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5DD8AC" w14:textId="6EAE9ED7" w:rsidR="008F225F" w:rsidRDefault="008F225F" w:rsidP="008F225F">
      <w:pPr>
        <w:keepNext/>
        <w:ind w:firstLine="709"/>
        <w:jc w:val="right"/>
        <w:rPr>
          <w:rFonts w:ascii="Times New Roman" w:eastAsia="Times New Roman" w:hAnsi="Times New Roman" w:cs="Times New Roman"/>
          <w:b/>
          <w:sz w:val="24"/>
          <w:szCs w:val="24"/>
        </w:rPr>
      </w:pPr>
      <w:bookmarkStart w:id="0" w:name="_Toc84499257"/>
      <w:r>
        <w:rPr>
          <w:rFonts w:ascii="Times New Roman" w:eastAsia="Times New Roman" w:hAnsi="Times New Roman" w:cs="Times New Roman"/>
          <w:b/>
          <w:sz w:val="24"/>
          <w:szCs w:val="24"/>
        </w:rPr>
        <w:t xml:space="preserve">ПРИЛОЖЕНИЕ </w:t>
      </w:r>
      <w:r w:rsidR="002D0503">
        <w:rPr>
          <w:rFonts w:ascii="Times New Roman" w:eastAsia="Times New Roman" w:hAnsi="Times New Roman" w:cs="Times New Roman"/>
          <w:b/>
          <w:sz w:val="24"/>
          <w:szCs w:val="24"/>
        </w:rPr>
        <w:t>1</w:t>
      </w:r>
    </w:p>
    <w:p w14:paraId="38BDFED2" w14:textId="51B365B7" w:rsidR="008F578C" w:rsidRPr="00AA7406" w:rsidRDefault="008F225F" w:rsidP="008F225F">
      <w:pPr>
        <w:keepNext/>
        <w:jc w:val="right"/>
        <w:outlineLvl w:val="0"/>
        <w:rPr>
          <w:rFonts w:ascii="Times New Roman" w:eastAsia="Times New Roman" w:hAnsi="Times New Roman" w:cs="Times New Roman"/>
          <w:b/>
          <w:bCs/>
          <w:kern w:val="32"/>
          <w:sz w:val="24"/>
          <w:szCs w:val="24"/>
          <w:lang w:eastAsia="x-none"/>
        </w:rPr>
      </w:pPr>
      <w:bookmarkStart w:id="1" w:name="_Toc150695619"/>
      <w:r>
        <w:rPr>
          <w:rFonts w:ascii="Times New Roman" w:eastAsia="Times New Roman" w:hAnsi="Times New Roman" w:cs="Times New Roman"/>
          <w:b/>
          <w:bCs/>
          <w:kern w:val="32"/>
          <w:sz w:val="24"/>
          <w:szCs w:val="24"/>
          <w:lang w:eastAsia="x-none"/>
        </w:rPr>
        <w:t xml:space="preserve">к </w:t>
      </w:r>
      <w:r w:rsidR="00D37EAF">
        <w:rPr>
          <w:rFonts w:ascii="Times New Roman" w:eastAsia="Times New Roman" w:hAnsi="Times New Roman" w:cs="Times New Roman"/>
          <w:b/>
          <w:bCs/>
          <w:kern w:val="32"/>
          <w:sz w:val="24"/>
          <w:szCs w:val="24"/>
          <w:lang w:eastAsia="x-none"/>
        </w:rPr>
        <w:t>ПОП-П</w:t>
      </w:r>
      <w:r>
        <w:rPr>
          <w:rFonts w:ascii="Times New Roman" w:eastAsia="Times New Roman" w:hAnsi="Times New Roman" w:cs="Times New Roman"/>
          <w:b/>
          <w:bCs/>
          <w:kern w:val="32"/>
          <w:sz w:val="24"/>
          <w:szCs w:val="24"/>
          <w:lang w:eastAsia="x-none"/>
        </w:rPr>
        <w:t xml:space="preserve"> </w:t>
      </w:r>
      <w:r w:rsidRPr="00AA7406">
        <w:rPr>
          <w:rFonts w:ascii="Times New Roman" w:eastAsia="Times New Roman" w:hAnsi="Times New Roman" w:cs="Times New Roman"/>
          <w:b/>
          <w:bCs/>
          <w:kern w:val="32"/>
          <w:sz w:val="24"/>
          <w:szCs w:val="24"/>
          <w:lang w:eastAsia="x-none"/>
        </w:rPr>
        <w:t xml:space="preserve">по специальности </w:t>
      </w:r>
      <w:r w:rsidR="008018C7" w:rsidRPr="00AA7406">
        <w:rPr>
          <w:rFonts w:ascii="Times New Roman" w:eastAsia="Times New Roman" w:hAnsi="Times New Roman" w:cs="Times New Roman"/>
          <w:b/>
          <w:bCs/>
          <w:kern w:val="32"/>
          <w:sz w:val="24"/>
          <w:szCs w:val="24"/>
          <w:lang w:eastAsia="x-none"/>
        </w:rPr>
        <w:br/>
      </w:r>
      <w:bookmarkEnd w:id="1"/>
      <w:r w:rsidR="00AA7406" w:rsidRPr="00AA7406">
        <w:rPr>
          <w:rFonts w:ascii="Times New Roman" w:eastAsia="Times New Roman" w:hAnsi="Times New Roman" w:cs="Times New Roman"/>
          <w:b/>
          <w:bCs/>
          <w:kern w:val="32"/>
          <w:sz w:val="24"/>
          <w:szCs w:val="24"/>
          <w:lang w:eastAsia="x-none"/>
        </w:rPr>
        <w:t>15.02.1</w:t>
      </w:r>
      <w:r w:rsidR="00AD7543">
        <w:rPr>
          <w:rFonts w:ascii="Times New Roman" w:eastAsia="Times New Roman" w:hAnsi="Times New Roman" w:cs="Times New Roman"/>
          <w:b/>
          <w:bCs/>
          <w:kern w:val="32"/>
          <w:sz w:val="24"/>
          <w:szCs w:val="24"/>
          <w:lang w:eastAsia="x-none"/>
        </w:rPr>
        <w:t>9</w:t>
      </w:r>
      <w:r w:rsidR="00AA7406" w:rsidRPr="00AA7406">
        <w:rPr>
          <w:rFonts w:ascii="Times New Roman" w:eastAsia="Times New Roman" w:hAnsi="Times New Roman" w:cs="Times New Roman"/>
          <w:b/>
          <w:bCs/>
          <w:kern w:val="32"/>
          <w:sz w:val="24"/>
          <w:szCs w:val="24"/>
          <w:lang w:eastAsia="x-none"/>
        </w:rPr>
        <w:t xml:space="preserve"> </w:t>
      </w:r>
      <w:r w:rsidR="00AD7543">
        <w:rPr>
          <w:rFonts w:ascii="Times New Roman" w:eastAsia="Times New Roman" w:hAnsi="Times New Roman" w:cs="Times New Roman"/>
          <w:b/>
          <w:bCs/>
          <w:kern w:val="32"/>
          <w:sz w:val="24"/>
          <w:szCs w:val="24"/>
          <w:lang w:eastAsia="x-none"/>
        </w:rPr>
        <w:t>Сварочное производство</w:t>
      </w:r>
    </w:p>
    <w:p w14:paraId="43FA2AF0" w14:textId="77777777" w:rsidR="008F578C" w:rsidRPr="004D41E5" w:rsidRDefault="008F578C" w:rsidP="004D41E5"/>
    <w:p w14:paraId="3BD51D45" w14:textId="6D659FD1" w:rsidR="00CD2973" w:rsidRPr="006E7FF4" w:rsidRDefault="008F578C" w:rsidP="008F578C">
      <w:pPr>
        <w:keepNext/>
        <w:spacing w:before="240" w:after="120"/>
        <w:jc w:val="center"/>
        <w:outlineLvl w:val="0"/>
        <w:rPr>
          <w:rFonts w:ascii="Times New Roman" w:eastAsia="Times New Roman" w:hAnsi="Times New Roman" w:cs="Times New Roman"/>
          <w:b/>
          <w:bCs/>
          <w:kern w:val="32"/>
          <w:sz w:val="24"/>
          <w:szCs w:val="24"/>
          <w:lang w:eastAsia="x-none"/>
        </w:rPr>
      </w:pPr>
      <w:bookmarkStart w:id="2" w:name="_Toc150695620"/>
      <w:r>
        <w:rPr>
          <w:rFonts w:ascii="Times New Roman" w:eastAsia="Times New Roman" w:hAnsi="Times New Roman" w:cs="Times New Roman"/>
          <w:b/>
          <w:bCs/>
          <w:kern w:val="32"/>
          <w:sz w:val="24"/>
          <w:szCs w:val="24"/>
          <w:lang w:eastAsia="x-none"/>
        </w:rPr>
        <w:t>РАБОЧИЕ</w:t>
      </w:r>
      <w:r w:rsidRPr="00985111">
        <w:rPr>
          <w:rFonts w:ascii="Times New Roman" w:eastAsia="Times New Roman" w:hAnsi="Times New Roman" w:cs="Times New Roman"/>
          <w:b/>
          <w:bCs/>
          <w:kern w:val="32"/>
          <w:sz w:val="24"/>
          <w:szCs w:val="24"/>
          <w:lang w:eastAsia="x-none"/>
        </w:rPr>
        <w:t xml:space="preserve"> </w:t>
      </w:r>
      <w:r w:rsidRPr="00985111">
        <w:rPr>
          <w:rFonts w:ascii="Times New Roman" w:eastAsia="Times New Roman" w:hAnsi="Times New Roman" w:cs="Times New Roman"/>
          <w:b/>
          <w:bCs/>
          <w:kern w:val="32"/>
          <w:sz w:val="24"/>
          <w:szCs w:val="24"/>
          <w:lang w:val="x-none" w:eastAsia="x-none"/>
        </w:rPr>
        <w:t>ПРОГРАММЫ ПРОФЕССИОНАЛЬНЫХ МОДУЛЕЙ</w:t>
      </w:r>
      <w:bookmarkEnd w:id="0"/>
      <w:bookmarkEnd w:id="2"/>
    </w:p>
    <w:p w14:paraId="4A127AD6" w14:textId="77777777" w:rsidR="00F53FDC" w:rsidRDefault="00F53FDC" w:rsidP="00F53FDC">
      <w:pPr>
        <w:jc w:val="center"/>
        <w:rPr>
          <w:rFonts w:ascii="Times New Roman" w:hAnsi="Times New Roman" w:cs="Times New Roman"/>
          <w:sz w:val="24"/>
          <w:szCs w:val="24"/>
          <w:lang w:eastAsia="x-none"/>
        </w:rPr>
      </w:pPr>
    </w:p>
    <w:p w14:paraId="00291C3C" w14:textId="41FF4779" w:rsidR="00C7536E" w:rsidRPr="005F59C7" w:rsidRDefault="00F53FDC" w:rsidP="00F53FDC">
      <w:pPr>
        <w:jc w:val="center"/>
        <w:rPr>
          <w:rFonts w:ascii="Times New Roman" w:hAnsi="Times New Roman" w:cs="Times New Roman"/>
          <w:sz w:val="24"/>
          <w:szCs w:val="24"/>
          <w:lang w:val="x-none" w:eastAsia="x-none"/>
        </w:rPr>
      </w:pPr>
      <w:r>
        <w:rPr>
          <w:rFonts w:ascii="Times New Roman" w:hAnsi="Times New Roman" w:cs="Times New Roman"/>
          <w:sz w:val="24"/>
          <w:szCs w:val="24"/>
          <w:lang w:eastAsia="x-none"/>
        </w:rPr>
        <w:t>ОГЛАВЛЕНИЕ</w:t>
      </w:r>
    </w:p>
    <w:p w14:paraId="737D22B2" w14:textId="6F40BEE2" w:rsidR="009D116C" w:rsidRDefault="00896BB3">
      <w:pPr>
        <w:pStyle w:val="14"/>
        <w:rPr>
          <w:rFonts w:asciiTheme="minorHAnsi" w:eastAsiaTheme="minorEastAsia" w:hAnsiTheme="minorHAnsi" w:cstheme="minorBidi"/>
          <w:b w:val="0"/>
          <w:bCs w:val="0"/>
          <w:lang w:eastAsia="ru-RU"/>
        </w:rPr>
      </w:pPr>
      <w:r>
        <w:rPr>
          <w:rFonts w:eastAsia="Times New Roman"/>
          <w:sz w:val="24"/>
          <w:szCs w:val="24"/>
          <w:lang w:eastAsia="ru-RU"/>
        </w:rPr>
        <w:fldChar w:fldCharType="begin"/>
      </w:r>
      <w:r>
        <w:rPr>
          <w:rFonts w:eastAsia="Times New Roman"/>
          <w:sz w:val="24"/>
          <w:szCs w:val="24"/>
          <w:lang w:eastAsia="ru-RU"/>
        </w:rPr>
        <w:instrText xml:space="preserve"> TOC \o "3-3" \h \z \t "Заголовок 1;1;Заголовок 2;2;Заголовок1;1;Заголовок;1" </w:instrText>
      </w:r>
      <w:r>
        <w:rPr>
          <w:rFonts w:eastAsia="Times New Roman"/>
          <w:sz w:val="24"/>
          <w:szCs w:val="24"/>
          <w:lang w:eastAsia="ru-RU"/>
        </w:rPr>
        <w:fldChar w:fldCharType="separate"/>
      </w:r>
      <w:hyperlink w:anchor="_Toc161313282" w:history="1">
        <w:r w:rsidR="009D116C" w:rsidRPr="00267DA1">
          <w:rPr>
            <w:rStyle w:val="af0"/>
          </w:rPr>
          <w:t>«</w:t>
        </w:r>
        <w:r w:rsidR="00AD7543" w:rsidRPr="00AD7543">
          <w:rPr>
            <w:rStyle w:val="af0"/>
          </w:rPr>
          <w:t>ПМ.01</w:t>
        </w:r>
        <w:r w:rsidR="00AD7543">
          <w:rPr>
            <w:rStyle w:val="af0"/>
          </w:rPr>
          <w:t xml:space="preserve">. </w:t>
        </w:r>
        <w:r w:rsidR="00AD7543" w:rsidRPr="00AD7543">
          <w:rPr>
            <w:rStyle w:val="af0"/>
          </w:rPr>
          <w:t>ПОДГОТОВКА И ОСУЩЕСТВЛЕНИЕ ТЕХНОЛОГИЧЕСКИХ ПРОЦЕССОВ ИЗГОТОВЛЕНИЯ СВАРНЫХ КОНСТРУКЦИЙ</w:t>
        </w:r>
        <w:r w:rsidR="00AD7543" w:rsidRPr="00267DA1">
          <w:rPr>
            <w:rStyle w:val="af0"/>
          </w:rPr>
          <w:t>»</w:t>
        </w:r>
        <w:r w:rsidR="009D116C">
          <w:rPr>
            <w:webHidden/>
          </w:rPr>
          <w:tab/>
        </w:r>
      </w:hyperlink>
    </w:p>
    <w:p w14:paraId="22A8F543" w14:textId="21E7D864" w:rsidR="009D116C" w:rsidRDefault="00563AA2">
      <w:pPr>
        <w:pStyle w:val="14"/>
        <w:rPr>
          <w:rFonts w:asciiTheme="minorHAnsi" w:eastAsiaTheme="minorEastAsia" w:hAnsiTheme="minorHAnsi" w:cstheme="minorBidi"/>
          <w:b w:val="0"/>
          <w:bCs w:val="0"/>
          <w:lang w:eastAsia="ru-RU"/>
        </w:rPr>
      </w:pPr>
      <w:hyperlink w:anchor="_Toc161313283" w:history="1">
        <w:r w:rsidR="009D116C" w:rsidRPr="00267DA1">
          <w:rPr>
            <w:rStyle w:val="af0"/>
          </w:rPr>
          <w:t>«</w:t>
        </w:r>
        <w:r w:rsidR="00AD7543" w:rsidRPr="00AD7543">
          <w:rPr>
            <w:rStyle w:val="af0"/>
          </w:rPr>
          <w:t>ПМ.02</w:t>
        </w:r>
        <w:r w:rsidR="00AD7543">
          <w:rPr>
            <w:rStyle w:val="af0"/>
          </w:rPr>
          <w:t>.</w:t>
        </w:r>
        <w:r w:rsidR="00AD7543" w:rsidRPr="00AD7543">
          <w:rPr>
            <w:rStyle w:val="af0"/>
          </w:rPr>
          <w:t>РАЗРАБОТКА ТЕХНОЛОГИЧЕСКИХ ПРОЦЕССОВ И ПРОЕКТИРОВАНИЕ ИЗДЕЛИЙ</w:t>
        </w:r>
        <w:r w:rsidR="00AA7406" w:rsidRPr="00267DA1">
          <w:rPr>
            <w:rStyle w:val="af0"/>
          </w:rPr>
          <w:t>»</w:t>
        </w:r>
        <w:r w:rsidR="009D116C">
          <w:rPr>
            <w:webHidden/>
          </w:rPr>
          <w:tab/>
        </w:r>
      </w:hyperlink>
    </w:p>
    <w:p w14:paraId="46D5C2B6" w14:textId="56654A92" w:rsidR="009D116C" w:rsidRDefault="00563AA2">
      <w:pPr>
        <w:pStyle w:val="14"/>
        <w:rPr>
          <w:rFonts w:asciiTheme="minorHAnsi" w:eastAsiaTheme="minorEastAsia" w:hAnsiTheme="minorHAnsi" w:cstheme="minorBidi"/>
          <w:b w:val="0"/>
          <w:bCs w:val="0"/>
          <w:lang w:eastAsia="ru-RU"/>
        </w:rPr>
      </w:pPr>
      <w:hyperlink w:anchor="_Toc161313284" w:history="1">
        <w:r w:rsidR="009D116C" w:rsidRPr="00267DA1">
          <w:rPr>
            <w:rStyle w:val="af0"/>
          </w:rPr>
          <w:t>«</w:t>
        </w:r>
        <w:r w:rsidR="00AD7543" w:rsidRPr="00AD7543">
          <w:rPr>
            <w:rStyle w:val="af0"/>
          </w:rPr>
          <w:t>ПМ.03</w:t>
        </w:r>
        <w:r w:rsidR="00AD7543">
          <w:rPr>
            <w:rStyle w:val="af0"/>
          </w:rPr>
          <w:t>.</w:t>
        </w:r>
        <w:r w:rsidR="00AD7543" w:rsidRPr="00AD7543">
          <w:rPr>
            <w:rStyle w:val="af0"/>
          </w:rPr>
          <w:t>КОНТРОЛЬ КАЧЕСТВА СВАРОЧНЫХ РАБОТ</w:t>
        </w:r>
        <w:r w:rsidR="00AA7406" w:rsidRPr="00267DA1">
          <w:rPr>
            <w:rStyle w:val="af0"/>
          </w:rPr>
          <w:t>»</w:t>
        </w:r>
        <w:r w:rsidR="009D116C">
          <w:rPr>
            <w:webHidden/>
          </w:rPr>
          <w:tab/>
        </w:r>
      </w:hyperlink>
    </w:p>
    <w:p w14:paraId="3B173812" w14:textId="37C081CF" w:rsidR="003F73A4" w:rsidRPr="00202F05" w:rsidRDefault="00896BB3" w:rsidP="003F73A4">
      <w:pPr>
        <w:tabs>
          <w:tab w:val="right" w:leader="dot" w:pos="14459"/>
          <w:tab w:val="right" w:leader="dot" w:pos="14570"/>
        </w:tabs>
        <w:rPr>
          <w:rFonts w:ascii="Times New Roman" w:eastAsia="Times New Roman" w:hAnsi="Times New Roman" w:cs="Times New Roman"/>
          <w:b/>
          <w:bCs/>
          <w:sz w:val="24"/>
          <w:szCs w:val="24"/>
          <w:lang w:eastAsia="ru-RU"/>
        </w:rPr>
      </w:pPr>
      <w:r>
        <w:rPr>
          <w:rFonts w:ascii="Times New Roman" w:eastAsia="Times New Roman" w:hAnsi="Times New Roman" w:cs="Times New Roman"/>
          <w:b/>
          <w:bCs/>
          <w:noProof/>
          <w:sz w:val="24"/>
          <w:szCs w:val="24"/>
          <w:lang w:eastAsia="ru-RU"/>
        </w:rPr>
        <w:fldChar w:fldCharType="end"/>
      </w:r>
      <w:hyperlink w:anchor="_Toc161313283" w:history="1">
        <w:r w:rsidR="003F73A4" w:rsidRPr="00202F05">
          <w:rPr>
            <w:rStyle w:val="af0"/>
            <w:rFonts w:ascii="Times New Roman" w:hAnsi="Times New Roman" w:cs="Times New Roman"/>
            <w:b/>
            <w:bCs/>
            <w:color w:val="auto"/>
            <w:u w:val="none"/>
          </w:rPr>
          <w:t>«ПМ.</w:t>
        </w:r>
        <w:r w:rsidR="00AD7543" w:rsidRPr="00202F05">
          <w:rPr>
            <w:rStyle w:val="af0"/>
            <w:rFonts w:ascii="Times New Roman" w:hAnsi="Times New Roman" w:cs="Times New Roman"/>
            <w:b/>
            <w:bCs/>
            <w:color w:val="auto"/>
            <w:u w:val="none"/>
          </w:rPr>
          <w:t>04.</w:t>
        </w:r>
        <w:r w:rsidR="00AD7543">
          <w:rPr>
            <w:rStyle w:val="af0"/>
            <w:rFonts w:ascii="Times New Roman" w:hAnsi="Times New Roman" w:cs="Times New Roman"/>
            <w:b/>
            <w:bCs/>
            <w:color w:val="auto"/>
            <w:u w:val="none"/>
          </w:rPr>
          <w:t xml:space="preserve"> </w:t>
        </w:r>
        <w:r w:rsidR="00AD7543" w:rsidRPr="00AD7543">
          <w:rPr>
            <w:rStyle w:val="af0"/>
            <w:rFonts w:ascii="Times New Roman" w:hAnsi="Times New Roman" w:cs="Times New Roman"/>
            <w:b/>
            <w:bCs/>
            <w:color w:val="auto"/>
            <w:u w:val="none"/>
          </w:rPr>
          <w:t xml:space="preserve">ОРГАНИЗАЦИЯ И ПЛАНИРОВАНИЕ </w:t>
        </w:r>
      </w:hyperlink>
      <w:r w:rsidR="002A799F">
        <w:rPr>
          <w:rStyle w:val="af0"/>
          <w:rFonts w:ascii="Times New Roman" w:hAnsi="Times New Roman" w:cs="Times New Roman"/>
          <w:b/>
          <w:bCs/>
          <w:color w:val="auto"/>
          <w:u w:val="none"/>
        </w:rPr>
        <w:t>РАБОТ НА СБОРОЧНО-СВАРОЧНОМ УЧАСТКЕ………………………………………………………………………………………………</w:t>
      </w:r>
      <w:proofErr w:type="gramStart"/>
      <w:r w:rsidR="002A799F">
        <w:rPr>
          <w:rStyle w:val="af0"/>
          <w:rFonts w:ascii="Times New Roman" w:hAnsi="Times New Roman" w:cs="Times New Roman"/>
          <w:b/>
          <w:bCs/>
          <w:color w:val="auto"/>
          <w:u w:val="none"/>
        </w:rPr>
        <w:t>…….</w:t>
      </w:r>
      <w:proofErr w:type="gramEnd"/>
      <w:r w:rsidR="002A799F">
        <w:rPr>
          <w:rStyle w:val="af0"/>
          <w:rFonts w:ascii="Times New Roman" w:hAnsi="Times New Roman" w:cs="Times New Roman"/>
          <w:b/>
          <w:bCs/>
          <w:color w:val="auto"/>
          <w:u w:val="none"/>
        </w:rPr>
        <w:t>.</w:t>
      </w:r>
    </w:p>
    <w:p w14:paraId="04CECFB4" w14:textId="7B15D1EB" w:rsidR="003F73A4" w:rsidRDefault="00563AA2" w:rsidP="003F73A4">
      <w:pPr>
        <w:rPr>
          <w:rFonts w:ascii="Times New Roman" w:hAnsi="Times New Roman" w:cs="Times New Roman"/>
          <w:b/>
          <w:bCs/>
        </w:rPr>
      </w:pPr>
      <w:hyperlink w:anchor="_Toc161313284" w:history="1">
        <w:r w:rsidR="003F73A4" w:rsidRPr="00202F05">
          <w:rPr>
            <w:rStyle w:val="af0"/>
            <w:rFonts w:ascii="Times New Roman" w:hAnsi="Times New Roman" w:cs="Times New Roman"/>
            <w:b/>
            <w:bCs/>
            <w:color w:val="auto"/>
            <w:u w:val="none"/>
          </w:rPr>
          <w:t>«</w:t>
        </w:r>
        <w:r w:rsidR="003F73A4" w:rsidRPr="00202F05">
          <w:rPr>
            <w:rFonts w:ascii="Times New Roman" w:hAnsi="Times New Roman" w:cs="Times New Roman"/>
            <w:b/>
            <w:bCs/>
          </w:rPr>
          <w:t>ПМ</w:t>
        </w:r>
        <w:r w:rsidR="003F73A4" w:rsidRPr="00202F05">
          <w:rPr>
            <w:rStyle w:val="af0"/>
            <w:rFonts w:ascii="Times New Roman" w:hAnsi="Times New Roman" w:cs="Times New Roman"/>
            <w:b/>
            <w:bCs/>
            <w:noProof/>
            <w:color w:val="auto"/>
            <w:u w:val="none"/>
          </w:rPr>
          <w:t>.05 ВЫПОЛНЕНИЕ РАБОТ ПО ПРОФЕСС</w:t>
        </w:r>
        <w:r w:rsidR="002A799F">
          <w:rPr>
            <w:rStyle w:val="af0"/>
            <w:rFonts w:ascii="Times New Roman" w:hAnsi="Times New Roman" w:cs="Times New Roman"/>
            <w:b/>
            <w:bCs/>
            <w:noProof/>
            <w:color w:val="auto"/>
            <w:u w:val="none"/>
          </w:rPr>
          <w:t>ИИ РАБОЧЕГО СВАРЩИК ДУГОВОЙ СВАРКИ ПЛАВЯЩИМСЯ ЭЛЕКТРОДОМ В ЗАЩИТНОМ ГАЗЕ…….</w:t>
        </w:r>
        <w:r w:rsidR="003F73A4" w:rsidRPr="00202F05">
          <w:rPr>
            <w:rFonts w:ascii="Times New Roman" w:hAnsi="Times New Roman" w:cs="Times New Roman"/>
            <w:b/>
            <w:bCs/>
            <w:webHidden/>
          </w:rPr>
          <w:t>……………………</w:t>
        </w:r>
        <w:proofErr w:type="gramStart"/>
        <w:r w:rsidR="003F73A4" w:rsidRPr="00202F05">
          <w:rPr>
            <w:rFonts w:ascii="Times New Roman" w:hAnsi="Times New Roman" w:cs="Times New Roman"/>
            <w:b/>
            <w:bCs/>
            <w:webHidden/>
          </w:rPr>
          <w:t>……</w:t>
        </w:r>
        <w:r w:rsidR="006B2324">
          <w:rPr>
            <w:rFonts w:ascii="Times New Roman" w:hAnsi="Times New Roman" w:cs="Times New Roman"/>
            <w:b/>
            <w:bCs/>
            <w:webHidden/>
          </w:rPr>
          <w:t>.</w:t>
        </w:r>
        <w:proofErr w:type="gramEnd"/>
      </w:hyperlink>
      <w:r w:rsidR="002A799F">
        <w:rPr>
          <w:rFonts w:ascii="Times New Roman" w:hAnsi="Times New Roman" w:cs="Times New Roman"/>
          <w:b/>
          <w:bCs/>
        </w:rPr>
        <w:t>...</w:t>
      </w:r>
    </w:p>
    <w:p w14:paraId="1888F7BC" w14:textId="2D4397C1" w:rsidR="00227A20" w:rsidRPr="00227A20" w:rsidRDefault="00227A20" w:rsidP="00227A2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rPr>
          <w:rFonts w:ascii="Times New Roman" w:hAnsi="Times New Roman" w:cs="Times New Roman"/>
          <w:b/>
          <w:bCs/>
        </w:rPr>
      </w:pPr>
      <w:r>
        <w:rPr>
          <w:rFonts w:ascii="Times New Roman" w:hAnsi="Times New Roman" w:cs="Times New Roman"/>
          <w:b/>
          <w:bCs/>
        </w:rPr>
        <w:t>«</w:t>
      </w:r>
      <w:r w:rsidRPr="00227A20">
        <w:rPr>
          <w:rFonts w:ascii="Times New Roman" w:hAnsi="Times New Roman" w:cs="Times New Roman"/>
          <w:b/>
          <w:bCs/>
        </w:rPr>
        <w:t>ПМ.06 ВЫПОЛНЕНИЕ РАБОТ ПО ПРОФЕССИИ РАБОЧЕГО СВАРЩИК РУЧНОЙ ДУГОВОЙ СВАРКИ НЕ ПЛАВЯЩИМСЯ ЭЛЕКТРОДОМ В ЗАЩИТНОМ ГАЗЕ</w:t>
      </w:r>
      <w:r>
        <w:rPr>
          <w:rFonts w:ascii="Times New Roman" w:hAnsi="Times New Roman" w:cs="Times New Roman"/>
          <w:b/>
          <w:bCs/>
        </w:rPr>
        <w:t>»</w:t>
      </w:r>
    </w:p>
    <w:p w14:paraId="0F232D91" w14:textId="77777777" w:rsidR="00227A20" w:rsidRPr="00202F05" w:rsidRDefault="00227A20" w:rsidP="003F73A4">
      <w:pPr>
        <w:rPr>
          <w:rFonts w:ascii="Times New Roman" w:hAnsi="Times New Roman" w:cs="Times New Roman"/>
          <w:b/>
          <w:bCs/>
          <w:noProof/>
        </w:rPr>
      </w:pPr>
    </w:p>
    <w:p w14:paraId="27B3CCC9" w14:textId="7E68D7D1" w:rsidR="006E7FF4" w:rsidRPr="003F73A4" w:rsidRDefault="006E7FF4" w:rsidP="00CD2973">
      <w:pPr>
        <w:jc w:val="center"/>
        <w:rPr>
          <w:rFonts w:ascii="Times New Roman" w:hAnsi="Times New Roman" w:cs="Times New Roman"/>
          <w:b/>
          <w:i/>
          <w:sz w:val="24"/>
          <w:szCs w:val="24"/>
        </w:rPr>
      </w:pPr>
    </w:p>
    <w:p w14:paraId="4753B10B" w14:textId="70BBD3CD" w:rsidR="00D32F37" w:rsidRDefault="00D32F37" w:rsidP="00CD2973">
      <w:pPr>
        <w:jc w:val="center"/>
        <w:rPr>
          <w:rFonts w:ascii="Times New Roman" w:hAnsi="Times New Roman" w:cs="Times New Roman"/>
          <w:b/>
          <w:i/>
          <w:sz w:val="24"/>
          <w:szCs w:val="24"/>
        </w:rPr>
      </w:pPr>
    </w:p>
    <w:p w14:paraId="70B95362" w14:textId="4159468C" w:rsidR="00D32F37" w:rsidRDefault="003F73A4" w:rsidP="003F73A4">
      <w:pPr>
        <w:tabs>
          <w:tab w:val="left" w:pos="368"/>
        </w:tabs>
        <w:rPr>
          <w:rFonts w:ascii="Times New Roman" w:hAnsi="Times New Roman" w:cs="Times New Roman"/>
          <w:b/>
          <w:i/>
          <w:sz w:val="24"/>
          <w:szCs w:val="24"/>
        </w:rPr>
      </w:pPr>
      <w:r>
        <w:rPr>
          <w:rFonts w:ascii="Times New Roman" w:hAnsi="Times New Roman" w:cs="Times New Roman"/>
          <w:b/>
          <w:i/>
          <w:sz w:val="24"/>
          <w:szCs w:val="24"/>
        </w:rPr>
        <w:tab/>
      </w:r>
    </w:p>
    <w:p w14:paraId="50FD6E95" w14:textId="25882A7D" w:rsidR="00D32F37" w:rsidRDefault="00D32F37" w:rsidP="00CD2973">
      <w:pPr>
        <w:jc w:val="center"/>
        <w:rPr>
          <w:rFonts w:ascii="Times New Roman" w:hAnsi="Times New Roman" w:cs="Times New Roman"/>
          <w:b/>
          <w:i/>
          <w:sz w:val="24"/>
          <w:szCs w:val="24"/>
        </w:rPr>
      </w:pPr>
    </w:p>
    <w:p w14:paraId="73D2C783" w14:textId="783CDF14" w:rsidR="00D32F37" w:rsidRDefault="00D32F37" w:rsidP="00CD2973">
      <w:pPr>
        <w:jc w:val="center"/>
        <w:rPr>
          <w:rFonts w:ascii="Times New Roman" w:hAnsi="Times New Roman" w:cs="Times New Roman"/>
          <w:b/>
          <w:i/>
          <w:sz w:val="24"/>
          <w:szCs w:val="24"/>
        </w:rPr>
      </w:pPr>
    </w:p>
    <w:p w14:paraId="0CB3E50A" w14:textId="6C66733E" w:rsidR="00D32F37" w:rsidRDefault="00D32F37" w:rsidP="00CD2973">
      <w:pPr>
        <w:jc w:val="center"/>
        <w:rPr>
          <w:rFonts w:ascii="Times New Roman" w:hAnsi="Times New Roman" w:cs="Times New Roman"/>
          <w:b/>
          <w:i/>
          <w:sz w:val="24"/>
          <w:szCs w:val="24"/>
        </w:rPr>
      </w:pPr>
    </w:p>
    <w:p w14:paraId="315FFDB9" w14:textId="4A9560C6" w:rsidR="00D32F37" w:rsidRDefault="00D32F37" w:rsidP="00CD2973">
      <w:pPr>
        <w:jc w:val="center"/>
        <w:rPr>
          <w:rFonts w:ascii="Times New Roman" w:hAnsi="Times New Roman" w:cs="Times New Roman"/>
          <w:b/>
          <w:i/>
          <w:sz w:val="24"/>
          <w:szCs w:val="24"/>
        </w:rPr>
      </w:pPr>
    </w:p>
    <w:p w14:paraId="5FAE591B" w14:textId="3E9D3E18" w:rsidR="00D32F37" w:rsidRDefault="00D32F37" w:rsidP="00CD2973">
      <w:pPr>
        <w:jc w:val="center"/>
        <w:rPr>
          <w:rFonts w:ascii="Times New Roman" w:hAnsi="Times New Roman" w:cs="Times New Roman"/>
          <w:b/>
          <w:i/>
          <w:sz w:val="24"/>
          <w:szCs w:val="24"/>
        </w:rPr>
      </w:pPr>
    </w:p>
    <w:p w14:paraId="3163FE07" w14:textId="77777777" w:rsidR="00D32F37" w:rsidRDefault="00D32F37" w:rsidP="00CD2973">
      <w:pPr>
        <w:jc w:val="center"/>
        <w:rPr>
          <w:rFonts w:ascii="Times New Roman" w:hAnsi="Times New Roman" w:cs="Times New Roman"/>
          <w:b/>
          <w:i/>
          <w:sz w:val="24"/>
          <w:szCs w:val="24"/>
        </w:rPr>
      </w:pPr>
    </w:p>
    <w:p w14:paraId="7A3EF97E" w14:textId="293CC49B" w:rsidR="008018C7" w:rsidRDefault="008018C7" w:rsidP="00CD2973">
      <w:pPr>
        <w:jc w:val="center"/>
        <w:rPr>
          <w:rFonts w:ascii="Times New Roman" w:hAnsi="Times New Roman" w:cs="Times New Roman"/>
          <w:b/>
          <w:i/>
          <w:sz w:val="24"/>
          <w:szCs w:val="24"/>
        </w:rPr>
      </w:pPr>
    </w:p>
    <w:p w14:paraId="1B4F399D" w14:textId="49620491" w:rsidR="00502F97" w:rsidRDefault="00502F97" w:rsidP="00CD2973">
      <w:pPr>
        <w:jc w:val="center"/>
        <w:rPr>
          <w:rFonts w:ascii="Times New Roman" w:hAnsi="Times New Roman" w:cs="Times New Roman"/>
          <w:b/>
          <w:i/>
          <w:sz w:val="24"/>
          <w:szCs w:val="24"/>
        </w:rPr>
      </w:pPr>
    </w:p>
    <w:p w14:paraId="505601EC" w14:textId="0E948D02" w:rsidR="00502F97" w:rsidRDefault="00502F97" w:rsidP="00CD2973">
      <w:pPr>
        <w:jc w:val="center"/>
        <w:rPr>
          <w:rFonts w:ascii="Times New Roman" w:hAnsi="Times New Roman" w:cs="Times New Roman"/>
          <w:b/>
          <w:i/>
          <w:sz w:val="24"/>
          <w:szCs w:val="24"/>
        </w:rPr>
      </w:pPr>
    </w:p>
    <w:p w14:paraId="73F24A22" w14:textId="3112F456" w:rsidR="00502F97" w:rsidRDefault="00502F97" w:rsidP="00CD2973">
      <w:pPr>
        <w:jc w:val="center"/>
        <w:rPr>
          <w:rFonts w:ascii="Times New Roman" w:hAnsi="Times New Roman" w:cs="Times New Roman"/>
          <w:b/>
          <w:i/>
          <w:sz w:val="24"/>
          <w:szCs w:val="24"/>
        </w:rPr>
      </w:pPr>
    </w:p>
    <w:p w14:paraId="3F3455FE" w14:textId="55D3C771" w:rsidR="00502F97" w:rsidRDefault="00502F97" w:rsidP="00CD2973">
      <w:pPr>
        <w:jc w:val="center"/>
        <w:rPr>
          <w:rFonts w:ascii="Times New Roman" w:hAnsi="Times New Roman" w:cs="Times New Roman"/>
          <w:b/>
          <w:i/>
          <w:sz w:val="24"/>
          <w:szCs w:val="24"/>
        </w:rPr>
      </w:pPr>
    </w:p>
    <w:p w14:paraId="38970F8B" w14:textId="163C2B01" w:rsidR="00502F97" w:rsidRDefault="00502F97" w:rsidP="00CD2973">
      <w:pPr>
        <w:jc w:val="center"/>
        <w:rPr>
          <w:rFonts w:ascii="Times New Roman" w:hAnsi="Times New Roman" w:cs="Times New Roman"/>
          <w:b/>
          <w:i/>
          <w:sz w:val="24"/>
          <w:szCs w:val="24"/>
        </w:rPr>
      </w:pPr>
    </w:p>
    <w:p w14:paraId="1D4A813C" w14:textId="4E4C934B" w:rsidR="00502F97" w:rsidRDefault="00502F97" w:rsidP="00CD2973">
      <w:pPr>
        <w:jc w:val="center"/>
        <w:rPr>
          <w:rFonts w:ascii="Times New Roman" w:hAnsi="Times New Roman" w:cs="Times New Roman"/>
          <w:b/>
          <w:i/>
          <w:sz w:val="24"/>
          <w:szCs w:val="24"/>
        </w:rPr>
      </w:pPr>
    </w:p>
    <w:p w14:paraId="6ABB7C6F" w14:textId="35A1A683" w:rsidR="00502F97" w:rsidRDefault="00502F97" w:rsidP="00CD2973">
      <w:pPr>
        <w:jc w:val="center"/>
        <w:rPr>
          <w:rFonts w:ascii="Times New Roman" w:hAnsi="Times New Roman" w:cs="Times New Roman"/>
          <w:b/>
          <w:i/>
          <w:sz w:val="24"/>
          <w:szCs w:val="24"/>
        </w:rPr>
      </w:pPr>
    </w:p>
    <w:p w14:paraId="157DB08E" w14:textId="11EAFD92" w:rsidR="00502F97" w:rsidRDefault="00502F97" w:rsidP="00CD2973">
      <w:pPr>
        <w:jc w:val="center"/>
        <w:rPr>
          <w:rFonts w:ascii="Times New Roman" w:hAnsi="Times New Roman" w:cs="Times New Roman"/>
          <w:b/>
          <w:i/>
          <w:sz w:val="24"/>
          <w:szCs w:val="24"/>
        </w:rPr>
      </w:pPr>
    </w:p>
    <w:p w14:paraId="7F0E968A" w14:textId="6DB2176D" w:rsidR="00502F97" w:rsidRDefault="00502F97" w:rsidP="00CD2973">
      <w:pPr>
        <w:jc w:val="center"/>
        <w:rPr>
          <w:rFonts w:ascii="Times New Roman" w:hAnsi="Times New Roman" w:cs="Times New Roman"/>
          <w:b/>
          <w:i/>
          <w:sz w:val="24"/>
          <w:szCs w:val="24"/>
        </w:rPr>
      </w:pPr>
    </w:p>
    <w:p w14:paraId="6439B4FE" w14:textId="77777777" w:rsidR="00502F97" w:rsidRDefault="00502F97" w:rsidP="00CD2973">
      <w:pPr>
        <w:jc w:val="center"/>
        <w:rPr>
          <w:rFonts w:ascii="Times New Roman" w:hAnsi="Times New Roman" w:cs="Times New Roman"/>
          <w:b/>
          <w:i/>
          <w:sz w:val="24"/>
          <w:szCs w:val="24"/>
        </w:rPr>
      </w:pPr>
    </w:p>
    <w:p w14:paraId="46F260A5" w14:textId="709A4A1B" w:rsidR="008018C7" w:rsidRDefault="008018C7" w:rsidP="00CD2973">
      <w:pPr>
        <w:jc w:val="center"/>
        <w:rPr>
          <w:rFonts w:ascii="Times New Roman" w:hAnsi="Times New Roman" w:cs="Times New Roman"/>
          <w:b/>
          <w:i/>
          <w:sz w:val="24"/>
          <w:szCs w:val="24"/>
        </w:rPr>
      </w:pPr>
    </w:p>
    <w:p w14:paraId="6A19ED42" w14:textId="7FAFFC20" w:rsidR="00BE62FF" w:rsidRDefault="00BE62FF" w:rsidP="00CD2973">
      <w:pPr>
        <w:jc w:val="center"/>
        <w:rPr>
          <w:rFonts w:ascii="Times New Roman" w:hAnsi="Times New Roman" w:cs="Times New Roman"/>
          <w:b/>
          <w:i/>
          <w:sz w:val="24"/>
          <w:szCs w:val="24"/>
        </w:rPr>
      </w:pPr>
    </w:p>
    <w:p w14:paraId="1D686132" w14:textId="48658186" w:rsidR="00BE62FF" w:rsidRDefault="00BE62FF" w:rsidP="00CD2973">
      <w:pPr>
        <w:jc w:val="center"/>
        <w:rPr>
          <w:rFonts w:ascii="Times New Roman" w:hAnsi="Times New Roman" w:cs="Times New Roman"/>
          <w:b/>
          <w:i/>
          <w:sz w:val="24"/>
          <w:szCs w:val="24"/>
        </w:rPr>
      </w:pPr>
    </w:p>
    <w:p w14:paraId="7926BAA8" w14:textId="5DD3BC16" w:rsidR="00BE62FF" w:rsidRDefault="00BE62FF" w:rsidP="00CD2973">
      <w:pPr>
        <w:jc w:val="center"/>
        <w:rPr>
          <w:rFonts w:ascii="Times New Roman" w:hAnsi="Times New Roman" w:cs="Times New Roman"/>
          <w:b/>
          <w:i/>
          <w:sz w:val="24"/>
          <w:szCs w:val="24"/>
        </w:rPr>
      </w:pPr>
    </w:p>
    <w:p w14:paraId="1EE377FA" w14:textId="177E7F73" w:rsidR="00BE62FF" w:rsidRDefault="00BE62FF" w:rsidP="00CD2973">
      <w:pPr>
        <w:jc w:val="center"/>
        <w:rPr>
          <w:rFonts w:ascii="Times New Roman" w:hAnsi="Times New Roman" w:cs="Times New Roman"/>
          <w:b/>
          <w:i/>
          <w:sz w:val="24"/>
          <w:szCs w:val="24"/>
        </w:rPr>
      </w:pPr>
    </w:p>
    <w:p w14:paraId="6AEC1925" w14:textId="7E8D8D62" w:rsidR="00BE62FF" w:rsidRDefault="00BE62FF" w:rsidP="00CD2973">
      <w:pPr>
        <w:jc w:val="center"/>
        <w:rPr>
          <w:rFonts w:ascii="Times New Roman" w:hAnsi="Times New Roman" w:cs="Times New Roman"/>
          <w:b/>
          <w:i/>
          <w:sz w:val="24"/>
          <w:szCs w:val="24"/>
        </w:rPr>
      </w:pPr>
    </w:p>
    <w:p w14:paraId="1775ED01" w14:textId="77777777" w:rsidR="00BE62FF" w:rsidRDefault="00BE62FF" w:rsidP="00CD2973">
      <w:pPr>
        <w:jc w:val="center"/>
        <w:rPr>
          <w:rFonts w:ascii="Times New Roman" w:hAnsi="Times New Roman" w:cs="Times New Roman"/>
          <w:b/>
          <w:i/>
          <w:sz w:val="24"/>
          <w:szCs w:val="24"/>
        </w:rPr>
      </w:pPr>
    </w:p>
    <w:p w14:paraId="5382724A" w14:textId="77777777" w:rsidR="008018C7" w:rsidRPr="005F59C7" w:rsidRDefault="008018C7" w:rsidP="00CD2973">
      <w:pPr>
        <w:jc w:val="center"/>
        <w:rPr>
          <w:rFonts w:ascii="Times New Roman" w:hAnsi="Times New Roman" w:cs="Times New Roman"/>
          <w:b/>
          <w:i/>
          <w:sz w:val="24"/>
          <w:szCs w:val="24"/>
        </w:rPr>
      </w:pPr>
    </w:p>
    <w:p w14:paraId="76A94161" w14:textId="1B21E2EE" w:rsidR="006E7FF4" w:rsidRPr="00786EB8" w:rsidRDefault="008018C7" w:rsidP="00786EB8">
      <w:pPr>
        <w:jc w:val="center"/>
        <w:rPr>
          <w:rFonts w:ascii="Times New Roman" w:hAnsi="Times New Roman" w:cs="Times New Roman"/>
          <w:b/>
          <w:bCs/>
          <w:sz w:val="24"/>
          <w:szCs w:val="24"/>
        </w:rPr>
      </w:pPr>
      <w:r w:rsidRPr="00F53FDC">
        <w:rPr>
          <w:rFonts w:ascii="Times New Roman" w:hAnsi="Times New Roman" w:cs="Times New Roman"/>
          <w:b/>
          <w:bCs/>
          <w:sz w:val="24"/>
          <w:szCs w:val="24"/>
        </w:rPr>
        <w:t>202</w:t>
      </w:r>
      <w:r w:rsidR="00006412">
        <w:rPr>
          <w:rFonts w:ascii="Times New Roman" w:hAnsi="Times New Roman" w:cs="Times New Roman"/>
          <w:b/>
          <w:bCs/>
          <w:sz w:val="24"/>
          <w:szCs w:val="24"/>
        </w:rPr>
        <w:t>6</w:t>
      </w:r>
      <w:r w:rsidRPr="00F53FDC">
        <w:rPr>
          <w:rFonts w:ascii="Times New Roman" w:hAnsi="Times New Roman" w:cs="Times New Roman"/>
          <w:b/>
          <w:bCs/>
          <w:sz w:val="24"/>
          <w:szCs w:val="24"/>
        </w:rPr>
        <w:t xml:space="preserve"> г.</w:t>
      </w:r>
    </w:p>
    <w:p w14:paraId="5466AF9B" w14:textId="77777777" w:rsidR="00AD7543" w:rsidRPr="004D41E5" w:rsidRDefault="00AD7543" w:rsidP="00AD7543"/>
    <w:p w14:paraId="352A211E" w14:textId="77777777" w:rsidR="00E35B5C" w:rsidRPr="00E35B5C" w:rsidRDefault="00E35B5C" w:rsidP="00E35B5C">
      <w:pPr>
        <w:keepNext/>
        <w:ind w:firstLine="709"/>
        <w:jc w:val="right"/>
        <w:rPr>
          <w:rFonts w:ascii="Times New Roman" w:eastAsia="Times New Roman" w:hAnsi="Times New Roman" w:cs="Times New Roman"/>
          <w:b/>
          <w:sz w:val="24"/>
          <w:szCs w:val="24"/>
        </w:rPr>
      </w:pPr>
      <w:r w:rsidRPr="00E35B5C">
        <w:rPr>
          <w:rFonts w:ascii="Times New Roman" w:eastAsia="Times New Roman" w:hAnsi="Times New Roman" w:cs="Times New Roman"/>
          <w:b/>
          <w:sz w:val="24"/>
          <w:szCs w:val="24"/>
        </w:rPr>
        <w:lastRenderedPageBreak/>
        <w:t>ПРИЛОЖЕНИЕ 1.1</w:t>
      </w:r>
    </w:p>
    <w:p w14:paraId="67F2D5D7" w14:textId="0A2DB057" w:rsidR="00E35B5C" w:rsidRPr="00E35B5C" w:rsidRDefault="00E35B5C" w:rsidP="00E35B5C">
      <w:pPr>
        <w:keepNext/>
        <w:jc w:val="right"/>
        <w:outlineLvl w:val="0"/>
        <w:rPr>
          <w:rFonts w:ascii="Times New Roman" w:hAnsi="Times New Roman" w:cs="Times New Roman"/>
          <w:b/>
          <w:bCs/>
          <w:color w:val="0070C0"/>
          <w:sz w:val="24"/>
          <w:szCs w:val="24"/>
        </w:rPr>
      </w:pPr>
      <w:r w:rsidRPr="00E35B5C">
        <w:rPr>
          <w:rFonts w:ascii="Times New Roman" w:eastAsia="Times New Roman" w:hAnsi="Times New Roman" w:cs="Times New Roman"/>
          <w:b/>
          <w:bCs/>
          <w:kern w:val="32"/>
          <w:sz w:val="24"/>
          <w:szCs w:val="24"/>
          <w:lang w:eastAsia="x-none"/>
        </w:rPr>
        <w:t xml:space="preserve">к ООПОП-П по </w:t>
      </w:r>
      <w:r>
        <w:rPr>
          <w:rFonts w:ascii="Times New Roman" w:eastAsia="Times New Roman" w:hAnsi="Times New Roman" w:cs="Times New Roman"/>
          <w:b/>
          <w:bCs/>
          <w:kern w:val="32"/>
          <w:sz w:val="24"/>
          <w:szCs w:val="24"/>
          <w:lang w:eastAsia="x-none"/>
        </w:rPr>
        <w:t>специальности</w:t>
      </w:r>
      <w:r w:rsidRPr="00E35B5C">
        <w:rPr>
          <w:rFonts w:ascii="Times New Roman" w:eastAsia="Times New Roman" w:hAnsi="Times New Roman" w:cs="Times New Roman"/>
          <w:b/>
          <w:bCs/>
          <w:kern w:val="32"/>
          <w:sz w:val="24"/>
          <w:szCs w:val="24"/>
          <w:lang w:eastAsia="x-none"/>
        </w:rPr>
        <w:t xml:space="preserve"> </w:t>
      </w:r>
      <w:r w:rsidRPr="00E35B5C">
        <w:rPr>
          <w:rFonts w:ascii="Times New Roman" w:eastAsia="Times New Roman" w:hAnsi="Times New Roman" w:cs="Times New Roman"/>
          <w:b/>
          <w:bCs/>
          <w:kern w:val="32"/>
          <w:sz w:val="24"/>
          <w:szCs w:val="24"/>
          <w:lang w:eastAsia="x-none"/>
        </w:rPr>
        <w:br/>
        <w:t>15.02.19 Сварочное производство</w:t>
      </w:r>
    </w:p>
    <w:p w14:paraId="6A02891F" w14:textId="6A65B084" w:rsidR="00E35B5C" w:rsidRPr="00E35B5C" w:rsidRDefault="00043803" w:rsidP="00E35B5C">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МИНИСТЕРСТВО ОБРАЗОВАНИЯ НИЖЕГОРОДСКОЙ ОБЛАСТИ</w:t>
      </w:r>
    </w:p>
    <w:p w14:paraId="7E53594D" w14:textId="12B6A236" w:rsidR="00E35B5C" w:rsidRPr="00E35B5C" w:rsidRDefault="00563AA2" w:rsidP="00E35B5C">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Государственное бюджетное </w:t>
      </w:r>
      <w:r w:rsidR="00E35B5C" w:rsidRPr="00E35B5C">
        <w:rPr>
          <w:rFonts w:ascii="Times New Roman" w:eastAsia="Times New Roman" w:hAnsi="Times New Roman" w:cs="Times New Roman"/>
          <w:sz w:val="26"/>
          <w:szCs w:val="26"/>
          <w:lang w:eastAsia="ru-RU"/>
        </w:rPr>
        <w:t xml:space="preserve">профессиональное образовательное учреждение </w:t>
      </w:r>
    </w:p>
    <w:p w14:paraId="5E95E684" w14:textId="77777777" w:rsidR="00E35B5C" w:rsidRPr="00E35B5C" w:rsidRDefault="00E35B5C" w:rsidP="00E35B5C">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"НИЖЕГОРОДСКИЙ ИНДУСТРИАЛЬНЫЙ КОЛЛЕДЖ"</w:t>
      </w:r>
    </w:p>
    <w:p w14:paraId="37B9466C"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14:paraId="59CF695C" w14:textId="77777777" w:rsidR="00E35B5C" w:rsidRPr="00E35B5C" w:rsidRDefault="00E35B5C" w:rsidP="00E35B5C">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0509DD3F" w14:textId="77777777" w:rsidR="00E35B5C" w:rsidRPr="00E35B5C" w:rsidRDefault="00E35B5C" w:rsidP="00E35B5C">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66795FCC" w14:textId="77777777" w:rsidR="00E35B5C" w:rsidRPr="00E35B5C" w:rsidRDefault="00E35B5C" w:rsidP="00E35B5C">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595D11DD"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628335AE"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5EAF51B7"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06DEBCD7"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29FF320A"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3E2F6A5F"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3C1095F4"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63558A81"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63AF6109"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Рабочая ПРОГРАММа</w:t>
      </w:r>
    </w:p>
    <w:p w14:paraId="5A2A7EDE"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ПРОФЕССИОНАЛЬНОГО МОДУЛЯ</w:t>
      </w:r>
    </w:p>
    <w:p w14:paraId="2B51FA5E" w14:textId="22605DDF" w:rsidR="00E35B5C" w:rsidRPr="00E35B5C" w:rsidRDefault="00E35B5C" w:rsidP="00E35B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sz w:val="28"/>
          <w:szCs w:val="28"/>
          <w:lang w:eastAsia="ru-RU"/>
        </w:rPr>
      </w:pPr>
      <w:r w:rsidRPr="00E35B5C">
        <w:rPr>
          <w:rFonts w:ascii="Times New Roman" w:eastAsia="Times New Roman" w:hAnsi="Times New Roman" w:cs="Times New Roman"/>
          <w:sz w:val="28"/>
          <w:szCs w:val="28"/>
          <w:lang w:eastAsia="ru-RU"/>
        </w:rPr>
        <w:t xml:space="preserve">ПМ.01 </w:t>
      </w:r>
      <w:r w:rsidR="00F23CCA" w:rsidRPr="00F23CCA">
        <w:rPr>
          <w:rFonts w:ascii="Times New Roman" w:eastAsia="Times New Roman" w:hAnsi="Times New Roman" w:cs="Times New Roman"/>
          <w:sz w:val="28"/>
          <w:szCs w:val="28"/>
          <w:lang w:eastAsia="ru-RU"/>
        </w:rPr>
        <w:t>ПОДГОТОВКА И ОСУЩЕСТВЛЕНИЕ ТЕХНОЛОГИЧЕСКИХ ПРОЦЕССОВ ИЗГОТОВЛЕНИЯ СВАРНЫХ КОНСТРУКЦИЙ</w:t>
      </w:r>
    </w:p>
    <w:p w14:paraId="02FEBB53" w14:textId="46098CF4" w:rsidR="00E35B5C" w:rsidRPr="00E35B5C" w:rsidRDefault="007E76E5"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Специальность</w:t>
      </w:r>
    </w:p>
    <w:p w14:paraId="1B5AD541" w14:textId="4534A46A" w:rsidR="00E35B5C" w:rsidRPr="00E35B5C" w:rsidRDefault="007E76E5" w:rsidP="007E7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7E76E5">
        <w:rPr>
          <w:rFonts w:ascii="Times New Roman" w:eastAsia="Times New Roman" w:hAnsi="Times New Roman" w:cs="Times New Roman"/>
          <w:b/>
          <w:sz w:val="28"/>
          <w:szCs w:val="28"/>
          <w:lang w:eastAsia="ru-RU"/>
        </w:rPr>
        <w:t>15.02.19 Сварочное производство</w:t>
      </w:r>
    </w:p>
    <w:p w14:paraId="06B3E27F"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14:paraId="3E04D833"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14:paraId="5AE6E53E"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66F57368"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71594E98"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0A291A0E"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65D92FE0"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580E8555"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401DE95E"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568E8CAB" w14:textId="77777777" w:rsid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77715576" w14:textId="77777777" w:rsidR="007E76E5" w:rsidRDefault="007E76E5"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51E8947D" w14:textId="77777777" w:rsidR="007E76E5" w:rsidRDefault="007E76E5"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62956CBB" w14:textId="77777777" w:rsidR="007E76E5" w:rsidRPr="00E35B5C" w:rsidRDefault="007E76E5"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35B76DF0"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590166A7"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25CC0609"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1F105A4B" w14:textId="77777777" w:rsidR="00E35B5C" w:rsidRPr="00E35B5C" w:rsidRDefault="00E35B5C" w:rsidP="00E35B5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r w:rsidRPr="00E35B5C">
        <w:rPr>
          <w:rFonts w:ascii="Times New Roman" w:eastAsia="Times New Roman" w:hAnsi="Times New Roman" w:cs="Times New Roman"/>
          <w:sz w:val="24"/>
          <w:szCs w:val="24"/>
          <w:lang w:eastAsia="ru-RU"/>
        </w:rPr>
        <w:t>Нижний Новгород</w:t>
      </w:r>
    </w:p>
    <w:p w14:paraId="5164AC9D" w14:textId="04317F98" w:rsidR="00E35B5C" w:rsidRPr="00E35B5C" w:rsidRDefault="00E35B5C" w:rsidP="00E35B5C">
      <w:pPr>
        <w:jc w:val="center"/>
        <w:rPr>
          <w:rFonts w:ascii="Times New Roman" w:eastAsia="Times New Roman" w:hAnsi="Times New Roman" w:cs="Times New Roman"/>
          <w:i/>
          <w:sz w:val="24"/>
          <w:szCs w:val="24"/>
          <w:lang w:eastAsia="ru-RU"/>
        </w:rPr>
      </w:pPr>
      <w:r w:rsidRPr="00E35B5C">
        <w:rPr>
          <w:rFonts w:ascii="Times New Roman" w:eastAsia="Times New Roman" w:hAnsi="Times New Roman" w:cs="Times New Roman"/>
          <w:sz w:val="24"/>
          <w:szCs w:val="24"/>
          <w:lang w:eastAsia="ru-RU"/>
        </w:rPr>
        <w:t>202</w:t>
      </w:r>
      <w:r w:rsidR="00006412">
        <w:rPr>
          <w:rFonts w:ascii="Times New Roman" w:eastAsia="Times New Roman" w:hAnsi="Times New Roman" w:cs="Times New Roman"/>
          <w:sz w:val="24"/>
          <w:szCs w:val="24"/>
          <w:lang w:eastAsia="ru-RU"/>
        </w:rPr>
        <w:t>6</w:t>
      </w:r>
      <w:r w:rsidRPr="00E35B5C">
        <w:rPr>
          <w:rFonts w:ascii="Times New Roman" w:eastAsia="Times New Roman" w:hAnsi="Times New Roman" w:cs="Times New Roman"/>
          <w:sz w:val="24"/>
          <w:szCs w:val="24"/>
          <w:lang w:eastAsia="ru-RU"/>
        </w:rPr>
        <w:t xml:space="preserve"> г. </w:t>
      </w:r>
    </w:p>
    <w:p w14:paraId="5F9BE46C" w14:textId="7A96EB62" w:rsidR="00502F97" w:rsidRDefault="00502F97" w:rsidP="00502F97">
      <w:pPr>
        <w:jc w:val="right"/>
        <w:rPr>
          <w:rFonts w:ascii="Times New Roman" w:hAnsi="Times New Roman" w:cs="Times New Roman"/>
          <w:b/>
          <w:bCs/>
          <w:color w:val="0070C0"/>
          <w:sz w:val="24"/>
          <w:szCs w:val="24"/>
        </w:rPr>
      </w:pPr>
    </w:p>
    <w:p w14:paraId="0AD0FAE0" w14:textId="0E3528FD" w:rsidR="00502F97" w:rsidRDefault="00502F97" w:rsidP="00502F97">
      <w:pPr>
        <w:jc w:val="right"/>
        <w:rPr>
          <w:rFonts w:ascii="Times New Roman" w:hAnsi="Times New Roman" w:cs="Times New Roman"/>
          <w:b/>
          <w:bCs/>
          <w:color w:val="0070C0"/>
          <w:sz w:val="24"/>
          <w:szCs w:val="24"/>
        </w:rPr>
      </w:pPr>
    </w:p>
    <w:p w14:paraId="28721B92" w14:textId="5F3D05CE" w:rsidR="00502F97" w:rsidRDefault="00502F97" w:rsidP="00502F97">
      <w:pPr>
        <w:jc w:val="right"/>
        <w:rPr>
          <w:rFonts w:ascii="Times New Roman" w:hAnsi="Times New Roman" w:cs="Times New Roman"/>
          <w:b/>
          <w:bCs/>
          <w:color w:val="0070C0"/>
          <w:sz w:val="24"/>
          <w:szCs w:val="24"/>
        </w:rPr>
      </w:pPr>
    </w:p>
    <w:p w14:paraId="70F752F4" w14:textId="65FDF2A6" w:rsidR="00B766E1" w:rsidRDefault="00B766E1">
      <w:pPr>
        <w:rPr>
          <w:rFonts w:ascii="Times New Roman" w:eastAsia="Times New Roman" w:hAnsi="Times New Roman" w:cs="Times New Roman"/>
          <w:b/>
          <w:bCs/>
          <w:kern w:val="36"/>
          <w:sz w:val="24"/>
          <w:szCs w:val="24"/>
          <w:lang w:eastAsia="ru-RU"/>
        </w:rPr>
      </w:pPr>
    </w:p>
    <w:p w14:paraId="0C1F2986" w14:textId="40C3C0F4" w:rsidR="00502F97" w:rsidRPr="00B766E1" w:rsidRDefault="00B766E1" w:rsidP="00B766E1">
      <w:pPr>
        <w:jc w:val="center"/>
        <w:rPr>
          <w:rFonts w:ascii="Times New Roman" w:hAnsi="Times New Roman" w:cs="Times New Roman"/>
          <w:b/>
          <w:bCs/>
          <w:sz w:val="24"/>
          <w:szCs w:val="24"/>
        </w:rPr>
      </w:pPr>
      <w:r w:rsidRPr="00B766E1">
        <w:rPr>
          <w:rFonts w:ascii="Times New Roman" w:hAnsi="Times New Roman" w:cs="Times New Roman"/>
          <w:b/>
          <w:bCs/>
          <w:sz w:val="24"/>
          <w:szCs w:val="24"/>
        </w:rPr>
        <w:lastRenderedPageBreak/>
        <w:t>СОДЕРЖАНИЕ ПРОГРАММЫ</w:t>
      </w:r>
    </w:p>
    <w:p w14:paraId="30CE296F" w14:textId="7018442A" w:rsidR="00B766E1" w:rsidRDefault="00B766E1" w:rsidP="00B766E1"/>
    <w:p w14:paraId="1ADF7FE4" w14:textId="5D1CBB89" w:rsidR="00B766E1" w:rsidRDefault="00B766E1">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0B3A164A" w14:textId="446E1741" w:rsidR="00B766E1" w:rsidRPr="00B766E1" w:rsidRDefault="00563AA2">
      <w:pPr>
        <w:pStyle w:val="21"/>
        <w:rPr>
          <w:rFonts w:asciiTheme="minorHAnsi" w:eastAsiaTheme="minorEastAsia" w:hAnsiTheme="minorHAnsi" w:cstheme="minorBidi"/>
          <w:i w:val="0"/>
          <w:iCs w:val="0"/>
          <w:sz w:val="22"/>
          <w:szCs w:val="22"/>
        </w:rPr>
      </w:pPr>
      <w:hyperlink w:anchor="_Toc156820310" w:history="1">
        <w:r w:rsidR="00B766E1" w:rsidRPr="00B766E1">
          <w:rPr>
            <w:rStyle w:val="af0"/>
            <w:i w:val="0"/>
            <w:iCs w:val="0"/>
          </w:rPr>
          <w:t xml:space="preserve">1.1. Цель и </w:t>
        </w:r>
        <w:r w:rsidR="00F23CCA">
          <w:rPr>
            <w:rStyle w:val="af0"/>
            <w:i w:val="0"/>
            <w:iCs w:val="0"/>
          </w:rPr>
          <w:t xml:space="preserve">место профессионального модуля </w:t>
        </w:r>
        <w:r w:rsidR="00B766E1" w:rsidRPr="00B766E1">
          <w:rPr>
            <w:rStyle w:val="af0"/>
            <w:i w:val="0"/>
            <w:iCs w:val="0"/>
          </w:rPr>
          <w:t>в структуре образовательной программы</w:t>
        </w:r>
        <w:r w:rsidR="00B766E1" w:rsidRPr="00B766E1">
          <w:rPr>
            <w:i w:val="0"/>
            <w:iCs w:val="0"/>
            <w:webHidden/>
          </w:rPr>
          <w:tab/>
        </w:r>
      </w:hyperlink>
    </w:p>
    <w:p w14:paraId="4E75BACC" w14:textId="4162212E" w:rsidR="00B766E1" w:rsidRPr="00B766E1" w:rsidRDefault="00563AA2">
      <w:pPr>
        <w:pStyle w:val="21"/>
        <w:rPr>
          <w:rFonts w:asciiTheme="minorHAnsi" w:eastAsiaTheme="minorEastAsia" w:hAnsiTheme="minorHAnsi" w:cstheme="minorBidi"/>
          <w:i w:val="0"/>
          <w:iCs w:val="0"/>
          <w:sz w:val="22"/>
          <w:szCs w:val="22"/>
        </w:rPr>
      </w:pPr>
      <w:hyperlink w:anchor="_Toc156820311" w:history="1">
        <w:r w:rsidR="00B766E1" w:rsidRPr="00B766E1">
          <w:rPr>
            <w:rStyle w:val="af0"/>
            <w:i w:val="0"/>
            <w:iCs w:val="0"/>
          </w:rPr>
          <w:t>1.2. Планируемые результаты освоения профессионального модуля</w:t>
        </w:r>
        <w:r w:rsidR="00B766E1" w:rsidRPr="00B766E1">
          <w:rPr>
            <w:i w:val="0"/>
            <w:iCs w:val="0"/>
            <w:webHidden/>
          </w:rPr>
          <w:tab/>
        </w:r>
      </w:hyperlink>
    </w:p>
    <w:p w14:paraId="158BFA81" w14:textId="6C9FBC5F" w:rsidR="00B766E1" w:rsidRDefault="00563AA2">
      <w:pPr>
        <w:pStyle w:val="14"/>
        <w:rPr>
          <w:rFonts w:asciiTheme="minorHAnsi" w:eastAsiaTheme="minorEastAsia" w:hAnsiTheme="minorHAnsi" w:cstheme="minorBidi"/>
          <w:b w:val="0"/>
          <w:bCs w:val="0"/>
          <w:lang w:eastAsia="ru-RU"/>
        </w:rPr>
      </w:pPr>
      <w:hyperlink w:anchor="_Toc156820312" w:history="1">
        <w:r w:rsidR="00B766E1" w:rsidRPr="00A9619D">
          <w:rPr>
            <w:rStyle w:val="af0"/>
          </w:rPr>
          <w:t>2. Структура и содержание профессионального модуля</w:t>
        </w:r>
        <w:r w:rsidR="00B766E1">
          <w:rPr>
            <w:webHidden/>
          </w:rPr>
          <w:tab/>
        </w:r>
      </w:hyperlink>
    </w:p>
    <w:p w14:paraId="3615EAE6" w14:textId="52D65008" w:rsidR="00B766E1" w:rsidRPr="00B766E1" w:rsidRDefault="00563AA2">
      <w:pPr>
        <w:pStyle w:val="21"/>
        <w:rPr>
          <w:rFonts w:asciiTheme="minorHAnsi" w:eastAsiaTheme="minorEastAsia" w:hAnsiTheme="minorHAnsi" w:cstheme="minorBidi"/>
          <w:i w:val="0"/>
          <w:iCs w:val="0"/>
          <w:sz w:val="22"/>
          <w:szCs w:val="22"/>
        </w:rPr>
      </w:pPr>
      <w:hyperlink w:anchor="_Toc156820313" w:history="1">
        <w:r w:rsidR="00B766E1" w:rsidRPr="00B766E1">
          <w:rPr>
            <w:rStyle w:val="af0"/>
            <w:i w:val="0"/>
            <w:iCs w:val="0"/>
          </w:rPr>
          <w:t>2.1. Трудоемкость освоения модуля</w:t>
        </w:r>
        <w:r w:rsidR="00B766E1" w:rsidRPr="00B766E1">
          <w:rPr>
            <w:i w:val="0"/>
            <w:iCs w:val="0"/>
            <w:webHidden/>
          </w:rPr>
          <w:tab/>
        </w:r>
      </w:hyperlink>
    </w:p>
    <w:p w14:paraId="01E150B3" w14:textId="470A8079" w:rsidR="00B766E1" w:rsidRPr="00B766E1" w:rsidRDefault="00563AA2">
      <w:pPr>
        <w:pStyle w:val="21"/>
        <w:rPr>
          <w:rFonts w:asciiTheme="minorHAnsi" w:eastAsiaTheme="minorEastAsia" w:hAnsiTheme="minorHAnsi" w:cstheme="minorBidi"/>
          <w:i w:val="0"/>
          <w:iCs w:val="0"/>
          <w:sz w:val="22"/>
          <w:szCs w:val="22"/>
        </w:rPr>
      </w:pPr>
      <w:hyperlink w:anchor="_Toc156820314" w:history="1">
        <w:r w:rsidR="00B766E1" w:rsidRPr="00B766E1">
          <w:rPr>
            <w:rStyle w:val="af0"/>
            <w:i w:val="0"/>
            <w:iCs w:val="0"/>
          </w:rPr>
          <w:t>2.2. Структура профессионального модуля</w:t>
        </w:r>
        <w:r w:rsidR="00B766E1" w:rsidRPr="00B766E1">
          <w:rPr>
            <w:i w:val="0"/>
            <w:iCs w:val="0"/>
            <w:webHidden/>
          </w:rPr>
          <w:tab/>
        </w:r>
      </w:hyperlink>
    </w:p>
    <w:p w14:paraId="3BE1A005" w14:textId="278C990B" w:rsidR="00B766E1" w:rsidRPr="00B766E1" w:rsidRDefault="00563AA2">
      <w:pPr>
        <w:pStyle w:val="21"/>
        <w:rPr>
          <w:rFonts w:asciiTheme="minorHAnsi" w:eastAsiaTheme="minorEastAsia" w:hAnsiTheme="minorHAnsi" w:cstheme="minorBidi"/>
          <w:i w:val="0"/>
          <w:iCs w:val="0"/>
          <w:sz w:val="22"/>
          <w:szCs w:val="22"/>
        </w:rPr>
      </w:pPr>
      <w:hyperlink w:anchor="_Toc156820315" w:history="1">
        <w:r w:rsidR="00A64EE8">
          <w:rPr>
            <w:rStyle w:val="af0"/>
            <w:i w:val="0"/>
            <w:iCs w:val="0"/>
          </w:rPr>
          <w:t>2.3. С</w:t>
        </w:r>
        <w:r w:rsidR="00B766E1" w:rsidRPr="00B766E1">
          <w:rPr>
            <w:rStyle w:val="af0"/>
            <w:i w:val="0"/>
            <w:iCs w:val="0"/>
          </w:rPr>
          <w:t>одержание профессионального модуля</w:t>
        </w:r>
        <w:r w:rsidR="00B766E1" w:rsidRPr="00B766E1">
          <w:rPr>
            <w:i w:val="0"/>
            <w:iCs w:val="0"/>
            <w:webHidden/>
          </w:rPr>
          <w:tab/>
        </w:r>
      </w:hyperlink>
    </w:p>
    <w:p w14:paraId="6A3E9446" w14:textId="3A81D2C3" w:rsidR="00B766E1" w:rsidRDefault="00563AA2">
      <w:pPr>
        <w:pStyle w:val="14"/>
        <w:rPr>
          <w:rFonts w:asciiTheme="minorHAnsi" w:eastAsiaTheme="minorEastAsia" w:hAnsiTheme="minorHAnsi" w:cstheme="minorBidi"/>
          <w:b w:val="0"/>
          <w:bCs w:val="0"/>
          <w:lang w:eastAsia="ru-RU"/>
        </w:rPr>
      </w:pPr>
      <w:hyperlink w:anchor="_Toc156820317" w:history="1">
        <w:r w:rsidR="00B766E1" w:rsidRPr="00A9619D">
          <w:rPr>
            <w:rStyle w:val="af0"/>
          </w:rPr>
          <w:t>3. Условия реализации профессионального модуля</w:t>
        </w:r>
        <w:r w:rsidR="00B766E1">
          <w:rPr>
            <w:webHidden/>
          </w:rPr>
          <w:tab/>
        </w:r>
      </w:hyperlink>
    </w:p>
    <w:p w14:paraId="7DCB362A" w14:textId="217F52B7" w:rsidR="00B766E1" w:rsidRPr="00B766E1" w:rsidRDefault="00563AA2">
      <w:pPr>
        <w:pStyle w:val="21"/>
        <w:rPr>
          <w:rFonts w:asciiTheme="minorHAnsi" w:eastAsiaTheme="minorEastAsia" w:hAnsiTheme="minorHAnsi" w:cstheme="minorBidi"/>
          <w:i w:val="0"/>
          <w:iCs w:val="0"/>
          <w:sz w:val="22"/>
          <w:szCs w:val="22"/>
        </w:rPr>
      </w:pPr>
      <w:hyperlink w:anchor="_Toc156820318" w:history="1">
        <w:r w:rsidR="00B766E1" w:rsidRPr="00B766E1">
          <w:rPr>
            <w:rStyle w:val="af0"/>
            <w:i w:val="0"/>
            <w:iCs w:val="0"/>
          </w:rPr>
          <w:t>3.1. Материально-техническое обеспечение</w:t>
        </w:r>
        <w:r w:rsidR="00B766E1" w:rsidRPr="00B766E1">
          <w:rPr>
            <w:i w:val="0"/>
            <w:iCs w:val="0"/>
            <w:webHidden/>
          </w:rPr>
          <w:tab/>
        </w:r>
      </w:hyperlink>
    </w:p>
    <w:p w14:paraId="77E9E94F" w14:textId="2C950216" w:rsidR="00B766E1" w:rsidRPr="00B766E1" w:rsidRDefault="00563AA2">
      <w:pPr>
        <w:pStyle w:val="21"/>
        <w:rPr>
          <w:rFonts w:asciiTheme="minorHAnsi" w:eastAsiaTheme="minorEastAsia" w:hAnsiTheme="minorHAnsi" w:cstheme="minorBidi"/>
          <w:i w:val="0"/>
          <w:iCs w:val="0"/>
          <w:sz w:val="22"/>
          <w:szCs w:val="22"/>
        </w:rPr>
      </w:pPr>
      <w:hyperlink w:anchor="_Toc156820319" w:history="1">
        <w:r w:rsidR="00B766E1" w:rsidRPr="00B766E1">
          <w:rPr>
            <w:rStyle w:val="af0"/>
            <w:i w:val="0"/>
            <w:iCs w:val="0"/>
          </w:rPr>
          <w:t>3.2. Учебно-методическое обеспечение</w:t>
        </w:r>
        <w:r w:rsidR="00B766E1" w:rsidRPr="00B766E1">
          <w:rPr>
            <w:i w:val="0"/>
            <w:iCs w:val="0"/>
            <w:webHidden/>
          </w:rPr>
          <w:tab/>
        </w:r>
      </w:hyperlink>
    </w:p>
    <w:p w14:paraId="63A865DF" w14:textId="6B7DC408" w:rsidR="00B766E1" w:rsidRDefault="00563AA2">
      <w:pPr>
        <w:pStyle w:val="14"/>
        <w:rPr>
          <w:rFonts w:asciiTheme="minorHAnsi" w:eastAsiaTheme="minorEastAsia" w:hAnsiTheme="minorHAnsi" w:cstheme="minorBidi"/>
          <w:b w:val="0"/>
          <w:bCs w:val="0"/>
          <w:lang w:eastAsia="ru-RU"/>
        </w:rPr>
      </w:pPr>
      <w:hyperlink w:anchor="_Toc156820320" w:history="1">
        <w:r w:rsidR="00B766E1" w:rsidRPr="00A9619D">
          <w:rPr>
            <w:rStyle w:val="af0"/>
          </w:rPr>
          <w:t>4. Контроль и оценка результатов освоения  профессионального модуля</w:t>
        </w:r>
        <w:r w:rsidR="00B766E1">
          <w:rPr>
            <w:webHidden/>
          </w:rPr>
          <w:tab/>
        </w:r>
      </w:hyperlink>
    </w:p>
    <w:p w14:paraId="6DFBEBFA" w14:textId="4E5904B0" w:rsidR="00B766E1" w:rsidRPr="00B766E1" w:rsidRDefault="00B766E1" w:rsidP="00B766E1">
      <w:r>
        <w:fldChar w:fldCharType="end"/>
      </w:r>
    </w:p>
    <w:p w14:paraId="6993E632" w14:textId="77777777" w:rsidR="00B766E1" w:rsidRDefault="00B766E1" w:rsidP="006E7FF4">
      <w:pPr>
        <w:pStyle w:val="1"/>
      </w:pPr>
    </w:p>
    <w:p w14:paraId="08DCC1CB" w14:textId="77777777" w:rsidR="00502F97" w:rsidRDefault="00502F97" w:rsidP="00A3570A">
      <w:pPr>
        <w:pStyle w:val="1f"/>
        <w:jc w:val="left"/>
        <w:sectPr w:rsidR="00502F97" w:rsidSect="00502F97">
          <w:headerReference w:type="even" r:id="rId8"/>
          <w:headerReference w:type="default" r:id="rId9"/>
          <w:pgSz w:w="11906" w:h="16838"/>
          <w:pgMar w:top="1134" w:right="567" w:bottom="1134" w:left="1701" w:header="709" w:footer="709" w:gutter="0"/>
          <w:cols w:space="708"/>
          <w:docGrid w:linePitch="360"/>
        </w:sectPr>
      </w:pPr>
      <w:bookmarkStart w:id="3" w:name="_Toc149904144"/>
      <w:bookmarkStart w:id="4" w:name="_Toc150695622"/>
      <w:bookmarkStart w:id="5" w:name="_Toc150695787"/>
    </w:p>
    <w:p w14:paraId="03B6880D" w14:textId="1AEB7779" w:rsidR="00E52263" w:rsidRPr="00C13371" w:rsidRDefault="006E7FF4" w:rsidP="00E52263">
      <w:pPr>
        <w:pStyle w:val="1f"/>
      </w:pPr>
      <w:bookmarkStart w:id="6" w:name="_Toc156820309"/>
      <w:r w:rsidRPr="007863C1">
        <w:lastRenderedPageBreak/>
        <w:t xml:space="preserve">1. Общая </w:t>
      </w:r>
      <w:r w:rsidRPr="00C13371">
        <w:t>характеристика</w:t>
      </w:r>
      <w:bookmarkEnd w:id="3"/>
      <w:bookmarkEnd w:id="4"/>
      <w:bookmarkEnd w:id="5"/>
      <w:bookmarkEnd w:id="6"/>
      <w:r w:rsidR="00E52263" w:rsidRPr="00C13371">
        <w:t xml:space="preserve"> РАБОЧЕЙ ПРОГРАММЫ</w:t>
      </w:r>
      <w:r w:rsidR="00E52263" w:rsidRPr="00C13371">
        <w:rPr>
          <w:rFonts w:asciiTheme="minorHAnsi" w:hAnsiTheme="minorHAnsi"/>
          <w:lang w:val="ru-RU"/>
        </w:rPr>
        <w:t xml:space="preserve"> </w:t>
      </w:r>
      <w:r w:rsidR="00E52263" w:rsidRPr="00C13371">
        <w:t>ПРОФЕССИОНАЛЬНОГО МОДУЛЯ</w:t>
      </w:r>
    </w:p>
    <w:p w14:paraId="0C8E1B64" w14:textId="67D2908E" w:rsidR="00E52263" w:rsidRPr="00C13371" w:rsidRDefault="00E52263" w:rsidP="00E52263">
      <w:pPr>
        <w:pStyle w:val="1d"/>
        <w:jc w:val="center"/>
        <w:rPr>
          <w:rFonts w:eastAsia="Segoe UI"/>
          <w:lang w:val="ru-RU"/>
        </w:rPr>
      </w:pPr>
      <w:r w:rsidRPr="00C13371">
        <w:rPr>
          <w:rFonts w:eastAsia="Segoe UI"/>
          <w:lang w:val="ru-RU"/>
        </w:rPr>
        <w:t>«</w:t>
      </w:r>
      <w:r w:rsidR="00AD7543" w:rsidRPr="00AD7543">
        <w:rPr>
          <w:rFonts w:eastAsia="Segoe UI"/>
          <w:u w:val="single"/>
          <w:lang w:val="ru-RU"/>
        </w:rPr>
        <w:t>ПМ.01</w:t>
      </w:r>
      <w:r w:rsidR="00AD7543">
        <w:rPr>
          <w:rFonts w:eastAsia="Segoe UI"/>
          <w:u w:val="single"/>
          <w:lang w:val="ru-RU"/>
        </w:rPr>
        <w:t>.</w:t>
      </w:r>
      <w:r w:rsidR="00AD7543" w:rsidRPr="00AD7543">
        <w:rPr>
          <w:rFonts w:eastAsia="Segoe UI"/>
          <w:u w:val="single"/>
          <w:lang w:val="ru-RU"/>
        </w:rPr>
        <w:t xml:space="preserve"> Подготовка и осуществление технологических процессов изготовления сварных конструкций</w:t>
      </w:r>
      <w:r w:rsidRPr="003F73A4">
        <w:rPr>
          <w:rFonts w:eastAsia="Segoe UI"/>
          <w:u w:val="single"/>
          <w:lang w:val="ru-RU"/>
        </w:rPr>
        <w:t>»</w:t>
      </w:r>
    </w:p>
    <w:p w14:paraId="42BD7570" w14:textId="77777777" w:rsidR="00E52263" w:rsidRPr="00C13371" w:rsidRDefault="00E52263" w:rsidP="00E52263">
      <w:pPr>
        <w:pStyle w:val="1d"/>
        <w:jc w:val="center"/>
        <w:rPr>
          <w:rFonts w:eastAsia="Segoe UI"/>
          <w:vertAlign w:val="superscript"/>
          <w:lang w:val="ru-RU"/>
        </w:rPr>
      </w:pPr>
      <w:r w:rsidRPr="00C13371">
        <w:rPr>
          <w:rFonts w:eastAsia="Segoe UI"/>
          <w:vertAlign w:val="superscript"/>
          <w:lang w:val="ru-RU"/>
        </w:rPr>
        <w:t>код и наименование модуля</w:t>
      </w:r>
    </w:p>
    <w:p w14:paraId="19B931A0" w14:textId="794F26AC" w:rsidR="006E7FF4" w:rsidRPr="00C13371" w:rsidRDefault="006E7FF4" w:rsidP="0020413C">
      <w:pPr>
        <w:pStyle w:val="1f"/>
        <w:rPr>
          <w:rFonts w:asciiTheme="minorHAnsi" w:hAnsiTheme="minorHAnsi"/>
          <w:lang w:val="ru-RU"/>
        </w:rPr>
      </w:pPr>
    </w:p>
    <w:p w14:paraId="46AC078F" w14:textId="476B70BD" w:rsidR="00C63897" w:rsidRPr="00EA6E1D" w:rsidRDefault="007863C1" w:rsidP="007863C1">
      <w:pPr>
        <w:pStyle w:val="114"/>
        <w:rPr>
          <w:rFonts w:ascii="Times New Roman" w:hAnsi="Times New Roman"/>
        </w:rPr>
      </w:pPr>
      <w:bookmarkStart w:id="7" w:name="_Toc150695623"/>
      <w:bookmarkStart w:id="8" w:name="_Toc156820310"/>
      <w:r w:rsidRPr="00C13371">
        <w:rPr>
          <w:rFonts w:ascii="Times New Roman" w:hAnsi="Times New Roman"/>
        </w:rPr>
        <w:t xml:space="preserve">1.1. </w:t>
      </w:r>
      <w:bookmarkEnd w:id="7"/>
      <w:bookmarkEnd w:id="8"/>
      <w:r w:rsidR="00E52263" w:rsidRPr="00C13371">
        <w:rPr>
          <w:rFonts w:ascii="Times New Roman" w:hAnsi="Times New Roman"/>
        </w:rPr>
        <w:t>Цель и место профессионального модуля в структуре образовательной программы</w:t>
      </w:r>
    </w:p>
    <w:p w14:paraId="1EFA392A" w14:textId="2C5E74D3" w:rsidR="00C63897" w:rsidRPr="003F73A4" w:rsidRDefault="004F5C5E" w:rsidP="003F73A4">
      <w:pPr>
        <w:suppressAutoHyphens/>
        <w:spacing w:line="276" w:lineRule="auto"/>
        <w:ind w:firstLine="709"/>
        <w:jc w:val="both"/>
        <w:rPr>
          <w:rFonts w:ascii="Times New Roman" w:eastAsia="Times New Roman" w:hAnsi="Times New Roman" w:cs="Times New Roman"/>
          <w:sz w:val="24"/>
          <w:szCs w:val="24"/>
          <w:lang w:eastAsia="ru-RU"/>
        </w:rPr>
      </w:pPr>
      <w:r w:rsidRPr="003F73A4">
        <w:rPr>
          <w:rFonts w:ascii="Times New Roman" w:eastAsia="Times New Roman" w:hAnsi="Times New Roman" w:cs="Times New Roman"/>
          <w:sz w:val="24"/>
          <w:szCs w:val="24"/>
          <w:lang w:eastAsia="ru-RU"/>
        </w:rPr>
        <w:t xml:space="preserve">Цель модуля: освоение вида деятельности </w:t>
      </w:r>
      <w:r w:rsidR="00896BB3" w:rsidRPr="003F73A4">
        <w:rPr>
          <w:rFonts w:ascii="Times New Roman" w:eastAsia="Times New Roman" w:hAnsi="Times New Roman" w:cs="Times New Roman"/>
          <w:sz w:val="24"/>
          <w:szCs w:val="24"/>
          <w:lang w:eastAsia="ru-RU"/>
        </w:rPr>
        <w:t>«</w:t>
      </w:r>
      <w:r w:rsidR="00AD7543" w:rsidRPr="00AD7543">
        <w:rPr>
          <w:rFonts w:ascii="Times New Roman" w:eastAsia="Times New Roman" w:hAnsi="Times New Roman" w:cs="Times New Roman"/>
          <w:sz w:val="24"/>
          <w:szCs w:val="24"/>
          <w:lang w:eastAsia="ru-RU"/>
        </w:rPr>
        <w:t>Подготовка и осуществление технологических процессов изготовления сварных конструкций</w:t>
      </w:r>
      <w:r w:rsidR="00896BB3" w:rsidRPr="003F73A4">
        <w:rPr>
          <w:rFonts w:ascii="Times New Roman" w:eastAsia="Times New Roman" w:hAnsi="Times New Roman" w:cs="Times New Roman"/>
          <w:bCs/>
          <w:sz w:val="24"/>
          <w:szCs w:val="24"/>
          <w:lang w:eastAsia="ru-RU"/>
        </w:rPr>
        <w:t>»</w:t>
      </w:r>
      <w:r w:rsidR="00896BB3" w:rsidRPr="003F73A4">
        <w:rPr>
          <w:rFonts w:ascii="Times New Roman" w:eastAsia="Times New Roman" w:hAnsi="Times New Roman" w:cs="Times New Roman"/>
          <w:sz w:val="24"/>
          <w:szCs w:val="24"/>
          <w:lang w:eastAsia="ru-RU"/>
        </w:rPr>
        <w:t>.</w:t>
      </w:r>
      <w:r w:rsidRPr="003F73A4">
        <w:rPr>
          <w:rFonts w:ascii="Times New Roman" w:eastAsia="Times New Roman" w:hAnsi="Times New Roman" w:cs="Times New Roman"/>
          <w:sz w:val="24"/>
          <w:szCs w:val="24"/>
          <w:lang w:eastAsia="ru-RU"/>
        </w:rPr>
        <w:t xml:space="preserve"> </w:t>
      </w:r>
    </w:p>
    <w:p w14:paraId="6DF4969D" w14:textId="78203B98" w:rsidR="004F5C5E" w:rsidRPr="003F73A4" w:rsidRDefault="004F5C5E" w:rsidP="00A3570A">
      <w:pPr>
        <w:suppressAutoHyphens/>
        <w:spacing w:line="276" w:lineRule="auto"/>
        <w:ind w:firstLine="709"/>
        <w:jc w:val="both"/>
        <w:rPr>
          <w:rFonts w:ascii="Times New Roman" w:hAnsi="Times New Roman" w:cs="Times New Roman"/>
          <w:sz w:val="24"/>
          <w:szCs w:val="24"/>
        </w:rPr>
      </w:pPr>
      <w:r w:rsidRPr="003F73A4">
        <w:rPr>
          <w:rFonts w:ascii="Times New Roman" w:hAnsi="Times New Roman" w:cs="Times New Roman"/>
          <w:sz w:val="24"/>
          <w:szCs w:val="24"/>
        </w:rPr>
        <w:t xml:space="preserve">Профессиональный модуль включен в обязательную часть образовательной программы </w:t>
      </w:r>
    </w:p>
    <w:p w14:paraId="3D789A95" w14:textId="56CF2AAE" w:rsidR="00EA6E1D" w:rsidRDefault="00EA6E1D" w:rsidP="00A3570A">
      <w:pPr>
        <w:suppressAutoHyphens/>
        <w:spacing w:line="276" w:lineRule="auto"/>
        <w:ind w:firstLine="709"/>
        <w:jc w:val="both"/>
        <w:rPr>
          <w:rFonts w:ascii="Times New Roman" w:hAnsi="Times New Roman" w:cs="Times New Roman"/>
          <w:sz w:val="24"/>
          <w:szCs w:val="24"/>
        </w:rPr>
      </w:pPr>
    </w:p>
    <w:p w14:paraId="64A54C45" w14:textId="06AA0913" w:rsidR="00EA6E1D" w:rsidRPr="00EA6E1D" w:rsidRDefault="00EA6E1D" w:rsidP="00EA6E1D">
      <w:pPr>
        <w:pStyle w:val="114"/>
        <w:rPr>
          <w:rFonts w:ascii="Times New Roman" w:hAnsi="Times New Roman"/>
        </w:rPr>
      </w:pPr>
      <w:bookmarkStart w:id="9" w:name="_Toc156820311"/>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bookmarkEnd w:id="9"/>
    </w:p>
    <w:p w14:paraId="006FC725" w14:textId="6BCECE09" w:rsidR="00C63897" w:rsidRDefault="00EA6E1D" w:rsidP="0020413C">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sidR="0020413C">
        <w:rPr>
          <w:rFonts w:ascii="Times New Roman" w:eastAsia="Times New Roman" w:hAnsi="Times New Roman" w:cs="Times New Roman"/>
          <w:sz w:val="24"/>
          <w:szCs w:val="24"/>
          <w:lang w:eastAsia="ru-RU"/>
        </w:rPr>
        <w:t>мат</w:t>
      </w:r>
      <w:r w:rsidR="007E76E5">
        <w:rPr>
          <w:rFonts w:ascii="Times New Roman" w:eastAsia="Times New Roman" w:hAnsi="Times New Roman" w:cs="Times New Roman"/>
          <w:sz w:val="24"/>
          <w:szCs w:val="24"/>
          <w:lang w:eastAsia="ru-RU"/>
        </w:rPr>
        <w:t>рице компетенций выпускника</w:t>
      </w:r>
      <w:r w:rsidRPr="00FA680C">
        <w:rPr>
          <w:rFonts w:ascii="Times New Roman" w:eastAsia="Times New Roman" w:hAnsi="Times New Roman" w:cs="Times New Roman"/>
          <w:sz w:val="24"/>
          <w:szCs w:val="24"/>
          <w:lang w:eastAsia="ru-RU"/>
        </w:rPr>
        <w:t>.</w:t>
      </w:r>
    </w:p>
    <w:p w14:paraId="2C55BA32" w14:textId="0255495A" w:rsidR="0020413C" w:rsidRDefault="0020413C" w:rsidP="003A61FF">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E52263" w:rsidRPr="000E591D" w14:paraId="79A6D897" w14:textId="77777777" w:rsidTr="00AC6BF3">
        <w:tc>
          <w:tcPr>
            <w:tcW w:w="1129" w:type="dxa"/>
            <w:tcBorders>
              <w:top w:val="single" w:sz="4" w:space="0" w:color="auto"/>
              <w:left w:val="single" w:sz="4" w:space="0" w:color="auto"/>
              <w:right w:val="single" w:sz="4" w:space="0" w:color="auto"/>
            </w:tcBorders>
          </w:tcPr>
          <w:p w14:paraId="2ADE0C2B" w14:textId="77777777" w:rsidR="00E52263" w:rsidRPr="00C13371" w:rsidRDefault="00E52263" w:rsidP="00AC6BF3">
            <w:pPr>
              <w:rPr>
                <w:rStyle w:val="afb"/>
                <w:b/>
                <w:i w:val="0"/>
                <w:sz w:val="24"/>
                <w:szCs w:val="24"/>
              </w:rPr>
            </w:pPr>
            <w:r w:rsidRPr="00C13371">
              <w:rPr>
                <w:rStyle w:val="afb"/>
                <w:b/>
                <w:i w:val="0"/>
                <w:sz w:val="24"/>
                <w:szCs w:val="24"/>
              </w:rPr>
              <w:t xml:space="preserve">Код </w:t>
            </w:r>
            <w:r w:rsidRPr="00C13371">
              <w:rPr>
                <w:rStyle w:val="afb"/>
                <w:b/>
                <w:sz w:val="24"/>
                <w:szCs w:val="24"/>
              </w:rPr>
              <w:t>ОК, ПК</w:t>
            </w:r>
          </w:p>
        </w:tc>
        <w:tc>
          <w:tcPr>
            <w:tcW w:w="2833" w:type="dxa"/>
            <w:tcBorders>
              <w:top w:val="single" w:sz="4" w:space="0" w:color="auto"/>
              <w:left w:val="single" w:sz="4" w:space="0" w:color="auto"/>
              <w:right w:val="single" w:sz="4" w:space="0" w:color="auto"/>
            </w:tcBorders>
          </w:tcPr>
          <w:p w14:paraId="2385A464" w14:textId="77777777" w:rsidR="00E52263" w:rsidRPr="00C13371" w:rsidRDefault="00E52263" w:rsidP="00AC6BF3">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90050D7" w14:textId="77777777" w:rsidR="00E52263" w:rsidRPr="00C13371" w:rsidRDefault="00E52263" w:rsidP="00AC6BF3">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7C2A3100" w14:textId="77777777" w:rsidR="00E52263" w:rsidRPr="00C13371" w:rsidRDefault="00E52263" w:rsidP="00AC6BF3">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DE6D0C" w:rsidRPr="000E591D" w14:paraId="2F76FF93" w14:textId="77777777" w:rsidTr="006D283B">
        <w:tc>
          <w:tcPr>
            <w:tcW w:w="1129" w:type="dxa"/>
            <w:tcBorders>
              <w:top w:val="single" w:sz="4" w:space="0" w:color="auto"/>
              <w:left w:val="single" w:sz="4" w:space="0" w:color="auto"/>
              <w:right w:val="single" w:sz="4" w:space="0" w:color="auto"/>
            </w:tcBorders>
          </w:tcPr>
          <w:p w14:paraId="10D001FC" w14:textId="72320EE9" w:rsidR="00DE6D0C" w:rsidRPr="00C13371" w:rsidRDefault="00DE6D0C" w:rsidP="00DE6D0C">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1</w:t>
            </w:r>
          </w:p>
        </w:tc>
        <w:tc>
          <w:tcPr>
            <w:tcW w:w="2833" w:type="dxa"/>
            <w:tcBorders>
              <w:top w:val="single" w:sz="4" w:space="0" w:color="auto"/>
              <w:left w:val="single" w:sz="4" w:space="0" w:color="auto"/>
              <w:right w:val="single" w:sz="4" w:space="0" w:color="auto"/>
            </w:tcBorders>
          </w:tcPr>
          <w:p w14:paraId="78373EA2" w14:textId="77777777" w:rsidR="00DE6D0C" w:rsidRPr="00EB5FC5" w:rsidRDefault="00DE6D0C" w:rsidP="00DE6D0C">
            <w:pPr>
              <w:rPr>
                <w:rFonts w:ascii="Times New Roman" w:hAnsi="Times New Roman" w:cs="Times New Roman"/>
                <w:sz w:val="24"/>
                <w:szCs w:val="24"/>
              </w:rPr>
            </w:pPr>
            <w:r w:rsidRPr="00EB5FC5">
              <w:rPr>
                <w:rFonts w:ascii="Times New Roman" w:hAnsi="Times New Roman" w:cs="Times New Roman"/>
                <w:iCs/>
                <w:sz w:val="24"/>
                <w:szCs w:val="24"/>
              </w:rPr>
              <w:t>распознавать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социальном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контексте;</w:t>
            </w:r>
          </w:p>
          <w:p w14:paraId="7A6AD704" w14:textId="77777777" w:rsidR="00DE6D0C" w:rsidRPr="00EB5FC5" w:rsidRDefault="00DE6D0C" w:rsidP="00DE6D0C">
            <w:pPr>
              <w:rPr>
                <w:rFonts w:ascii="Times New Roman" w:hAnsi="Times New Roman" w:cs="Times New Roman"/>
                <w:sz w:val="24"/>
                <w:szCs w:val="24"/>
              </w:rPr>
            </w:pPr>
            <w:r w:rsidRPr="00EB5FC5">
              <w:rPr>
                <w:rFonts w:ascii="Times New Roman" w:hAnsi="Times New Roman" w:cs="Times New Roman"/>
                <w:iCs/>
                <w:sz w:val="24"/>
                <w:szCs w:val="24"/>
              </w:rPr>
              <w:t>анализировать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выделять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её</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составные</w:t>
            </w:r>
            <w:r>
              <w:rPr>
                <w:rFonts w:ascii="Times New Roman" w:hAnsi="Times New Roman" w:cs="Times New Roman"/>
                <w:iCs/>
                <w:sz w:val="24"/>
                <w:szCs w:val="24"/>
              </w:rPr>
              <w:t xml:space="preserve"> </w:t>
            </w:r>
            <w:r w:rsidRPr="00EB5FC5">
              <w:rPr>
                <w:rFonts w:ascii="Times New Roman" w:hAnsi="Times New Roman" w:cs="Times New Roman"/>
                <w:iCs/>
                <w:sz w:val="24"/>
                <w:szCs w:val="24"/>
              </w:rPr>
              <w:t>части;</w:t>
            </w:r>
            <w:r>
              <w:rPr>
                <w:rFonts w:ascii="Times New Roman" w:hAnsi="Times New Roman" w:cs="Times New Roman"/>
                <w:iCs/>
                <w:sz w:val="24"/>
                <w:szCs w:val="24"/>
              </w:rPr>
              <w:t xml:space="preserve"> </w:t>
            </w:r>
          </w:p>
          <w:p w14:paraId="6FC7B28E" w14:textId="77777777" w:rsidR="00DE6D0C" w:rsidRPr="00EB5FC5" w:rsidRDefault="00DE6D0C" w:rsidP="00DE6D0C">
            <w:pPr>
              <w:rPr>
                <w:rFonts w:ascii="Times New Roman" w:hAnsi="Times New Roman" w:cs="Times New Roman"/>
                <w:sz w:val="24"/>
                <w:szCs w:val="24"/>
              </w:rPr>
            </w:pPr>
            <w:r w:rsidRPr="00EB5FC5">
              <w:rPr>
                <w:rFonts w:ascii="Times New Roman" w:hAnsi="Times New Roman" w:cs="Times New Roman"/>
                <w:iCs/>
                <w:sz w:val="24"/>
                <w:szCs w:val="24"/>
              </w:rPr>
              <w:t>определять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этапы</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решения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задачи;</w:t>
            </w:r>
            <w:r>
              <w:rPr>
                <w:rFonts w:ascii="Times New Roman" w:hAnsi="Times New Roman" w:cs="Times New Roman"/>
                <w:iCs/>
                <w:sz w:val="24"/>
                <w:szCs w:val="24"/>
              </w:rPr>
              <w:t xml:space="preserve"> </w:t>
            </w:r>
          </w:p>
          <w:p w14:paraId="5B19E666" w14:textId="77777777" w:rsidR="00DE6D0C" w:rsidRPr="00EB5FC5" w:rsidRDefault="00DE6D0C" w:rsidP="00DE6D0C">
            <w:pPr>
              <w:rPr>
                <w:rFonts w:ascii="Times New Roman" w:hAnsi="Times New Roman" w:cs="Times New Roman"/>
                <w:sz w:val="24"/>
                <w:szCs w:val="24"/>
              </w:rPr>
            </w:pPr>
            <w:r w:rsidRPr="00EB5FC5">
              <w:rPr>
                <w:rFonts w:ascii="Times New Roman" w:hAnsi="Times New Roman" w:cs="Times New Roman"/>
                <w:iCs/>
                <w:sz w:val="24"/>
                <w:szCs w:val="24"/>
              </w:rPr>
              <w:t>выявлять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эффективно</w:t>
            </w:r>
            <w:r>
              <w:rPr>
                <w:rFonts w:ascii="Times New Roman" w:hAnsi="Times New Roman" w:cs="Times New Roman"/>
                <w:iCs/>
                <w:sz w:val="24"/>
                <w:szCs w:val="24"/>
              </w:rPr>
              <w:t xml:space="preserve"> </w:t>
            </w:r>
            <w:r w:rsidRPr="00EB5FC5">
              <w:rPr>
                <w:rFonts w:ascii="Times New Roman" w:hAnsi="Times New Roman" w:cs="Times New Roman"/>
                <w:iCs/>
                <w:sz w:val="24"/>
                <w:szCs w:val="24"/>
              </w:rPr>
              <w:t>искать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информацию,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необходимую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для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решения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проблемы;</w:t>
            </w:r>
          </w:p>
          <w:p w14:paraId="0BA8B7CA" w14:textId="77777777" w:rsidR="00DE6D0C" w:rsidRPr="00EB5FC5" w:rsidRDefault="00DE6D0C" w:rsidP="00DE6D0C">
            <w:pPr>
              <w:rPr>
                <w:rFonts w:ascii="Times New Roman" w:hAnsi="Times New Roman" w:cs="Times New Roman"/>
                <w:sz w:val="24"/>
                <w:szCs w:val="24"/>
              </w:rPr>
            </w:pPr>
            <w:r w:rsidRPr="00EB5FC5">
              <w:rPr>
                <w:rFonts w:ascii="Times New Roman" w:hAnsi="Times New Roman" w:cs="Times New Roman"/>
                <w:iCs/>
                <w:sz w:val="24"/>
                <w:szCs w:val="24"/>
              </w:rPr>
              <w:t>составлять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план</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действия;</w:t>
            </w:r>
            <w:r>
              <w:rPr>
                <w:rFonts w:ascii="Times New Roman" w:hAnsi="Times New Roman" w:cs="Times New Roman"/>
                <w:iCs/>
                <w:sz w:val="24"/>
                <w:szCs w:val="24"/>
              </w:rPr>
              <w:t xml:space="preserve"> </w:t>
            </w:r>
          </w:p>
          <w:p w14:paraId="629F86F7" w14:textId="77777777" w:rsidR="00DE6D0C" w:rsidRPr="00EB5FC5" w:rsidRDefault="00DE6D0C" w:rsidP="00DE6D0C">
            <w:pPr>
              <w:rPr>
                <w:rFonts w:ascii="Times New Roman" w:hAnsi="Times New Roman" w:cs="Times New Roman"/>
                <w:sz w:val="24"/>
                <w:szCs w:val="24"/>
              </w:rPr>
            </w:pPr>
            <w:r w:rsidRPr="00EB5FC5">
              <w:rPr>
                <w:rFonts w:ascii="Times New Roman" w:hAnsi="Times New Roman" w:cs="Times New Roman"/>
                <w:iCs/>
                <w:sz w:val="24"/>
                <w:szCs w:val="24"/>
              </w:rPr>
              <w:t>определять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необходимые</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ресурсы;</w:t>
            </w:r>
          </w:p>
          <w:p w14:paraId="1D098F9E" w14:textId="77777777" w:rsidR="00DE6D0C" w:rsidRPr="00EB5FC5" w:rsidRDefault="00DE6D0C" w:rsidP="00DE6D0C">
            <w:pPr>
              <w:rPr>
                <w:rFonts w:ascii="Times New Roman" w:hAnsi="Times New Roman" w:cs="Times New Roman"/>
                <w:sz w:val="24"/>
                <w:szCs w:val="24"/>
              </w:rPr>
            </w:pPr>
            <w:r w:rsidRPr="00EB5FC5">
              <w:rPr>
                <w:rFonts w:ascii="Times New Roman" w:hAnsi="Times New Roman" w:cs="Times New Roman"/>
                <w:iCs/>
                <w:sz w:val="24"/>
                <w:szCs w:val="24"/>
              </w:rPr>
              <w:t>владеть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актуальными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методами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работы</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профессиональной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смежных</w:t>
            </w:r>
            <w:r>
              <w:rPr>
                <w:rFonts w:ascii="Times New Roman" w:hAnsi="Times New Roman" w:cs="Times New Roman"/>
                <w:iCs/>
                <w:sz w:val="24"/>
                <w:szCs w:val="24"/>
              </w:rPr>
              <w:t xml:space="preserve"> </w:t>
            </w:r>
            <w:r w:rsidRPr="00EB5FC5">
              <w:rPr>
                <w:rFonts w:ascii="Times New Roman" w:hAnsi="Times New Roman" w:cs="Times New Roman"/>
                <w:iCs/>
                <w:sz w:val="24"/>
                <w:szCs w:val="24"/>
              </w:rPr>
              <w:t>сферах;</w:t>
            </w:r>
          </w:p>
          <w:p w14:paraId="12D76ABB" w14:textId="77777777" w:rsidR="00DE6D0C" w:rsidRPr="00EB5FC5" w:rsidRDefault="00DE6D0C" w:rsidP="00DE6D0C">
            <w:pPr>
              <w:rPr>
                <w:rFonts w:ascii="Times New Roman" w:hAnsi="Times New Roman" w:cs="Times New Roman"/>
                <w:sz w:val="24"/>
                <w:szCs w:val="24"/>
              </w:rPr>
            </w:pPr>
            <w:r w:rsidRPr="00EB5FC5">
              <w:rPr>
                <w:rFonts w:ascii="Times New Roman" w:hAnsi="Times New Roman" w:cs="Times New Roman"/>
                <w:iCs/>
                <w:sz w:val="24"/>
                <w:szCs w:val="24"/>
              </w:rPr>
              <w:t>реализовывать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составленный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план;</w:t>
            </w:r>
            <w:r>
              <w:rPr>
                <w:rFonts w:ascii="Times New Roman" w:hAnsi="Times New Roman" w:cs="Times New Roman"/>
                <w:iCs/>
                <w:sz w:val="24"/>
                <w:szCs w:val="24"/>
              </w:rPr>
              <w:t xml:space="preserve"> </w:t>
            </w:r>
          </w:p>
          <w:p w14:paraId="16E8CE08" w14:textId="6D26429A" w:rsidR="00DE6D0C" w:rsidRPr="00C13371" w:rsidRDefault="00DE6D0C" w:rsidP="00DE6D0C">
            <w:pPr>
              <w:rPr>
                <w:rFonts w:ascii="Times New Roman" w:hAnsi="Times New Roman" w:cs="Times New Roman"/>
                <w:bCs/>
                <w:sz w:val="24"/>
                <w:szCs w:val="24"/>
              </w:rPr>
            </w:pPr>
            <w:r w:rsidRPr="00EB5FC5">
              <w:rPr>
                <w:rFonts w:ascii="Times New Roman" w:hAnsi="Times New Roman" w:cs="Times New Roman"/>
                <w:iCs/>
                <w:sz w:val="24"/>
                <w:szCs w:val="24"/>
              </w:rPr>
              <w:t>оценивать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результат</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последствия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своих</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действий</w:t>
            </w:r>
            <w:r>
              <w:rPr>
                <w:rFonts w:ascii="Times New Roman" w:hAnsi="Times New Roman" w:cs="Times New Roman"/>
                <w:iCs/>
                <w:sz w:val="24"/>
                <w:szCs w:val="24"/>
              </w:rPr>
              <w:t xml:space="preserve"> </w:t>
            </w:r>
            <w:r w:rsidRPr="00EB5FC5">
              <w:rPr>
                <w:rFonts w:ascii="Times New Roman" w:hAnsi="Times New Roman" w:cs="Times New Roman"/>
                <w:iCs/>
                <w:sz w:val="24"/>
                <w:szCs w:val="24"/>
              </w:rPr>
              <w:lastRenderedPageBreak/>
              <w:t>(самостоятельно</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помощью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наставника)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FD5F066" w14:textId="77777777" w:rsidR="00DE6D0C" w:rsidRPr="00EB5FC5" w:rsidRDefault="00DE6D0C" w:rsidP="00DE6D0C">
            <w:pPr>
              <w:rPr>
                <w:rFonts w:ascii="Times New Roman" w:hAnsi="Times New Roman" w:cs="Times New Roman"/>
                <w:sz w:val="24"/>
                <w:szCs w:val="24"/>
              </w:rPr>
            </w:pPr>
            <w:r w:rsidRPr="00EB5FC5">
              <w:rPr>
                <w:rFonts w:ascii="Times New Roman" w:hAnsi="Times New Roman" w:cs="Times New Roman"/>
                <w:iCs/>
                <w:sz w:val="24"/>
                <w:szCs w:val="24"/>
              </w:rPr>
              <w:lastRenderedPageBreak/>
              <w:t>актуальный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социальный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контекст,</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котором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приходится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работать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жить;</w:t>
            </w:r>
          </w:p>
          <w:p w14:paraId="7D746CF7" w14:textId="77777777" w:rsidR="00DE6D0C" w:rsidRPr="00EB5FC5" w:rsidRDefault="00DE6D0C" w:rsidP="00DE6D0C">
            <w:pPr>
              <w:rPr>
                <w:rFonts w:ascii="Times New Roman" w:hAnsi="Times New Roman" w:cs="Times New Roman"/>
                <w:sz w:val="24"/>
                <w:szCs w:val="24"/>
              </w:rPr>
            </w:pPr>
            <w:r w:rsidRPr="00EB5FC5">
              <w:rPr>
                <w:rFonts w:ascii="Times New Roman" w:hAnsi="Times New Roman" w:cs="Times New Roman"/>
                <w:bCs/>
                <w:sz w:val="24"/>
                <w:szCs w:val="24"/>
              </w:rPr>
              <w:t>основные</w:t>
            </w:r>
            <w:r>
              <w:rPr>
                <w:rFonts w:ascii="Times New Roman" w:hAnsi="Times New Roman" w:cs="Times New Roman"/>
                <w:bCs/>
                <w:sz w:val="24"/>
                <w:szCs w:val="24"/>
              </w:rPr>
              <w:t xml:space="preserve"> </w:t>
            </w:r>
            <w:r w:rsidRPr="00EB5FC5">
              <w:rPr>
                <w:rFonts w:ascii="Times New Roman" w:hAnsi="Times New Roman" w:cs="Times New Roman"/>
                <w:bCs/>
                <w:sz w:val="24"/>
                <w:szCs w:val="24"/>
              </w:rPr>
              <w:t>источники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информации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ресурсы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для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проблем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и/или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социальном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контексте;</w:t>
            </w:r>
          </w:p>
          <w:p w14:paraId="76853FEE" w14:textId="77777777" w:rsidR="00DE6D0C" w:rsidRPr="00EB5FC5" w:rsidRDefault="00DE6D0C" w:rsidP="00DE6D0C">
            <w:pPr>
              <w:rPr>
                <w:rFonts w:ascii="Times New Roman" w:hAnsi="Times New Roman" w:cs="Times New Roman"/>
                <w:sz w:val="24"/>
                <w:szCs w:val="24"/>
              </w:rPr>
            </w:pPr>
            <w:r w:rsidRPr="00EB5FC5">
              <w:rPr>
                <w:rFonts w:ascii="Times New Roman" w:hAnsi="Times New Roman" w:cs="Times New Roman"/>
                <w:bCs/>
                <w:sz w:val="24"/>
                <w:szCs w:val="24"/>
              </w:rPr>
              <w:t>алгоритмы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выполнения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работ</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смежных</w:t>
            </w:r>
            <w:r>
              <w:rPr>
                <w:rFonts w:ascii="Times New Roman" w:hAnsi="Times New Roman" w:cs="Times New Roman"/>
                <w:bCs/>
                <w:sz w:val="24"/>
                <w:szCs w:val="24"/>
              </w:rPr>
              <w:t xml:space="preserve"> </w:t>
            </w:r>
            <w:r w:rsidRPr="00EB5FC5">
              <w:rPr>
                <w:rFonts w:ascii="Times New Roman" w:hAnsi="Times New Roman" w:cs="Times New Roman"/>
                <w:bCs/>
                <w:sz w:val="24"/>
                <w:szCs w:val="24"/>
              </w:rPr>
              <w:t>областях;</w:t>
            </w:r>
            <w:r>
              <w:rPr>
                <w:rFonts w:ascii="Times New Roman" w:hAnsi="Times New Roman" w:cs="Times New Roman"/>
                <w:bCs/>
                <w:sz w:val="24"/>
                <w:szCs w:val="24"/>
              </w:rPr>
              <w:t xml:space="preserve"> </w:t>
            </w:r>
          </w:p>
          <w:p w14:paraId="70F28591" w14:textId="77777777" w:rsidR="00DE6D0C" w:rsidRPr="00EB5FC5" w:rsidRDefault="00DE6D0C" w:rsidP="00DE6D0C">
            <w:pPr>
              <w:rPr>
                <w:rFonts w:ascii="Times New Roman" w:hAnsi="Times New Roman" w:cs="Times New Roman"/>
                <w:sz w:val="24"/>
                <w:szCs w:val="24"/>
              </w:rPr>
            </w:pPr>
            <w:r w:rsidRPr="00EB5FC5">
              <w:rPr>
                <w:rFonts w:ascii="Times New Roman" w:hAnsi="Times New Roman" w:cs="Times New Roman"/>
                <w:bCs/>
                <w:sz w:val="24"/>
                <w:szCs w:val="24"/>
              </w:rPr>
              <w:t>методы</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работы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смежных</w:t>
            </w:r>
            <w:r>
              <w:rPr>
                <w:rFonts w:ascii="Times New Roman" w:hAnsi="Times New Roman" w:cs="Times New Roman"/>
                <w:bCs/>
                <w:sz w:val="24"/>
                <w:szCs w:val="24"/>
              </w:rPr>
              <w:t xml:space="preserve"> </w:t>
            </w:r>
            <w:r w:rsidRPr="00EB5FC5">
              <w:rPr>
                <w:rFonts w:ascii="Times New Roman" w:hAnsi="Times New Roman" w:cs="Times New Roman"/>
                <w:bCs/>
                <w:sz w:val="24"/>
                <w:szCs w:val="24"/>
              </w:rPr>
              <w:t>сферах;</w:t>
            </w:r>
            <w:r>
              <w:rPr>
                <w:rFonts w:ascii="Times New Roman" w:hAnsi="Times New Roman" w:cs="Times New Roman"/>
                <w:bCs/>
                <w:sz w:val="24"/>
                <w:szCs w:val="24"/>
              </w:rPr>
              <w:t xml:space="preserve"> </w:t>
            </w:r>
          </w:p>
          <w:p w14:paraId="22FB1279" w14:textId="77777777" w:rsidR="00DE6D0C" w:rsidRPr="00EB5FC5" w:rsidRDefault="00DE6D0C" w:rsidP="00DE6D0C">
            <w:pPr>
              <w:rPr>
                <w:rFonts w:ascii="Times New Roman" w:hAnsi="Times New Roman" w:cs="Times New Roman"/>
                <w:sz w:val="24"/>
                <w:szCs w:val="24"/>
              </w:rPr>
            </w:pPr>
            <w:r w:rsidRPr="00EB5FC5">
              <w:rPr>
                <w:rFonts w:ascii="Times New Roman" w:hAnsi="Times New Roman" w:cs="Times New Roman"/>
                <w:bCs/>
                <w:sz w:val="24"/>
                <w:szCs w:val="24"/>
              </w:rPr>
              <w:t>структуру</w:t>
            </w:r>
            <w:r>
              <w:rPr>
                <w:rFonts w:ascii="Times New Roman" w:hAnsi="Times New Roman" w:cs="Times New Roman"/>
                <w:bCs/>
                <w:sz w:val="24"/>
                <w:szCs w:val="24"/>
              </w:rPr>
              <w:t xml:space="preserve"> </w:t>
            </w:r>
            <w:r w:rsidRPr="00EB5FC5">
              <w:rPr>
                <w:rFonts w:ascii="Times New Roman" w:hAnsi="Times New Roman" w:cs="Times New Roman"/>
                <w:bCs/>
                <w:sz w:val="24"/>
                <w:szCs w:val="24"/>
              </w:rPr>
              <w:t>плана</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для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p>
          <w:p w14:paraId="7C34C632" w14:textId="15007D1B" w:rsidR="00DE6D0C" w:rsidRPr="00C13371" w:rsidRDefault="00DE6D0C" w:rsidP="00DE6D0C">
            <w:pPr>
              <w:rPr>
                <w:rFonts w:ascii="Times New Roman" w:hAnsi="Times New Roman" w:cs="Times New Roman"/>
                <w:bCs/>
                <w:i/>
                <w:sz w:val="24"/>
                <w:szCs w:val="24"/>
              </w:rPr>
            </w:pPr>
            <w:r w:rsidRPr="00EB5FC5">
              <w:rPr>
                <w:rFonts w:ascii="Times New Roman" w:hAnsi="Times New Roman" w:cs="Times New Roman"/>
                <w:bCs/>
                <w:sz w:val="24"/>
                <w:szCs w:val="24"/>
              </w:rPr>
              <w:t>порядок</w:t>
            </w:r>
            <w:r>
              <w:rPr>
                <w:rFonts w:ascii="Times New Roman" w:hAnsi="Times New Roman" w:cs="Times New Roman"/>
                <w:bCs/>
                <w:sz w:val="24"/>
                <w:szCs w:val="24"/>
              </w:rPr>
              <w:t xml:space="preserve"> </w:t>
            </w:r>
            <w:r w:rsidRPr="00EB5FC5">
              <w:rPr>
                <w:rFonts w:ascii="Times New Roman" w:hAnsi="Times New Roman" w:cs="Times New Roman"/>
                <w:bCs/>
                <w:sz w:val="24"/>
                <w:szCs w:val="24"/>
              </w:rPr>
              <w:t>оценки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результатов</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деятельности</w:t>
            </w:r>
          </w:p>
        </w:tc>
        <w:tc>
          <w:tcPr>
            <w:tcW w:w="2833" w:type="dxa"/>
            <w:tcBorders>
              <w:top w:val="single" w:sz="4" w:space="0" w:color="auto"/>
              <w:left w:val="single" w:sz="4" w:space="0" w:color="auto"/>
              <w:bottom w:val="single" w:sz="4" w:space="0" w:color="auto"/>
              <w:right w:val="single" w:sz="4" w:space="0" w:color="auto"/>
            </w:tcBorders>
          </w:tcPr>
          <w:p w14:paraId="0FA45C56" w14:textId="695DDBFE" w:rsidR="00DE6D0C" w:rsidRPr="00C13371" w:rsidRDefault="00DE6D0C" w:rsidP="00DE6D0C">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DE6D0C" w:rsidRPr="000E591D" w14:paraId="6846F772" w14:textId="77777777" w:rsidTr="00AC6BF3">
        <w:tc>
          <w:tcPr>
            <w:tcW w:w="1129" w:type="dxa"/>
            <w:tcBorders>
              <w:left w:val="single" w:sz="4" w:space="0" w:color="auto"/>
              <w:bottom w:val="single" w:sz="4" w:space="0" w:color="auto"/>
              <w:right w:val="single" w:sz="4" w:space="0" w:color="auto"/>
            </w:tcBorders>
          </w:tcPr>
          <w:p w14:paraId="033763F4" w14:textId="263F6A3D" w:rsidR="00DE6D0C" w:rsidRPr="00C13371" w:rsidRDefault="00DE6D0C" w:rsidP="00DE6D0C">
            <w:pPr>
              <w:rPr>
                <w:rFonts w:ascii="Times New Roman" w:hAnsi="Times New Roman" w:cs="Times New Roman"/>
                <w:bCs/>
                <w:sz w:val="24"/>
                <w:szCs w:val="24"/>
              </w:rPr>
            </w:pPr>
            <w:r w:rsidRPr="00C13371">
              <w:rPr>
                <w:rFonts w:ascii="Times New Roman" w:hAnsi="Times New Roman" w:cs="Times New Roman"/>
                <w:bCs/>
                <w:sz w:val="24"/>
                <w:szCs w:val="24"/>
              </w:rPr>
              <w:lastRenderedPageBreak/>
              <w:t>ОК.0</w:t>
            </w:r>
            <w:r>
              <w:rPr>
                <w:rFonts w:ascii="Times New Roman" w:hAnsi="Times New Roman" w:cs="Times New Roman"/>
                <w:bCs/>
                <w:sz w:val="24"/>
                <w:szCs w:val="24"/>
              </w:rPr>
              <w:t>2</w:t>
            </w:r>
          </w:p>
        </w:tc>
        <w:tc>
          <w:tcPr>
            <w:tcW w:w="2833" w:type="dxa"/>
            <w:tcBorders>
              <w:left w:val="single" w:sz="4" w:space="0" w:color="auto"/>
              <w:bottom w:val="single" w:sz="4" w:space="0" w:color="auto"/>
              <w:right w:val="single" w:sz="4" w:space="0" w:color="auto"/>
            </w:tcBorders>
          </w:tcPr>
          <w:p w14:paraId="0B7D216E" w14:textId="77777777" w:rsidR="00DE6D0C" w:rsidRPr="006A50D5" w:rsidRDefault="00DE6D0C" w:rsidP="00DE6D0C">
            <w:pPr>
              <w:rPr>
                <w:rFonts w:ascii="Times New Roman" w:hAnsi="Times New Roman" w:cs="Times New Roman"/>
                <w:bCs/>
                <w:sz w:val="24"/>
                <w:szCs w:val="24"/>
              </w:rPr>
            </w:pPr>
            <w:r w:rsidRPr="006A50D5">
              <w:rPr>
                <w:rFonts w:ascii="Times New Roman" w:hAnsi="Times New Roman" w:cs="Times New Roman"/>
                <w:bCs/>
                <w:sz w:val="24"/>
                <w:szCs w:val="24"/>
              </w:rPr>
              <w:t>-определять задачи для поиска информации, планировать процесс поиска, выбирать необходимые источники информации</w:t>
            </w:r>
          </w:p>
          <w:p w14:paraId="5A7842EA" w14:textId="77777777" w:rsidR="00DE6D0C" w:rsidRPr="006A50D5" w:rsidRDefault="00DE6D0C" w:rsidP="00DE6D0C">
            <w:pPr>
              <w:rPr>
                <w:rFonts w:ascii="Times New Roman" w:hAnsi="Times New Roman" w:cs="Times New Roman"/>
                <w:bCs/>
                <w:sz w:val="24"/>
                <w:szCs w:val="24"/>
              </w:rPr>
            </w:pPr>
            <w:r w:rsidRPr="006A50D5">
              <w:rPr>
                <w:rFonts w:ascii="Times New Roman" w:hAnsi="Times New Roman" w:cs="Times New Roman"/>
                <w:bCs/>
                <w:sz w:val="24"/>
                <w:szCs w:val="24"/>
              </w:rPr>
              <w:t>-выделять наиболее значимое в перечне информации, структурировать получаемую информацию, оформлять результаты поиска</w:t>
            </w:r>
          </w:p>
          <w:p w14:paraId="52ABEF90" w14:textId="77777777" w:rsidR="00DE6D0C" w:rsidRPr="006A50D5" w:rsidRDefault="00DE6D0C" w:rsidP="00DE6D0C">
            <w:pPr>
              <w:rPr>
                <w:rFonts w:ascii="Times New Roman" w:hAnsi="Times New Roman" w:cs="Times New Roman"/>
                <w:bCs/>
                <w:sz w:val="24"/>
                <w:szCs w:val="24"/>
              </w:rPr>
            </w:pPr>
            <w:r w:rsidRPr="006A50D5">
              <w:rPr>
                <w:rFonts w:ascii="Times New Roman" w:hAnsi="Times New Roman" w:cs="Times New Roman"/>
                <w:bCs/>
                <w:sz w:val="24"/>
                <w:szCs w:val="24"/>
              </w:rPr>
              <w:t>-оценивать практическую значимость результатов поиска</w:t>
            </w:r>
          </w:p>
          <w:p w14:paraId="29123803" w14:textId="77777777" w:rsidR="00DE6D0C" w:rsidRPr="006A50D5" w:rsidRDefault="00DE6D0C" w:rsidP="00DE6D0C">
            <w:pPr>
              <w:rPr>
                <w:rFonts w:ascii="Times New Roman" w:hAnsi="Times New Roman" w:cs="Times New Roman"/>
                <w:bCs/>
                <w:sz w:val="24"/>
                <w:szCs w:val="24"/>
              </w:rPr>
            </w:pPr>
            <w:r w:rsidRPr="006A50D5">
              <w:rPr>
                <w:rFonts w:ascii="Times New Roman" w:hAnsi="Times New Roman" w:cs="Times New Roman"/>
                <w:bCs/>
                <w:sz w:val="24"/>
                <w:szCs w:val="24"/>
              </w:rPr>
              <w:t>-применять средства информационных технологий для решения профессиональных задач</w:t>
            </w:r>
          </w:p>
          <w:p w14:paraId="3AFB969E" w14:textId="77777777" w:rsidR="00DE6D0C" w:rsidRPr="006A50D5" w:rsidRDefault="00DE6D0C" w:rsidP="00DE6D0C">
            <w:pPr>
              <w:rPr>
                <w:rFonts w:ascii="Times New Roman" w:hAnsi="Times New Roman" w:cs="Times New Roman"/>
                <w:bCs/>
                <w:sz w:val="24"/>
                <w:szCs w:val="24"/>
              </w:rPr>
            </w:pPr>
            <w:r w:rsidRPr="006A50D5">
              <w:rPr>
                <w:rFonts w:ascii="Times New Roman" w:hAnsi="Times New Roman" w:cs="Times New Roman"/>
                <w:bCs/>
                <w:sz w:val="24"/>
                <w:szCs w:val="24"/>
              </w:rPr>
              <w:t>-использовать современное программное обеспечение в профессиональной деятельности</w:t>
            </w:r>
          </w:p>
          <w:p w14:paraId="7F0227EE" w14:textId="60CE08D5" w:rsidR="00DE6D0C" w:rsidRPr="00C13371" w:rsidRDefault="00DE6D0C" w:rsidP="00DE6D0C">
            <w:pPr>
              <w:rPr>
                <w:rFonts w:ascii="Times New Roman" w:hAnsi="Times New Roman" w:cs="Times New Roman"/>
                <w:bCs/>
                <w:sz w:val="24"/>
                <w:szCs w:val="24"/>
              </w:rPr>
            </w:pPr>
            <w:r w:rsidRPr="006A50D5">
              <w:rPr>
                <w:rFonts w:ascii="Times New Roman" w:hAnsi="Times New Roman" w:cs="Times New Roman"/>
                <w:bCs/>
                <w:sz w:val="24"/>
                <w:szCs w:val="24"/>
              </w:rPr>
              <w:t>-использовать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B35C09F" w14:textId="77777777" w:rsidR="00DE6D0C" w:rsidRPr="006A50D5" w:rsidRDefault="00DE6D0C" w:rsidP="00DE6D0C">
            <w:pPr>
              <w:rPr>
                <w:rFonts w:ascii="Times New Roman" w:hAnsi="Times New Roman" w:cs="Times New Roman"/>
                <w:bCs/>
                <w:iCs/>
                <w:sz w:val="24"/>
                <w:szCs w:val="24"/>
              </w:rPr>
            </w:pPr>
            <w:r w:rsidRPr="006A50D5">
              <w:rPr>
                <w:rFonts w:ascii="Times New Roman" w:hAnsi="Times New Roman" w:cs="Times New Roman"/>
                <w:bCs/>
                <w:iCs/>
                <w:sz w:val="24"/>
                <w:szCs w:val="24"/>
              </w:rPr>
              <w:t>-номенклатура информационных источников, применяемых в профессиональной деятельности</w:t>
            </w:r>
          </w:p>
          <w:p w14:paraId="382B8D85" w14:textId="77777777" w:rsidR="00DE6D0C" w:rsidRPr="006A50D5" w:rsidRDefault="00DE6D0C" w:rsidP="00DE6D0C">
            <w:pPr>
              <w:rPr>
                <w:rFonts w:ascii="Times New Roman" w:hAnsi="Times New Roman" w:cs="Times New Roman"/>
                <w:bCs/>
                <w:iCs/>
                <w:sz w:val="24"/>
                <w:szCs w:val="24"/>
              </w:rPr>
            </w:pPr>
            <w:r w:rsidRPr="006A50D5">
              <w:rPr>
                <w:rFonts w:ascii="Times New Roman" w:hAnsi="Times New Roman" w:cs="Times New Roman"/>
                <w:bCs/>
                <w:iCs/>
                <w:sz w:val="24"/>
                <w:szCs w:val="24"/>
              </w:rPr>
              <w:t>-приемы структурирования информации</w:t>
            </w:r>
          </w:p>
          <w:p w14:paraId="79E10785" w14:textId="77777777" w:rsidR="00DE6D0C" w:rsidRPr="006A50D5" w:rsidRDefault="00DE6D0C" w:rsidP="00DE6D0C">
            <w:pPr>
              <w:rPr>
                <w:rFonts w:ascii="Times New Roman" w:hAnsi="Times New Roman" w:cs="Times New Roman"/>
                <w:bCs/>
                <w:iCs/>
                <w:sz w:val="24"/>
                <w:szCs w:val="24"/>
              </w:rPr>
            </w:pPr>
            <w:r w:rsidRPr="006A50D5">
              <w:rPr>
                <w:rFonts w:ascii="Times New Roman" w:hAnsi="Times New Roman" w:cs="Times New Roman"/>
                <w:bCs/>
                <w:iCs/>
                <w:sz w:val="24"/>
                <w:szCs w:val="24"/>
              </w:rPr>
              <w:t>-формат оформления результатов поиска информации</w:t>
            </w:r>
          </w:p>
          <w:p w14:paraId="48EA8236" w14:textId="77777777" w:rsidR="00DE6D0C" w:rsidRPr="006A50D5" w:rsidRDefault="00DE6D0C" w:rsidP="00DE6D0C">
            <w:pPr>
              <w:rPr>
                <w:rFonts w:ascii="Times New Roman" w:hAnsi="Times New Roman" w:cs="Times New Roman"/>
                <w:bCs/>
                <w:iCs/>
                <w:sz w:val="24"/>
                <w:szCs w:val="24"/>
              </w:rPr>
            </w:pPr>
            <w:r w:rsidRPr="006A50D5">
              <w:rPr>
                <w:rFonts w:ascii="Times New Roman" w:hAnsi="Times New Roman" w:cs="Times New Roman"/>
                <w:bCs/>
                <w:iCs/>
                <w:sz w:val="24"/>
                <w:szCs w:val="24"/>
              </w:rPr>
              <w:t xml:space="preserve">-современные средства и устройства информатизации, порядок их применения и </w:t>
            </w:r>
          </w:p>
          <w:p w14:paraId="10C2E0AF" w14:textId="6792260F" w:rsidR="00DE6D0C" w:rsidRPr="00C13371" w:rsidRDefault="00DE6D0C" w:rsidP="00DE6D0C">
            <w:pPr>
              <w:rPr>
                <w:rFonts w:ascii="Times New Roman" w:hAnsi="Times New Roman" w:cs="Times New Roman"/>
                <w:bCs/>
                <w:i/>
                <w:sz w:val="24"/>
                <w:szCs w:val="24"/>
              </w:rPr>
            </w:pPr>
            <w:r w:rsidRPr="006A50D5">
              <w:rPr>
                <w:rFonts w:ascii="Times New Roman" w:hAnsi="Times New Roman" w:cs="Times New Roman"/>
                <w:bCs/>
                <w:iCs/>
                <w:sz w:val="24"/>
                <w:szCs w:val="24"/>
              </w:rPr>
              <w:t>-программное обеспечение в профессиональной деятельности, в том числе цифровые средства</w:t>
            </w:r>
          </w:p>
        </w:tc>
        <w:tc>
          <w:tcPr>
            <w:tcW w:w="2833" w:type="dxa"/>
            <w:tcBorders>
              <w:top w:val="single" w:sz="4" w:space="0" w:color="auto"/>
              <w:left w:val="single" w:sz="4" w:space="0" w:color="auto"/>
              <w:bottom w:val="single" w:sz="4" w:space="0" w:color="auto"/>
              <w:right w:val="single" w:sz="4" w:space="0" w:color="auto"/>
            </w:tcBorders>
          </w:tcPr>
          <w:p w14:paraId="1F325080" w14:textId="50CD858D" w:rsidR="00DE6D0C" w:rsidRPr="00C13371" w:rsidRDefault="00DE6D0C" w:rsidP="00DE6D0C">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DE6D0C" w:rsidRPr="000E591D" w14:paraId="6042571C" w14:textId="77777777" w:rsidTr="00AC6BF3">
        <w:tc>
          <w:tcPr>
            <w:tcW w:w="1129" w:type="dxa"/>
            <w:tcBorders>
              <w:left w:val="single" w:sz="4" w:space="0" w:color="auto"/>
              <w:bottom w:val="single" w:sz="4" w:space="0" w:color="auto"/>
              <w:right w:val="single" w:sz="4" w:space="0" w:color="auto"/>
            </w:tcBorders>
          </w:tcPr>
          <w:p w14:paraId="1FD22D37" w14:textId="358F98DE" w:rsidR="00DE6D0C" w:rsidRPr="00C13371" w:rsidRDefault="00DE6D0C" w:rsidP="00DE6D0C">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3</w:t>
            </w:r>
          </w:p>
        </w:tc>
        <w:tc>
          <w:tcPr>
            <w:tcW w:w="2833" w:type="dxa"/>
            <w:tcBorders>
              <w:top w:val="single" w:sz="4" w:space="0" w:color="auto"/>
              <w:left w:val="single" w:sz="4" w:space="0" w:color="auto"/>
              <w:right w:val="single" w:sz="4" w:space="0" w:color="auto"/>
            </w:tcBorders>
          </w:tcPr>
          <w:p w14:paraId="6D97F110" w14:textId="77777777" w:rsidR="00DE6D0C" w:rsidRPr="00336879" w:rsidRDefault="00DE6D0C" w:rsidP="00DE6D0C">
            <w:pPr>
              <w:rPr>
                <w:rFonts w:ascii="Times New Roman" w:hAnsi="Times New Roman" w:cs="Times New Roman"/>
                <w:bCs/>
                <w:sz w:val="24"/>
                <w:szCs w:val="24"/>
              </w:rPr>
            </w:pPr>
            <w:r w:rsidRPr="00336879">
              <w:rPr>
                <w:rFonts w:ascii="Times New Roman" w:hAnsi="Times New Roman" w:cs="Times New Roman"/>
                <w:bCs/>
                <w:sz w:val="24"/>
                <w:szCs w:val="24"/>
              </w:rPr>
              <w:t>-определять актуальность нормативно-правовой документации в профессиональной деятельности</w:t>
            </w:r>
          </w:p>
          <w:p w14:paraId="7907DC9C" w14:textId="77777777" w:rsidR="00DE6D0C" w:rsidRPr="00336879" w:rsidRDefault="00DE6D0C" w:rsidP="00DE6D0C">
            <w:pPr>
              <w:rPr>
                <w:rFonts w:ascii="Times New Roman" w:hAnsi="Times New Roman" w:cs="Times New Roman"/>
                <w:bCs/>
                <w:sz w:val="24"/>
                <w:szCs w:val="24"/>
              </w:rPr>
            </w:pPr>
            <w:r w:rsidRPr="00336879">
              <w:rPr>
                <w:rFonts w:ascii="Times New Roman" w:hAnsi="Times New Roman" w:cs="Times New Roman"/>
                <w:bCs/>
                <w:sz w:val="24"/>
                <w:szCs w:val="24"/>
              </w:rPr>
              <w:t>-применять современную научную профессиональную терминологию</w:t>
            </w:r>
          </w:p>
          <w:p w14:paraId="3DA738CB" w14:textId="77777777" w:rsidR="00DE6D0C" w:rsidRPr="00336879" w:rsidRDefault="00DE6D0C" w:rsidP="00DE6D0C">
            <w:pPr>
              <w:rPr>
                <w:rFonts w:ascii="Times New Roman" w:hAnsi="Times New Roman" w:cs="Times New Roman"/>
                <w:bCs/>
                <w:sz w:val="24"/>
                <w:szCs w:val="24"/>
              </w:rPr>
            </w:pPr>
            <w:r w:rsidRPr="00336879">
              <w:rPr>
                <w:rFonts w:ascii="Times New Roman" w:hAnsi="Times New Roman" w:cs="Times New Roman"/>
                <w:bCs/>
                <w:sz w:val="24"/>
                <w:szCs w:val="24"/>
              </w:rPr>
              <w:t>-определять и выстраивать траектории профессионального развития и самообразования</w:t>
            </w:r>
          </w:p>
          <w:p w14:paraId="533AA1C8" w14:textId="77777777" w:rsidR="00DE6D0C" w:rsidRPr="00336879" w:rsidRDefault="00DE6D0C" w:rsidP="00DE6D0C">
            <w:pPr>
              <w:rPr>
                <w:rFonts w:ascii="Times New Roman" w:hAnsi="Times New Roman" w:cs="Times New Roman"/>
                <w:bCs/>
                <w:sz w:val="24"/>
                <w:szCs w:val="24"/>
              </w:rPr>
            </w:pPr>
            <w:r w:rsidRPr="00336879">
              <w:rPr>
                <w:rFonts w:ascii="Times New Roman" w:hAnsi="Times New Roman" w:cs="Times New Roman"/>
                <w:bCs/>
                <w:sz w:val="24"/>
                <w:szCs w:val="24"/>
              </w:rPr>
              <w:t>-выявлять достоинства и недостатки коммерческой идеи</w:t>
            </w:r>
          </w:p>
          <w:p w14:paraId="0B5D4DED" w14:textId="77777777" w:rsidR="00DE6D0C" w:rsidRPr="00336879" w:rsidRDefault="00DE6D0C" w:rsidP="00DE6D0C">
            <w:pPr>
              <w:rPr>
                <w:rFonts w:ascii="Times New Roman" w:hAnsi="Times New Roman" w:cs="Times New Roman"/>
                <w:bCs/>
                <w:sz w:val="24"/>
                <w:szCs w:val="24"/>
              </w:rPr>
            </w:pPr>
            <w:r w:rsidRPr="00336879">
              <w:rPr>
                <w:rFonts w:ascii="Times New Roman" w:hAnsi="Times New Roman" w:cs="Times New Roman"/>
                <w:bCs/>
                <w:sz w:val="24"/>
                <w:szCs w:val="24"/>
              </w:rPr>
              <w:t>-определять инвестиционную привлекательность коммерческих идей в рамках профессиональной деятельности, выявлять источники финансирования</w:t>
            </w:r>
          </w:p>
          <w:p w14:paraId="15832F87" w14:textId="77777777" w:rsidR="00DE6D0C" w:rsidRPr="00336879" w:rsidRDefault="00DE6D0C" w:rsidP="00DE6D0C">
            <w:pPr>
              <w:rPr>
                <w:rFonts w:ascii="Times New Roman" w:hAnsi="Times New Roman" w:cs="Times New Roman"/>
                <w:bCs/>
                <w:sz w:val="24"/>
                <w:szCs w:val="24"/>
              </w:rPr>
            </w:pPr>
            <w:r w:rsidRPr="00336879">
              <w:rPr>
                <w:rFonts w:ascii="Times New Roman" w:hAnsi="Times New Roman" w:cs="Times New Roman"/>
                <w:bCs/>
                <w:sz w:val="24"/>
                <w:szCs w:val="24"/>
              </w:rPr>
              <w:t>-презентовать идеи открытия собственного дела в профессиональной деятельности</w:t>
            </w:r>
          </w:p>
          <w:p w14:paraId="64C30AE2" w14:textId="77777777" w:rsidR="00DE6D0C" w:rsidRPr="00336879" w:rsidRDefault="00DE6D0C" w:rsidP="00DE6D0C">
            <w:pPr>
              <w:rPr>
                <w:rFonts w:ascii="Times New Roman" w:hAnsi="Times New Roman" w:cs="Times New Roman"/>
                <w:bCs/>
                <w:sz w:val="24"/>
                <w:szCs w:val="24"/>
              </w:rPr>
            </w:pPr>
            <w:r w:rsidRPr="00336879">
              <w:rPr>
                <w:rFonts w:ascii="Times New Roman" w:hAnsi="Times New Roman" w:cs="Times New Roman"/>
                <w:bCs/>
                <w:sz w:val="24"/>
                <w:szCs w:val="24"/>
              </w:rPr>
              <w:t>-определять источники достоверной правовой информации</w:t>
            </w:r>
          </w:p>
          <w:p w14:paraId="29856CD3" w14:textId="77777777" w:rsidR="00DE6D0C" w:rsidRPr="00336879" w:rsidRDefault="00DE6D0C" w:rsidP="00DE6D0C">
            <w:pPr>
              <w:rPr>
                <w:rFonts w:ascii="Times New Roman" w:hAnsi="Times New Roman" w:cs="Times New Roman"/>
                <w:bCs/>
                <w:sz w:val="24"/>
                <w:szCs w:val="24"/>
              </w:rPr>
            </w:pPr>
            <w:r w:rsidRPr="00336879">
              <w:rPr>
                <w:rFonts w:ascii="Times New Roman" w:hAnsi="Times New Roman" w:cs="Times New Roman"/>
                <w:bCs/>
                <w:sz w:val="24"/>
                <w:szCs w:val="24"/>
              </w:rPr>
              <w:t>-составлять различные правовые документы</w:t>
            </w:r>
          </w:p>
          <w:p w14:paraId="7EACA3A1" w14:textId="77777777" w:rsidR="00DE6D0C" w:rsidRPr="00336879" w:rsidRDefault="00DE6D0C" w:rsidP="00DE6D0C">
            <w:pPr>
              <w:rPr>
                <w:rFonts w:ascii="Times New Roman" w:hAnsi="Times New Roman" w:cs="Times New Roman"/>
                <w:bCs/>
                <w:sz w:val="24"/>
                <w:szCs w:val="24"/>
              </w:rPr>
            </w:pPr>
            <w:r w:rsidRPr="00336879">
              <w:rPr>
                <w:rFonts w:ascii="Times New Roman" w:hAnsi="Times New Roman" w:cs="Times New Roman"/>
                <w:bCs/>
                <w:sz w:val="24"/>
                <w:szCs w:val="24"/>
              </w:rPr>
              <w:t>-находить интересные проектные идеи, грамотно их формулировать и документировать</w:t>
            </w:r>
          </w:p>
          <w:p w14:paraId="5D1D55FE" w14:textId="400E548B" w:rsidR="00DE6D0C" w:rsidRPr="00C13371" w:rsidRDefault="00DE6D0C" w:rsidP="00DE6D0C">
            <w:pPr>
              <w:rPr>
                <w:rFonts w:ascii="Times New Roman" w:hAnsi="Times New Roman" w:cs="Times New Roman"/>
                <w:bCs/>
                <w:sz w:val="24"/>
                <w:szCs w:val="24"/>
              </w:rPr>
            </w:pPr>
            <w:r w:rsidRPr="00336879">
              <w:rPr>
                <w:rFonts w:ascii="Times New Roman" w:hAnsi="Times New Roman" w:cs="Times New Roman"/>
                <w:bCs/>
                <w:sz w:val="24"/>
                <w:szCs w:val="24"/>
              </w:rPr>
              <w:t>-оценивать жизнеспособность проектной идеи, составлять план проекта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00CE387C" w14:textId="77777777" w:rsidR="00DE6D0C" w:rsidRPr="00336879" w:rsidRDefault="00DE6D0C" w:rsidP="00DE6D0C">
            <w:pPr>
              <w:rPr>
                <w:rFonts w:ascii="Times New Roman" w:hAnsi="Times New Roman" w:cs="Times New Roman"/>
                <w:bCs/>
                <w:iCs/>
                <w:sz w:val="24"/>
                <w:szCs w:val="24"/>
              </w:rPr>
            </w:pPr>
            <w:r w:rsidRPr="00336879">
              <w:rPr>
                <w:rFonts w:ascii="Times New Roman" w:hAnsi="Times New Roman" w:cs="Times New Roman"/>
                <w:bCs/>
                <w:iCs/>
                <w:sz w:val="24"/>
                <w:szCs w:val="24"/>
              </w:rPr>
              <w:t>-содержание актуальной нормативно-правовой документации</w:t>
            </w:r>
          </w:p>
          <w:p w14:paraId="02599450" w14:textId="77777777" w:rsidR="00DE6D0C" w:rsidRPr="00336879" w:rsidRDefault="00DE6D0C" w:rsidP="00DE6D0C">
            <w:pPr>
              <w:rPr>
                <w:rFonts w:ascii="Times New Roman" w:hAnsi="Times New Roman" w:cs="Times New Roman"/>
                <w:bCs/>
                <w:iCs/>
                <w:sz w:val="24"/>
                <w:szCs w:val="24"/>
              </w:rPr>
            </w:pPr>
            <w:r w:rsidRPr="00336879">
              <w:rPr>
                <w:rFonts w:ascii="Times New Roman" w:hAnsi="Times New Roman" w:cs="Times New Roman"/>
                <w:bCs/>
                <w:iCs/>
                <w:sz w:val="24"/>
                <w:szCs w:val="24"/>
              </w:rPr>
              <w:t>-современная научная и профессиональная терминология</w:t>
            </w:r>
          </w:p>
          <w:p w14:paraId="419B7B6F" w14:textId="77777777" w:rsidR="00DE6D0C" w:rsidRPr="00336879" w:rsidRDefault="00DE6D0C" w:rsidP="00DE6D0C">
            <w:pPr>
              <w:rPr>
                <w:rFonts w:ascii="Times New Roman" w:hAnsi="Times New Roman" w:cs="Times New Roman"/>
                <w:bCs/>
                <w:iCs/>
                <w:sz w:val="24"/>
                <w:szCs w:val="24"/>
              </w:rPr>
            </w:pPr>
            <w:r w:rsidRPr="00336879">
              <w:rPr>
                <w:rFonts w:ascii="Times New Roman" w:hAnsi="Times New Roman" w:cs="Times New Roman"/>
                <w:bCs/>
                <w:iCs/>
                <w:sz w:val="24"/>
                <w:szCs w:val="24"/>
              </w:rPr>
              <w:t>-возможные траектории профессионального развития и самообразования</w:t>
            </w:r>
          </w:p>
          <w:p w14:paraId="04DB2369" w14:textId="77777777" w:rsidR="00DE6D0C" w:rsidRPr="00336879" w:rsidRDefault="00DE6D0C" w:rsidP="00DE6D0C">
            <w:pPr>
              <w:rPr>
                <w:rFonts w:ascii="Times New Roman" w:hAnsi="Times New Roman" w:cs="Times New Roman"/>
                <w:bCs/>
                <w:iCs/>
                <w:sz w:val="24"/>
                <w:szCs w:val="24"/>
              </w:rPr>
            </w:pPr>
            <w:r w:rsidRPr="00336879">
              <w:rPr>
                <w:rFonts w:ascii="Times New Roman" w:hAnsi="Times New Roman" w:cs="Times New Roman"/>
                <w:bCs/>
                <w:iCs/>
                <w:sz w:val="24"/>
                <w:szCs w:val="24"/>
              </w:rPr>
              <w:t>-основы предпринимательской деятельности, правовой и финансовой грамотности</w:t>
            </w:r>
          </w:p>
          <w:p w14:paraId="65EA2259" w14:textId="77777777" w:rsidR="00DE6D0C" w:rsidRPr="00336879" w:rsidRDefault="00DE6D0C" w:rsidP="00DE6D0C">
            <w:pPr>
              <w:rPr>
                <w:rFonts w:ascii="Times New Roman" w:hAnsi="Times New Roman" w:cs="Times New Roman"/>
                <w:bCs/>
                <w:iCs/>
                <w:sz w:val="24"/>
                <w:szCs w:val="24"/>
              </w:rPr>
            </w:pPr>
            <w:r w:rsidRPr="00336879">
              <w:rPr>
                <w:rFonts w:ascii="Times New Roman" w:hAnsi="Times New Roman" w:cs="Times New Roman"/>
                <w:bCs/>
                <w:iCs/>
                <w:sz w:val="24"/>
                <w:szCs w:val="24"/>
              </w:rPr>
              <w:t>-правила разработки презентации</w:t>
            </w:r>
          </w:p>
          <w:p w14:paraId="4978E842" w14:textId="62349ACE" w:rsidR="00DE6D0C" w:rsidRPr="00C13371" w:rsidRDefault="00DE6D0C" w:rsidP="00DE6D0C">
            <w:pPr>
              <w:rPr>
                <w:rFonts w:ascii="Times New Roman" w:hAnsi="Times New Roman" w:cs="Times New Roman"/>
                <w:bCs/>
                <w:i/>
                <w:sz w:val="24"/>
                <w:szCs w:val="24"/>
              </w:rPr>
            </w:pPr>
            <w:r w:rsidRPr="00336879">
              <w:rPr>
                <w:rFonts w:ascii="Times New Roman" w:hAnsi="Times New Roman" w:cs="Times New Roman"/>
                <w:bCs/>
                <w:iCs/>
                <w:sz w:val="24"/>
                <w:szCs w:val="24"/>
              </w:rPr>
              <w:t>-основные этапы разработки и реализации проекта</w:t>
            </w:r>
          </w:p>
        </w:tc>
        <w:tc>
          <w:tcPr>
            <w:tcW w:w="2833" w:type="dxa"/>
            <w:tcBorders>
              <w:top w:val="single" w:sz="4" w:space="0" w:color="auto"/>
              <w:left w:val="single" w:sz="4" w:space="0" w:color="auto"/>
              <w:bottom w:val="single" w:sz="4" w:space="0" w:color="auto"/>
              <w:right w:val="single" w:sz="4" w:space="0" w:color="auto"/>
            </w:tcBorders>
          </w:tcPr>
          <w:p w14:paraId="3E7316E6" w14:textId="60E84A0C" w:rsidR="00DE6D0C" w:rsidRDefault="00DE6D0C" w:rsidP="00DE6D0C">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DE6D0C" w:rsidRPr="000E591D" w14:paraId="7526FF62" w14:textId="77777777" w:rsidTr="00AC6BF3">
        <w:tc>
          <w:tcPr>
            <w:tcW w:w="1129" w:type="dxa"/>
            <w:tcBorders>
              <w:left w:val="single" w:sz="4" w:space="0" w:color="auto"/>
              <w:bottom w:val="single" w:sz="4" w:space="0" w:color="auto"/>
              <w:right w:val="single" w:sz="4" w:space="0" w:color="auto"/>
            </w:tcBorders>
          </w:tcPr>
          <w:p w14:paraId="5204997C" w14:textId="7E3F4501" w:rsidR="00DE6D0C" w:rsidRPr="00C13371" w:rsidRDefault="00DE6D0C" w:rsidP="00DE6D0C">
            <w:pPr>
              <w:rPr>
                <w:rFonts w:ascii="Times New Roman" w:hAnsi="Times New Roman" w:cs="Times New Roman"/>
                <w:bCs/>
                <w:sz w:val="24"/>
                <w:szCs w:val="24"/>
              </w:rPr>
            </w:pPr>
            <w:r>
              <w:rPr>
                <w:rFonts w:ascii="Times New Roman" w:hAnsi="Times New Roman" w:cs="Times New Roman"/>
                <w:bCs/>
                <w:sz w:val="24"/>
                <w:szCs w:val="24"/>
              </w:rPr>
              <w:t>ОК 04</w:t>
            </w:r>
          </w:p>
        </w:tc>
        <w:tc>
          <w:tcPr>
            <w:tcW w:w="2833" w:type="dxa"/>
            <w:tcBorders>
              <w:left w:val="single" w:sz="4" w:space="0" w:color="auto"/>
              <w:bottom w:val="single" w:sz="4" w:space="0" w:color="auto"/>
              <w:right w:val="single" w:sz="4" w:space="0" w:color="auto"/>
            </w:tcBorders>
          </w:tcPr>
          <w:p w14:paraId="0E765BDA" w14:textId="77777777" w:rsidR="00DE6D0C" w:rsidRDefault="00DE6D0C" w:rsidP="00DE6D0C">
            <w:pPr>
              <w:rPr>
                <w:rFonts w:ascii="Times New Roman" w:hAnsi="Times New Roman" w:cs="Times New Roman"/>
                <w:bCs/>
                <w:iCs/>
                <w:sz w:val="24"/>
                <w:szCs w:val="24"/>
              </w:rPr>
            </w:pPr>
            <w:r>
              <w:rPr>
                <w:rFonts w:ascii="Times New Roman" w:hAnsi="Times New Roman" w:cs="Times New Roman"/>
                <w:bCs/>
                <w:iCs/>
                <w:sz w:val="24"/>
                <w:szCs w:val="24"/>
              </w:rPr>
              <w:t>организовывать работу коллектива и команды</w:t>
            </w:r>
          </w:p>
          <w:p w14:paraId="158112CD" w14:textId="6DAE6AE5" w:rsidR="00DE6D0C" w:rsidRPr="00C13371" w:rsidRDefault="00DE6D0C" w:rsidP="00DE6D0C">
            <w:pPr>
              <w:rPr>
                <w:rFonts w:ascii="Times New Roman" w:hAnsi="Times New Roman" w:cs="Times New Roman"/>
                <w:bCs/>
                <w:sz w:val="24"/>
                <w:szCs w:val="24"/>
              </w:rPr>
            </w:pPr>
            <w:r>
              <w:rPr>
                <w:rFonts w:ascii="Times New Roman" w:hAnsi="Times New Roman" w:cs="Times New Roman"/>
                <w:bCs/>
                <w:iCs/>
                <w:sz w:val="24"/>
                <w:szCs w:val="24"/>
              </w:rPr>
              <w:t>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747D5F1" w14:textId="77777777" w:rsidR="00DE6D0C" w:rsidRDefault="00DE6D0C" w:rsidP="00DE6D0C">
            <w:pPr>
              <w:rPr>
                <w:rFonts w:ascii="Times New Roman" w:hAnsi="Times New Roman" w:cs="Times New Roman"/>
                <w:bCs/>
                <w:iCs/>
                <w:sz w:val="24"/>
                <w:szCs w:val="24"/>
              </w:rPr>
            </w:pPr>
            <w:r>
              <w:rPr>
                <w:rFonts w:ascii="Times New Roman" w:hAnsi="Times New Roman" w:cs="Times New Roman"/>
                <w:bCs/>
                <w:iCs/>
                <w:sz w:val="24"/>
                <w:szCs w:val="24"/>
              </w:rPr>
              <w:t>психологические основы деятельности коллектива</w:t>
            </w:r>
          </w:p>
          <w:p w14:paraId="13BAF367" w14:textId="79E7570A" w:rsidR="00DE6D0C" w:rsidRPr="00C13371" w:rsidRDefault="00DE6D0C" w:rsidP="00DE6D0C">
            <w:pPr>
              <w:rPr>
                <w:rFonts w:ascii="Times New Roman" w:hAnsi="Times New Roman" w:cs="Times New Roman"/>
                <w:bCs/>
                <w:i/>
                <w:sz w:val="24"/>
                <w:szCs w:val="24"/>
              </w:rPr>
            </w:pPr>
            <w:r>
              <w:rPr>
                <w:rFonts w:ascii="Times New Roman" w:hAnsi="Times New Roman" w:cs="Times New Roman"/>
                <w:bCs/>
                <w:iCs/>
                <w:sz w:val="24"/>
                <w:szCs w:val="24"/>
              </w:rPr>
              <w:t>психологические особенности личности</w:t>
            </w:r>
          </w:p>
        </w:tc>
        <w:tc>
          <w:tcPr>
            <w:tcW w:w="2833" w:type="dxa"/>
            <w:tcBorders>
              <w:top w:val="single" w:sz="4" w:space="0" w:color="auto"/>
              <w:left w:val="single" w:sz="4" w:space="0" w:color="auto"/>
              <w:bottom w:val="single" w:sz="4" w:space="0" w:color="auto"/>
              <w:right w:val="single" w:sz="4" w:space="0" w:color="auto"/>
            </w:tcBorders>
          </w:tcPr>
          <w:p w14:paraId="0618815A" w14:textId="77777777" w:rsidR="00DE6D0C" w:rsidRDefault="00DE6D0C" w:rsidP="00DE6D0C">
            <w:pPr>
              <w:jc w:val="center"/>
              <w:rPr>
                <w:rFonts w:ascii="Times New Roman" w:hAnsi="Times New Roman" w:cs="Times New Roman"/>
                <w:bCs/>
                <w:i/>
                <w:sz w:val="24"/>
                <w:szCs w:val="24"/>
              </w:rPr>
            </w:pPr>
          </w:p>
        </w:tc>
      </w:tr>
      <w:tr w:rsidR="00E52263" w:rsidRPr="000E591D" w14:paraId="17D5857E" w14:textId="77777777" w:rsidTr="006D283B">
        <w:tc>
          <w:tcPr>
            <w:tcW w:w="1129" w:type="dxa"/>
            <w:tcBorders>
              <w:top w:val="single" w:sz="4" w:space="0" w:color="auto"/>
              <w:left w:val="single" w:sz="4" w:space="0" w:color="auto"/>
              <w:right w:val="single" w:sz="4" w:space="0" w:color="auto"/>
            </w:tcBorders>
          </w:tcPr>
          <w:p w14:paraId="058FAC0E" w14:textId="10C88F19" w:rsidR="00E52263" w:rsidRPr="00C13371" w:rsidRDefault="00E52263"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sidR="006D283B">
              <w:rPr>
                <w:rFonts w:ascii="Times New Roman" w:hAnsi="Times New Roman" w:cs="Times New Roman"/>
                <w:bCs/>
                <w:sz w:val="24"/>
                <w:szCs w:val="24"/>
              </w:rPr>
              <w:t>1</w:t>
            </w:r>
            <w:r w:rsidRPr="00C13371">
              <w:rPr>
                <w:rFonts w:ascii="Times New Roman" w:hAnsi="Times New Roman" w:cs="Times New Roman"/>
                <w:bCs/>
                <w:sz w:val="24"/>
                <w:szCs w:val="24"/>
              </w:rPr>
              <w:t>.</w:t>
            </w:r>
            <w:r w:rsidR="006D283B">
              <w:rPr>
                <w:rFonts w:ascii="Times New Roman" w:hAnsi="Times New Roman" w:cs="Times New Roman"/>
                <w:bCs/>
                <w:sz w:val="24"/>
                <w:szCs w:val="24"/>
              </w:rPr>
              <w:t>1</w:t>
            </w:r>
          </w:p>
        </w:tc>
        <w:tc>
          <w:tcPr>
            <w:tcW w:w="2833" w:type="dxa"/>
            <w:tcBorders>
              <w:top w:val="single" w:sz="4" w:space="0" w:color="auto"/>
              <w:left w:val="single" w:sz="4" w:space="0" w:color="auto"/>
              <w:right w:val="single" w:sz="4" w:space="0" w:color="auto"/>
            </w:tcBorders>
          </w:tcPr>
          <w:p w14:paraId="496CD629" w14:textId="77777777" w:rsidR="001028C2" w:rsidRPr="001028C2" w:rsidRDefault="001028C2" w:rsidP="001028C2">
            <w:pPr>
              <w:rPr>
                <w:rFonts w:ascii="Times New Roman" w:hAnsi="Times New Roman" w:cs="Times New Roman"/>
                <w:bCs/>
                <w:sz w:val="24"/>
                <w:szCs w:val="24"/>
              </w:rPr>
            </w:pPr>
            <w:r w:rsidRPr="001028C2">
              <w:rPr>
                <w:rFonts w:ascii="Times New Roman" w:hAnsi="Times New Roman" w:cs="Times New Roman"/>
                <w:bCs/>
                <w:sz w:val="24"/>
                <w:szCs w:val="24"/>
              </w:rPr>
              <w:t xml:space="preserve">выбирать рациональный способ сборки и сварки конструкции; </w:t>
            </w:r>
          </w:p>
          <w:p w14:paraId="6F60CE30" w14:textId="77777777" w:rsidR="001028C2" w:rsidRPr="001028C2" w:rsidRDefault="001028C2" w:rsidP="001028C2">
            <w:pPr>
              <w:rPr>
                <w:rFonts w:ascii="Times New Roman" w:hAnsi="Times New Roman" w:cs="Times New Roman"/>
                <w:bCs/>
                <w:sz w:val="24"/>
                <w:szCs w:val="24"/>
              </w:rPr>
            </w:pPr>
            <w:r w:rsidRPr="001028C2">
              <w:rPr>
                <w:rFonts w:ascii="Times New Roman" w:hAnsi="Times New Roman" w:cs="Times New Roman"/>
                <w:bCs/>
                <w:sz w:val="24"/>
                <w:szCs w:val="24"/>
              </w:rPr>
              <w:t xml:space="preserve">выбирать оптимальную технологию соединения или </w:t>
            </w:r>
            <w:proofErr w:type="gramStart"/>
            <w:r w:rsidRPr="001028C2">
              <w:rPr>
                <w:rFonts w:ascii="Times New Roman" w:hAnsi="Times New Roman" w:cs="Times New Roman"/>
                <w:bCs/>
                <w:sz w:val="24"/>
                <w:szCs w:val="24"/>
              </w:rPr>
              <w:t>обработки конкретной конструкции</w:t>
            </w:r>
            <w:proofErr w:type="gramEnd"/>
            <w:r w:rsidRPr="001028C2">
              <w:rPr>
                <w:rFonts w:ascii="Times New Roman" w:hAnsi="Times New Roman" w:cs="Times New Roman"/>
                <w:bCs/>
                <w:sz w:val="24"/>
                <w:szCs w:val="24"/>
              </w:rPr>
              <w:t xml:space="preserve"> или материала; использовать типовые методики выбора параметров сварочных технологических процессов; </w:t>
            </w:r>
          </w:p>
          <w:p w14:paraId="6FD30BD5" w14:textId="77777777" w:rsidR="001028C2" w:rsidRPr="001028C2" w:rsidRDefault="001028C2" w:rsidP="001028C2">
            <w:pPr>
              <w:rPr>
                <w:rFonts w:ascii="Times New Roman" w:hAnsi="Times New Roman" w:cs="Times New Roman"/>
                <w:bCs/>
                <w:sz w:val="24"/>
                <w:szCs w:val="24"/>
              </w:rPr>
            </w:pPr>
            <w:r w:rsidRPr="001028C2">
              <w:rPr>
                <w:rFonts w:ascii="Times New Roman" w:hAnsi="Times New Roman" w:cs="Times New Roman"/>
                <w:bCs/>
                <w:sz w:val="24"/>
                <w:szCs w:val="24"/>
              </w:rPr>
              <w:t xml:space="preserve">устанавливать режимы сварки; рассчитывать нормы расхода основных и сварочных материалов для изготовления сварного узла или конструкции; </w:t>
            </w:r>
          </w:p>
          <w:p w14:paraId="73C84E2E" w14:textId="0E79E916" w:rsidR="00E52263" w:rsidRPr="00C13371" w:rsidRDefault="001028C2" w:rsidP="001028C2">
            <w:pPr>
              <w:rPr>
                <w:rFonts w:ascii="Times New Roman" w:hAnsi="Times New Roman" w:cs="Times New Roman"/>
                <w:bCs/>
                <w:sz w:val="24"/>
                <w:szCs w:val="24"/>
              </w:rPr>
            </w:pPr>
            <w:r w:rsidRPr="001028C2">
              <w:rPr>
                <w:rFonts w:ascii="Times New Roman" w:hAnsi="Times New Roman" w:cs="Times New Roman"/>
                <w:bCs/>
                <w:sz w:val="24"/>
                <w:szCs w:val="24"/>
              </w:rPr>
              <w:t>читать рабочие чертежи сварных конструкций; подготавливать кромки материала в соответствии со спецификациями и требованиями чертежей</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E4F89FF" w14:textId="77777777" w:rsidR="001028C2" w:rsidRPr="001028C2" w:rsidRDefault="001028C2" w:rsidP="001028C2">
            <w:pPr>
              <w:rPr>
                <w:rFonts w:ascii="Times New Roman" w:hAnsi="Times New Roman" w:cs="Times New Roman"/>
                <w:bCs/>
                <w:iCs/>
                <w:sz w:val="24"/>
                <w:szCs w:val="24"/>
              </w:rPr>
            </w:pPr>
            <w:r w:rsidRPr="001028C2">
              <w:rPr>
                <w:rFonts w:ascii="Times New Roman" w:hAnsi="Times New Roman" w:cs="Times New Roman"/>
                <w:bCs/>
                <w:iCs/>
                <w:sz w:val="24"/>
                <w:szCs w:val="24"/>
              </w:rPr>
              <w:t>технологический процесс подготовки деталей под сборку и сварку; основы технологии сварки и производства сварных конструкций;</w:t>
            </w:r>
          </w:p>
          <w:p w14:paraId="0C6DE417" w14:textId="77777777" w:rsidR="001028C2" w:rsidRPr="001028C2" w:rsidRDefault="001028C2" w:rsidP="001028C2">
            <w:pPr>
              <w:rPr>
                <w:rFonts w:ascii="Times New Roman" w:hAnsi="Times New Roman" w:cs="Times New Roman"/>
                <w:bCs/>
                <w:iCs/>
                <w:sz w:val="24"/>
                <w:szCs w:val="24"/>
              </w:rPr>
            </w:pPr>
            <w:r w:rsidRPr="001028C2">
              <w:rPr>
                <w:rFonts w:ascii="Times New Roman" w:hAnsi="Times New Roman" w:cs="Times New Roman"/>
                <w:bCs/>
                <w:iCs/>
                <w:sz w:val="24"/>
                <w:szCs w:val="24"/>
              </w:rPr>
              <w:t>методику расчетов режимов ручных и механизированных способов сварки;</w:t>
            </w:r>
          </w:p>
          <w:p w14:paraId="6ED401C5" w14:textId="77777777" w:rsidR="001028C2" w:rsidRPr="001028C2" w:rsidRDefault="001028C2" w:rsidP="001028C2">
            <w:pPr>
              <w:rPr>
                <w:rFonts w:ascii="Times New Roman" w:hAnsi="Times New Roman" w:cs="Times New Roman"/>
                <w:bCs/>
                <w:iCs/>
                <w:sz w:val="24"/>
                <w:szCs w:val="24"/>
              </w:rPr>
            </w:pPr>
            <w:r w:rsidRPr="001028C2">
              <w:rPr>
                <w:rFonts w:ascii="Times New Roman" w:hAnsi="Times New Roman" w:cs="Times New Roman"/>
                <w:bCs/>
                <w:iCs/>
                <w:sz w:val="24"/>
                <w:szCs w:val="24"/>
              </w:rPr>
              <w:t>основные технологические приемы сварки и наплавки сталей, чугунов и цветных металлов;</w:t>
            </w:r>
          </w:p>
          <w:p w14:paraId="5654E457" w14:textId="77777777" w:rsidR="001028C2" w:rsidRPr="001028C2" w:rsidRDefault="001028C2" w:rsidP="001028C2">
            <w:pPr>
              <w:rPr>
                <w:rFonts w:ascii="Times New Roman" w:hAnsi="Times New Roman" w:cs="Times New Roman"/>
                <w:bCs/>
                <w:iCs/>
                <w:sz w:val="24"/>
                <w:szCs w:val="24"/>
              </w:rPr>
            </w:pPr>
            <w:r w:rsidRPr="001028C2">
              <w:rPr>
                <w:rFonts w:ascii="Times New Roman" w:hAnsi="Times New Roman" w:cs="Times New Roman"/>
                <w:bCs/>
                <w:iCs/>
                <w:sz w:val="24"/>
                <w:szCs w:val="24"/>
              </w:rPr>
              <w:t xml:space="preserve">технологию изготовления сварных конструкций различного класса; </w:t>
            </w:r>
          </w:p>
          <w:p w14:paraId="666C2448" w14:textId="11C8CE87" w:rsidR="00E52263" w:rsidRPr="00C13371" w:rsidRDefault="001028C2" w:rsidP="001028C2">
            <w:pPr>
              <w:rPr>
                <w:rFonts w:ascii="Times New Roman" w:hAnsi="Times New Roman" w:cs="Times New Roman"/>
                <w:bCs/>
                <w:i/>
                <w:sz w:val="24"/>
                <w:szCs w:val="24"/>
              </w:rPr>
            </w:pPr>
            <w:r w:rsidRPr="001028C2">
              <w:rPr>
                <w:rFonts w:ascii="Times New Roman" w:hAnsi="Times New Roman" w:cs="Times New Roman"/>
                <w:bCs/>
                <w:iCs/>
                <w:sz w:val="24"/>
                <w:szCs w:val="24"/>
              </w:rPr>
              <w:t>способы подготовки кромок соединения под сварку</w:t>
            </w:r>
          </w:p>
        </w:tc>
        <w:tc>
          <w:tcPr>
            <w:tcW w:w="2833" w:type="dxa"/>
            <w:tcBorders>
              <w:top w:val="single" w:sz="4" w:space="0" w:color="auto"/>
              <w:left w:val="single" w:sz="4" w:space="0" w:color="auto"/>
              <w:bottom w:val="single" w:sz="4" w:space="0" w:color="auto"/>
              <w:right w:val="single" w:sz="4" w:space="0" w:color="auto"/>
            </w:tcBorders>
          </w:tcPr>
          <w:p w14:paraId="5DB8DBCF" w14:textId="18901375" w:rsidR="00E52263" w:rsidRPr="00C13371" w:rsidRDefault="001028C2" w:rsidP="00DE6D0C">
            <w:pPr>
              <w:rPr>
                <w:rFonts w:ascii="Times New Roman" w:hAnsi="Times New Roman" w:cs="Times New Roman"/>
                <w:bCs/>
                <w:sz w:val="24"/>
                <w:szCs w:val="24"/>
              </w:rPr>
            </w:pPr>
            <w:r w:rsidRPr="001028C2">
              <w:rPr>
                <w:rFonts w:ascii="Times New Roman" w:hAnsi="Times New Roman" w:cs="Times New Roman"/>
                <w:bCs/>
                <w:sz w:val="24"/>
                <w:szCs w:val="24"/>
              </w:rPr>
              <w:t>применения различных методов, способов и приемов сборки и сварки конструкций с эксплуатационными свойствами</w:t>
            </w:r>
          </w:p>
        </w:tc>
      </w:tr>
      <w:tr w:rsidR="00E52263" w14:paraId="6122CDC2" w14:textId="77777777" w:rsidTr="006D283B">
        <w:trPr>
          <w:trHeight w:val="327"/>
        </w:trPr>
        <w:tc>
          <w:tcPr>
            <w:tcW w:w="1129" w:type="dxa"/>
            <w:tcBorders>
              <w:left w:val="single" w:sz="4" w:space="0" w:color="auto"/>
              <w:right w:val="single" w:sz="4" w:space="0" w:color="auto"/>
            </w:tcBorders>
          </w:tcPr>
          <w:p w14:paraId="756EFED3" w14:textId="5C0F32EE" w:rsidR="00E52263" w:rsidRPr="00C13371" w:rsidRDefault="00E52263"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sidR="006D283B">
              <w:rPr>
                <w:rFonts w:ascii="Times New Roman" w:hAnsi="Times New Roman" w:cs="Times New Roman"/>
                <w:bCs/>
                <w:sz w:val="24"/>
                <w:szCs w:val="24"/>
              </w:rPr>
              <w:t>1</w:t>
            </w:r>
            <w:r w:rsidRPr="00C13371">
              <w:rPr>
                <w:rFonts w:ascii="Times New Roman" w:hAnsi="Times New Roman" w:cs="Times New Roman"/>
                <w:bCs/>
                <w:sz w:val="24"/>
                <w:szCs w:val="24"/>
              </w:rPr>
              <w:t>.</w:t>
            </w:r>
            <w:r w:rsidR="006D283B">
              <w:rPr>
                <w:rFonts w:ascii="Times New Roman" w:hAnsi="Times New Roman" w:cs="Times New Roman"/>
                <w:bCs/>
                <w:sz w:val="24"/>
                <w:szCs w:val="24"/>
              </w:rPr>
              <w:t>2</w:t>
            </w:r>
          </w:p>
        </w:tc>
        <w:tc>
          <w:tcPr>
            <w:tcW w:w="2833" w:type="dxa"/>
            <w:tcBorders>
              <w:left w:val="single" w:sz="4" w:space="0" w:color="auto"/>
              <w:right w:val="single" w:sz="4" w:space="0" w:color="auto"/>
            </w:tcBorders>
          </w:tcPr>
          <w:p w14:paraId="26144FD0" w14:textId="77777777" w:rsidR="00587EE2" w:rsidRPr="00587EE2" w:rsidRDefault="00587EE2" w:rsidP="00587EE2">
            <w:pPr>
              <w:rPr>
                <w:rFonts w:ascii="Times New Roman" w:hAnsi="Times New Roman" w:cs="Times New Roman"/>
                <w:bCs/>
                <w:sz w:val="24"/>
                <w:szCs w:val="24"/>
              </w:rPr>
            </w:pPr>
            <w:r w:rsidRPr="00587EE2">
              <w:rPr>
                <w:rFonts w:ascii="Times New Roman" w:hAnsi="Times New Roman" w:cs="Times New Roman"/>
                <w:bCs/>
                <w:sz w:val="24"/>
                <w:szCs w:val="24"/>
              </w:rPr>
              <w:t>определять условия выполнения сварочных работ в соответствии с технологической документацией по сварочному производству;</w:t>
            </w:r>
          </w:p>
          <w:p w14:paraId="74469E79" w14:textId="77777777" w:rsidR="00587EE2" w:rsidRPr="00587EE2" w:rsidRDefault="00587EE2" w:rsidP="00587EE2">
            <w:pPr>
              <w:rPr>
                <w:rFonts w:ascii="Times New Roman" w:hAnsi="Times New Roman" w:cs="Times New Roman"/>
                <w:bCs/>
                <w:sz w:val="24"/>
                <w:szCs w:val="24"/>
              </w:rPr>
            </w:pPr>
            <w:r w:rsidRPr="00587EE2">
              <w:rPr>
                <w:rFonts w:ascii="Times New Roman" w:hAnsi="Times New Roman" w:cs="Times New Roman"/>
                <w:bCs/>
                <w:sz w:val="24"/>
                <w:szCs w:val="24"/>
              </w:rPr>
              <w:t>организовать рабочее место сварщика в соответствии с технологическим процессом и условиями производства;</w:t>
            </w:r>
          </w:p>
          <w:p w14:paraId="3E32CC81" w14:textId="543A85D6" w:rsidR="00E52263" w:rsidRPr="00C13371" w:rsidRDefault="00587EE2" w:rsidP="00587EE2">
            <w:pPr>
              <w:rPr>
                <w:rFonts w:ascii="Times New Roman" w:hAnsi="Times New Roman" w:cs="Times New Roman"/>
                <w:bCs/>
                <w:sz w:val="24"/>
                <w:szCs w:val="24"/>
              </w:rPr>
            </w:pPr>
            <w:r w:rsidRPr="00587EE2">
              <w:rPr>
                <w:rFonts w:ascii="Times New Roman" w:hAnsi="Times New Roman" w:cs="Times New Roman"/>
                <w:bCs/>
                <w:sz w:val="24"/>
                <w:szCs w:val="24"/>
              </w:rPr>
              <w:t>обеспечивать рациональное использование производственных площадей, оборудования, оснастки и инструмента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7E6627B8" w14:textId="77777777" w:rsidR="00587EE2" w:rsidRPr="00587EE2" w:rsidRDefault="00587EE2" w:rsidP="00587EE2">
            <w:pPr>
              <w:rPr>
                <w:rFonts w:ascii="Times New Roman" w:hAnsi="Times New Roman" w:cs="Times New Roman"/>
                <w:bCs/>
                <w:iCs/>
                <w:sz w:val="24"/>
                <w:szCs w:val="24"/>
              </w:rPr>
            </w:pPr>
            <w:r w:rsidRPr="00587EE2">
              <w:rPr>
                <w:rFonts w:ascii="Times New Roman" w:hAnsi="Times New Roman" w:cs="Times New Roman"/>
                <w:bCs/>
                <w:iCs/>
                <w:sz w:val="24"/>
                <w:szCs w:val="24"/>
              </w:rPr>
              <w:t>виды сварочных участков;</w:t>
            </w:r>
          </w:p>
          <w:p w14:paraId="300EB1E9" w14:textId="77777777" w:rsidR="00587EE2" w:rsidRPr="00587EE2" w:rsidRDefault="00587EE2" w:rsidP="00587EE2">
            <w:pPr>
              <w:rPr>
                <w:rFonts w:ascii="Times New Roman" w:hAnsi="Times New Roman" w:cs="Times New Roman"/>
                <w:bCs/>
                <w:iCs/>
                <w:sz w:val="24"/>
                <w:szCs w:val="24"/>
              </w:rPr>
            </w:pPr>
            <w:r w:rsidRPr="00587EE2">
              <w:rPr>
                <w:rFonts w:ascii="Times New Roman" w:hAnsi="Times New Roman" w:cs="Times New Roman"/>
                <w:bCs/>
                <w:iCs/>
                <w:sz w:val="24"/>
                <w:szCs w:val="24"/>
              </w:rPr>
              <w:t xml:space="preserve">оборудование сварочных постов; </w:t>
            </w:r>
          </w:p>
          <w:p w14:paraId="3DDC4169" w14:textId="3ECBF90F" w:rsidR="00E52263" w:rsidRPr="005E7E11" w:rsidRDefault="00587EE2" w:rsidP="00587EE2">
            <w:pPr>
              <w:rPr>
                <w:rFonts w:ascii="Times New Roman" w:hAnsi="Times New Roman" w:cs="Times New Roman"/>
                <w:bCs/>
                <w:iCs/>
                <w:sz w:val="24"/>
                <w:szCs w:val="24"/>
              </w:rPr>
            </w:pPr>
            <w:r w:rsidRPr="00587EE2">
              <w:rPr>
                <w:rFonts w:ascii="Times New Roman" w:hAnsi="Times New Roman" w:cs="Times New Roman"/>
                <w:bCs/>
                <w:iCs/>
                <w:sz w:val="24"/>
                <w:szCs w:val="24"/>
              </w:rPr>
              <w:t xml:space="preserve">требования к организации рабочего места, его безопасному содержанию и </w:t>
            </w:r>
            <w:proofErr w:type="spellStart"/>
            <w:r w:rsidRPr="00587EE2">
              <w:rPr>
                <w:rFonts w:ascii="Times New Roman" w:hAnsi="Times New Roman" w:cs="Times New Roman"/>
                <w:bCs/>
                <w:iCs/>
                <w:sz w:val="24"/>
                <w:szCs w:val="24"/>
              </w:rPr>
              <w:t>экологичности</w:t>
            </w:r>
            <w:proofErr w:type="spellEnd"/>
          </w:p>
        </w:tc>
        <w:tc>
          <w:tcPr>
            <w:tcW w:w="2833" w:type="dxa"/>
            <w:tcBorders>
              <w:top w:val="single" w:sz="4" w:space="0" w:color="auto"/>
              <w:left w:val="single" w:sz="4" w:space="0" w:color="auto"/>
              <w:bottom w:val="single" w:sz="4" w:space="0" w:color="auto"/>
              <w:right w:val="single" w:sz="4" w:space="0" w:color="auto"/>
            </w:tcBorders>
          </w:tcPr>
          <w:p w14:paraId="45C63D19" w14:textId="30338DCE" w:rsidR="00E52263" w:rsidRPr="005E7E11" w:rsidRDefault="00587EE2" w:rsidP="00DE6D0C">
            <w:pPr>
              <w:rPr>
                <w:rFonts w:ascii="Times New Roman" w:hAnsi="Times New Roman" w:cs="Times New Roman"/>
                <w:bCs/>
                <w:iCs/>
                <w:sz w:val="24"/>
                <w:szCs w:val="24"/>
              </w:rPr>
            </w:pPr>
            <w:r w:rsidRPr="00587EE2">
              <w:rPr>
                <w:rFonts w:ascii="Times New Roman" w:hAnsi="Times New Roman" w:cs="Times New Roman"/>
                <w:bCs/>
                <w:iCs/>
                <w:sz w:val="24"/>
                <w:szCs w:val="24"/>
              </w:rPr>
              <w:t>технической подготовки производства сварных конструкций</w:t>
            </w:r>
          </w:p>
        </w:tc>
      </w:tr>
      <w:tr w:rsidR="006D283B" w14:paraId="7A5E1C0C" w14:textId="77777777" w:rsidTr="006D283B">
        <w:trPr>
          <w:trHeight w:val="327"/>
        </w:trPr>
        <w:tc>
          <w:tcPr>
            <w:tcW w:w="1129" w:type="dxa"/>
            <w:tcBorders>
              <w:left w:val="single" w:sz="4" w:space="0" w:color="auto"/>
              <w:right w:val="single" w:sz="4" w:space="0" w:color="auto"/>
            </w:tcBorders>
          </w:tcPr>
          <w:p w14:paraId="7CB75A75" w14:textId="64A136AF" w:rsidR="006D283B" w:rsidRPr="00C13371" w:rsidRDefault="006D283B"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Pr>
                <w:rFonts w:ascii="Times New Roman" w:hAnsi="Times New Roman" w:cs="Times New Roman"/>
                <w:bCs/>
                <w:sz w:val="24"/>
                <w:szCs w:val="24"/>
              </w:rPr>
              <w:t>1</w:t>
            </w:r>
            <w:r w:rsidRPr="00C13371">
              <w:rPr>
                <w:rFonts w:ascii="Times New Roman" w:hAnsi="Times New Roman" w:cs="Times New Roman"/>
                <w:bCs/>
                <w:sz w:val="24"/>
                <w:szCs w:val="24"/>
              </w:rPr>
              <w:t>.</w:t>
            </w:r>
            <w:r>
              <w:rPr>
                <w:rFonts w:ascii="Times New Roman" w:hAnsi="Times New Roman" w:cs="Times New Roman"/>
                <w:bCs/>
                <w:sz w:val="24"/>
                <w:szCs w:val="24"/>
              </w:rPr>
              <w:t>3</w:t>
            </w:r>
          </w:p>
        </w:tc>
        <w:tc>
          <w:tcPr>
            <w:tcW w:w="2833" w:type="dxa"/>
            <w:tcBorders>
              <w:left w:val="single" w:sz="4" w:space="0" w:color="auto"/>
              <w:right w:val="single" w:sz="4" w:space="0" w:color="auto"/>
            </w:tcBorders>
          </w:tcPr>
          <w:p w14:paraId="571B89AB" w14:textId="77777777" w:rsidR="00587EE2" w:rsidRPr="00587EE2" w:rsidRDefault="00587EE2" w:rsidP="00587EE2">
            <w:pPr>
              <w:rPr>
                <w:rFonts w:ascii="Times New Roman" w:hAnsi="Times New Roman" w:cs="Times New Roman"/>
                <w:bCs/>
                <w:iCs/>
                <w:sz w:val="24"/>
                <w:szCs w:val="24"/>
              </w:rPr>
            </w:pPr>
            <w:r w:rsidRPr="00587EE2">
              <w:rPr>
                <w:rFonts w:ascii="Times New Roman" w:hAnsi="Times New Roman" w:cs="Times New Roman"/>
                <w:bCs/>
                <w:iCs/>
                <w:sz w:val="24"/>
                <w:szCs w:val="24"/>
              </w:rPr>
              <w:t>анализировать требования конструкторской, технологической и нормативной документации по сварочному производству;</w:t>
            </w:r>
          </w:p>
          <w:p w14:paraId="211628A7" w14:textId="567D5A4F" w:rsidR="006D283B" w:rsidRPr="005E7E11" w:rsidRDefault="00587EE2" w:rsidP="00587EE2">
            <w:pPr>
              <w:rPr>
                <w:rFonts w:ascii="Times New Roman" w:hAnsi="Times New Roman" w:cs="Times New Roman"/>
                <w:bCs/>
                <w:iCs/>
                <w:sz w:val="24"/>
                <w:szCs w:val="24"/>
              </w:rPr>
            </w:pPr>
            <w:r w:rsidRPr="00587EE2">
              <w:rPr>
                <w:rFonts w:ascii="Times New Roman" w:hAnsi="Times New Roman" w:cs="Times New Roman"/>
                <w:bCs/>
                <w:iCs/>
                <w:sz w:val="24"/>
                <w:szCs w:val="24"/>
              </w:rPr>
              <w:t>настраивать сварочное оборудование в соответствии с рекомендациями производителя</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9CF1462" w14:textId="77777777" w:rsidR="00587EE2" w:rsidRPr="00587EE2" w:rsidRDefault="00587EE2" w:rsidP="00587EE2">
            <w:pPr>
              <w:rPr>
                <w:rFonts w:ascii="Times New Roman" w:hAnsi="Times New Roman" w:cs="Times New Roman"/>
                <w:bCs/>
                <w:iCs/>
                <w:sz w:val="24"/>
                <w:szCs w:val="24"/>
              </w:rPr>
            </w:pPr>
            <w:r w:rsidRPr="00587EE2">
              <w:rPr>
                <w:rFonts w:ascii="Times New Roman" w:hAnsi="Times New Roman" w:cs="Times New Roman"/>
                <w:bCs/>
                <w:iCs/>
                <w:sz w:val="24"/>
                <w:szCs w:val="24"/>
              </w:rPr>
              <w:t xml:space="preserve">виды сварочного оборудования, технические характеристики, устройство, принцип работы и правила эксплуатации; </w:t>
            </w:r>
          </w:p>
          <w:p w14:paraId="6A2242BE" w14:textId="784DCCEA" w:rsidR="006D283B" w:rsidRPr="005E7E11" w:rsidRDefault="00587EE2" w:rsidP="00587EE2">
            <w:pPr>
              <w:rPr>
                <w:rFonts w:ascii="Times New Roman" w:hAnsi="Times New Roman" w:cs="Times New Roman"/>
                <w:bCs/>
                <w:iCs/>
                <w:sz w:val="24"/>
                <w:szCs w:val="24"/>
              </w:rPr>
            </w:pPr>
            <w:r w:rsidRPr="00587EE2">
              <w:rPr>
                <w:rFonts w:ascii="Times New Roman" w:hAnsi="Times New Roman" w:cs="Times New Roman"/>
                <w:bCs/>
                <w:iCs/>
                <w:sz w:val="24"/>
                <w:szCs w:val="24"/>
              </w:rPr>
              <w:t>источники питания</w:t>
            </w:r>
          </w:p>
        </w:tc>
        <w:tc>
          <w:tcPr>
            <w:tcW w:w="2833" w:type="dxa"/>
            <w:tcBorders>
              <w:top w:val="single" w:sz="4" w:space="0" w:color="auto"/>
              <w:left w:val="single" w:sz="4" w:space="0" w:color="auto"/>
              <w:bottom w:val="single" w:sz="4" w:space="0" w:color="auto"/>
              <w:right w:val="single" w:sz="4" w:space="0" w:color="auto"/>
            </w:tcBorders>
          </w:tcPr>
          <w:p w14:paraId="3F675614" w14:textId="48839D47" w:rsidR="006D283B" w:rsidRPr="005E7E11" w:rsidRDefault="00587EE2" w:rsidP="005E7E11">
            <w:pPr>
              <w:rPr>
                <w:rFonts w:ascii="Times New Roman" w:hAnsi="Times New Roman" w:cs="Times New Roman"/>
                <w:bCs/>
                <w:iCs/>
                <w:sz w:val="24"/>
                <w:szCs w:val="24"/>
              </w:rPr>
            </w:pPr>
            <w:r w:rsidRPr="00587EE2">
              <w:rPr>
                <w:rFonts w:ascii="Times New Roman" w:hAnsi="Times New Roman" w:cs="Times New Roman"/>
                <w:bCs/>
                <w:iCs/>
                <w:sz w:val="24"/>
                <w:szCs w:val="24"/>
              </w:rPr>
              <w:t>выбора основных и сварочных материалов оборудования, приспособлений и инструментов для обеспечения производства сварных соединений с заданными свойствами</w:t>
            </w:r>
          </w:p>
        </w:tc>
      </w:tr>
      <w:tr w:rsidR="006D283B" w14:paraId="20551FF2" w14:textId="77777777" w:rsidTr="00AC6BF3">
        <w:trPr>
          <w:trHeight w:val="327"/>
        </w:trPr>
        <w:tc>
          <w:tcPr>
            <w:tcW w:w="1129" w:type="dxa"/>
            <w:tcBorders>
              <w:left w:val="single" w:sz="4" w:space="0" w:color="auto"/>
              <w:bottom w:val="single" w:sz="4" w:space="0" w:color="auto"/>
              <w:right w:val="single" w:sz="4" w:space="0" w:color="auto"/>
            </w:tcBorders>
          </w:tcPr>
          <w:p w14:paraId="3A050555" w14:textId="1AB6B176" w:rsidR="006D283B" w:rsidRPr="00C13371" w:rsidRDefault="006D283B"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Pr>
                <w:rFonts w:ascii="Times New Roman" w:hAnsi="Times New Roman" w:cs="Times New Roman"/>
                <w:bCs/>
                <w:sz w:val="24"/>
                <w:szCs w:val="24"/>
              </w:rPr>
              <w:t>1</w:t>
            </w:r>
            <w:r w:rsidRPr="00C13371">
              <w:rPr>
                <w:rFonts w:ascii="Times New Roman" w:hAnsi="Times New Roman" w:cs="Times New Roman"/>
                <w:bCs/>
                <w:sz w:val="24"/>
                <w:szCs w:val="24"/>
              </w:rPr>
              <w:t>.</w:t>
            </w:r>
            <w:r>
              <w:rPr>
                <w:rFonts w:ascii="Times New Roman" w:hAnsi="Times New Roman" w:cs="Times New Roman"/>
                <w:bCs/>
                <w:sz w:val="24"/>
                <w:szCs w:val="24"/>
              </w:rPr>
              <w:t>4</w:t>
            </w:r>
          </w:p>
        </w:tc>
        <w:tc>
          <w:tcPr>
            <w:tcW w:w="2833" w:type="dxa"/>
            <w:tcBorders>
              <w:left w:val="single" w:sz="4" w:space="0" w:color="auto"/>
              <w:bottom w:val="single" w:sz="4" w:space="0" w:color="auto"/>
              <w:right w:val="single" w:sz="4" w:space="0" w:color="auto"/>
            </w:tcBorders>
          </w:tcPr>
          <w:p w14:paraId="54C5D027" w14:textId="77777777" w:rsidR="00587EE2" w:rsidRPr="00587EE2" w:rsidRDefault="00587EE2" w:rsidP="00587EE2">
            <w:pPr>
              <w:rPr>
                <w:rFonts w:ascii="Times New Roman" w:hAnsi="Times New Roman" w:cs="Times New Roman"/>
                <w:bCs/>
                <w:iCs/>
                <w:sz w:val="24"/>
                <w:szCs w:val="24"/>
              </w:rPr>
            </w:pPr>
            <w:r w:rsidRPr="00587EE2">
              <w:rPr>
                <w:rFonts w:ascii="Times New Roman" w:hAnsi="Times New Roman" w:cs="Times New Roman"/>
                <w:bCs/>
                <w:iCs/>
                <w:sz w:val="24"/>
                <w:szCs w:val="24"/>
              </w:rPr>
              <w:t>обеспечивать выполнение необходимых условий хранения и использования основных и сварочных материалов;</w:t>
            </w:r>
          </w:p>
          <w:p w14:paraId="6DAA72CE" w14:textId="43CF4F7F" w:rsidR="006D283B" w:rsidRPr="005E7E11" w:rsidRDefault="00587EE2" w:rsidP="00587EE2">
            <w:pPr>
              <w:rPr>
                <w:rFonts w:ascii="Times New Roman" w:hAnsi="Times New Roman" w:cs="Times New Roman"/>
                <w:bCs/>
                <w:iCs/>
                <w:sz w:val="24"/>
                <w:szCs w:val="24"/>
              </w:rPr>
            </w:pPr>
            <w:r w:rsidRPr="00587EE2">
              <w:rPr>
                <w:rFonts w:ascii="Times New Roman" w:hAnsi="Times New Roman" w:cs="Times New Roman"/>
                <w:bCs/>
                <w:iCs/>
                <w:sz w:val="24"/>
                <w:szCs w:val="24"/>
              </w:rPr>
              <w:t>обеспечивать исправное состояние сварочного оборудования, оснастки и инструмента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4BF20E0" w14:textId="77777777" w:rsidR="00587EE2" w:rsidRPr="00587EE2" w:rsidRDefault="00587EE2" w:rsidP="00587EE2">
            <w:pPr>
              <w:rPr>
                <w:rFonts w:ascii="Times New Roman" w:hAnsi="Times New Roman" w:cs="Times New Roman"/>
                <w:bCs/>
                <w:iCs/>
                <w:sz w:val="24"/>
                <w:szCs w:val="24"/>
              </w:rPr>
            </w:pPr>
            <w:r w:rsidRPr="00587EE2">
              <w:rPr>
                <w:rFonts w:ascii="Times New Roman" w:hAnsi="Times New Roman" w:cs="Times New Roman"/>
                <w:bCs/>
                <w:iCs/>
                <w:sz w:val="24"/>
                <w:szCs w:val="24"/>
              </w:rPr>
              <w:t>требования, предъявляемые к основным и сварочным материалам, условиям их транспортировки, хранения и выдачи;</w:t>
            </w:r>
          </w:p>
          <w:p w14:paraId="3F033C60" w14:textId="135D2704" w:rsidR="006D283B" w:rsidRPr="005E7E11" w:rsidRDefault="00587EE2" w:rsidP="00587EE2">
            <w:pPr>
              <w:rPr>
                <w:rFonts w:ascii="Times New Roman" w:hAnsi="Times New Roman" w:cs="Times New Roman"/>
                <w:bCs/>
                <w:iCs/>
                <w:sz w:val="24"/>
                <w:szCs w:val="24"/>
              </w:rPr>
            </w:pPr>
            <w:r w:rsidRPr="00587EE2">
              <w:rPr>
                <w:rFonts w:ascii="Times New Roman" w:hAnsi="Times New Roman" w:cs="Times New Roman"/>
                <w:bCs/>
                <w:iCs/>
                <w:sz w:val="24"/>
                <w:szCs w:val="24"/>
              </w:rPr>
              <w:t>требования, предъявляемые к сварочному оборудованию, оснастке и инструменту, правила обслуживания</w:t>
            </w:r>
          </w:p>
        </w:tc>
        <w:tc>
          <w:tcPr>
            <w:tcW w:w="2833" w:type="dxa"/>
            <w:tcBorders>
              <w:top w:val="single" w:sz="4" w:space="0" w:color="auto"/>
              <w:left w:val="single" w:sz="4" w:space="0" w:color="auto"/>
              <w:bottom w:val="single" w:sz="4" w:space="0" w:color="auto"/>
              <w:right w:val="single" w:sz="4" w:space="0" w:color="auto"/>
            </w:tcBorders>
          </w:tcPr>
          <w:p w14:paraId="7A300C4F" w14:textId="4CBCFF65" w:rsidR="006D283B" w:rsidRPr="005E7E11" w:rsidRDefault="00587EE2" w:rsidP="005E7E11">
            <w:pPr>
              <w:rPr>
                <w:rFonts w:ascii="Times New Roman" w:hAnsi="Times New Roman" w:cs="Times New Roman"/>
                <w:bCs/>
                <w:iCs/>
                <w:sz w:val="24"/>
                <w:szCs w:val="24"/>
              </w:rPr>
            </w:pPr>
            <w:r w:rsidRPr="00587EE2">
              <w:rPr>
                <w:rFonts w:ascii="Times New Roman" w:hAnsi="Times New Roman" w:cs="Times New Roman"/>
                <w:bCs/>
                <w:iCs/>
                <w:sz w:val="24"/>
                <w:szCs w:val="24"/>
              </w:rPr>
              <w:t>хранения и использования основных и сварочных материалов, сварочного оборудования, оснастки и инструмента</w:t>
            </w:r>
          </w:p>
        </w:tc>
      </w:tr>
    </w:tbl>
    <w:p w14:paraId="16926D2E" w14:textId="5436C2BB" w:rsidR="0020413C" w:rsidRDefault="0020413C" w:rsidP="00EA6E1D">
      <w:pPr>
        <w:ind w:firstLine="709"/>
        <w:rPr>
          <w:rFonts w:ascii="Times New Roman" w:eastAsia="Times New Roman" w:hAnsi="Times New Roman" w:cs="Times New Roman"/>
          <w:sz w:val="24"/>
          <w:szCs w:val="24"/>
          <w:lang w:eastAsia="ru-RU"/>
        </w:rPr>
      </w:pPr>
    </w:p>
    <w:p w14:paraId="612E6E40" w14:textId="77777777" w:rsidR="007D1A65" w:rsidRDefault="007D1A65" w:rsidP="00D621ED">
      <w:pPr>
        <w:numPr>
          <w:ilvl w:val="1"/>
          <w:numId w:val="5"/>
        </w:numPr>
        <w:spacing w:after="200" w:line="276" w:lineRule="auto"/>
        <w:rPr>
          <w:rFonts w:ascii="Times New Roman" w:eastAsia="Calibri" w:hAnsi="Times New Roman"/>
          <w:b/>
          <w:bCs/>
          <w:sz w:val="24"/>
          <w:szCs w:val="24"/>
        </w:rPr>
      </w:pPr>
      <w:r>
        <w:rPr>
          <w:rFonts w:ascii="Times New Roman" w:eastAsia="Calibri" w:hAnsi="Times New Roman"/>
          <w:b/>
          <w:bCs/>
          <w:sz w:val="24"/>
          <w:szCs w:val="24"/>
        </w:rPr>
        <w:t>Обоснование часов вариативной части ООПОП-П</w:t>
      </w:r>
    </w:p>
    <w:tbl>
      <w:tblPr>
        <w:tblStyle w:val="60"/>
        <w:tblW w:w="9639" w:type="dxa"/>
        <w:tblInd w:w="-5" w:type="dxa"/>
        <w:tblLook w:val="04A0" w:firstRow="1" w:lastRow="0" w:firstColumn="1" w:lastColumn="0" w:noHBand="0" w:noVBand="1"/>
      </w:tblPr>
      <w:tblGrid>
        <w:gridCol w:w="770"/>
        <w:gridCol w:w="3217"/>
        <w:gridCol w:w="1774"/>
        <w:gridCol w:w="1488"/>
        <w:gridCol w:w="2390"/>
      </w:tblGrid>
      <w:tr w:rsidR="007D1A65" w14:paraId="2E53CC0D" w14:textId="77777777" w:rsidTr="007D1A65">
        <w:tc>
          <w:tcPr>
            <w:tcW w:w="770" w:type="dxa"/>
            <w:tcBorders>
              <w:top w:val="single" w:sz="4" w:space="0" w:color="auto"/>
              <w:left w:val="single" w:sz="4" w:space="0" w:color="auto"/>
              <w:bottom w:val="single" w:sz="4" w:space="0" w:color="auto"/>
              <w:right w:val="single" w:sz="4" w:space="0" w:color="auto"/>
            </w:tcBorders>
          </w:tcPr>
          <w:p w14:paraId="7150C4DD" w14:textId="77777777" w:rsidR="007D1A65" w:rsidRDefault="007D1A65" w:rsidP="007D1A65">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14:paraId="429D514A" w14:textId="77777777" w:rsidR="007D1A65" w:rsidRDefault="007D1A65" w:rsidP="007D1A65">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14:paraId="2844593A" w14:textId="77777777" w:rsidR="007D1A65" w:rsidRDefault="007D1A65" w:rsidP="007D1A65">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14:paraId="611FDBA3" w14:textId="77777777" w:rsidR="007D1A65" w:rsidRDefault="007D1A65" w:rsidP="007D1A65">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14:paraId="1E39E6B1" w14:textId="77777777" w:rsidR="007D1A65" w:rsidRDefault="007D1A65" w:rsidP="007D1A65">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7D1A65" w14:paraId="0A55037D" w14:textId="77777777" w:rsidTr="007D1A65">
        <w:tc>
          <w:tcPr>
            <w:tcW w:w="770" w:type="dxa"/>
            <w:tcBorders>
              <w:top w:val="single" w:sz="4" w:space="0" w:color="auto"/>
              <w:left w:val="single" w:sz="4" w:space="0" w:color="auto"/>
              <w:bottom w:val="single" w:sz="4" w:space="0" w:color="auto"/>
              <w:right w:val="single" w:sz="4" w:space="0" w:color="auto"/>
            </w:tcBorders>
          </w:tcPr>
          <w:p w14:paraId="5FC7C797" w14:textId="26D6F7A2" w:rsidR="007D1A65" w:rsidRDefault="00E25D96" w:rsidP="00E25D96">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14:paraId="0E40E6E4" w14:textId="77777777" w:rsidR="007D1A65" w:rsidRDefault="007D1A65" w:rsidP="007D1A65">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14:paraId="6AE6760B" w14:textId="77777777" w:rsidR="007D1A65" w:rsidRDefault="007D1A65" w:rsidP="007D1A65">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14:paraId="264B6D33" w14:textId="4C60B2F7" w:rsidR="007D1A65" w:rsidRDefault="007D1A65" w:rsidP="007D1A65">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14:paraId="36A8F1E7" w14:textId="7AE8B47A" w:rsidR="007D1A65" w:rsidRDefault="007D1A65" w:rsidP="007D1A65">
            <w:pPr>
              <w:ind w:firstLine="709"/>
              <w:rPr>
                <w:rFonts w:ascii="Times New Roman" w:hAnsi="Times New Roman"/>
                <w:bCs/>
                <w:sz w:val="24"/>
                <w:szCs w:val="24"/>
              </w:rPr>
            </w:pPr>
          </w:p>
        </w:tc>
      </w:tr>
    </w:tbl>
    <w:p w14:paraId="4F85A80E" w14:textId="77777777" w:rsidR="007D1A65" w:rsidRDefault="007D1A65" w:rsidP="00EA6E1D">
      <w:pPr>
        <w:ind w:firstLine="709"/>
        <w:rPr>
          <w:rFonts w:ascii="Times New Roman" w:eastAsia="Times New Roman" w:hAnsi="Times New Roman" w:cs="Times New Roman"/>
          <w:sz w:val="24"/>
          <w:szCs w:val="24"/>
          <w:lang w:eastAsia="ru-RU"/>
        </w:rPr>
      </w:pPr>
    </w:p>
    <w:p w14:paraId="53D95B92" w14:textId="77777777" w:rsidR="00782EFC" w:rsidRDefault="00782EFC" w:rsidP="00EA6E1D">
      <w:pPr>
        <w:ind w:firstLine="709"/>
        <w:rPr>
          <w:rFonts w:ascii="Times New Roman" w:eastAsia="Times New Roman" w:hAnsi="Times New Roman" w:cs="Times New Roman"/>
          <w:sz w:val="24"/>
          <w:szCs w:val="24"/>
          <w:lang w:eastAsia="ru-RU"/>
        </w:rPr>
      </w:pPr>
    </w:p>
    <w:p w14:paraId="5B4B5E66" w14:textId="77777777" w:rsidR="000156CF" w:rsidRPr="00E11160" w:rsidRDefault="000156CF" w:rsidP="000156CF">
      <w:pPr>
        <w:pStyle w:val="1f"/>
        <w:rPr>
          <w:rFonts w:ascii="Times New Roman" w:hAnsi="Times New Roman"/>
        </w:rPr>
      </w:pPr>
      <w:bookmarkStart w:id="10" w:name="_Toc152334663"/>
      <w:bookmarkStart w:id="11" w:name="_Toc156820312"/>
      <w:r w:rsidRPr="00E11160">
        <w:rPr>
          <w:rFonts w:ascii="Times New Roman" w:hAnsi="Times New Roman"/>
        </w:rPr>
        <w:t>2. Структура и содержание профессионального модуля</w:t>
      </w:r>
      <w:bookmarkEnd w:id="10"/>
      <w:bookmarkEnd w:id="11"/>
    </w:p>
    <w:p w14:paraId="757157CD" w14:textId="77777777" w:rsidR="000156CF" w:rsidRPr="00E11160" w:rsidRDefault="000156CF" w:rsidP="000156CF">
      <w:pPr>
        <w:pStyle w:val="114"/>
        <w:rPr>
          <w:rFonts w:ascii="Times New Roman" w:hAnsi="Times New Roman"/>
        </w:rPr>
      </w:pPr>
      <w:bookmarkStart w:id="12" w:name="_Toc152334664"/>
      <w:bookmarkStart w:id="13" w:name="_Toc156820313"/>
      <w:r w:rsidRPr="00E11160">
        <w:rPr>
          <w:rFonts w:ascii="Times New Roman" w:hAnsi="Times New Roman"/>
        </w:rPr>
        <w:t>2.1. Трудоемкость освоения модуля</w:t>
      </w:r>
      <w:bookmarkEnd w:id="12"/>
      <w:bookmarkEnd w:id="13"/>
      <w:r w:rsidRPr="00E11160">
        <w:rPr>
          <w:rFonts w:ascii="Times New Roman" w:hAnsi="Times New Roman"/>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E52263" w:rsidRPr="00202F05" w14:paraId="2AAF9ABC" w14:textId="77777777" w:rsidTr="00AC6BF3">
        <w:trPr>
          <w:trHeight w:val="23"/>
        </w:trPr>
        <w:tc>
          <w:tcPr>
            <w:tcW w:w="2460" w:type="pct"/>
            <w:vAlign w:val="center"/>
          </w:tcPr>
          <w:p w14:paraId="5B206047" w14:textId="77777777" w:rsidR="00E52263" w:rsidRPr="00202F05" w:rsidRDefault="00E52263" w:rsidP="00AC6BF3">
            <w:pPr>
              <w:jc w:val="center"/>
              <w:rPr>
                <w:rFonts w:ascii="Times New Roman" w:hAnsi="Times New Roman" w:cs="Times New Roman"/>
                <w:b/>
                <w:sz w:val="24"/>
              </w:rPr>
            </w:pPr>
            <w:bookmarkStart w:id="14" w:name="_Hlk152333186"/>
            <w:r w:rsidRPr="00202F05">
              <w:rPr>
                <w:rFonts w:ascii="Times New Roman" w:hAnsi="Times New Roman" w:cs="Times New Roman"/>
                <w:b/>
                <w:sz w:val="24"/>
              </w:rPr>
              <w:t>Наименование составных частей модуля</w:t>
            </w:r>
          </w:p>
        </w:tc>
        <w:tc>
          <w:tcPr>
            <w:tcW w:w="1195" w:type="pct"/>
            <w:vAlign w:val="center"/>
          </w:tcPr>
          <w:p w14:paraId="041A6B93" w14:textId="77777777" w:rsidR="00E52263" w:rsidRPr="00202F05" w:rsidRDefault="00E52263" w:rsidP="00AC6BF3">
            <w:pPr>
              <w:jc w:val="center"/>
              <w:rPr>
                <w:rFonts w:ascii="Times New Roman" w:hAnsi="Times New Roman" w:cs="Times New Roman"/>
                <w:b/>
                <w:iCs/>
                <w:sz w:val="24"/>
              </w:rPr>
            </w:pPr>
            <w:r w:rsidRPr="00202F05">
              <w:rPr>
                <w:rFonts w:ascii="Times New Roman" w:hAnsi="Times New Roman" w:cs="Times New Roman"/>
                <w:b/>
                <w:iCs/>
                <w:sz w:val="24"/>
              </w:rPr>
              <w:t>Объем в часах</w:t>
            </w:r>
          </w:p>
        </w:tc>
        <w:tc>
          <w:tcPr>
            <w:tcW w:w="1345" w:type="pct"/>
          </w:tcPr>
          <w:p w14:paraId="049D8979" w14:textId="77777777" w:rsidR="00E52263" w:rsidRPr="00202F05" w:rsidRDefault="00E52263" w:rsidP="00AC6BF3">
            <w:pPr>
              <w:jc w:val="center"/>
              <w:rPr>
                <w:rFonts w:ascii="Times New Roman" w:hAnsi="Times New Roman" w:cs="Times New Roman"/>
                <w:b/>
                <w:iCs/>
                <w:sz w:val="24"/>
              </w:rPr>
            </w:pPr>
            <w:r w:rsidRPr="00202F05">
              <w:rPr>
                <w:rFonts w:ascii="Times New Roman" w:hAnsi="Times New Roman" w:cs="Times New Roman"/>
                <w:b/>
                <w:sz w:val="24"/>
              </w:rPr>
              <w:t xml:space="preserve">В </w:t>
            </w:r>
            <w:proofErr w:type="spellStart"/>
            <w:r w:rsidRPr="00202F05">
              <w:rPr>
                <w:rFonts w:ascii="Times New Roman" w:hAnsi="Times New Roman" w:cs="Times New Roman"/>
                <w:b/>
                <w:sz w:val="24"/>
              </w:rPr>
              <w:t>т.ч</w:t>
            </w:r>
            <w:proofErr w:type="spellEnd"/>
            <w:r w:rsidRPr="00202F05">
              <w:rPr>
                <w:rFonts w:ascii="Times New Roman" w:hAnsi="Times New Roman" w:cs="Times New Roman"/>
                <w:b/>
                <w:sz w:val="24"/>
              </w:rPr>
              <w:t xml:space="preserve">. в форме </w:t>
            </w:r>
            <w:proofErr w:type="spellStart"/>
            <w:r w:rsidRPr="00202F05">
              <w:rPr>
                <w:rFonts w:ascii="Times New Roman" w:hAnsi="Times New Roman" w:cs="Times New Roman"/>
                <w:b/>
                <w:sz w:val="24"/>
              </w:rPr>
              <w:t>практ</w:t>
            </w:r>
            <w:proofErr w:type="spellEnd"/>
            <w:r w:rsidRPr="00202F05">
              <w:rPr>
                <w:rFonts w:ascii="Times New Roman" w:hAnsi="Times New Roman" w:cs="Times New Roman"/>
                <w:b/>
                <w:sz w:val="24"/>
              </w:rPr>
              <w:t>. подготовки</w:t>
            </w:r>
          </w:p>
        </w:tc>
      </w:tr>
      <w:tr w:rsidR="00E52263" w:rsidRPr="00202F05" w14:paraId="28B769CC" w14:textId="77777777" w:rsidTr="00AC6BF3">
        <w:trPr>
          <w:trHeight w:val="23"/>
        </w:trPr>
        <w:tc>
          <w:tcPr>
            <w:tcW w:w="2460" w:type="pct"/>
            <w:vAlign w:val="center"/>
          </w:tcPr>
          <w:p w14:paraId="2DCFE57B" w14:textId="77777777" w:rsidR="00E52263" w:rsidRPr="00202F05" w:rsidRDefault="00E52263"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Учебные занятия</w:t>
            </w:r>
          </w:p>
        </w:tc>
        <w:tc>
          <w:tcPr>
            <w:tcW w:w="1195" w:type="pct"/>
            <w:vAlign w:val="center"/>
          </w:tcPr>
          <w:p w14:paraId="1BA36897" w14:textId="2BCA43D3" w:rsidR="00E52263" w:rsidRPr="00202F05" w:rsidRDefault="00006412" w:rsidP="00AC6BF3">
            <w:pPr>
              <w:jc w:val="center"/>
              <w:rPr>
                <w:rFonts w:ascii="Times New Roman" w:hAnsi="Times New Roman" w:cs="Times New Roman"/>
                <w:bCs/>
                <w:sz w:val="24"/>
                <w:szCs w:val="24"/>
              </w:rPr>
            </w:pPr>
            <w:r>
              <w:rPr>
                <w:rFonts w:ascii="Times New Roman" w:hAnsi="Times New Roman" w:cs="Times New Roman"/>
                <w:bCs/>
                <w:sz w:val="24"/>
                <w:szCs w:val="24"/>
              </w:rPr>
              <w:t>176</w:t>
            </w:r>
          </w:p>
        </w:tc>
        <w:tc>
          <w:tcPr>
            <w:tcW w:w="1345" w:type="pct"/>
            <w:vAlign w:val="center"/>
          </w:tcPr>
          <w:p w14:paraId="66F03894" w14:textId="3E30B82C" w:rsidR="00E52263" w:rsidRPr="00202F05" w:rsidRDefault="00006412" w:rsidP="00AC6BF3">
            <w:pPr>
              <w:jc w:val="center"/>
              <w:rPr>
                <w:rFonts w:ascii="Times New Roman" w:hAnsi="Times New Roman" w:cs="Times New Roman"/>
                <w:bCs/>
                <w:sz w:val="24"/>
                <w:szCs w:val="24"/>
              </w:rPr>
            </w:pPr>
            <w:r>
              <w:rPr>
                <w:rFonts w:ascii="Times New Roman" w:hAnsi="Times New Roman" w:cs="Times New Roman"/>
                <w:bCs/>
                <w:sz w:val="24"/>
                <w:szCs w:val="24"/>
              </w:rPr>
              <w:t>124</w:t>
            </w:r>
          </w:p>
        </w:tc>
      </w:tr>
      <w:tr w:rsidR="00E52263" w:rsidRPr="00202F05" w14:paraId="73D3236C" w14:textId="77777777" w:rsidTr="00AC6BF3">
        <w:trPr>
          <w:trHeight w:val="23"/>
        </w:trPr>
        <w:tc>
          <w:tcPr>
            <w:tcW w:w="2460" w:type="pct"/>
            <w:vAlign w:val="center"/>
          </w:tcPr>
          <w:p w14:paraId="1F627D65" w14:textId="77777777" w:rsidR="00E52263" w:rsidRPr="00202F05" w:rsidRDefault="00E52263"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Курсовая работа (проект)</w:t>
            </w:r>
          </w:p>
        </w:tc>
        <w:tc>
          <w:tcPr>
            <w:tcW w:w="1195" w:type="pct"/>
            <w:vAlign w:val="center"/>
          </w:tcPr>
          <w:p w14:paraId="20714DB5" w14:textId="6659D37F" w:rsidR="00E52263" w:rsidRPr="00202F05" w:rsidRDefault="007D1A65"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35BECD34" w14:textId="1F1399C3" w:rsidR="00E52263" w:rsidRPr="00202F05" w:rsidRDefault="007D1A65"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E52263" w:rsidRPr="00202F05" w14:paraId="11D29532" w14:textId="77777777" w:rsidTr="00AC6BF3">
        <w:trPr>
          <w:trHeight w:val="23"/>
        </w:trPr>
        <w:tc>
          <w:tcPr>
            <w:tcW w:w="2460" w:type="pct"/>
            <w:vAlign w:val="center"/>
          </w:tcPr>
          <w:p w14:paraId="0602D6C8" w14:textId="77777777" w:rsidR="00E52263" w:rsidRPr="00202F05" w:rsidRDefault="00E52263"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Самостоятельная работа</w:t>
            </w:r>
          </w:p>
        </w:tc>
        <w:tc>
          <w:tcPr>
            <w:tcW w:w="1195" w:type="pct"/>
            <w:vAlign w:val="center"/>
          </w:tcPr>
          <w:p w14:paraId="35F6638A" w14:textId="4DFE9386" w:rsidR="00E52263" w:rsidRPr="00202F05" w:rsidRDefault="007D1A65" w:rsidP="00AC6BF3">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1345" w:type="pct"/>
            <w:vAlign w:val="center"/>
          </w:tcPr>
          <w:p w14:paraId="48557767" w14:textId="3A6E52AC" w:rsidR="00E52263" w:rsidRPr="00202F05" w:rsidRDefault="007D1A65"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E52263" w:rsidRPr="00202F05" w14:paraId="13A6F7FA" w14:textId="77777777" w:rsidTr="00AC6BF3">
        <w:trPr>
          <w:trHeight w:val="23"/>
        </w:trPr>
        <w:tc>
          <w:tcPr>
            <w:tcW w:w="2460" w:type="pct"/>
            <w:vAlign w:val="center"/>
          </w:tcPr>
          <w:p w14:paraId="56B24C6B" w14:textId="77777777" w:rsidR="00E52263" w:rsidRPr="00202F05" w:rsidRDefault="00E52263"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 xml:space="preserve">Практика, в </w:t>
            </w:r>
            <w:proofErr w:type="spellStart"/>
            <w:r w:rsidRPr="00202F05">
              <w:rPr>
                <w:rFonts w:ascii="Times New Roman" w:hAnsi="Times New Roman" w:cs="Times New Roman"/>
                <w:bCs/>
                <w:sz w:val="24"/>
                <w:szCs w:val="24"/>
              </w:rPr>
              <w:t>т.ч</w:t>
            </w:r>
            <w:proofErr w:type="spellEnd"/>
            <w:r w:rsidRPr="00202F05">
              <w:rPr>
                <w:rFonts w:ascii="Times New Roman" w:hAnsi="Times New Roman" w:cs="Times New Roman"/>
                <w:bCs/>
                <w:sz w:val="24"/>
                <w:szCs w:val="24"/>
              </w:rPr>
              <w:t>.:</w:t>
            </w:r>
          </w:p>
        </w:tc>
        <w:tc>
          <w:tcPr>
            <w:tcW w:w="1195" w:type="pct"/>
            <w:vAlign w:val="center"/>
          </w:tcPr>
          <w:p w14:paraId="112A99FD" w14:textId="05BF5AE7" w:rsidR="00E52263" w:rsidRPr="00202F05" w:rsidRDefault="00E52263" w:rsidP="00AC6BF3">
            <w:pPr>
              <w:jc w:val="center"/>
              <w:rPr>
                <w:rFonts w:ascii="Times New Roman" w:hAnsi="Times New Roman" w:cs="Times New Roman"/>
                <w:bCs/>
                <w:sz w:val="24"/>
                <w:szCs w:val="24"/>
              </w:rPr>
            </w:pPr>
          </w:p>
        </w:tc>
        <w:tc>
          <w:tcPr>
            <w:tcW w:w="1345" w:type="pct"/>
            <w:vAlign w:val="center"/>
          </w:tcPr>
          <w:p w14:paraId="2A622EB7" w14:textId="77940CE3" w:rsidR="00E52263" w:rsidRPr="00202F05" w:rsidRDefault="00E52263" w:rsidP="00AC6BF3">
            <w:pPr>
              <w:jc w:val="center"/>
              <w:rPr>
                <w:rFonts w:ascii="Times New Roman" w:hAnsi="Times New Roman" w:cs="Times New Roman"/>
                <w:bCs/>
                <w:sz w:val="24"/>
                <w:szCs w:val="24"/>
              </w:rPr>
            </w:pPr>
          </w:p>
        </w:tc>
      </w:tr>
      <w:tr w:rsidR="00E52263" w:rsidRPr="00202F05" w14:paraId="3DFC8064" w14:textId="77777777" w:rsidTr="00AC6BF3">
        <w:trPr>
          <w:trHeight w:val="23"/>
        </w:trPr>
        <w:tc>
          <w:tcPr>
            <w:tcW w:w="2460" w:type="pct"/>
            <w:vAlign w:val="center"/>
          </w:tcPr>
          <w:p w14:paraId="0783EEF7" w14:textId="77777777" w:rsidR="00E52263" w:rsidRPr="00202F05" w:rsidRDefault="00E52263"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учебная</w:t>
            </w:r>
          </w:p>
        </w:tc>
        <w:tc>
          <w:tcPr>
            <w:tcW w:w="1195" w:type="pct"/>
            <w:vAlign w:val="center"/>
          </w:tcPr>
          <w:p w14:paraId="6B733599" w14:textId="45543A4A" w:rsidR="00E52263" w:rsidRPr="00202F05" w:rsidRDefault="00006412" w:rsidP="00AC6BF3">
            <w:pPr>
              <w:jc w:val="center"/>
              <w:rPr>
                <w:rFonts w:ascii="Times New Roman" w:hAnsi="Times New Roman" w:cs="Times New Roman"/>
                <w:bCs/>
                <w:i/>
                <w:iCs/>
                <w:sz w:val="24"/>
                <w:szCs w:val="24"/>
              </w:rPr>
            </w:pPr>
            <w:r>
              <w:rPr>
                <w:rFonts w:ascii="Times New Roman" w:hAnsi="Times New Roman" w:cs="Times New Roman"/>
                <w:bCs/>
                <w:i/>
                <w:iCs/>
                <w:sz w:val="24"/>
                <w:szCs w:val="24"/>
              </w:rPr>
              <w:t>144</w:t>
            </w:r>
          </w:p>
        </w:tc>
        <w:tc>
          <w:tcPr>
            <w:tcW w:w="1345" w:type="pct"/>
            <w:vAlign w:val="center"/>
          </w:tcPr>
          <w:p w14:paraId="3DDC0D71" w14:textId="58B5DF4A" w:rsidR="00E52263" w:rsidRPr="00202F05" w:rsidRDefault="00006412" w:rsidP="00AC6BF3">
            <w:pPr>
              <w:jc w:val="center"/>
              <w:rPr>
                <w:rFonts w:ascii="Times New Roman" w:hAnsi="Times New Roman" w:cs="Times New Roman"/>
                <w:bCs/>
                <w:i/>
                <w:iCs/>
                <w:sz w:val="24"/>
                <w:szCs w:val="24"/>
              </w:rPr>
            </w:pPr>
            <w:r>
              <w:rPr>
                <w:rFonts w:ascii="Times New Roman" w:hAnsi="Times New Roman" w:cs="Times New Roman"/>
                <w:bCs/>
                <w:i/>
                <w:iCs/>
                <w:sz w:val="24"/>
                <w:szCs w:val="24"/>
              </w:rPr>
              <w:t>144</w:t>
            </w:r>
          </w:p>
        </w:tc>
      </w:tr>
      <w:tr w:rsidR="00E52263" w:rsidRPr="00202F05" w14:paraId="5DAC4275" w14:textId="77777777" w:rsidTr="00AC6BF3">
        <w:trPr>
          <w:trHeight w:val="23"/>
        </w:trPr>
        <w:tc>
          <w:tcPr>
            <w:tcW w:w="2460" w:type="pct"/>
            <w:vAlign w:val="center"/>
          </w:tcPr>
          <w:p w14:paraId="1AD65C17" w14:textId="77777777" w:rsidR="00E52263" w:rsidRPr="00202F05" w:rsidRDefault="00E52263"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производственная</w:t>
            </w:r>
          </w:p>
        </w:tc>
        <w:tc>
          <w:tcPr>
            <w:tcW w:w="1195" w:type="pct"/>
            <w:vAlign w:val="center"/>
          </w:tcPr>
          <w:p w14:paraId="2C979714" w14:textId="2286DEB1" w:rsidR="00E52263" w:rsidRPr="00202F05" w:rsidRDefault="0065345F" w:rsidP="00AC6BF3">
            <w:pPr>
              <w:jc w:val="center"/>
              <w:rPr>
                <w:rFonts w:ascii="Times New Roman" w:hAnsi="Times New Roman" w:cs="Times New Roman"/>
                <w:bCs/>
                <w:i/>
                <w:iCs/>
                <w:sz w:val="24"/>
                <w:szCs w:val="24"/>
              </w:rPr>
            </w:pPr>
            <w:r>
              <w:rPr>
                <w:rFonts w:ascii="Times New Roman" w:hAnsi="Times New Roman" w:cs="Times New Roman"/>
                <w:bCs/>
                <w:i/>
                <w:iCs/>
                <w:sz w:val="24"/>
                <w:szCs w:val="24"/>
              </w:rPr>
              <w:t>216</w:t>
            </w:r>
          </w:p>
        </w:tc>
        <w:tc>
          <w:tcPr>
            <w:tcW w:w="1345" w:type="pct"/>
            <w:vAlign w:val="center"/>
          </w:tcPr>
          <w:p w14:paraId="4E8BA0FF" w14:textId="2B19EC5E" w:rsidR="00E52263" w:rsidRPr="00202F05" w:rsidRDefault="0065345F" w:rsidP="00AC6BF3">
            <w:pPr>
              <w:jc w:val="center"/>
              <w:rPr>
                <w:rFonts w:ascii="Times New Roman" w:hAnsi="Times New Roman" w:cs="Times New Roman"/>
                <w:bCs/>
                <w:i/>
                <w:iCs/>
                <w:sz w:val="24"/>
                <w:szCs w:val="24"/>
              </w:rPr>
            </w:pPr>
            <w:r>
              <w:rPr>
                <w:rFonts w:ascii="Times New Roman" w:hAnsi="Times New Roman" w:cs="Times New Roman"/>
                <w:bCs/>
                <w:i/>
                <w:iCs/>
                <w:sz w:val="24"/>
                <w:szCs w:val="24"/>
              </w:rPr>
              <w:t>216</w:t>
            </w:r>
          </w:p>
        </w:tc>
      </w:tr>
      <w:tr w:rsidR="00E52263" w:rsidRPr="00202F05" w14:paraId="5472E0DC" w14:textId="77777777" w:rsidTr="00AC6BF3">
        <w:trPr>
          <w:trHeight w:val="23"/>
        </w:trPr>
        <w:tc>
          <w:tcPr>
            <w:tcW w:w="2460" w:type="pct"/>
            <w:vAlign w:val="center"/>
          </w:tcPr>
          <w:p w14:paraId="347E6AF4" w14:textId="77777777" w:rsidR="00E52263" w:rsidRPr="00202F05" w:rsidRDefault="00E52263"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 xml:space="preserve">Промежуточная аттестация </w:t>
            </w:r>
          </w:p>
        </w:tc>
        <w:tc>
          <w:tcPr>
            <w:tcW w:w="1195" w:type="pct"/>
            <w:vAlign w:val="center"/>
          </w:tcPr>
          <w:p w14:paraId="70D9F46B" w14:textId="1C8D913E" w:rsidR="00E52263" w:rsidRPr="00202F05" w:rsidRDefault="0065345F" w:rsidP="00AC6BF3">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14:paraId="7482AEA5" w14:textId="20427621" w:rsidR="00E52263" w:rsidRPr="00202F05" w:rsidRDefault="00E52263" w:rsidP="00AC6BF3">
            <w:pPr>
              <w:jc w:val="center"/>
              <w:rPr>
                <w:rFonts w:ascii="Times New Roman" w:hAnsi="Times New Roman" w:cs="Times New Roman"/>
                <w:bCs/>
                <w:sz w:val="24"/>
                <w:szCs w:val="24"/>
              </w:rPr>
            </w:pPr>
          </w:p>
        </w:tc>
      </w:tr>
      <w:tr w:rsidR="00E52263" w:rsidRPr="00202F05" w14:paraId="1B09F0D6" w14:textId="77777777" w:rsidTr="00AC6BF3">
        <w:trPr>
          <w:trHeight w:val="23"/>
        </w:trPr>
        <w:tc>
          <w:tcPr>
            <w:tcW w:w="2460" w:type="pct"/>
            <w:vAlign w:val="center"/>
          </w:tcPr>
          <w:p w14:paraId="56292792" w14:textId="77777777" w:rsidR="00E52263" w:rsidRPr="00202F05" w:rsidRDefault="00E52263"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Всего</w:t>
            </w:r>
          </w:p>
        </w:tc>
        <w:tc>
          <w:tcPr>
            <w:tcW w:w="1195" w:type="pct"/>
            <w:vAlign w:val="center"/>
          </w:tcPr>
          <w:p w14:paraId="03DFE91B" w14:textId="5737BB4F" w:rsidR="00E52263" w:rsidRPr="00202F05" w:rsidRDefault="00006412" w:rsidP="00AC6BF3">
            <w:pPr>
              <w:jc w:val="center"/>
              <w:rPr>
                <w:rFonts w:ascii="Times New Roman" w:hAnsi="Times New Roman" w:cs="Times New Roman"/>
                <w:b/>
                <w:sz w:val="24"/>
                <w:szCs w:val="24"/>
              </w:rPr>
            </w:pPr>
            <w:r>
              <w:rPr>
                <w:rFonts w:ascii="Times New Roman" w:hAnsi="Times New Roman" w:cs="Times New Roman"/>
                <w:b/>
                <w:sz w:val="24"/>
                <w:szCs w:val="24"/>
              </w:rPr>
              <w:t>552</w:t>
            </w:r>
          </w:p>
        </w:tc>
        <w:tc>
          <w:tcPr>
            <w:tcW w:w="1345" w:type="pct"/>
            <w:vAlign w:val="center"/>
          </w:tcPr>
          <w:p w14:paraId="3FFE54D9" w14:textId="283E58FD" w:rsidR="00E52263" w:rsidRPr="00202F05" w:rsidRDefault="00006412" w:rsidP="00AC6BF3">
            <w:pPr>
              <w:jc w:val="center"/>
              <w:rPr>
                <w:rFonts w:ascii="Times New Roman" w:hAnsi="Times New Roman" w:cs="Times New Roman"/>
                <w:b/>
                <w:sz w:val="24"/>
                <w:szCs w:val="24"/>
              </w:rPr>
            </w:pPr>
            <w:r>
              <w:rPr>
                <w:rFonts w:ascii="Times New Roman" w:hAnsi="Times New Roman" w:cs="Times New Roman"/>
                <w:b/>
                <w:sz w:val="24"/>
                <w:szCs w:val="24"/>
              </w:rPr>
              <w:t>484</w:t>
            </w:r>
          </w:p>
        </w:tc>
      </w:tr>
      <w:bookmarkEnd w:id="14"/>
    </w:tbl>
    <w:p w14:paraId="76B5549A" w14:textId="09776E01" w:rsidR="00EA6E1D" w:rsidRPr="00202F05" w:rsidRDefault="00EA6E1D" w:rsidP="00C63897">
      <w:pPr>
        <w:rPr>
          <w:rFonts w:ascii="Times New Roman" w:hAnsi="Times New Roman" w:cs="Times New Roman"/>
          <w:i/>
          <w:sz w:val="24"/>
          <w:szCs w:val="24"/>
        </w:rPr>
      </w:pPr>
    </w:p>
    <w:p w14:paraId="5DD891DC" w14:textId="6B4583FB" w:rsidR="00E52263" w:rsidRPr="00202F05" w:rsidRDefault="00E52263" w:rsidP="00C63897">
      <w:pPr>
        <w:rPr>
          <w:rFonts w:ascii="Times New Roman" w:hAnsi="Times New Roman" w:cs="Times New Roman"/>
          <w:i/>
          <w:sz w:val="24"/>
          <w:szCs w:val="24"/>
        </w:rPr>
      </w:pPr>
    </w:p>
    <w:p w14:paraId="18C85FF8" w14:textId="29FA0E43" w:rsidR="00C63897" w:rsidRPr="00202F05" w:rsidRDefault="00C63897" w:rsidP="007863C1">
      <w:pPr>
        <w:pStyle w:val="114"/>
        <w:rPr>
          <w:rFonts w:ascii="Times New Roman" w:hAnsi="Times New Roman"/>
        </w:rPr>
      </w:pPr>
      <w:bookmarkStart w:id="15" w:name="_Toc150695625"/>
      <w:bookmarkStart w:id="16" w:name="_Toc156820314"/>
      <w:r w:rsidRPr="00202F05">
        <w:rPr>
          <w:rFonts w:ascii="Times New Roman" w:hAnsi="Times New Roman"/>
        </w:rPr>
        <w:t>2.</w:t>
      </w:r>
      <w:r w:rsidR="000156CF" w:rsidRPr="00202F05">
        <w:rPr>
          <w:rFonts w:ascii="Times New Roman" w:hAnsi="Times New Roman"/>
        </w:rPr>
        <w:t>2</w:t>
      </w:r>
      <w:r w:rsidRPr="00202F05">
        <w:rPr>
          <w:rFonts w:ascii="Times New Roman" w:hAnsi="Times New Roman"/>
        </w:rPr>
        <w:t>. Структура профессионального модуля</w:t>
      </w:r>
      <w:bookmarkEnd w:id="15"/>
      <w:bookmarkEnd w:id="16"/>
      <w:r w:rsidRPr="00202F05">
        <w:rPr>
          <w:rFonts w:ascii="Times New Roman" w:hAnsi="Times New Roman"/>
        </w:rPr>
        <w:t xml:space="preserve"> </w:t>
      </w:r>
    </w:p>
    <w:tbl>
      <w:tblPr>
        <w:tblW w:w="5448"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4"/>
        <w:gridCol w:w="3930"/>
        <w:gridCol w:w="870"/>
        <w:gridCol w:w="724"/>
        <w:gridCol w:w="580"/>
        <w:gridCol w:w="580"/>
        <w:gridCol w:w="584"/>
        <w:gridCol w:w="436"/>
        <w:gridCol w:w="6"/>
        <w:gridCol w:w="679"/>
        <w:gridCol w:w="764"/>
      </w:tblGrid>
      <w:tr w:rsidR="00304BF8" w:rsidRPr="00202F05" w14:paraId="6F87E685" w14:textId="77777777" w:rsidTr="00BE62FF">
        <w:trPr>
          <w:cantSplit/>
          <w:trHeight w:val="3271"/>
        </w:trPr>
        <w:tc>
          <w:tcPr>
            <w:tcW w:w="738" w:type="pct"/>
            <w:tcBorders>
              <w:bottom w:val="single" w:sz="4" w:space="0" w:color="auto"/>
            </w:tcBorders>
          </w:tcPr>
          <w:p w14:paraId="64CDAFAF" w14:textId="77777777" w:rsidR="00E52263" w:rsidRPr="00202F05" w:rsidRDefault="00E52263"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Код ОК, ПК</w:t>
            </w:r>
          </w:p>
        </w:tc>
        <w:tc>
          <w:tcPr>
            <w:tcW w:w="1830" w:type="pct"/>
            <w:tcBorders>
              <w:bottom w:val="single" w:sz="4" w:space="0" w:color="auto"/>
            </w:tcBorders>
            <w:vAlign w:val="center"/>
          </w:tcPr>
          <w:p w14:paraId="41D9AA4F" w14:textId="77777777" w:rsidR="00E52263" w:rsidRPr="00202F05" w:rsidRDefault="00E52263"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Наименования разделов профессионального модуля</w:t>
            </w:r>
          </w:p>
        </w:tc>
        <w:tc>
          <w:tcPr>
            <w:tcW w:w="405" w:type="pct"/>
            <w:tcBorders>
              <w:bottom w:val="single" w:sz="4" w:space="0" w:color="auto"/>
            </w:tcBorders>
            <w:vAlign w:val="center"/>
          </w:tcPr>
          <w:p w14:paraId="56677B74" w14:textId="77777777" w:rsidR="00E52263" w:rsidRPr="00202F05" w:rsidRDefault="00E52263" w:rsidP="00AC6BF3">
            <w:pPr>
              <w:jc w:val="center"/>
              <w:rPr>
                <w:rFonts w:ascii="Times New Roman" w:eastAsia="Times New Roman" w:hAnsi="Times New Roman" w:cs="Times New Roman"/>
                <w:lang w:eastAsia="ru-RU"/>
              </w:rPr>
            </w:pPr>
            <w:r w:rsidRPr="00202F05">
              <w:rPr>
                <w:rFonts w:ascii="Times New Roman" w:eastAsia="Times New Roman" w:hAnsi="Times New Roman" w:cs="Times New Roman"/>
                <w:iCs/>
                <w:lang w:eastAsia="ru-RU"/>
              </w:rPr>
              <w:t>Всего, час.</w:t>
            </w:r>
          </w:p>
        </w:tc>
        <w:tc>
          <w:tcPr>
            <w:tcW w:w="337" w:type="pct"/>
            <w:tcBorders>
              <w:bottom w:val="single" w:sz="4" w:space="0" w:color="auto"/>
            </w:tcBorders>
            <w:textDirection w:val="btLr"/>
            <w:vAlign w:val="center"/>
          </w:tcPr>
          <w:p w14:paraId="5AF7FA6A" w14:textId="77777777" w:rsidR="00E52263" w:rsidRPr="00202F05" w:rsidRDefault="00E52263" w:rsidP="00AC6BF3">
            <w:pPr>
              <w:jc w:val="center"/>
              <w:rPr>
                <w:rFonts w:ascii="Times New Roman" w:eastAsia="Times New Roman" w:hAnsi="Times New Roman" w:cs="Times New Roman"/>
                <w:lang w:eastAsia="ru-RU"/>
              </w:rPr>
            </w:pPr>
            <w:r w:rsidRPr="00202F05">
              <w:rPr>
                <w:rFonts w:ascii="Times New Roman" w:eastAsia="Times New Roman" w:hAnsi="Times New Roman" w:cs="Times New Roman"/>
                <w:iCs/>
                <w:lang w:eastAsia="ru-RU"/>
              </w:rPr>
              <w:t xml:space="preserve">В </w:t>
            </w:r>
            <w:proofErr w:type="spellStart"/>
            <w:r w:rsidRPr="00202F05">
              <w:rPr>
                <w:rFonts w:ascii="Times New Roman" w:eastAsia="Times New Roman" w:hAnsi="Times New Roman" w:cs="Times New Roman"/>
                <w:iCs/>
                <w:lang w:eastAsia="ru-RU"/>
              </w:rPr>
              <w:t>т.ч</w:t>
            </w:r>
            <w:proofErr w:type="spellEnd"/>
            <w:r w:rsidRPr="00202F05">
              <w:rPr>
                <w:rFonts w:ascii="Times New Roman" w:eastAsia="Times New Roman" w:hAnsi="Times New Roman" w:cs="Times New Roman"/>
                <w:iCs/>
                <w:lang w:eastAsia="ru-RU"/>
              </w:rPr>
              <w:t>. в форме практической подготовки</w:t>
            </w:r>
          </w:p>
        </w:tc>
        <w:tc>
          <w:tcPr>
            <w:tcW w:w="270" w:type="pct"/>
            <w:shd w:val="clear" w:color="auto" w:fill="D9D9D9" w:themeFill="background1" w:themeFillShade="D9"/>
            <w:textDirection w:val="btLr"/>
            <w:vAlign w:val="center"/>
          </w:tcPr>
          <w:p w14:paraId="764E9636" w14:textId="77777777" w:rsidR="00E52263" w:rsidRPr="00202F05" w:rsidRDefault="00E52263" w:rsidP="00AC6BF3">
            <w:pPr>
              <w:suppressAutoHyphens/>
              <w:ind w:left="113" w:right="113"/>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 xml:space="preserve">Обучение по МДК, в </w:t>
            </w:r>
            <w:proofErr w:type="spellStart"/>
            <w:r w:rsidRPr="00202F05">
              <w:rPr>
                <w:rFonts w:ascii="Times New Roman" w:eastAsia="Times New Roman" w:hAnsi="Times New Roman" w:cs="Times New Roman"/>
                <w:lang w:eastAsia="ru-RU"/>
              </w:rPr>
              <w:t>т.ч</w:t>
            </w:r>
            <w:proofErr w:type="spellEnd"/>
            <w:r w:rsidRPr="00202F05">
              <w:rPr>
                <w:rFonts w:ascii="Times New Roman" w:eastAsia="Times New Roman" w:hAnsi="Times New Roman" w:cs="Times New Roman"/>
                <w:lang w:eastAsia="ru-RU"/>
              </w:rPr>
              <w:t>.:</w:t>
            </w:r>
          </w:p>
        </w:tc>
        <w:tc>
          <w:tcPr>
            <w:tcW w:w="270" w:type="pct"/>
            <w:textDirection w:val="btLr"/>
            <w:vAlign w:val="center"/>
          </w:tcPr>
          <w:p w14:paraId="3FE5906D" w14:textId="77777777" w:rsidR="00E52263" w:rsidRPr="00202F05" w:rsidRDefault="00E52263" w:rsidP="00AC6BF3">
            <w:pPr>
              <w:suppressAutoHyphens/>
              <w:jc w:val="center"/>
              <w:rPr>
                <w:rFonts w:ascii="Times New Roman" w:eastAsia="Times New Roman" w:hAnsi="Times New Roman" w:cs="Times New Roman"/>
                <w:lang w:eastAsia="ru-RU"/>
              </w:rPr>
            </w:pPr>
            <w:r w:rsidRPr="00202F05">
              <w:rPr>
                <w:rFonts w:ascii="Times New Roman" w:hAnsi="Times New Roman" w:cs="Times New Roman"/>
                <w:bCs/>
                <w:sz w:val="24"/>
                <w:szCs w:val="24"/>
              </w:rPr>
              <w:t>Учебные занятия</w:t>
            </w:r>
          </w:p>
        </w:tc>
        <w:tc>
          <w:tcPr>
            <w:tcW w:w="272" w:type="pct"/>
            <w:textDirection w:val="btLr"/>
            <w:vAlign w:val="center"/>
          </w:tcPr>
          <w:p w14:paraId="64E27458" w14:textId="77777777" w:rsidR="00E52263" w:rsidRPr="00202F05" w:rsidRDefault="00E52263"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Курсовая работа (проект)</w:t>
            </w:r>
          </w:p>
        </w:tc>
        <w:tc>
          <w:tcPr>
            <w:tcW w:w="206" w:type="pct"/>
            <w:gridSpan w:val="2"/>
            <w:textDirection w:val="btLr"/>
            <w:vAlign w:val="center"/>
          </w:tcPr>
          <w:p w14:paraId="5E96507F" w14:textId="2D38DE83" w:rsidR="00E52263" w:rsidRPr="00202F05" w:rsidRDefault="00E52263" w:rsidP="0039437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Самостоятельная работа</w:t>
            </w:r>
          </w:p>
        </w:tc>
        <w:tc>
          <w:tcPr>
            <w:tcW w:w="316" w:type="pct"/>
            <w:shd w:val="clear" w:color="auto" w:fill="D9D9D9" w:themeFill="background1" w:themeFillShade="D9"/>
            <w:textDirection w:val="btLr"/>
            <w:vAlign w:val="center"/>
          </w:tcPr>
          <w:p w14:paraId="479B13FE" w14:textId="77777777" w:rsidR="00E52263" w:rsidRPr="00202F05" w:rsidRDefault="00E52263"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Учебная практика</w:t>
            </w:r>
          </w:p>
        </w:tc>
        <w:tc>
          <w:tcPr>
            <w:tcW w:w="356" w:type="pct"/>
            <w:shd w:val="clear" w:color="auto" w:fill="D9D9D9" w:themeFill="background1" w:themeFillShade="D9"/>
            <w:textDirection w:val="btLr"/>
          </w:tcPr>
          <w:p w14:paraId="235ADAC8" w14:textId="77777777" w:rsidR="00E52263" w:rsidRPr="00202F05" w:rsidRDefault="00E52263"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Производственная практика</w:t>
            </w:r>
          </w:p>
        </w:tc>
      </w:tr>
      <w:tr w:rsidR="00304BF8" w:rsidRPr="00202F05" w14:paraId="1E0380C1" w14:textId="77777777" w:rsidTr="00BE62FF">
        <w:trPr>
          <w:cantSplit/>
          <w:trHeight w:val="73"/>
        </w:trPr>
        <w:tc>
          <w:tcPr>
            <w:tcW w:w="738" w:type="pct"/>
            <w:tcBorders>
              <w:bottom w:val="single" w:sz="4" w:space="0" w:color="auto"/>
            </w:tcBorders>
            <w:vAlign w:val="center"/>
          </w:tcPr>
          <w:p w14:paraId="4BA3818A" w14:textId="77777777" w:rsidR="00E52263" w:rsidRPr="00202F05" w:rsidRDefault="00E52263"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1</w:t>
            </w:r>
          </w:p>
        </w:tc>
        <w:tc>
          <w:tcPr>
            <w:tcW w:w="1830" w:type="pct"/>
            <w:tcBorders>
              <w:bottom w:val="single" w:sz="4" w:space="0" w:color="auto"/>
            </w:tcBorders>
            <w:vAlign w:val="center"/>
          </w:tcPr>
          <w:p w14:paraId="5AAD6379" w14:textId="77777777" w:rsidR="00E52263" w:rsidRPr="00202F05" w:rsidRDefault="00E52263"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iCs/>
                <w:sz w:val="16"/>
                <w:szCs w:val="16"/>
                <w:lang w:eastAsia="ru-RU"/>
              </w:rPr>
              <w:t>2</w:t>
            </w:r>
          </w:p>
        </w:tc>
        <w:tc>
          <w:tcPr>
            <w:tcW w:w="405" w:type="pct"/>
            <w:tcBorders>
              <w:bottom w:val="single" w:sz="4" w:space="0" w:color="auto"/>
            </w:tcBorders>
            <w:vAlign w:val="center"/>
          </w:tcPr>
          <w:p w14:paraId="48CDF8B7" w14:textId="77777777" w:rsidR="00E52263" w:rsidRPr="00202F05" w:rsidRDefault="00E52263" w:rsidP="00AC6BF3">
            <w:pPr>
              <w:jc w:val="center"/>
              <w:rPr>
                <w:rFonts w:ascii="Times New Roman" w:eastAsia="Times New Roman" w:hAnsi="Times New Roman" w:cs="Times New Roman"/>
                <w:iCs/>
                <w:sz w:val="16"/>
                <w:szCs w:val="16"/>
                <w:lang w:eastAsia="ru-RU"/>
              </w:rPr>
            </w:pPr>
            <w:r w:rsidRPr="00202F05">
              <w:rPr>
                <w:rFonts w:ascii="Times New Roman" w:eastAsia="Times New Roman" w:hAnsi="Times New Roman" w:cs="Times New Roman"/>
                <w:iCs/>
                <w:sz w:val="16"/>
                <w:szCs w:val="16"/>
                <w:lang w:eastAsia="ru-RU"/>
              </w:rPr>
              <w:t>3</w:t>
            </w:r>
          </w:p>
        </w:tc>
        <w:tc>
          <w:tcPr>
            <w:tcW w:w="337" w:type="pct"/>
            <w:tcBorders>
              <w:bottom w:val="single" w:sz="4" w:space="0" w:color="auto"/>
            </w:tcBorders>
            <w:vAlign w:val="center"/>
          </w:tcPr>
          <w:p w14:paraId="20CB6391" w14:textId="77777777" w:rsidR="00E52263" w:rsidRPr="00202F05" w:rsidRDefault="00E52263" w:rsidP="00AC6BF3">
            <w:pPr>
              <w:jc w:val="center"/>
              <w:rPr>
                <w:rFonts w:ascii="Times New Roman" w:eastAsia="Times New Roman" w:hAnsi="Times New Roman" w:cs="Times New Roman"/>
                <w:iCs/>
                <w:sz w:val="16"/>
                <w:szCs w:val="16"/>
                <w:lang w:eastAsia="ru-RU"/>
              </w:rPr>
            </w:pPr>
            <w:r w:rsidRPr="00202F05">
              <w:rPr>
                <w:rFonts w:ascii="Times New Roman" w:eastAsia="Times New Roman" w:hAnsi="Times New Roman" w:cs="Times New Roman"/>
                <w:sz w:val="16"/>
                <w:szCs w:val="16"/>
                <w:lang w:eastAsia="ru-RU"/>
              </w:rPr>
              <w:t>4</w:t>
            </w:r>
          </w:p>
        </w:tc>
        <w:tc>
          <w:tcPr>
            <w:tcW w:w="270" w:type="pct"/>
            <w:shd w:val="clear" w:color="auto" w:fill="D9D9D9" w:themeFill="background1" w:themeFillShade="D9"/>
            <w:vAlign w:val="center"/>
          </w:tcPr>
          <w:p w14:paraId="35B77869" w14:textId="77777777" w:rsidR="00E52263" w:rsidRPr="00202F05" w:rsidRDefault="00E52263"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5</w:t>
            </w:r>
          </w:p>
        </w:tc>
        <w:tc>
          <w:tcPr>
            <w:tcW w:w="270" w:type="pct"/>
            <w:vAlign w:val="center"/>
          </w:tcPr>
          <w:p w14:paraId="5A93199A" w14:textId="77777777" w:rsidR="00E52263" w:rsidRPr="00202F05" w:rsidRDefault="00E52263"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color w:val="000000"/>
                <w:sz w:val="16"/>
                <w:szCs w:val="16"/>
                <w:lang w:eastAsia="ru-RU"/>
              </w:rPr>
              <w:t>6</w:t>
            </w:r>
          </w:p>
        </w:tc>
        <w:tc>
          <w:tcPr>
            <w:tcW w:w="272" w:type="pct"/>
            <w:vAlign w:val="center"/>
          </w:tcPr>
          <w:p w14:paraId="584A1165" w14:textId="77777777" w:rsidR="00E52263" w:rsidRPr="00202F05" w:rsidRDefault="00E52263"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7</w:t>
            </w:r>
          </w:p>
        </w:tc>
        <w:tc>
          <w:tcPr>
            <w:tcW w:w="206" w:type="pct"/>
            <w:gridSpan w:val="2"/>
            <w:vAlign w:val="center"/>
          </w:tcPr>
          <w:p w14:paraId="2C8A3179" w14:textId="77777777" w:rsidR="00E52263" w:rsidRPr="00202F05" w:rsidRDefault="00E52263"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8</w:t>
            </w:r>
          </w:p>
        </w:tc>
        <w:tc>
          <w:tcPr>
            <w:tcW w:w="316" w:type="pct"/>
            <w:shd w:val="clear" w:color="auto" w:fill="D9D9D9" w:themeFill="background1" w:themeFillShade="D9"/>
          </w:tcPr>
          <w:p w14:paraId="4C98CA5E" w14:textId="77777777" w:rsidR="00E52263" w:rsidRPr="00202F05" w:rsidRDefault="00E52263"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9</w:t>
            </w:r>
          </w:p>
        </w:tc>
        <w:tc>
          <w:tcPr>
            <w:tcW w:w="356" w:type="pct"/>
            <w:shd w:val="clear" w:color="auto" w:fill="D9D9D9" w:themeFill="background1" w:themeFillShade="D9"/>
          </w:tcPr>
          <w:p w14:paraId="1C986911" w14:textId="77777777" w:rsidR="00E52263" w:rsidRPr="00202F05" w:rsidRDefault="00E52263"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10</w:t>
            </w:r>
          </w:p>
        </w:tc>
      </w:tr>
      <w:tr w:rsidR="005400E6" w:rsidRPr="00202F05" w14:paraId="69946EFA" w14:textId="77777777" w:rsidTr="00BE62FF">
        <w:trPr>
          <w:trHeight w:val="375"/>
        </w:trPr>
        <w:tc>
          <w:tcPr>
            <w:tcW w:w="738" w:type="pct"/>
            <w:vMerge w:val="restart"/>
          </w:tcPr>
          <w:p w14:paraId="294DB99F" w14:textId="1A957279" w:rsidR="005400E6" w:rsidRPr="00202F05" w:rsidRDefault="005400E6" w:rsidP="005400E6">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ОК 01 ОК 02 ОК 03 ОК 04</w:t>
            </w:r>
          </w:p>
          <w:p w14:paraId="3B423359" w14:textId="77777777" w:rsidR="005400E6" w:rsidRPr="00202F05" w:rsidRDefault="005400E6" w:rsidP="005400E6">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 xml:space="preserve">ПК 1.1 ПК 1.2 </w:t>
            </w:r>
          </w:p>
          <w:p w14:paraId="076F1BD9" w14:textId="75B8B585" w:rsidR="005400E6" w:rsidRPr="00202F05" w:rsidRDefault="005400E6" w:rsidP="005400E6">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ПК 1.3 ПК 1.4</w:t>
            </w:r>
          </w:p>
        </w:tc>
        <w:tc>
          <w:tcPr>
            <w:tcW w:w="1830" w:type="pct"/>
          </w:tcPr>
          <w:p w14:paraId="4C8BFBFE" w14:textId="11F13CAA" w:rsidR="005400E6" w:rsidRPr="00202F05" w:rsidRDefault="005400E6" w:rsidP="005400E6">
            <w:pPr>
              <w:rPr>
                <w:rFonts w:ascii="Times New Roman" w:eastAsia="Times New Roman" w:hAnsi="Times New Roman" w:cs="Times New Roman"/>
                <w:lang w:eastAsia="ru-RU"/>
              </w:rPr>
            </w:pPr>
            <w:r w:rsidRPr="00C13371">
              <w:rPr>
                <w:rFonts w:ascii="Times New Roman" w:eastAsia="Times New Roman" w:hAnsi="Times New Roman" w:cs="Times New Roman"/>
                <w:bCs/>
                <w:lang w:eastAsia="ru-RU"/>
              </w:rPr>
              <w:t xml:space="preserve">Раздел </w:t>
            </w:r>
            <w:r>
              <w:rPr>
                <w:rFonts w:ascii="Times New Roman" w:eastAsia="Times New Roman" w:hAnsi="Times New Roman" w:cs="Times New Roman"/>
                <w:bCs/>
                <w:lang w:eastAsia="ru-RU"/>
              </w:rPr>
              <w:t xml:space="preserve">1. </w:t>
            </w:r>
            <w:r w:rsidRPr="003278AC">
              <w:rPr>
                <w:rFonts w:ascii="Times New Roman" w:eastAsia="Times New Roman" w:hAnsi="Times New Roman" w:cs="Times New Roman"/>
                <w:bCs/>
                <w:lang w:eastAsia="ru-RU"/>
              </w:rPr>
              <w:t>Технология сварочных работ</w:t>
            </w:r>
          </w:p>
        </w:tc>
        <w:tc>
          <w:tcPr>
            <w:tcW w:w="405" w:type="pct"/>
          </w:tcPr>
          <w:p w14:paraId="314F26E7" w14:textId="339D6662" w:rsidR="005400E6" w:rsidRPr="00202F05" w:rsidRDefault="00006412" w:rsidP="005400E6">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c>
          <w:tcPr>
            <w:tcW w:w="337" w:type="pct"/>
          </w:tcPr>
          <w:p w14:paraId="44942769" w14:textId="2DAA7451" w:rsidR="005400E6" w:rsidRPr="00202F05" w:rsidRDefault="00006412" w:rsidP="005400E6">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62</w:t>
            </w:r>
          </w:p>
        </w:tc>
        <w:tc>
          <w:tcPr>
            <w:tcW w:w="270" w:type="pct"/>
            <w:shd w:val="clear" w:color="auto" w:fill="D9D9D9" w:themeFill="background1" w:themeFillShade="D9"/>
          </w:tcPr>
          <w:p w14:paraId="02B8C988" w14:textId="57EEBD78" w:rsidR="005400E6" w:rsidRPr="00202F05" w:rsidRDefault="00A64EE8" w:rsidP="005400E6">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44</w:t>
            </w:r>
          </w:p>
        </w:tc>
        <w:tc>
          <w:tcPr>
            <w:tcW w:w="270" w:type="pct"/>
          </w:tcPr>
          <w:p w14:paraId="0618067B" w14:textId="7CE78CD1" w:rsidR="005400E6" w:rsidRPr="00202F05" w:rsidRDefault="00A64EE8" w:rsidP="005400E6">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44</w:t>
            </w:r>
          </w:p>
        </w:tc>
        <w:tc>
          <w:tcPr>
            <w:tcW w:w="272" w:type="pct"/>
          </w:tcPr>
          <w:p w14:paraId="62BD4645" w14:textId="5A12212A" w:rsidR="005400E6" w:rsidRPr="00202F05" w:rsidRDefault="00A64EE8" w:rsidP="005400E6">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w:t>
            </w:r>
          </w:p>
        </w:tc>
        <w:tc>
          <w:tcPr>
            <w:tcW w:w="206" w:type="pct"/>
            <w:gridSpan w:val="2"/>
          </w:tcPr>
          <w:p w14:paraId="123DAEA2" w14:textId="048F3030" w:rsidR="005400E6" w:rsidRPr="00202F05" w:rsidRDefault="00A64EE8" w:rsidP="005400E6">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316" w:type="pct"/>
            <w:shd w:val="clear" w:color="auto" w:fill="D9D9D9" w:themeFill="background1" w:themeFillShade="D9"/>
          </w:tcPr>
          <w:p w14:paraId="636144C8" w14:textId="77777777" w:rsidR="005400E6" w:rsidRPr="00202F05" w:rsidRDefault="005400E6" w:rsidP="005400E6">
            <w:pPr>
              <w:jc w:val="center"/>
              <w:rPr>
                <w:rFonts w:ascii="Times New Roman" w:eastAsia="Times New Roman" w:hAnsi="Times New Roman" w:cs="Times New Roman"/>
                <w:b/>
                <w:bCs/>
                <w:lang w:eastAsia="ru-RU"/>
              </w:rPr>
            </w:pPr>
          </w:p>
        </w:tc>
        <w:tc>
          <w:tcPr>
            <w:tcW w:w="356" w:type="pct"/>
            <w:shd w:val="clear" w:color="auto" w:fill="D9D9D9" w:themeFill="background1" w:themeFillShade="D9"/>
          </w:tcPr>
          <w:p w14:paraId="259894E2" w14:textId="77777777" w:rsidR="005400E6" w:rsidRPr="00202F05" w:rsidRDefault="005400E6" w:rsidP="005400E6">
            <w:pPr>
              <w:jc w:val="center"/>
              <w:rPr>
                <w:rFonts w:ascii="Times New Roman" w:eastAsia="Times New Roman" w:hAnsi="Times New Roman" w:cs="Times New Roman"/>
                <w:b/>
                <w:bCs/>
                <w:lang w:eastAsia="ru-RU"/>
              </w:rPr>
            </w:pPr>
          </w:p>
        </w:tc>
      </w:tr>
      <w:tr w:rsidR="005400E6" w:rsidRPr="00202F05" w14:paraId="07D38F9E" w14:textId="77777777" w:rsidTr="00BE62FF">
        <w:trPr>
          <w:trHeight w:val="375"/>
        </w:trPr>
        <w:tc>
          <w:tcPr>
            <w:tcW w:w="738" w:type="pct"/>
            <w:vMerge/>
          </w:tcPr>
          <w:p w14:paraId="5266E9CB" w14:textId="77777777" w:rsidR="005400E6" w:rsidRPr="00202F05" w:rsidRDefault="005400E6" w:rsidP="005400E6">
            <w:pPr>
              <w:rPr>
                <w:rFonts w:ascii="Times New Roman" w:eastAsia="Times New Roman" w:hAnsi="Times New Roman" w:cs="Times New Roman"/>
                <w:bCs/>
                <w:lang w:eastAsia="ru-RU"/>
              </w:rPr>
            </w:pPr>
          </w:p>
        </w:tc>
        <w:tc>
          <w:tcPr>
            <w:tcW w:w="1830" w:type="pct"/>
          </w:tcPr>
          <w:p w14:paraId="5123F214" w14:textId="6EB109B7" w:rsidR="005400E6" w:rsidRPr="00202F05" w:rsidRDefault="005400E6" w:rsidP="005400E6">
            <w:pPr>
              <w:rPr>
                <w:rFonts w:ascii="Times New Roman" w:eastAsia="Times New Roman" w:hAnsi="Times New Roman" w:cs="Times New Roman"/>
                <w:bCs/>
                <w:lang w:eastAsia="ru-RU"/>
              </w:rPr>
            </w:pPr>
            <w:r w:rsidRPr="00C13371">
              <w:rPr>
                <w:rFonts w:ascii="Times New Roman" w:eastAsia="Times New Roman" w:hAnsi="Times New Roman" w:cs="Times New Roman"/>
                <w:bCs/>
                <w:lang w:eastAsia="ru-RU"/>
              </w:rPr>
              <w:t xml:space="preserve">Раздел </w:t>
            </w:r>
            <w:r>
              <w:rPr>
                <w:rFonts w:ascii="Times New Roman" w:eastAsia="Times New Roman" w:hAnsi="Times New Roman" w:cs="Times New Roman"/>
                <w:bCs/>
                <w:lang w:eastAsia="ru-RU"/>
              </w:rPr>
              <w:t xml:space="preserve">2. </w:t>
            </w:r>
            <w:r w:rsidRPr="003278AC">
              <w:rPr>
                <w:rFonts w:ascii="Times New Roman" w:eastAsia="Times New Roman" w:hAnsi="Times New Roman" w:cs="Times New Roman"/>
                <w:bCs/>
                <w:lang w:eastAsia="ru-RU"/>
              </w:rPr>
              <w:t>Основное оборудование для производства сварных конструкций</w:t>
            </w:r>
          </w:p>
        </w:tc>
        <w:tc>
          <w:tcPr>
            <w:tcW w:w="405" w:type="pct"/>
          </w:tcPr>
          <w:p w14:paraId="6B0AC13B" w14:textId="5129C54A" w:rsidR="005400E6" w:rsidRDefault="00006412" w:rsidP="005400E6">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337" w:type="pct"/>
          </w:tcPr>
          <w:p w14:paraId="16A3D7B7" w14:textId="7BE36E7F" w:rsidR="005400E6" w:rsidRDefault="00006412" w:rsidP="005400E6">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62</w:t>
            </w:r>
          </w:p>
        </w:tc>
        <w:tc>
          <w:tcPr>
            <w:tcW w:w="270" w:type="pct"/>
            <w:shd w:val="clear" w:color="auto" w:fill="D9D9D9" w:themeFill="background1" w:themeFillShade="D9"/>
          </w:tcPr>
          <w:p w14:paraId="269754E2" w14:textId="72425435" w:rsidR="005400E6" w:rsidRDefault="00A64EE8" w:rsidP="005400E6">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w:t>
            </w:r>
          </w:p>
        </w:tc>
        <w:tc>
          <w:tcPr>
            <w:tcW w:w="270" w:type="pct"/>
          </w:tcPr>
          <w:p w14:paraId="16A02DEF" w14:textId="75A55D7A" w:rsidR="005400E6" w:rsidRDefault="00A64EE8" w:rsidP="005400E6">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272" w:type="pct"/>
          </w:tcPr>
          <w:p w14:paraId="1A0ED669" w14:textId="640004A2" w:rsidR="005400E6" w:rsidRPr="00202F05" w:rsidRDefault="00A64EE8" w:rsidP="005400E6">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206" w:type="pct"/>
            <w:gridSpan w:val="2"/>
          </w:tcPr>
          <w:p w14:paraId="4644308B" w14:textId="6FBEA9AB" w:rsidR="005400E6" w:rsidRPr="00202F05" w:rsidRDefault="00A64EE8" w:rsidP="005400E6">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316" w:type="pct"/>
            <w:shd w:val="clear" w:color="auto" w:fill="D9D9D9" w:themeFill="background1" w:themeFillShade="D9"/>
          </w:tcPr>
          <w:p w14:paraId="41071964" w14:textId="77777777" w:rsidR="005400E6" w:rsidRPr="00202F05" w:rsidRDefault="005400E6" w:rsidP="005400E6">
            <w:pPr>
              <w:jc w:val="center"/>
              <w:rPr>
                <w:rFonts w:ascii="Times New Roman" w:eastAsia="Times New Roman" w:hAnsi="Times New Roman" w:cs="Times New Roman"/>
                <w:b/>
                <w:bCs/>
                <w:lang w:eastAsia="ru-RU"/>
              </w:rPr>
            </w:pPr>
          </w:p>
        </w:tc>
        <w:tc>
          <w:tcPr>
            <w:tcW w:w="356" w:type="pct"/>
            <w:shd w:val="clear" w:color="auto" w:fill="D9D9D9" w:themeFill="background1" w:themeFillShade="D9"/>
          </w:tcPr>
          <w:p w14:paraId="4865E373" w14:textId="77777777" w:rsidR="005400E6" w:rsidRPr="00202F05" w:rsidRDefault="005400E6" w:rsidP="005400E6">
            <w:pPr>
              <w:jc w:val="center"/>
              <w:rPr>
                <w:rFonts w:ascii="Times New Roman" w:eastAsia="Times New Roman" w:hAnsi="Times New Roman" w:cs="Times New Roman"/>
                <w:b/>
                <w:bCs/>
                <w:lang w:eastAsia="ru-RU"/>
              </w:rPr>
            </w:pPr>
          </w:p>
        </w:tc>
      </w:tr>
      <w:tr w:rsidR="00304BF8" w:rsidRPr="00202F05" w14:paraId="7D7DCCE8" w14:textId="77777777" w:rsidTr="00BE62FF">
        <w:trPr>
          <w:trHeight w:val="314"/>
        </w:trPr>
        <w:tc>
          <w:tcPr>
            <w:tcW w:w="738" w:type="pct"/>
            <w:vMerge/>
          </w:tcPr>
          <w:p w14:paraId="14694963" w14:textId="77777777" w:rsidR="00A55361" w:rsidRPr="00202F05" w:rsidRDefault="00A55361" w:rsidP="00AC6BF3">
            <w:pPr>
              <w:rPr>
                <w:rFonts w:ascii="Times New Roman" w:eastAsia="Times New Roman" w:hAnsi="Times New Roman" w:cs="Times New Roman"/>
                <w:bCs/>
                <w:lang w:eastAsia="ru-RU"/>
              </w:rPr>
            </w:pPr>
          </w:p>
        </w:tc>
        <w:tc>
          <w:tcPr>
            <w:tcW w:w="1830" w:type="pct"/>
          </w:tcPr>
          <w:p w14:paraId="263118EF" w14:textId="77777777" w:rsidR="00A55361" w:rsidRPr="00202F05" w:rsidRDefault="00A55361" w:rsidP="00AC6BF3">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Учебная практика</w:t>
            </w:r>
          </w:p>
        </w:tc>
        <w:tc>
          <w:tcPr>
            <w:tcW w:w="405" w:type="pct"/>
          </w:tcPr>
          <w:p w14:paraId="4496449E" w14:textId="54001CB1" w:rsidR="00A55361" w:rsidRPr="00202F05" w:rsidRDefault="00006412"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144</w:t>
            </w:r>
          </w:p>
        </w:tc>
        <w:tc>
          <w:tcPr>
            <w:tcW w:w="337" w:type="pct"/>
          </w:tcPr>
          <w:p w14:paraId="53D3394A" w14:textId="621BBC60" w:rsidR="00A55361" w:rsidRPr="00202F05" w:rsidRDefault="00A55361" w:rsidP="00AC6BF3">
            <w:pPr>
              <w:jc w:val="center"/>
              <w:rPr>
                <w:rFonts w:ascii="Times New Roman" w:eastAsia="Times New Roman" w:hAnsi="Times New Roman" w:cs="Times New Roman"/>
                <w:b/>
                <w:lang w:eastAsia="ru-RU"/>
              </w:rPr>
            </w:pPr>
          </w:p>
        </w:tc>
        <w:tc>
          <w:tcPr>
            <w:tcW w:w="270" w:type="pct"/>
            <w:shd w:val="clear" w:color="auto" w:fill="D9D9D9" w:themeFill="background1" w:themeFillShade="D9"/>
          </w:tcPr>
          <w:p w14:paraId="6949A831" w14:textId="77777777" w:rsidR="00A55361" w:rsidRPr="00202F05" w:rsidRDefault="00A55361" w:rsidP="00AC6BF3">
            <w:pPr>
              <w:jc w:val="center"/>
              <w:rPr>
                <w:rFonts w:ascii="Times New Roman" w:eastAsia="Times New Roman" w:hAnsi="Times New Roman" w:cs="Times New Roman"/>
                <w:b/>
                <w:bCs/>
                <w:lang w:eastAsia="ru-RU"/>
              </w:rPr>
            </w:pPr>
          </w:p>
        </w:tc>
        <w:tc>
          <w:tcPr>
            <w:tcW w:w="745" w:type="pct"/>
            <w:gridSpan w:val="3"/>
            <w:shd w:val="clear" w:color="auto" w:fill="auto"/>
          </w:tcPr>
          <w:p w14:paraId="49C6579C" w14:textId="77777777" w:rsidR="00A55361" w:rsidRPr="00202F05" w:rsidRDefault="00A55361" w:rsidP="00AC6BF3">
            <w:pPr>
              <w:jc w:val="center"/>
              <w:rPr>
                <w:rFonts w:ascii="Times New Roman" w:eastAsia="Times New Roman" w:hAnsi="Times New Roman" w:cs="Times New Roman"/>
                <w:b/>
                <w:bCs/>
                <w:lang w:eastAsia="ru-RU"/>
              </w:rPr>
            </w:pPr>
          </w:p>
        </w:tc>
        <w:tc>
          <w:tcPr>
            <w:tcW w:w="319" w:type="pct"/>
            <w:gridSpan w:val="2"/>
            <w:shd w:val="clear" w:color="auto" w:fill="D9D9D9" w:themeFill="background1" w:themeFillShade="D9"/>
          </w:tcPr>
          <w:p w14:paraId="591BE685" w14:textId="3DFE07DC" w:rsidR="00A55361" w:rsidRPr="00202F05" w:rsidRDefault="00006412"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144</w:t>
            </w:r>
          </w:p>
        </w:tc>
        <w:tc>
          <w:tcPr>
            <w:tcW w:w="356" w:type="pct"/>
            <w:shd w:val="clear" w:color="auto" w:fill="D9D9D9" w:themeFill="background1" w:themeFillShade="D9"/>
          </w:tcPr>
          <w:p w14:paraId="1E6756E8" w14:textId="77777777" w:rsidR="00A55361" w:rsidRPr="00202F05" w:rsidRDefault="00A55361" w:rsidP="00AC6BF3">
            <w:pPr>
              <w:jc w:val="center"/>
              <w:rPr>
                <w:rFonts w:ascii="Times New Roman" w:eastAsia="Times New Roman" w:hAnsi="Times New Roman" w:cs="Times New Roman"/>
                <w:b/>
                <w:bCs/>
                <w:lang w:eastAsia="ru-RU"/>
              </w:rPr>
            </w:pPr>
          </w:p>
        </w:tc>
      </w:tr>
      <w:tr w:rsidR="00304BF8" w:rsidRPr="00202F05" w14:paraId="7E9EC039" w14:textId="77777777" w:rsidTr="00BE62FF">
        <w:trPr>
          <w:trHeight w:val="314"/>
        </w:trPr>
        <w:tc>
          <w:tcPr>
            <w:tcW w:w="738" w:type="pct"/>
            <w:vMerge/>
          </w:tcPr>
          <w:p w14:paraId="5E2ADD2F" w14:textId="77777777" w:rsidR="00A55361" w:rsidRPr="00202F05" w:rsidRDefault="00A55361" w:rsidP="00AC6BF3">
            <w:pPr>
              <w:rPr>
                <w:rFonts w:ascii="Times New Roman" w:eastAsia="Times New Roman" w:hAnsi="Times New Roman" w:cs="Times New Roman"/>
                <w:lang w:eastAsia="ru-RU"/>
              </w:rPr>
            </w:pPr>
          </w:p>
        </w:tc>
        <w:tc>
          <w:tcPr>
            <w:tcW w:w="1830" w:type="pct"/>
          </w:tcPr>
          <w:p w14:paraId="2D744C7C" w14:textId="77777777" w:rsidR="00A55361" w:rsidRPr="00202F05" w:rsidRDefault="00A55361" w:rsidP="00AC6BF3">
            <w:pPr>
              <w:rPr>
                <w:rFonts w:ascii="Times New Roman" w:eastAsia="Times New Roman" w:hAnsi="Times New Roman" w:cs="Times New Roman"/>
                <w:b/>
                <w:bCs/>
                <w:u w:val="single"/>
                <w:lang w:eastAsia="ru-RU"/>
              </w:rPr>
            </w:pPr>
            <w:r w:rsidRPr="00202F05">
              <w:rPr>
                <w:rFonts w:ascii="Times New Roman" w:eastAsia="Times New Roman" w:hAnsi="Times New Roman" w:cs="Times New Roman"/>
                <w:lang w:eastAsia="ru-RU"/>
              </w:rPr>
              <w:t>Производственная практика</w:t>
            </w:r>
          </w:p>
        </w:tc>
        <w:tc>
          <w:tcPr>
            <w:tcW w:w="405" w:type="pct"/>
          </w:tcPr>
          <w:p w14:paraId="61A706EA" w14:textId="4850CA62" w:rsidR="00A55361" w:rsidRPr="00202F05" w:rsidRDefault="00A64EE8"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216</w:t>
            </w:r>
          </w:p>
        </w:tc>
        <w:tc>
          <w:tcPr>
            <w:tcW w:w="337" w:type="pct"/>
          </w:tcPr>
          <w:p w14:paraId="5FC11EFD" w14:textId="76D73D1E" w:rsidR="00A55361" w:rsidRPr="00202F05" w:rsidRDefault="00A55361" w:rsidP="00AC6BF3">
            <w:pPr>
              <w:jc w:val="center"/>
              <w:rPr>
                <w:rFonts w:ascii="Times New Roman" w:eastAsia="Times New Roman" w:hAnsi="Times New Roman" w:cs="Times New Roman"/>
                <w:b/>
                <w:lang w:eastAsia="ru-RU"/>
              </w:rPr>
            </w:pPr>
          </w:p>
        </w:tc>
        <w:tc>
          <w:tcPr>
            <w:tcW w:w="270" w:type="pct"/>
            <w:shd w:val="clear" w:color="auto" w:fill="D9D9D9" w:themeFill="background1" w:themeFillShade="D9"/>
          </w:tcPr>
          <w:p w14:paraId="0ECEC3E7" w14:textId="77777777" w:rsidR="00A55361" w:rsidRPr="00202F05" w:rsidRDefault="00A55361" w:rsidP="00AC6BF3">
            <w:pPr>
              <w:jc w:val="center"/>
              <w:rPr>
                <w:rFonts w:ascii="Times New Roman" w:eastAsia="Times New Roman" w:hAnsi="Times New Roman" w:cs="Times New Roman"/>
                <w:b/>
                <w:bCs/>
                <w:lang w:eastAsia="ru-RU"/>
              </w:rPr>
            </w:pPr>
          </w:p>
        </w:tc>
        <w:tc>
          <w:tcPr>
            <w:tcW w:w="745" w:type="pct"/>
            <w:gridSpan w:val="3"/>
            <w:shd w:val="clear" w:color="auto" w:fill="auto"/>
          </w:tcPr>
          <w:p w14:paraId="2D3E2F4A" w14:textId="77777777" w:rsidR="00A55361" w:rsidRPr="00202F05" w:rsidRDefault="00A55361" w:rsidP="00AC6BF3">
            <w:pPr>
              <w:jc w:val="center"/>
              <w:rPr>
                <w:rFonts w:ascii="Times New Roman" w:eastAsia="Times New Roman" w:hAnsi="Times New Roman" w:cs="Times New Roman"/>
                <w:b/>
                <w:bCs/>
                <w:lang w:eastAsia="ru-RU"/>
              </w:rPr>
            </w:pPr>
          </w:p>
        </w:tc>
        <w:tc>
          <w:tcPr>
            <w:tcW w:w="319" w:type="pct"/>
            <w:gridSpan w:val="2"/>
            <w:shd w:val="clear" w:color="auto" w:fill="D9D9D9" w:themeFill="background1" w:themeFillShade="D9"/>
          </w:tcPr>
          <w:p w14:paraId="45A8F077" w14:textId="77777777" w:rsidR="00A55361" w:rsidRPr="00202F05" w:rsidRDefault="00A55361" w:rsidP="00AC6BF3">
            <w:pPr>
              <w:jc w:val="center"/>
              <w:rPr>
                <w:rFonts w:ascii="Times New Roman" w:eastAsia="Times New Roman" w:hAnsi="Times New Roman" w:cs="Times New Roman"/>
                <w:b/>
                <w:bCs/>
                <w:lang w:eastAsia="ru-RU"/>
              </w:rPr>
            </w:pPr>
          </w:p>
        </w:tc>
        <w:tc>
          <w:tcPr>
            <w:tcW w:w="356" w:type="pct"/>
            <w:shd w:val="clear" w:color="auto" w:fill="D9D9D9" w:themeFill="background1" w:themeFillShade="D9"/>
          </w:tcPr>
          <w:p w14:paraId="7D1DE31D" w14:textId="4E3D80CA" w:rsidR="00A55361" w:rsidRPr="00202F05" w:rsidRDefault="00A64EE8"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216</w:t>
            </w:r>
          </w:p>
        </w:tc>
      </w:tr>
      <w:tr w:rsidR="00304BF8" w:rsidRPr="00202F05" w14:paraId="6936528C" w14:textId="77777777" w:rsidTr="00BE62FF">
        <w:tc>
          <w:tcPr>
            <w:tcW w:w="738" w:type="pct"/>
          </w:tcPr>
          <w:p w14:paraId="2B41521B" w14:textId="77777777" w:rsidR="00E52263" w:rsidRPr="00202F05" w:rsidRDefault="00E52263" w:rsidP="00AC6BF3">
            <w:pPr>
              <w:suppressAutoHyphens/>
              <w:rPr>
                <w:rFonts w:ascii="Times New Roman" w:eastAsia="Times New Roman" w:hAnsi="Times New Roman" w:cs="Times New Roman"/>
                <w:lang w:eastAsia="ru-RU"/>
              </w:rPr>
            </w:pPr>
          </w:p>
        </w:tc>
        <w:tc>
          <w:tcPr>
            <w:tcW w:w="1830" w:type="pct"/>
          </w:tcPr>
          <w:p w14:paraId="03F791FB" w14:textId="77777777" w:rsidR="00E52263" w:rsidRPr="00202F05" w:rsidRDefault="00E52263" w:rsidP="00AC6BF3">
            <w:pPr>
              <w:suppressAutoHyphens/>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Промежуточная аттестация</w:t>
            </w:r>
          </w:p>
        </w:tc>
        <w:tc>
          <w:tcPr>
            <w:tcW w:w="405" w:type="pct"/>
          </w:tcPr>
          <w:p w14:paraId="4BA7F830" w14:textId="5E70E393" w:rsidR="00E52263" w:rsidRPr="00202F05" w:rsidRDefault="00A64EE8" w:rsidP="00AC6BF3">
            <w:pPr>
              <w:suppressAutoHyphens/>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w:t>
            </w:r>
          </w:p>
        </w:tc>
        <w:tc>
          <w:tcPr>
            <w:tcW w:w="337" w:type="pct"/>
            <w:shd w:val="clear" w:color="auto" w:fill="auto"/>
          </w:tcPr>
          <w:p w14:paraId="05E93783" w14:textId="77777777" w:rsidR="00E52263" w:rsidRPr="00202F05" w:rsidRDefault="00E52263" w:rsidP="00AC6BF3">
            <w:pPr>
              <w:jc w:val="center"/>
              <w:rPr>
                <w:rFonts w:ascii="Times New Roman" w:eastAsia="Times New Roman" w:hAnsi="Times New Roman" w:cs="Times New Roman"/>
                <w:b/>
                <w:lang w:eastAsia="ru-RU"/>
              </w:rPr>
            </w:pPr>
          </w:p>
        </w:tc>
        <w:tc>
          <w:tcPr>
            <w:tcW w:w="270" w:type="pct"/>
            <w:shd w:val="clear" w:color="auto" w:fill="D9D9D9" w:themeFill="background1" w:themeFillShade="D9"/>
          </w:tcPr>
          <w:p w14:paraId="5F03498C" w14:textId="77777777" w:rsidR="00E52263" w:rsidRPr="00202F05" w:rsidRDefault="00E52263" w:rsidP="00AC6BF3">
            <w:pPr>
              <w:jc w:val="center"/>
              <w:rPr>
                <w:rFonts w:ascii="Times New Roman" w:eastAsia="Times New Roman" w:hAnsi="Times New Roman" w:cs="Times New Roman"/>
                <w:i/>
                <w:lang w:eastAsia="ru-RU"/>
              </w:rPr>
            </w:pPr>
          </w:p>
        </w:tc>
        <w:tc>
          <w:tcPr>
            <w:tcW w:w="745" w:type="pct"/>
            <w:gridSpan w:val="3"/>
            <w:shd w:val="clear" w:color="auto" w:fill="auto"/>
          </w:tcPr>
          <w:p w14:paraId="1C29591A" w14:textId="77777777" w:rsidR="00E52263" w:rsidRPr="00202F05" w:rsidRDefault="00E52263" w:rsidP="00AC6BF3">
            <w:pPr>
              <w:jc w:val="center"/>
              <w:rPr>
                <w:rFonts w:ascii="Times New Roman" w:eastAsia="Times New Roman" w:hAnsi="Times New Roman" w:cs="Times New Roman"/>
                <w:i/>
                <w:lang w:eastAsia="ru-RU"/>
              </w:rPr>
            </w:pPr>
          </w:p>
        </w:tc>
        <w:tc>
          <w:tcPr>
            <w:tcW w:w="319" w:type="pct"/>
            <w:gridSpan w:val="2"/>
            <w:shd w:val="clear" w:color="auto" w:fill="D9D9D9" w:themeFill="background1" w:themeFillShade="D9"/>
          </w:tcPr>
          <w:p w14:paraId="794BFABB" w14:textId="77777777" w:rsidR="00E52263" w:rsidRPr="00202F05" w:rsidRDefault="00E52263" w:rsidP="00AC6BF3">
            <w:pPr>
              <w:jc w:val="center"/>
              <w:rPr>
                <w:rFonts w:ascii="Times New Roman" w:eastAsia="Times New Roman" w:hAnsi="Times New Roman" w:cs="Times New Roman"/>
                <w:i/>
                <w:lang w:eastAsia="ru-RU"/>
              </w:rPr>
            </w:pPr>
          </w:p>
        </w:tc>
        <w:tc>
          <w:tcPr>
            <w:tcW w:w="356" w:type="pct"/>
            <w:shd w:val="clear" w:color="auto" w:fill="D9D9D9" w:themeFill="background1" w:themeFillShade="D9"/>
          </w:tcPr>
          <w:p w14:paraId="72DED24A" w14:textId="77777777" w:rsidR="00E52263" w:rsidRPr="00202F05" w:rsidRDefault="00E52263" w:rsidP="00AC6BF3">
            <w:pPr>
              <w:jc w:val="center"/>
              <w:rPr>
                <w:rFonts w:ascii="Times New Roman" w:eastAsia="Times New Roman" w:hAnsi="Times New Roman" w:cs="Times New Roman"/>
                <w:i/>
                <w:lang w:eastAsia="ru-RU"/>
              </w:rPr>
            </w:pPr>
          </w:p>
        </w:tc>
      </w:tr>
      <w:tr w:rsidR="00304BF8" w:rsidRPr="00202F05" w14:paraId="409E2AC5" w14:textId="77777777" w:rsidTr="00BE62FF">
        <w:trPr>
          <w:trHeight w:val="217"/>
        </w:trPr>
        <w:tc>
          <w:tcPr>
            <w:tcW w:w="738" w:type="pct"/>
          </w:tcPr>
          <w:p w14:paraId="6409B3D4" w14:textId="77777777" w:rsidR="00E52263" w:rsidRPr="00202F05" w:rsidRDefault="00E52263" w:rsidP="00AC6BF3">
            <w:pPr>
              <w:rPr>
                <w:rFonts w:ascii="Times New Roman" w:eastAsia="Times New Roman" w:hAnsi="Times New Roman" w:cs="Times New Roman"/>
                <w:b/>
                <w:i/>
                <w:lang w:eastAsia="ru-RU"/>
              </w:rPr>
            </w:pPr>
          </w:p>
        </w:tc>
        <w:tc>
          <w:tcPr>
            <w:tcW w:w="1830" w:type="pct"/>
          </w:tcPr>
          <w:p w14:paraId="6344A63A" w14:textId="77777777" w:rsidR="00E52263" w:rsidRPr="00202F05" w:rsidRDefault="00E52263" w:rsidP="00AC6BF3">
            <w:pPr>
              <w:rPr>
                <w:rFonts w:ascii="Times New Roman" w:eastAsia="Times New Roman" w:hAnsi="Times New Roman" w:cs="Times New Roman"/>
                <w:b/>
                <w:i/>
                <w:lang w:eastAsia="ru-RU"/>
              </w:rPr>
            </w:pPr>
            <w:r w:rsidRPr="00202F05">
              <w:rPr>
                <w:rFonts w:ascii="Times New Roman" w:eastAsia="Times New Roman" w:hAnsi="Times New Roman" w:cs="Times New Roman"/>
                <w:b/>
                <w:i/>
                <w:lang w:eastAsia="ru-RU"/>
              </w:rPr>
              <w:t xml:space="preserve">Всего: </w:t>
            </w:r>
          </w:p>
        </w:tc>
        <w:tc>
          <w:tcPr>
            <w:tcW w:w="405" w:type="pct"/>
          </w:tcPr>
          <w:p w14:paraId="5BA9F395" w14:textId="1A37F0C0" w:rsidR="00E52263" w:rsidRPr="00304BF8" w:rsidRDefault="00006412"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552</w:t>
            </w:r>
          </w:p>
        </w:tc>
        <w:tc>
          <w:tcPr>
            <w:tcW w:w="337" w:type="pct"/>
          </w:tcPr>
          <w:p w14:paraId="21F28647" w14:textId="3ACDA14E" w:rsidR="00E52263" w:rsidRPr="00202F05" w:rsidRDefault="00006412"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124</w:t>
            </w:r>
          </w:p>
        </w:tc>
        <w:tc>
          <w:tcPr>
            <w:tcW w:w="270" w:type="pct"/>
            <w:shd w:val="clear" w:color="auto" w:fill="D9D9D9" w:themeFill="background1" w:themeFillShade="D9"/>
          </w:tcPr>
          <w:p w14:paraId="701621E4" w14:textId="34CA2EE6" w:rsidR="00E52263" w:rsidRPr="00304BF8" w:rsidRDefault="00A64EE8" w:rsidP="00AC6BF3">
            <w:pPr>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52</w:t>
            </w:r>
          </w:p>
        </w:tc>
        <w:tc>
          <w:tcPr>
            <w:tcW w:w="270" w:type="pct"/>
          </w:tcPr>
          <w:p w14:paraId="1C1F0857" w14:textId="4B7602BF" w:rsidR="00E52263" w:rsidRPr="0092634C" w:rsidRDefault="00A64EE8" w:rsidP="00AC6BF3">
            <w:pPr>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52</w:t>
            </w:r>
          </w:p>
        </w:tc>
        <w:tc>
          <w:tcPr>
            <w:tcW w:w="272" w:type="pct"/>
          </w:tcPr>
          <w:p w14:paraId="6D8FA348" w14:textId="09544763" w:rsidR="00E52263" w:rsidRPr="0092634C" w:rsidRDefault="00A64EE8" w:rsidP="00AC6BF3">
            <w:pPr>
              <w:jc w:val="center"/>
              <w:rPr>
                <w:rFonts w:ascii="Times New Roman" w:eastAsia="Times New Roman" w:hAnsi="Times New Roman" w:cs="Times New Roman"/>
                <w:bCs/>
                <w:iCs/>
                <w:lang w:eastAsia="ru-RU"/>
              </w:rPr>
            </w:pPr>
            <w:r>
              <w:rPr>
                <w:rFonts w:ascii="Times New Roman" w:eastAsia="Times New Roman" w:hAnsi="Times New Roman" w:cs="Times New Roman"/>
                <w:bCs/>
                <w:iCs/>
                <w:lang w:eastAsia="ru-RU"/>
              </w:rPr>
              <w:t>-</w:t>
            </w:r>
          </w:p>
        </w:tc>
        <w:tc>
          <w:tcPr>
            <w:tcW w:w="206" w:type="pct"/>
            <w:gridSpan w:val="2"/>
          </w:tcPr>
          <w:p w14:paraId="3A77EB68" w14:textId="014346F5" w:rsidR="00E52263" w:rsidRPr="00202F05" w:rsidRDefault="00A64EE8" w:rsidP="00AC6BF3">
            <w:pPr>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4</w:t>
            </w:r>
          </w:p>
        </w:tc>
        <w:tc>
          <w:tcPr>
            <w:tcW w:w="316" w:type="pct"/>
            <w:shd w:val="clear" w:color="auto" w:fill="D9D9D9" w:themeFill="background1" w:themeFillShade="D9"/>
          </w:tcPr>
          <w:p w14:paraId="258EBE23" w14:textId="6596383C" w:rsidR="00E52263" w:rsidRPr="00202F05" w:rsidRDefault="00006412"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144</w:t>
            </w:r>
          </w:p>
        </w:tc>
        <w:tc>
          <w:tcPr>
            <w:tcW w:w="356" w:type="pct"/>
            <w:shd w:val="clear" w:color="auto" w:fill="D9D9D9" w:themeFill="background1" w:themeFillShade="D9"/>
          </w:tcPr>
          <w:p w14:paraId="702117E2" w14:textId="34D5D247" w:rsidR="00E52263" w:rsidRPr="00202F05" w:rsidRDefault="00A64EE8"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216</w:t>
            </w:r>
          </w:p>
        </w:tc>
      </w:tr>
    </w:tbl>
    <w:p w14:paraId="270813B0" w14:textId="77777777" w:rsidR="00394373" w:rsidRDefault="00394373" w:rsidP="00C63897">
      <w:pPr>
        <w:spacing w:after="200" w:line="276" w:lineRule="auto"/>
        <w:rPr>
          <w:rFonts w:ascii="Times New Roman" w:eastAsia="Times New Roman" w:hAnsi="Times New Roman" w:cs="Times New Roman"/>
          <w:b/>
          <w:i/>
          <w:color w:val="0070C0"/>
          <w:sz w:val="24"/>
          <w:szCs w:val="24"/>
          <w:lang w:eastAsia="ru-RU"/>
        </w:rPr>
        <w:sectPr w:rsidR="00394373" w:rsidSect="00502F97">
          <w:headerReference w:type="even" r:id="rId10"/>
          <w:headerReference w:type="default" r:id="rId11"/>
          <w:pgSz w:w="11906" w:h="16838"/>
          <w:pgMar w:top="1134" w:right="567" w:bottom="1134" w:left="1701" w:header="709" w:footer="709" w:gutter="0"/>
          <w:cols w:space="708"/>
          <w:docGrid w:linePitch="360"/>
        </w:sectPr>
      </w:pPr>
    </w:p>
    <w:p w14:paraId="66EEB15F" w14:textId="60B83411" w:rsidR="00641901" w:rsidRDefault="00C63897" w:rsidP="00BE62FF">
      <w:pPr>
        <w:pStyle w:val="114"/>
        <w:rPr>
          <w:rFonts w:ascii="Times New Roman" w:hAnsi="Times New Roman"/>
        </w:rPr>
      </w:pPr>
      <w:bookmarkStart w:id="17" w:name="_Toc150695626"/>
      <w:bookmarkStart w:id="18" w:name="_Toc156820315"/>
      <w:r w:rsidRPr="00202F05">
        <w:rPr>
          <w:rFonts w:ascii="Times New Roman" w:hAnsi="Times New Roman"/>
        </w:rPr>
        <w:t>2.</w:t>
      </w:r>
      <w:r w:rsidR="00782EFC" w:rsidRPr="00202F05">
        <w:rPr>
          <w:rFonts w:ascii="Times New Roman" w:hAnsi="Times New Roman"/>
        </w:rPr>
        <w:t>3</w:t>
      </w:r>
      <w:r w:rsidRPr="00202F05">
        <w:rPr>
          <w:rFonts w:ascii="Times New Roman" w:hAnsi="Times New Roman"/>
        </w:rPr>
        <w:t>.</w:t>
      </w:r>
      <w:r w:rsidR="007863C1" w:rsidRPr="00202F05">
        <w:rPr>
          <w:rFonts w:ascii="Times New Roman" w:hAnsi="Times New Roman"/>
        </w:rPr>
        <w:t xml:space="preserve"> </w:t>
      </w:r>
      <w:r w:rsidR="00B503CD">
        <w:rPr>
          <w:rFonts w:ascii="Times New Roman" w:hAnsi="Times New Roman"/>
        </w:rPr>
        <w:t>С</w:t>
      </w:r>
      <w:r w:rsidRPr="00202F05">
        <w:rPr>
          <w:rFonts w:ascii="Times New Roman" w:hAnsi="Times New Roman"/>
        </w:rPr>
        <w:t xml:space="preserve">одержание </w:t>
      </w:r>
      <w:bookmarkEnd w:id="17"/>
      <w:r w:rsidR="00782EFC" w:rsidRPr="00202F05">
        <w:rPr>
          <w:rFonts w:ascii="Times New Roman" w:hAnsi="Times New Roman"/>
        </w:rPr>
        <w:t>профессионального модуля</w:t>
      </w:r>
      <w:bookmarkEnd w:id="18"/>
    </w:p>
    <w:tbl>
      <w:tblPr>
        <w:tblW w:w="1542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4"/>
        <w:gridCol w:w="6829"/>
        <w:gridCol w:w="2409"/>
        <w:gridCol w:w="3261"/>
      </w:tblGrid>
      <w:tr w:rsidR="0065345F" w:rsidRPr="00C53677" w14:paraId="5EF5B5AF" w14:textId="7D9D3B49" w:rsidTr="00324AC3">
        <w:trPr>
          <w:trHeight w:val="903"/>
        </w:trPr>
        <w:tc>
          <w:tcPr>
            <w:tcW w:w="2924" w:type="dxa"/>
            <w:vAlign w:val="center"/>
          </w:tcPr>
          <w:p w14:paraId="1924DADC" w14:textId="77777777" w:rsidR="0065345F" w:rsidRPr="00C53677" w:rsidRDefault="0065345F" w:rsidP="00AC6BF3">
            <w:pPr>
              <w:spacing w:line="276" w:lineRule="auto"/>
              <w:jc w:val="center"/>
              <w:rPr>
                <w:rFonts w:ascii="Times New Roman" w:eastAsia="Times New Roman" w:hAnsi="Times New Roman" w:cs="Times New Roman"/>
                <w:b/>
                <w:sz w:val="24"/>
                <w:szCs w:val="24"/>
                <w:lang w:eastAsia="ru-RU"/>
              </w:rPr>
            </w:pPr>
            <w:r w:rsidRPr="00C53677">
              <w:rPr>
                <w:rFonts w:ascii="Times New Roman" w:eastAsia="Times New Roman" w:hAnsi="Times New Roman" w:cs="Times New Roman"/>
                <w:b/>
                <w:bCs/>
                <w:sz w:val="24"/>
                <w:szCs w:val="24"/>
                <w:lang w:eastAsia="ru-RU"/>
              </w:rPr>
              <w:t>Наименование разделов и тем</w:t>
            </w:r>
          </w:p>
        </w:tc>
        <w:tc>
          <w:tcPr>
            <w:tcW w:w="6829" w:type="dxa"/>
            <w:vAlign w:val="center"/>
          </w:tcPr>
          <w:p w14:paraId="35ECF813" w14:textId="77777777" w:rsidR="0065345F" w:rsidRPr="00C53677" w:rsidRDefault="0065345F" w:rsidP="00AC6BF3">
            <w:pPr>
              <w:suppressAutoHyphens/>
              <w:jc w:val="center"/>
              <w:rPr>
                <w:rFonts w:ascii="Times New Roman" w:eastAsia="Times New Roman" w:hAnsi="Times New Roman" w:cs="Times New Roman"/>
                <w:b/>
                <w:sz w:val="24"/>
                <w:szCs w:val="24"/>
                <w:lang w:eastAsia="ru-RU"/>
              </w:rPr>
            </w:pPr>
            <w:r w:rsidRPr="00C53677">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занятия.</w:t>
            </w:r>
          </w:p>
        </w:tc>
        <w:tc>
          <w:tcPr>
            <w:tcW w:w="2409" w:type="dxa"/>
          </w:tcPr>
          <w:p w14:paraId="2D63C214" w14:textId="77777777" w:rsidR="0065345F" w:rsidRDefault="0065345F" w:rsidP="0065345F">
            <w:pPr>
              <w:suppressAutoHyphens/>
              <w:jc w:val="center"/>
              <w:rPr>
                <w:rFonts w:ascii="Times New Roman" w:hAnsi="Times New Roman"/>
                <w:b/>
                <w:bCs/>
              </w:rPr>
            </w:pPr>
            <w:r>
              <w:rPr>
                <w:rFonts w:ascii="Times New Roman" w:hAnsi="Times New Roman"/>
                <w:b/>
                <w:bCs/>
              </w:rPr>
              <w:t xml:space="preserve">Объем, </w:t>
            </w:r>
            <w:proofErr w:type="spellStart"/>
            <w:r>
              <w:rPr>
                <w:rFonts w:ascii="Times New Roman" w:hAnsi="Times New Roman"/>
                <w:b/>
                <w:bCs/>
              </w:rPr>
              <w:t>ак</w:t>
            </w:r>
            <w:proofErr w:type="spellEnd"/>
            <w:r>
              <w:rPr>
                <w:rFonts w:ascii="Times New Roman" w:hAnsi="Times New Roman"/>
                <w:b/>
                <w:bCs/>
              </w:rPr>
              <w:t xml:space="preserve">. ч. / </w:t>
            </w:r>
          </w:p>
          <w:p w14:paraId="67193E59" w14:textId="77777777" w:rsidR="0065345F" w:rsidRDefault="0065345F" w:rsidP="0065345F">
            <w:pPr>
              <w:suppressAutoHyphens/>
              <w:jc w:val="center"/>
              <w:rPr>
                <w:rFonts w:ascii="Times New Roman" w:hAnsi="Times New Roman"/>
                <w:b/>
                <w:bCs/>
              </w:rPr>
            </w:pPr>
            <w:r>
              <w:rPr>
                <w:rFonts w:ascii="Times New Roman" w:hAnsi="Times New Roman"/>
                <w:b/>
                <w:bCs/>
              </w:rPr>
              <w:t xml:space="preserve">в том числе </w:t>
            </w:r>
          </w:p>
          <w:p w14:paraId="4E79C84E" w14:textId="77777777" w:rsidR="0065345F" w:rsidRDefault="0065345F" w:rsidP="0065345F">
            <w:pPr>
              <w:suppressAutoHyphens/>
              <w:jc w:val="center"/>
              <w:rPr>
                <w:rFonts w:ascii="Times New Roman" w:hAnsi="Times New Roman"/>
                <w:b/>
                <w:bCs/>
              </w:rPr>
            </w:pPr>
            <w:r>
              <w:rPr>
                <w:rFonts w:ascii="Times New Roman" w:hAnsi="Times New Roman"/>
                <w:b/>
                <w:bCs/>
              </w:rPr>
              <w:t xml:space="preserve">в форме практической подготовки, </w:t>
            </w:r>
          </w:p>
          <w:p w14:paraId="044896F7" w14:textId="3106285C" w:rsidR="0065345F" w:rsidRPr="00C53677" w:rsidRDefault="0065345F" w:rsidP="00AC6BF3">
            <w:pPr>
              <w:suppressAutoHyphens/>
              <w:jc w:val="center"/>
              <w:rPr>
                <w:rFonts w:ascii="Times New Roman" w:eastAsia="Times New Roman" w:hAnsi="Times New Roman" w:cs="Times New Roman"/>
                <w:b/>
                <w:bCs/>
                <w:sz w:val="24"/>
                <w:szCs w:val="24"/>
                <w:lang w:eastAsia="ru-RU"/>
              </w:rPr>
            </w:pPr>
            <w:proofErr w:type="spellStart"/>
            <w:r>
              <w:rPr>
                <w:rFonts w:ascii="Times New Roman" w:hAnsi="Times New Roman"/>
                <w:b/>
                <w:bCs/>
              </w:rPr>
              <w:t>ак</w:t>
            </w:r>
            <w:proofErr w:type="spellEnd"/>
            <w:r>
              <w:rPr>
                <w:rFonts w:ascii="Times New Roman" w:hAnsi="Times New Roman"/>
                <w:b/>
                <w:bCs/>
              </w:rPr>
              <w:t>. ч.</w:t>
            </w:r>
          </w:p>
        </w:tc>
        <w:tc>
          <w:tcPr>
            <w:tcW w:w="3261" w:type="dxa"/>
          </w:tcPr>
          <w:p w14:paraId="54472AF6" w14:textId="77777777" w:rsidR="0065345F" w:rsidRDefault="0065345F" w:rsidP="0065345F">
            <w:pPr>
              <w:spacing w:after="200" w:line="276" w:lineRule="auto"/>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p w14:paraId="13F85157" w14:textId="77777777" w:rsidR="0065345F" w:rsidRPr="00C53677" w:rsidRDefault="0065345F" w:rsidP="00AC6BF3">
            <w:pPr>
              <w:suppressAutoHyphens/>
              <w:jc w:val="center"/>
              <w:rPr>
                <w:rFonts w:ascii="Times New Roman" w:eastAsia="Times New Roman" w:hAnsi="Times New Roman" w:cs="Times New Roman"/>
                <w:b/>
                <w:bCs/>
                <w:sz w:val="24"/>
                <w:szCs w:val="24"/>
                <w:lang w:eastAsia="ru-RU"/>
              </w:rPr>
            </w:pPr>
          </w:p>
        </w:tc>
      </w:tr>
      <w:tr w:rsidR="00394373" w:rsidRPr="00C53677" w14:paraId="49F6C6C7" w14:textId="38553253" w:rsidTr="00324AC3">
        <w:tc>
          <w:tcPr>
            <w:tcW w:w="9753" w:type="dxa"/>
            <w:gridSpan w:val="2"/>
          </w:tcPr>
          <w:p w14:paraId="1347F10A" w14:textId="67DBBC39" w:rsidR="00394373" w:rsidRPr="00C53677" w:rsidRDefault="00394373" w:rsidP="00AC6BF3">
            <w:pPr>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 xml:space="preserve">Раздел 1. </w:t>
            </w:r>
            <w:r w:rsidRPr="00C53677">
              <w:rPr>
                <w:rFonts w:ascii="Times New Roman" w:hAnsi="Times New Roman" w:cs="Times New Roman"/>
                <w:b/>
                <w:sz w:val="24"/>
                <w:szCs w:val="24"/>
              </w:rPr>
              <w:t>Технология сварочных работ</w:t>
            </w:r>
            <w:r>
              <w:rPr>
                <w:rFonts w:ascii="Times New Roman" w:hAnsi="Times New Roman" w:cs="Times New Roman"/>
                <w:b/>
                <w:sz w:val="24"/>
                <w:szCs w:val="24"/>
              </w:rPr>
              <w:t xml:space="preserve"> </w:t>
            </w:r>
          </w:p>
        </w:tc>
        <w:tc>
          <w:tcPr>
            <w:tcW w:w="2409" w:type="dxa"/>
          </w:tcPr>
          <w:p w14:paraId="3D266B9D" w14:textId="77777777" w:rsidR="00394373" w:rsidRPr="00C53677" w:rsidRDefault="00394373" w:rsidP="00AC6BF3">
            <w:pPr>
              <w:rPr>
                <w:rFonts w:ascii="Times New Roman" w:eastAsia="Times New Roman" w:hAnsi="Times New Roman" w:cs="Times New Roman"/>
                <w:b/>
                <w:bCs/>
                <w:sz w:val="24"/>
                <w:szCs w:val="24"/>
                <w:lang w:eastAsia="ru-RU"/>
              </w:rPr>
            </w:pPr>
          </w:p>
        </w:tc>
        <w:tc>
          <w:tcPr>
            <w:tcW w:w="3261" w:type="dxa"/>
          </w:tcPr>
          <w:p w14:paraId="37786B13" w14:textId="77777777" w:rsidR="00394373" w:rsidRPr="00C53677" w:rsidRDefault="00394373" w:rsidP="00AC6BF3">
            <w:pPr>
              <w:rPr>
                <w:rFonts w:ascii="Times New Roman" w:eastAsia="Times New Roman" w:hAnsi="Times New Roman" w:cs="Times New Roman"/>
                <w:b/>
                <w:bCs/>
                <w:sz w:val="24"/>
                <w:szCs w:val="24"/>
                <w:lang w:eastAsia="ru-RU"/>
              </w:rPr>
            </w:pPr>
          </w:p>
        </w:tc>
      </w:tr>
      <w:tr w:rsidR="00394373" w:rsidRPr="00C53677" w14:paraId="4BC4DF20" w14:textId="21B09856" w:rsidTr="00324AC3">
        <w:trPr>
          <w:trHeight w:val="20"/>
        </w:trPr>
        <w:tc>
          <w:tcPr>
            <w:tcW w:w="9753" w:type="dxa"/>
            <w:gridSpan w:val="2"/>
          </w:tcPr>
          <w:p w14:paraId="1B349856" w14:textId="77777777" w:rsidR="00394373" w:rsidRPr="00C53677" w:rsidRDefault="00394373" w:rsidP="00AC6BF3">
            <w:pPr>
              <w:rPr>
                <w:rFonts w:ascii="Times New Roman" w:eastAsia="Times New Roman" w:hAnsi="Times New Roman" w:cs="Times New Roman"/>
                <w:sz w:val="24"/>
                <w:szCs w:val="24"/>
                <w:lang w:eastAsia="ru-RU"/>
              </w:rPr>
            </w:pPr>
            <w:r w:rsidRPr="00C53677">
              <w:rPr>
                <w:rFonts w:ascii="Times New Roman" w:hAnsi="Times New Roman" w:cs="Times New Roman"/>
                <w:b/>
                <w:sz w:val="24"/>
                <w:szCs w:val="24"/>
              </w:rPr>
              <w:t>МДК. 01.01 Технология сварочных работ</w:t>
            </w:r>
          </w:p>
        </w:tc>
        <w:tc>
          <w:tcPr>
            <w:tcW w:w="2409" w:type="dxa"/>
          </w:tcPr>
          <w:p w14:paraId="11A35380" w14:textId="77777777" w:rsidR="00394373" w:rsidRPr="00C53677" w:rsidRDefault="00394373" w:rsidP="00AC6BF3">
            <w:pPr>
              <w:rPr>
                <w:rFonts w:ascii="Times New Roman" w:hAnsi="Times New Roman" w:cs="Times New Roman"/>
                <w:b/>
                <w:sz w:val="24"/>
                <w:szCs w:val="24"/>
              </w:rPr>
            </w:pPr>
          </w:p>
        </w:tc>
        <w:tc>
          <w:tcPr>
            <w:tcW w:w="3261" w:type="dxa"/>
          </w:tcPr>
          <w:p w14:paraId="0ED0EC51" w14:textId="77777777" w:rsidR="00394373" w:rsidRPr="00C53677" w:rsidRDefault="00394373" w:rsidP="00AC6BF3">
            <w:pPr>
              <w:rPr>
                <w:rFonts w:ascii="Times New Roman" w:hAnsi="Times New Roman" w:cs="Times New Roman"/>
                <w:b/>
                <w:sz w:val="24"/>
                <w:szCs w:val="24"/>
              </w:rPr>
            </w:pPr>
          </w:p>
        </w:tc>
      </w:tr>
      <w:tr w:rsidR="00932CC3" w:rsidRPr="00C53677" w14:paraId="6675A199" w14:textId="0006A770" w:rsidTr="00324AC3">
        <w:tc>
          <w:tcPr>
            <w:tcW w:w="2924" w:type="dxa"/>
            <w:vMerge w:val="restart"/>
          </w:tcPr>
          <w:p w14:paraId="5AB0BE31" w14:textId="77777777" w:rsidR="00932CC3" w:rsidRPr="00C53677" w:rsidRDefault="00932CC3"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bCs/>
                <w:sz w:val="24"/>
                <w:szCs w:val="24"/>
              </w:rPr>
              <w:t>Тема 1. Основы теории сварочных процессов</w:t>
            </w:r>
          </w:p>
        </w:tc>
        <w:tc>
          <w:tcPr>
            <w:tcW w:w="6829" w:type="dxa"/>
          </w:tcPr>
          <w:p w14:paraId="497D4966" w14:textId="77777777" w:rsidR="00932CC3" w:rsidRPr="00C53677" w:rsidRDefault="00932CC3" w:rsidP="00AC6BF3">
            <w:pPr>
              <w:rPr>
                <w:rFonts w:ascii="Times New Roman" w:eastAsia="Times New Roman" w:hAnsi="Times New Roman" w:cs="Times New Roman"/>
                <w:b/>
                <w:sz w:val="24"/>
                <w:szCs w:val="24"/>
                <w:lang w:eastAsia="ru-RU"/>
              </w:rPr>
            </w:pPr>
            <w:r w:rsidRPr="00C53677">
              <w:rPr>
                <w:rFonts w:ascii="Times New Roman" w:hAnsi="Times New Roman" w:cs="Times New Roman"/>
                <w:b/>
                <w:sz w:val="24"/>
                <w:szCs w:val="24"/>
              </w:rPr>
              <w:t>Содержание</w:t>
            </w:r>
          </w:p>
        </w:tc>
        <w:tc>
          <w:tcPr>
            <w:tcW w:w="2409" w:type="dxa"/>
            <w:vMerge w:val="restart"/>
          </w:tcPr>
          <w:p w14:paraId="0C9BE5E4" w14:textId="4C0AF1E4" w:rsidR="00932CC3" w:rsidRPr="00C53677" w:rsidRDefault="00F27BFF" w:rsidP="00AC6BF3">
            <w:pPr>
              <w:rPr>
                <w:rFonts w:ascii="Times New Roman" w:hAnsi="Times New Roman" w:cs="Times New Roman"/>
                <w:b/>
                <w:sz w:val="24"/>
                <w:szCs w:val="24"/>
              </w:rPr>
            </w:pPr>
            <w:r>
              <w:rPr>
                <w:rFonts w:ascii="Times New Roman" w:hAnsi="Times New Roman" w:cs="Times New Roman"/>
                <w:b/>
                <w:sz w:val="24"/>
                <w:szCs w:val="24"/>
              </w:rPr>
              <w:t>8</w:t>
            </w:r>
          </w:p>
        </w:tc>
        <w:tc>
          <w:tcPr>
            <w:tcW w:w="3261" w:type="dxa"/>
          </w:tcPr>
          <w:p w14:paraId="69DE9FDB" w14:textId="679A7BFE" w:rsidR="00932CC3" w:rsidRPr="0065345F" w:rsidRDefault="00932CC3"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1A521628" w14:textId="279704A8" w:rsidR="00932CC3" w:rsidRPr="0065345F" w:rsidRDefault="00932CC3" w:rsidP="0065345F">
            <w:pPr>
              <w:rPr>
                <w:rFonts w:ascii="Times New Roman" w:hAnsi="Times New Roman" w:cs="Times New Roman"/>
                <w:sz w:val="24"/>
                <w:szCs w:val="24"/>
              </w:rPr>
            </w:pPr>
            <w:r w:rsidRPr="0065345F">
              <w:rPr>
                <w:rFonts w:ascii="Times New Roman" w:hAnsi="Times New Roman" w:cs="Times New Roman"/>
                <w:sz w:val="24"/>
                <w:szCs w:val="24"/>
              </w:rPr>
              <w:t xml:space="preserve">ПК 1.1, ПК </w:t>
            </w:r>
            <w:proofErr w:type="gramStart"/>
            <w:r w:rsidRPr="0065345F">
              <w:rPr>
                <w:rFonts w:ascii="Times New Roman" w:hAnsi="Times New Roman" w:cs="Times New Roman"/>
                <w:sz w:val="24"/>
                <w:szCs w:val="24"/>
              </w:rPr>
              <w:t>1.2 ,</w:t>
            </w:r>
            <w:proofErr w:type="gramEnd"/>
            <w:r w:rsidRPr="0065345F">
              <w:rPr>
                <w:rFonts w:ascii="Times New Roman" w:hAnsi="Times New Roman" w:cs="Times New Roman"/>
                <w:sz w:val="24"/>
                <w:szCs w:val="24"/>
              </w:rPr>
              <w:t xml:space="preserve"> ПК 1.3, ПК 1.4</w:t>
            </w:r>
          </w:p>
        </w:tc>
      </w:tr>
      <w:tr w:rsidR="00932CC3" w:rsidRPr="00C53677" w14:paraId="4A591A0A" w14:textId="5A28C549" w:rsidTr="00324AC3">
        <w:trPr>
          <w:trHeight w:val="396"/>
        </w:trPr>
        <w:tc>
          <w:tcPr>
            <w:tcW w:w="2924" w:type="dxa"/>
            <w:vMerge/>
          </w:tcPr>
          <w:p w14:paraId="49C558BA"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Pr>
          <w:p w14:paraId="32E9B1DC" w14:textId="77777777" w:rsidR="00932CC3" w:rsidRPr="00C53677" w:rsidRDefault="00932CC3" w:rsidP="00AC6BF3">
            <w:pPr>
              <w:suppressAutoHyphens/>
              <w:jc w:val="both"/>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1.Сущность сварочных процессов, основные трудности и преимущества Классификация видов сварки, их краткая характеристика</w:t>
            </w:r>
          </w:p>
        </w:tc>
        <w:tc>
          <w:tcPr>
            <w:tcW w:w="2409" w:type="dxa"/>
            <w:vMerge/>
          </w:tcPr>
          <w:p w14:paraId="4A93691C" w14:textId="77777777" w:rsidR="00932CC3" w:rsidRPr="00C53677" w:rsidRDefault="00932CC3" w:rsidP="00AC6BF3">
            <w:pPr>
              <w:suppressAutoHyphens/>
              <w:jc w:val="both"/>
              <w:rPr>
                <w:rFonts w:ascii="Times New Roman" w:hAnsi="Times New Roman" w:cs="Times New Roman"/>
                <w:sz w:val="24"/>
                <w:szCs w:val="24"/>
              </w:rPr>
            </w:pPr>
          </w:p>
        </w:tc>
        <w:tc>
          <w:tcPr>
            <w:tcW w:w="3261" w:type="dxa"/>
          </w:tcPr>
          <w:p w14:paraId="69257753" w14:textId="77777777" w:rsidR="00932CC3" w:rsidRPr="00C53677" w:rsidRDefault="00932CC3" w:rsidP="00AC6BF3">
            <w:pPr>
              <w:suppressAutoHyphens/>
              <w:jc w:val="both"/>
              <w:rPr>
                <w:rFonts w:ascii="Times New Roman" w:hAnsi="Times New Roman" w:cs="Times New Roman"/>
                <w:sz w:val="24"/>
                <w:szCs w:val="24"/>
              </w:rPr>
            </w:pPr>
          </w:p>
        </w:tc>
      </w:tr>
      <w:tr w:rsidR="00932CC3" w:rsidRPr="00C53677" w14:paraId="18E470A3" w14:textId="5D5F91CD" w:rsidTr="00324AC3">
        <w:trPr>
          <w:trHeight w:val="20"/>
        </w:trPr>
        <w:tc>
          <w:tcPr>
            <w:tcW w:w="2924" w:type="dxa"/>
            <w:vMerge/>
          </w:tcPr>
          <w:p w14:paraId="5748D8A8"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Pr>
          <w:p w14:paraId="20AC9BDF" w14:textId="77777777" w:rsidR="00932CC3" w:rsidRPr="00C53677" w:rsidRDefault="00932CC3" w:rsidP="00AC6BF3">
            <w:pPr>
              <w:suppressAutoHyphens/>
              <w:jc w:val="both"/>
              <w:rPr>
                <w:rFonts w:ascii="Times New Roman" w:eastAsia="Times New Roman" w:hAnsi="Times New Roman" w:cs="Times New Roman"/>
                <w:b/>
                <w:sz w:val="24"/>
                <w:szCs w:val="24"/>
                <w:lang w:eastAsia="ru-RU"/>
              </w:rPr>
            </w:pPr>
            <w:r w:rsidRPr="00C53677">
              <w:rPr>
                <w:rFonts w:ascii="Times New Roman" w:hAnsi="Times New Roman" w:cs="Times New Roman"/>
                <w:sz w:val="24"/>
                <w:szCs w:val="24"/>
              </w:rPr>
              <w:t>2. Классификация сварных соединений, типы и конструктивные элементы сварных швов</w:t>
            </w:r>
          </w:p>
        </w:tc>
        <w:tc>
          <w:tcPr>
            <w:tcW w:w="2409" w:type="dxa"/>
            <w:vMerge/>
          </w:tcPr>
          <w:p w14:paraId="31E44AC7" w14:textId="77777777" w:rsidR="00932CC3" w:rsidRPr="00C53677" w:rsidRDefault="00932CC3" w:rsidP="00AC6BF3">
            <w:pPr>
              <w:suppressAutoHyphens/>
              <w:jc w:val="both"/>
              <w:rPr>
                <w:rFonts w:ascii="Times New Roman" w:hAnsi="Times New Roman" w:cs="Times New Roman"/>
                <w:sz w:val="24"/>
                <w:szCs w:val="24"/>
              </w:rPr>
            </w:pPr>
          </w:p>
        </w:tc>
        <w:tc>
          <w:tcPr>
            <w:tcW w:w="3261" w:type="dxa"/>
          </w:tcPr>
          <w:p w14:paraId="36695FD5" w14:textId="77777777" w:rsidR="00932CC3" w:rsidRPr="00C53677" w:rsidRDefault="00932CC3" w:rsidP="00AC6BF3">
            <w:pPr>
              <w:suppressAutoHyphens/>
              <w:jc w:val="both"/>
              <w:rPr>
                <w:rFonts w:ascii="Times New Roman" w:hAnsi="Times New Roman" w:cs="Times New Roman"/>
                <w:sz w:val="24"/>
                <w:szCs w:val="24"/>
              </w:rPr>
            </w:pPr>
          </w:p>
        </w:tc>
      </w:tr>
      <w:tr w:rsidR="00932CC3" w:rsidRPr="00C53677" w14:paraId="6CB92F8E" w14:textId="038E399C" w:rsidTr="00324AC3">
        <w:trPr>
          <w:trHeight w:val="204"/>
        </w:trPr>
        <w:tc>
          <w:tcPr>
            <w:tcW w:w="2924" w:type="dxa"/>
            <w:vMerge/>
          </w:tcPr>
          <w:p w14:paraId="0EC1E0A7"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Pr>
          <w:p w14:paraId="3ED42C6D" w14:textId="77777777" w:rsidR="00932CC3" w:rsidRPr="00C53677" w:rsidRDefault="00932CC3" w:rsidP="00AC6BF3">
            <w:pPr>
              <w:suppressAutoHyphens/>
              <w:jc w:val="both"/>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 xml:space="preserve">3. Условные изображения и обозначения швов сварных соединений. </w:t>
            </w:r>
            <w:r w:rsidRPr="00C53677">
              <w:rPr>
                <w:rFonts w:ascii="Times New Roman" w:hAnsi="Times New Roman" w:cs="Times New Roman"/>
                <w:bCs/>
                <w:sz w:val="24"/>
                <w:szCs w:val="24"/>
              </w:rPr>
              <w:t>Трудности при сварке разнородных металлов</w:t>
            </w:r>
          </w:p>
        </w:tc>
        <w:tc>
          <w:tcPr>
            <w:tcW w:w="2409" w:type="dxa"/>
            <w:vMerge/>
          </w:tcPr>
          <w:p w14:paraId="3D0E739C" w14:textId="77777777" w:rsidR="00932CC3" w:rsidRPr="00C53677" w:rsidRDefault="00932CC3" w:rsidP="00AC6BF3">
            <w:pPr>
              <w:suppressAutoHyphens/>
              <w:jc w:val="both"/>
              <w:rPr>
                <w:rFonts w:ascii="Times New Roman" w:hAnsi="Times New Roman" w:cs="Times New Roman"/>
                <w:sz w:val="24"/>
                <w:szCs w:val="24"/>
              </w:rPr>
            </w:pPr>
          </w:p>
        </w:tc>
        <w:tc>
          <w:tcPr>
            <w:tcW w:w="3261" w:type="dxa"/>
          </w:tcPr>
          <w:p w14:paraId="0244D73D" w14:textId="77777777" w:rsidR="00932CC3" w:rsidRPr="00C53677" w:rsidRDefault="00932CC3" w:rsidP="00AC6BF3">
            <w:pPr>
              <w:suppressAutoHyphens/>
              <w:jc w:val="both"/>
              <w:rPr>
                <w:rFonts w:ascii="Times New Roman" w:hAnsi="Times New Roman" w:cs="Times New Roman"/>
                <w:sz w:val="24"/>
                <w:szCs w:val="24"/>
              </w:rPr>
            </w:pPr>
          </w:p>
        </w:tc>
      </w:tr>
      <w:tr w:rsidR="00932CC3" w:rsidRPr="00C53677" w14:paraId="6272AFCF" w14:textId="2601F02A" w:rsidTr="00324AC3">
        <w:trPr>
          <w:trHeight w:val="73"/>
        </w:trPr>
        <w:tc>
          <w:tcPr>
            <w:tcW w:w="2924" w:type="dxa"/>
            <w:vMerge/>
          </w:tcPr>
          <w:p w14:paraId="17625240"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Pr>
          <w:p w14:paraId="31FA17E0" w14:textId="77777777" w:rsidR="00932CC3" w:rsidRPr="00C53677" w:rsidRDefault="00932CC3" w:rsidP="00AC6BF3">
            <w:pPr>
              <w:suppressAutoHyphens/>
              <w:rPr>
                <w:rFonts w:ascii="Times New Roman" w:eastAsia="Times New Roman" w:hAnsi="Times New Roman" w:cs="Times New Roman"/>
                <w:sz w:val="24"/>
                <w:szCs w:val="24"/>
                <w:lang w:eastAsia="ru-RU"/>
              </w:rPr>
            </w:pPr>
            <w:r w:rsidRPr="00C53677">
              <w:rPr>
                <w:rFonts w:ascii="Times New Roman" w:hAnsi="Times New Roman" w:cs="Times New Roman"/>
                <w:bCs/>
                <w:sz w:val="24"/>
                <w:szCs w:val="24"/>
              </w:rPr>
              <w:t>4. Электрическая дуга и сущность протекающих в ней процессов. Основные параметры сварочной дуги, ее статистическая характеристика. Способы возбуждения сварочной дуги, виды сварочных дуг</w:t>
            </w:r>
          </w:p>
        </w:tc>
        <w:tc>
          <w:tcPr>
            <w:tcW w:w="2409" w:type="dxa"/>
            <w:vMerge/>
          </w:tcPr>
          <w:p w14:paraId="3E47A5BB" w14:textId="77777777" w:rsidR="00932CC3" w:rsidRPr="00C53677" w:rsidRDefault="00932CC3" w:rsidP="00AC6BF3">
            <w:pPr>
              <w:suppressAutoHyphens/>
              <w:rPr>
                <w:rFonts w:ascii="Times New Roman" w:hAnsi="Times New Roman" w:cs="Times New Roman"/>
                <w:bCs/>
                <w:sz w:val="24"/>
                <w:szCs w:val="24"/>
              </w:rPr>
            </w:pPr>
          </w:p>
        </w:tc>
        <w:tc>
          <w:tcPr>
            <w:tcW w:w="3261" w:type="dxa"/>
          </w:tcPr>
          <w:p w14:paraId="33674D28" w14:textId="77777777" w:rsidR="00932CC3" w:rsidRPr="00C53677" w:rsidRDefault="00932CC3" w:rsidP="00AC6BF3">
            <w:pPr>
              <w:suppressAutoHyphens/>
              <w:rPr>
                <w:rFonts w:ascii="Times New Roman" w:hAnsi="Times New Roman" w:cs="Times New Roman"/>
                <w:bCs/>
                <w:sz w:val="24"/>
                <w:szCs w:val="24"/>
              </w:rPr>
            </w:pPr>
          </w:p>
        </w:tc>
      </w:tr>
      <w:tr w:rsidR="0065345F" w:rsidRPr="00C53677" w14:paraId="0679660D" w14:textId="1D07D678" w:rsidTr="00324AC3">
        <w:trPr>
          <w:trHeight w:val="73"/>
        </w:trPr>
        <w:tc>
          <w:tcPr>
            <w:tcW w:w="2924" w:type="dxa"/>
            <w:vMerge/>
          </w:tcPr>
          <w:p w14:paraId="64CF8452"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Pr>
          <w:p w14:paraId="08141BC1" w14:textId="77777777" w:rsidR="0065345F" w:rsidRPr="00C53677" w:rsidRDefault="0065345F" w:rsidP="00AC6BF3">
            <w:pPr>
              <w:suppressAutoHyphens/>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Pr>
          <w:p w14:paraId="6F26997F" w14:textId="77777777" w:rsidR="0065345F" w:rsidRPr="00C53677" w:rsidRDefault="0065345F" w:rsidP="00AC6BF3">
            <w:pPr>
              <w:suppressAutoHyphens/>
              <w:rPr>
                <w:rFonts w:ascii="Times New Roman" w:eastAsia="Times New Roman" w:hAnsi="Times New Roman" w:cs="Times New Roman"/>
                <w:b/>
                <w:bCs/>
                <w:sz w:val="24"/>
                <w:szCs w:val="24"/>
                <w:lang w:eastAsia="ru-RU"/>
              </w:rPr>
            </w:pPr>
          </w:p>
        </w:tc>
        <w:tc>
          <w:tcPr>
            <w:tcW w:w="3261" w:type="dxa"/>
          </w:tcPr>
          <w:p w14:paraId="137AD941" w14:textId="77777777" w:rsidR="0065345F" w:rsidRPr="0065345F" w:rsidRDefault="0065345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50BB7264" w14:textId="6AED5CB7" w:rsidR="0065345F" w:rsidRPr="00C53677" w:rsidRDefault="0065345F" w:rsidP="00AC6BF3">
            <w:pPr>
              <w:suppressAutoHyphens/>
              <w:rPr>
                <w:rFonts w:ascii="Times New Roman" w:eastAsia="Times New Roman" w:hAnsi="Times New Roman" w:cs="Times New Roman"/>
                <w:b/>
                <w:bCs/>
                <w:sz w:val="24"/>
                <w:szCs w:val="24"/>
                <w:lang w:eastAsia="ru-RU"/>
              </w:rPr>
            </w:pPr>
            <w:r w:rsidRPr="0065345F">
              <w:rPr>
                <w:rFonts w:ascii="Times New Roman" w:hAnsi="Times New Roman" w:cs="Times New Roman"/>
                <w:sz w:val="24"/>
                <w:szCs w:val="24"/>
              </w:rPr>
              <w:t xml:space="preserve">ПК 1.1, ПК </w:t>
            </w:r>
            <w:proofErr w:type="gramStart"/>
            <w:r w:rsidRPr="0065345F">
              <w:rPr>
                <w:rFonts w:ascii="Times New Roman" w:hAnsi="Times New Roman" w:cs="Times New Roman"/>
                <w:sz w:val="24"/>
                <w:szCs w:val="24"/>
              </w:rPr>
              <w:t>1.2 ,</w:t>
            </w:r>
            <w:proofErr w:type="gramEnd"/>
            <w:r w:rsidRPr="0065345F">
              <w:rPr>
                <w:rFonts w:ascii="Times New Roman" w:hAnsi="Times New Roman" w:cs="Times New Roman"/>
                <w:sz w:val="24"/>
                <w:szCs w:val="24"/>
              </w:rPr>
              <w:t xml:space="preserve"> ПК 1.3, ПК 1.4</w:t>
            </w:r>
          </w:p>
        </w:tc>
      </w:tr>
      <w:tr w:rsidR="0065345F" w:rsidRPr="00C53677" w14:paraId="176BA583" w14:textId="42203407" w:rsidTr="00324AC3">
        <w:trPr>
          <w:trHeight w:val="73"/>
        </w:trPr>
        <w:tc>
          <w:tcPr>
            <w:tcW w:w="2924" w:type="dxa"/>
            <w:vMerge/>
          </w:tcPr>
          <w:p w14:paraId="7A4CB744"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Pr>
          <w:p w14:paraId="6C1FB4E5" w14:textId="77777777" w:rsidR="0065345F" w:rsidRPr="00C53677" w:rsidRDefault="0065345F" w:rsidP="00AC6BF3">
            <w:pPr>
              <w:suppressAutoHyphens/>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Определение стыковых соединений по условному обозначению</w:t>
            </w:r>
          </w:p>
        </w:tc>
        <w:tc>
          <w:tcPr>
            <w:tcW w:w="2409" w:type="dxa"/>
          </w:tcPr>
          <w:p w14:paraId="21722CE4" w14:textId="62376C47" w:rsidR="0065345F" w:rsidRPr="00C53677" w:rsidRDefault="00932CC3" w:rsidP="00AC6BF3">
            <w:pPr>
              <w:suppressAutoHyphens/>
              <w:rPr>
                <w:rFonts w:ascii="Times New Roman" w:hAnsi="Times New Roman" w:cs="Times New Roman"/>
                <w:sz w:val="24"/>
                <w:szCs w:val="24"/>
              </w:rPr>
            </w:pPr>
            <w:r>
              <w:rPr>
                <w:rFonts w:ascii="Times New Roman" w:hAnsi="Times New Roman" w:cs="Times New Roman"/>
                <w:sz w:val="24"/>
                <w:szCs w:val="24"/>
              </w:rPr>
              <w:t>2</w:t>
            </w:r>
          </w:p>
        </w:tc>
        <w:tc>
          <w:tcPr>
            <w:tcW w:w="3261" w:type="dxa"/>
          </w:tcPr>
          <w:p w14:paraId="6878D83E" w14:textId="77777777" w:rsidR="0065345F" w:rsidRPr="00C53677" w:rsidRDefault="0065345F" w:rsidP="00AC6BF3">
            <w:pPr>
              <w:suppressAutoHyphens/>
              <w:rPr>
                <w:rFonts w:ascii="Times New Roman" w:hAnsi="Times New Roman" w:cs="Times New Roman"/>
                <w:sz w:val="24"/>
                <w:szCs w:val="24"/>
              </w:rPr>
            </w:pPr>
          </w:p>
        </w:tc>
      </w:tr>
      <w:tr w:rsidR="0065345F" w:rsidRPr="00C53677" w14:paraId="6251AD7A" w14:textId="7F0CAB58" w:rsidTr="00324AC3">
        <w:trPr>
          <w:trHeight w:val="73"/>
        </w:trPr>
        <w:tc>
          <w:tcPr>
            <w:tcW w:w="2924" w:type="dxa"/>
            <w:vMerge/>
          </w:tcPr>
          <w:p w14:paraId="17B950DC"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Pr>
          <w:p w14:paraId="3B5FB93A" w14:textId="77777777" w:rsidR="0065345F" w:rsidRPr="00C53677" w:rsidRDefault="0065345F" w:rsidP="00AC6BF3">
            <w:pPr>
              <w:suppressAutoHyphens/>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Определение угловых соединений по условному обозначению</w:t>
            </w:r>
          </w:p>
        </w:tc>
        <w:tc>
          <w:tcPr>
            <w:tcW w:w="2409" w:type="dxa"/>
          </w:tcPr>
          <w:p w14:paraId="52B202CE" w14:textId="0341C001" w:rsidR="0065345F" w:rsidRPr="00C53677" w:rsidRDefault="00932CC3" w:rsidP="00AC6BF3">
            <w:pPr>
              <w:suppressAutoHyphens/>
              <w:rPr>
                <w:rFonts w:ascii="Times New Roman" w:hAnsi="Times New Roman" w:cs="Times New Roman"/>
                <w:sz w:val="24"/>
                <w:szCs w:val="24"/>
              </w:rPr>
            </w:pPr>
            <w:r>
              <w:rPr>
                <w:rFonts w:ascii="Times New Roman" w:hAnsi="Times New Roman" w:cs="Times New Roman"/>
                <w:sz w:val="24"/>
                <w:szCs w:val="24"/>
              </w:rPr>
              <w:t>2</w:t>
            </w:r>
          </w:p>
        </w:tc>
        <w:tc>
          <w:tcPr>
            <w:tcW w:w="3261" w:type="dxa"/>
          </w:tcPr>
          <w:p w14:paraId="24165398" w14:textId="77777777" w:rsidR="0065345F" w:rsidRPr="00C53677" w:rsidRDefault="0065345F" w:rsidP="00AC6BF3">
            <w:pPr>
              <w:suppressAutoHyphens/>
              <w:rPr>
                <w:rFonts w:ascii="Times New Roman" w:hAnsi="Times New Roman" w:cs="Times New Roman"/>
                <w:sz w:val="24"/>
                <w:szCs w:val="24"/>
              </w:rPr>
            </w:pPr>
          </w:p>
        </w:tc>
      </w:tr>
      <w:tr w:rsidR="0065345F" w:rsidRPr="00C53677" w14:paraId="0D69F159" w14:textId="0791B52E" w:rsidTr="00324AC3">
        <w:trPr>
          <w:trHeight w:val="73"/>
        </w:trPr>
        <w:tc>
          <w:tcPr>
            <w:tcW w:w="2924" w:type="dxa"/>
            <w:vMerge/>
          </w:tcPr>
          <w:p w14:paraId="7278FF21"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Pr>
          <w:p w14:paraId="26E07EB7" w14:textId="77777777" w:rsidR="0065345F" w:rsidRPr="00C53677" w:rsidRDefault="0065345F" w:rsidP="00AC6BF3">
            <w:pPr>
              <w:suppressAutoHyphens/>
              <w:rPr>
                <w:rFonts w:ascii="Times New Roman" w:eastAsia="Times New Roman" w:hAnsi="Times New Roman" w:cs="Times New Roman"/>
                <w:sz w:val="24"/>
                <w:szCs w:val="24"/>
                <w:lang w:eastAsia="ru-RU"/>
              </w:rPr>
            </w:pPr>
            <w:r w:rsidRPr="00C53677">
              <w:rPr>
                <w:rFonts w:ascii="Times New Roman" w:hAnsi="Times New Roman" w:cs="Times New Roman"/>
                <w:bCs/>
                <w:sz w:val="24"/>
                <w:szCs w:val="24"/>
              </w:rPr>
              <w:t>Определение тавровых соединений по условному обозначению</w:t>
            </w:r>
          </w:p>
        </w:tc>
        <w:tc>
          <w:tcPr>
            <w:tcW w:w="2409" w:type="dxa"/>
          </w:tcPr>
          <w:p w14:paraId="529E1A17" w14:textId="0C6FA289" w:rsidR="0065345F" w:rsidRPr="00C53677" w:rsidRDefault="00932CC3" w:rsidP="00AC6BF3">
            <w:pPr>
              <w:suppressAutoHyphens/>
              <w:rPr>
                <w:rFonts w:ascii="Times New Roman" w:hAnsi="Times New Roman" w:cs="Times New Roman"/>
                <w:bCs/>
                <w:sz w:val="24"/>
                <w:szCs w:val="24"/>
              </w:rPr>
            </w:pPr>
            <w:r>
              <w:rPr>
                <w:rFonts w:ascii="Times New Roman" w:hAnsi="Times New Roman" w:cs="Times New Roman"/>
                <w:bCs/>
                <w:sz w:val="24"/>
                <w:szCs w:val="24"/>
              </w:rPr>
              <w:t>2</w:t>
            </w:r>
          </w:p>
        </w:tc>
        <w:tc>
          <w:tcPr>
            <w:tcW w:w="3261" w:type="dxa"/>
          </w:tcPr>
          <w:p w14:paraId="7BE059B5" w14:textId="77777777" w:rsidR="0065345F" w:rsidRPr="00C53677" w:rsidRDefault="0065345F" w:rsidP="00AC6BF3">
            <w:pPr>
              <w:suppressAutoHyphens/>
              <w:rPr>
                <w:rFonts w:ascii="Times New Roman" w:hAnsi="Times New Roman" w:cs="Times New Roman"/>
                <w:bCs/>
                <w:sz w:val="24"/>
                <w:szCs w:val="24"/>
              </w:rPr>
            </w:pPr>
          </w:p>
        </w:tc>
      </w:tr>
      <w:tr w:rsidR="0065345F" w:rsidRPr="00C53677" w14:paraId="4F24C035" w14:textId="68DE7734" w:rsidTr="00324AC3">
        <w:trPr>
          <w:trHeight w:val="73"/>
        </w:trPr>
        <w:tc>
          <w:tcPr>
            <w:tcW w:w="2924" w:type="dxa"/>
            <w:vMerge/>
          </w:tcPr>
          <w:p w14:paraId="345CA605"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Pr>
          <w:p w14:paraId="6159DA9E" w14:textId="77777777" w:rsidR="0065345F" w:rsidRPr="00C53677" w:rsidRDefault="0065345F" w:rsidP="00AC6BF3">
            <w:pPr>
              <w:suppressAutoHyphens/>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Исследование процесса</w:t>
            </w:r>
            <w:r w:rsidRPr="00C53677">
              <w:rPr>
                <w:rFonts w:ascii="Times New Roman" w:hAnsi="Times New Roman" w:cs="Times New Roman"/>
                <w:spacing w:val="-2"/>
                <w:sz w:val="24"/>
                <w:szCs w:val="24"/>
              </w:rPr>
              <w:t xml:space="preserve"> </w:t>
            </w:r>
            <w:r w:rsidRPr="00C53677">
              <w:rPr>
                <w:rFonts w:ascii="Times New Roman" w:hAnsi="Times New Roman" w:cs="Times New Roman"/>
                <w:sz w:val="24"/>
                <w:szCs w:val="24"/>
              </w:rPr>
              <w:t>ручной</w:t>
            </w:r>
            <w:r w:rsidRPr="00C53677">
              <w:rPr>
                <w:rFonts w:ascii="Times New Roman" w:hAnsi="Times New Roman" w:cs="Times New Roman"/>
                <w:spacing w:val="1"/>
                <w:sz w:val="24"/>
                <w:szCs w:val="24"/>
              </w:rPr>
              <w:t xml:space="preserve"> </w:t>
            </w:r>
            <w:r w:rsidRPr="00C53677">
              <w:rPr>
                <w:rFonts w:ascii="Times New Roman" w:hAnsi="Times New Roman" w:cs="Times New Roman"/>
                <w:sz w:val="24"/>
                <w:szCs w:val="24"/>
              </w:rPr>
              <w:t>сварки</w:t>
            </w:r>
            <w:r w:rsidRPr="00C53677">
              <w:rPr>
                <w:rFonts w:ascii="Times New Roman" w:hAnsi="Times New Roman" w:cs="Times New Roman"/>
                <w:spacing w:val="-5"/>
                <w:sz w:val="24"/>
                <w:szCs w:val="24"/>
              </w:rPr>
              <w:t xml:space="preserve"> </w:t>
            </w:r>
            <w:r w:rsidRPr="00C53677">
              <w:rPr>
                <w:rFonts w:ascii="Times New Roman" w:hAnsi="Times New Roman" w:cs="Times New Roman"/>
                <w:sz w:val="24"/>
                <w:szCs w:val="24"/>
              </w:rPr>
              <w:t>на</w:t>
            </w:r>
            <w:r w:rsidRPr="00C53677">
              <w:rPr>
                <w:rFonts w:ascii="Times New Roman" w:hAnsi="Times New Roman" w:cs="Times New Roman"/>
                <w:spacing w:val="-7"/>
                <w:sz w:val="24"/>
                <w:szCs w:val="24"/>
              </w:rPr>
              <w:t xml:space="preserve"> </w:t>
            </w:r>
            <w:r w:rsidRPr="00C53677">
              <w:rPr>
                <w:rFonts w:ascii="Times New Roman" w:hAnsi="Times New Roman" w:cs="Times New Roman"/>
                <w:sz w:val="24"/>
                <w:szCs w:val="24"/>
              </w:rPr>
              <w:t>переменном</w:t>
            </w:r>
            <w:r w:rsidRPr="00C53677">
              <w:rPr>
                <w:rFonts w:ascii="Times New Roman" w:hAnsi="Times New Roman" w:cs="Times New Roman"/>
                <w:spacing w:val="-3"/>
                <w:sz w:val="24"/>
                <w:szCs w:val="24"/>
              </w:rPr>
              <w:t xml:space="preserve"> </w:t>
            </w:r>
            <w:r w:rsidRPr="00C53677">
              <w:rPr>
                <w:rFonts w:ascii="Times New Roman" w:hAnsi="Times New Roman" w:cs="Times New Roman"/>
                <w:sz w:val="24"/>
                <w:szCs w:val="24"/>
              </w:rPr>
              <w:t>и</w:t>
            </w:r>
            <w:r w:rsidRPr="00C53677">
              <w:rPr>
                <w:rFonts w:ascii="Times New Roman" w:hAnsi="Times New Roman" w:cs="Times New Roman"/>
                <w:spacing w:val="-6"/>
                <w:sz w:val="24"/>
                <w:szCs w:val="24"/>
              </w:rPr>
              <w:t xml:space="preserve"> </w:t>
            </w:r>
            <w:r w:rsidRPr="00C53677">
              <w:rPr>
                <w:rFonts w:ascii="Times New Roman" w:hAnsi="Times New Roman" w:cs="Times New Roman"/>
                <w:sz w:val="24"/>
                <w:szCs w:val="24"/>
              </w:rPr>
              <w:t>постоянном</w:t>
            </w:r>
            <w:r w:rsidRPr="00C53677">
              <w:rPr>
                <w:rFonts w:ascii="Times New Roman" w:hAnsi="Times New Roman" w:cs="Times New Roman"/>
                <w:spacing w:val="-7"/>
                <w:sz w:val="24"/>
                <w:szCs w:val="24"/>
              </w:rPr>
              <w:t xml:space="preserve"> </w:t>
            </w:r>
            <w:r w:rsidRPr="00C53677">
              <w:rPr>
                <w:rFonts w:ascii="Times New Roman" w:hAnsi="Times New Roman" w:cs="Times New Roman"/>
                <w:sz w:val="24"/>
                <w:szCs w:val="24"/>
              </w:rPr>
              <w:t>токе.</w:t>
            </w:r>
          </w:p>
        </w:tc>
        <w:tc>
          <w:tcPr>
            <w:tcW w:w="2409" w:type="dxa"/>
          </w:tcPr>
          <w:p w14:paraId="5B0C19C5" w14:textId="31BB0FC7" w:rsidR="0065345F" w:rsidRPr="00C53677" w:rsidRDefault="00932CC3" w:rsidP="00AC6BF3">
            <w:pPr>
              <w:suppressAutoHyphens/>
              <w:rPr>
                <w:rFonts w:ascii="Times New Roman" w:hAnsi="Times New Roman" w:cs="Times New Roman"/>
                <w:sz w:val="24"/>
                <w:szCs w:val="24"/>
              </w:rPr>
            </w:pPr>
            <w:r>
              <w:rPr>
                <w:rFonts w:ascii="Times New Roman" w:hAnsi="Times New Roman" w:cs="Times New Roman"/>
                <w:sz w:val="24"/>
                <w:szCs w:val="24"/>
              </w:rPr>
              <w:t>2</w:t>
            </w:r>
          </w:p>
        </w:tc>
        <w:tc>
          <w:tcPr>
            <w:tcW w:w="3261" w:type="dxa"/>
          </w:tcPr>
          <w:p w14:paraId="398FE8DF" w14:textId="77777777" w:rsidR="0065345F" w:rsidRPr="00C53677" w:rsidRDefault="0065345F" w:rsidP="00AC6BF3">
            <w:pPr>
              <w:suppressAutoHyphens/>
              <w:rPr>
                <w:rFonts w:ascii="Times New Roman" w:hAnsi="Times New Roman" w:cs="Times New Roman"/>
                <w:sz w:val="24"/>
                <w:szCs w:val="24"/>
              </w:rPr>
            </w:pPr>
          </w:p>
        </w:tc>
      </w:tr>
      <w:tr w:rsidR="0065345F" w:rsidRPr="00C53677" w14:paraId="4E9CA4A6" w14:textId="60E58AD3" w:rsidTr="00324AC3">
        <w:trPr>
          <w:trHeight w:val="361"/>
        </w:trPr>
        <w:tc>
          <w:tcPr>
            <w:tcW w:w="2924" w:type="dxa"/>
            <w:vMerge/>
          </w:tcPr>
          <w:p w14:paraId="4FEE7ECE"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Pr>
          <w:p w14:paraId="4063F5AF" w14:textId="77777777" w:rsidR="0065345F" w:rsidRDefault="0065345F" w:rsidP="0092634C">
            <w:pPr>
              <w:rPr>
                <w:rFonts w:ascii="Times New Roman" w:eastAsia="Times New Roman" w:hAnsi="Times New Roman" w:cs="Times New Roman"/>
                <w:b/>
                <w:bCs/>
                <w:lang w:eastAsia="ru-RU"/>
              </w:rPr>
            </w:pPr>
            <w:r w:rsidRPr="00C63897">
              <w:rPr>
                <w:rFonts w:ascii="Times New Roman" w:eastAsia="Times New Roman" w:hAnsi="Times New Roman" w:cs="Times New Roman"/>
                <w:b/>
                <w:bCs/>
                <w:lang w:eastAsia="ru-RU"/>
              </w:rPr>
              <w:t>В том числе самостоятельная работа обучающихся</w:t>
            </w:r>
          </w:p>
          <w:p w14:paraId="0B837E9B" w14:textId="1F060526" w:rsidR="0065345F" w:rsidRPr="00C53677" w:rsidRDefault="0065345F" w:rsidP="0092634C">
            <w:pPr>
              <w:rPr>
                <w:rFonts w:ascii="Times New Roman" w:eastAsia="Times New Roman" w:hAnsi="Times New Roman" w:cs="Times New Roman"/>
                <w:sz w:val="24"/>
                <w:szCs w:val="24"/>
                <w:lang w:eastAsia="ru-RU"/>
              </w:rPr>
            </w:pPr>
          </w:p>
        </w:tc>
        <w:tc>
          <w:tcPr>
            <w:tcW w:w="2409" w:type="dxa"/>
          </w:tcPr>
          <w:p w14:paraId="5974FE93" w14:textId="705923FE" w:rsidR="0065345F" w:rsidRPr="00932CC3" w:rsidRDefault="00932CC3" w:rsidP="0092634C">
            <w:pPr>
              <w:rPr>
                <w:rFonts w:ascii="Times New Roman" w:eastAsia="Times New Roman" w:hAnsi="Times New Roman" w:cs="Times New Roman"/>
                <w:bCs/>
                <w:lang w:eastAsia="ru-RU"/>
              </w:rPr>
            </w:pPr>
            <w:r>
              <w:rPr>
                <w:rFonts w:ascii="Times New Roman" w:eastAsia="Times New Roman" w:hAnsi="Times New Roman" w:cs="Times New Roman"/>
                <w:bCs/>
                <w:lang w:eastAsia="ru-RU"/>
              </w:rPr>
              <w:t>2</w:t>
            </w:r>
          </w:p>
        </w:tc>
        <w:tc>
          <w:tcPr>
            <w:tcW w:w="3261" w:type="dxa"/>
          </w:tcPr>
          <w:p w14:paraId="610BBC5B" w14:textId="77777777" w:rsidR="0065345F" w:rsidRPr="00C63897" w:rsidRDefault="0065345F" w:rsidP="0092634C">
            <w:pPr>
              <w:rPr>
                <w:rFonts w:ascii="Times New Roman" w:eastAsia="Times New Roman" w:hAnsi="Times New Roman" w:cs="Times New Roman"/>
                <w:b/>
                <w:bCs/>
                <w:lang w:eastAsia="ru-RU"/>
              </w:rPr>
            </w:pPr>
          </w:p>
        </w:tc>
      </w:tr>
      <w:tr w:rsidR="0065345F" w:rsidRPr="00C53677" w14:paraId="4C257D91" w14:textId="1A45EAFE" w:rsidTr="00324AC3">
        <w:trPr>
          <w:trHeight w:val="361"/>
        </w:trPr>
        <w:tc>
          <w:tcPr>
            <w:tcW w:w="2924" w:type="dxa"/>
            <w:vMerge w:val="restart"/>
          </w:tcPr>
          <w:p w14:paraId="6A6551D0" w14:textId="77777777" w:rsidR="0065345F" w:rsidRPr="00C53677" w:rsidRDefault="0065345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bCs/>
                <w:sz w:val="24"/>
                <w:szCs w:val="24"/>
              </w:rPr>
              <w:t xml:space="preserve">Тема 2. Металлургические процессы при сварке плавлением </w:t>
            </w:r>
          </w:p>
        </w:tc>
        <w:tc>
          <w:tcPr>
            <w:tcW w:w="6829" w:type="dxa"/>
            <w:tcBorders>
              <w:top w:val="single" w:sz="4" w:space="0" w:color="auto"/>
              <w:left w:val="single" w:sz="4" w:space="0" w:color="auto"/>
              <w:bottom w:val="single" w:sz="4" w:space="0" w:color="auto"/>
              <w:right w:val="single" w:sz="4" w:space="0" w:color="auto"/>
            </w:tcBorders>
          </w:tcPr>
          <w:p w14:paraId="4C008CC7" w14:textId="77777777" w:rsidR="0065345F" w:rsidRPr="00C53677" w:rsidRDefault="0065345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sz w:val="24"/>
                <w:szCs w:val="24"/>
              </w:rPr>
              <w:t>Содержание</w:t>
            </w:r>
          </w:p>
        </w:tc>
        <w:tc>
          <w:tcPr>
            <w:tcW w:w="2409" w:type="dxa"/>
            <w:tcBorders>
              <w:top w:val="single" w:sz="4" w:space="0" w:color="auto"/>
              <w:left w:val="single" w:sz="4" w:space="0" w:color="auto"/>
              <w:bottom w:val="single" w:sz="4" w:space="0" w:color="auto"/>
              <w:right w:val="single" w:sz="4" w:space="0" w:color="auto"/>
            </w:tcBorders>
          </w:tcPr>
          <w:p w14:paraId="46A557DD" w14:textId="77777777" w:rsidR="0065345F" w:rsidRPr="00C53677" w:rsidRDefault="0065345F" w:rsidP="00AC6BF3">
            <w:pPr>
              <w:rPr>
                <w:rFonts w:ascii="Times New Roman" w:hAnsi="Times New Roman" w:cs="Times New Roman"/>
                <w:b/>
                <w:sz w:val="24"/>
                <w:szCs w:val="24"/>
              </w:rPr>
            </w:pPr>
          </w:p>
        </w:tc>
        <w:tc>
          <w:tcPr>
            <w:tcW w:w="3261" w:type="dxa"/>
            <w:tcBorders>
              <w:top w:val="single" w:sz="4" w:space="0" w:color="auto"/>
              <w:left w:val="single" w:sz="4" w:space="0" w:color="auto"/>
              <w:bottom w:val="single" w:sz="4" w:space="0" w:color="auto"/>
              <w:right w:val="single" w:sz="4" w:space="0" w:color="auto"/>
            </w:tcBorders>
          </w:tcPr>
          <w:p w14:paraId="7DC3AA0A" w14:textId="77777777" w:rsidR="0065345F" w:rsidRPr="0065345F" w:rsidRDefault="0065345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0754D663" w14:textId="565F3F23" w:rsidR="0065345F" w:rsidRPr="00C53677" w:rsidRDefault="0065345F" w:rsidP="00AC6BF3">
            <w:pPr>
              <w:rPr>
                <w:rFonts w:ascii="Times New Roman" w:hAnsi="Times New Roman" w:cs="Times New Roman"/>
                <w:b/>
                <w:sz w:val="24"/>
                <w:szCs w:val="24"/>
              </w:rPr>
            </w:pPr>
            <w:r w:rsidRPr="0065345F">
              <w:rPr>
                <w:rFonts w:ascii="Times New Roman" w:hAnsi="Times New Roman" w:cs="Times New Roman"/>
                <w:sz w:val="24"/>
                <w:szCs w:val="24"/>
              </w:rPr>
              <w:t xml:space="preserve">ПК 1.1, ПК </w:t>
            </w:r>
            <w:proofErr w:type="gramStart"/>
            <w:r w:rsidRPr="0065345F">
              <w:rPr>
                <w:rFonts w:ascii="Times New Roman" w:hAnsi="Times New Roman" w:cs="Times New Roman"/>
                <w:sz w:val="24"/>
                <w:szCs w:val="24"/>
              </w:rPr>
              <w:t>1.2 ,</w:t>
            </w:r>
            <w:proofErr w:type="gramEnd"/>
            <w:r w:rsidRPr="0065345F">
              <w:rPr>
                <w:rFonts w:ascii="Times New Roman" w:hAnsi="Times New Roman" w:cs="Times New Roman"/>
                <w:sz w:val="24"/>
                <w:szCs w:val="24"/>
              </w:rPr>
              <w:t xml:space="preserve"> ПК 1.3, ПК 1.4</w:t>
            </w:r>
          </w:p>
        </w:tc>
      </w:tr>
      <w:tr w:rsidR="00932CC3" w:rsidRPr="00C53677" w14:paraId="0367816E" w14:textId="5CB14BB6" w:rsidTr="00932CC3">
        <w:trPr>
          <w:trHeight w:val="361"/>
        </w:trPr>
        <w:tc>
          <w:tcPr>
            <w:tcW w:w="2924" w:type="dxa"/>
            <w:vMerge/>
          </w:tcPr>
          <w:p w14:paraId="554F0442"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536336FC" w14:textId="77777777" w:rsidR="00932CC3" w:rsidRPr="00C53677" w:rsidRDefault="00932CC3" w:rsidP="00AC6BF3">
            <w:pPr>
              <w:suppressAutoHyphens/>
              <w:rPr>
                <w:rFonts w:ascii="Times New Roman" w:hAnsi="Times New Roman" w:cs="Times New Roman"/>
                <w:sz w:val="24"/>
                <w:szCs w:val="24"/>
              </w:rPr>
            </w:pPr>
            <w:r w:rsidRPr="00C53677">
              <w:rPr>
                <w:rFonts w:ascii="Times New Roman" w:hAnsi="Times New Roman" w:cs="Times New Roman"/>
                <w:sz w:val="24"/>
                <w:szCs w:val="24"/>
              </w:rPr>
              <w:t>1. Основные металлургические процессы при дуговой сварке</w:t>
            </w:r>
          </w:p>
          <w:p w14:paraId="204147AD"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Особенности металлургических процессов при различных видах сварки</w:t>
            </w:r>
          </w:p>
        </w:tc>
        <w:tc>
          <w:tcPr>
            <w:tcW w:w="2409" w:type="dxa"/>
            <w:vMerge w:val="restart"/>
            <w:tcBorders>
              <w:top w:val="single" w:sz="4" w:space="0" w:color="auto"/>
              <w:left w:val="single" w:sz="4" w:space="0" w:color="auto"/>
              <w:right w:val="single" w:sz="4" w:space="0" w:color="auto"/>
            </w:tcBorders>
          </w:tcPr>
          <w:p w14:paraId="3DBE1A06" w14:textId="0B1838A9" w:rsidR="00932CC3" w:rsidRPr="00C53677" w:rsidRDefault="00F27BFF" w:rsidP="00AC6BF3">
            <w:pPr>
              <w:suppressAutoHyphens/>
              <w:rPr>
                <w:rFonts w:ascii="Times New Roman" w:hAnsi="Times New Roman" w:cs="Times New Roman"/>
                <w:sz w:val="24"/>
                <w:szCs w:val="24"/>
              </w:rPr>
            </w:pPr>
            <w:r>
              <w:rPr>
                <w:rFonts w:ascii="Times New Roman" w:hAnsi="Times New Roman" w:cs="Times New Roman"/>
                <w:sz w:val="24"/>
                <w:szCs w:val="24"/>
              </w:rPr>
              <w:t>8</w:t>
            </w:r>
          </w:p>
        </w:tc>
        <w:tc>
          <w:tcPr>
            <w:tcW w:w="3261" w:type="dxa"/>
            <w:tcBorders>
              <w:top w:val="single" w:sz="4" w:space="0" w:color="auto"/>
              <w:left w:val="single" w:sz="4" w:space="0" w:color="auto"/>
              <w:bottom w:val="single" w:sz="4" w:space="0" w:color="auto"/>
              <w:right w:val="single" w:sz="4" w:space="0" w:color="auto"/>
            </w:tcBorders>
          </w:tcPr>
          <w:p w14:paraId="18B2645B" w14:textId="77777777" w:rsidR="00932CC3" w:rsidRPr="00C53677" w:rsidRDefault="00932CC3" w:rsidP="00AC6BF3">
            <w:pPr>
              <w:suppressAutoHyphens/>
              <w:rPr>
                <w:rFonts w:ascii="Times New Roman" w:hAnsi="Times New Roman" w:cs="Times New Roman"/>
                <w:sz w:val="24"/>
                <w:szCs w:val="24"/>
              </w:rPr>
            </w:pPr>
          </w:p>
        </w:tc>
      </w:tr>
      <w:tr w:rsidR="00932CC3" w:rsidRPr="00C53677" w14:paraId="03298051" w14:textId="0EC0A55E" w:rsidTr="00932CC3">
        <w:trPr>
          <w:trHeight w:val="361"/>
        </w:trPr>
        <w:tc>
          <w:tcPr>
            <w:tcW w:w="2924" w:type="dxa"/>
            <w:vMerge/>
          </w:tcPr>
          <w:p w14:paraId="34DD1AAD"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21551DCA" w14:textId="77777777" w:rsidR="00932CC3" w:rsidRPr="00C53677" w:rsidRDefault="00932CC3" w:rsidP="00AC6BF3">
            <w:pPr>
              <w:suppressAutoHyphens/>
              <w:rPr>
                <w:rFonts w:ascii="Times New Roman" w:hAnsi="Times New Roman" w:cs="Times New Roman"/>
                <w:sz w:val="24"/>
                <w:szCs w:val="24"/>
              </w:rPr>
            </w:pPr>
            <w:r w:rsidRPr="00C53677">
              <w:rPr>
                <w:rFonts w:ascii="Times New Roman" w:hAnsi="Times New Roman" w:cs="Times New Roman"/>
                <w:sz w:val="24"/>
                <w:szCs w:val="24"/>
              </w:rPr>
              <w:t>2. Перенос металла при сварке. Управление этим процессом</w:t>
            </w:r>
          </w:p>
          <w:p w14:paraId="59649809"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 xml:space="preserve">Тепловые процессы при сварке. Плавление и перенос электродного металла. </w:t>
            </w:r>
          </w:p>
        </w:tc>
        <w:tc>
          <w:tcPr>
            <w:tcW w:w="2409" w:type="dxa"/>
            <w:vMerge/>
            <w:tcBorders>
              <w:left w:val="single" w:sz="4" w:space="0" w:color="auto"/>
              <w:right w:val="single" w:sz="4" w:space="0" w:color="auto"/>
            </w:tcBorders>
          </w:tcPr>
          <w:p w14:paraId="33347929" w14:textId="77777777" w:rsidR="00932CC3" w:rsidRPr="00C53677" w:rsidRDefault="00932CC3" w:rsidP="00AC6BF3">
            <w:pPr>
              <w:suppressAutoHyphens/>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0F94C45E" w14:textId="77777777" w:rsidR="00932CC3" w:rsidRPr="00C53677" w:rsidRDefault="00932CC3" w:rsidP="00AC6BF3">
            <w:pPr>
              <w:suppressAutoHyphens/>
              <w:rPr>
                <w:rFonts w:ascii="Times New Roman" w:hAnsi="Times New Roman" w:cs="Times New Roman"/>
                <w:sz w:val="24"/>
                <w:szCs w:val="24"/>
              </w:rPr>
            </w:pPr>
          </w:p>
        </w:tc>
      </w:tr>
      <w:tr w:rsidR="00932CC3" w:rsidRPr="00C53677" w14:paraId="7F1AF388" w14:textId="593E0CFC" w:rsidTr="00932CC3">
        <w:trPr>
          <w:trHeight w:val="361"/>
        </w:trPr>
        <w:tc>
          <w:tcPr>
            <w:tcW w:w="2924" w:type="dxa"/>
            <w:vMerge/>
          </w:tcPr>
          <w:p w14:paraId="6A2C5E3E"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32860EB"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3. Формирование сварочной ванны. Влияние параметров режима на форму и размеры сварочной ванны. Формирование сварного соединения и изменение структуры зоны термического влияния</w:t>
            </w:r>
          </w:p>
        </w:tc>
        <w:tc>
          <w:tcPr>
            <w:tcW w:w="2409" w:type="dxa"/>
            <w:vMerge/>
            <w:tcBorders>
              <w:left w:val="single" w:sz="4" w:space="0" w:color="auto"/>
              <w:right w:val="single" w:sz="4" w:space="0" w:color="auto"/>
            </w:tcBorders>
          </w:tcPr>
          <w:p w14:paraId="7B9BC158" w14:textId="77777777" w:rsidR="00932CC3" w:rsidRPr="00C53677" w:rsidRDefault="00932CC3"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3C84FA49" w14:textId="77777777" w:rsidR="00932CC3" w:rsidRPr="00C53677" w:rsidRDefault="00932CC3" w:rsidP="00AC6BF3">
            <w:pPr>
              <w:rPr>
                <w:rFonts w:ascii="Times New Roman" w:hAnsi="Times New Roman" w:cs="Times New Roman"/>
                <w:sz w:val="24"/>
                <w:szCs w:val="24"/>
              </w:rPr>
            </w:pPr>
          </w:p>
        </w:tc>
      </w:tr>
      <w:tr w:rsidR="00932CC3" w:rsidRPr="00C53677" w14:paraId="1BE8B7D0" w14:textId="54829B15" w:rsidTr="00932CC3">
        <w:trPr>
          <w:trHeight w:val="361"/>
        </w:trPr>
        <w:tc>
          <w:tcPr>
            <w:tcW w:w="2924" w:type="dxa"/>
            <w:vMerge/>
          </w:tcPr>
          <w:p w14:paraId="47FD9248"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65E1A0F5"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4.Кристаллизация металла шва, структура шва и зоны термического влияния. Свариваемость металлов и свойства сварных соединений</w:t>
            </w:r>
          </w:p>
        </w:tc>
        <w:tc>
          <w:tcPr>
            <w:tcW w:w="2409" w:type="dxa"/>
            <w:vMerge/>
            <w:tcBorders>
              <w:left w:val="single" w:sz="4" w:space="0" w:color="auto"/>
              <w:right w:val="single" w:sz="4" w:space="0" w:color="auto"/>
            </w:tcBorders>
          </w:tcPr>
          <w:p w14:paraId="606763C4" w14:textId="77777777" w:rsidR="00932CC3" w:rsidRPr="00C53677" w:rsidRDefault="00932CC3"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3184694B" w14:textId="77777777" w:rsidR="00932CC3" w:rsidRPr="00C53677" w:rsidRDefault="00932CC3" w:rsidP="00AC6BF3">
            <w:pPr>
              <w:rPr>
                <w:rFonts w:ascii="Times New Roman" w:hAnsi="Times New Roman" w:cs="Times New Roman"/>
                <w:sz w:val="24"/>
                <w:szCs w:val="24"/>
              </w:rPr>
            </w:pPr>
          </w:p>
        </w:tc>
      </w:tr>
      <w:tr w:rsidR="00932CC3" w:rsidRPr="00C53677" w14:paraId="40A292AD" w14:textId="3FC834F8" w:rsidTr="00932CC3">
        <w:trPr>
          <w:trHeight w:val="361"/>
        </w:trPr>
        <w:tc>
          <w:tcPr>
            <w:tcW w:w="2924" w:type="dxa"/>
            <w:vMerge/>
          </w:tcPr>
          <w:p w14:paraId="49E0741D"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2D3564D"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5. Напряжения деформации и перемещения деталей в процессе сварки, методы их снижения</w:t>
            </w:r>
          </w:p>
        </w:tc>
        <w:tc>
          <w:tcPr>
            <w:tcW w:w="2409" w:type="dxa"/>
            <w:vMerge/>
            <w:tcBorders>
              <w:left w:val="single" w:sz="4" w:space="0" w:color="auto"/>
              <w:bottom w:val="single" w:sz="4" w:space="0" w:color="auto"/>
              <w:right w:val="single" w:sz="4" w:space="0" w:color="auto"/>
            </w:tcBorders>
          </w:tcPr>
          <w:p w14:paraId="204A05BB" w14:textId="77777777" w:rsidR="00932CC3" w:rsidRPr="00C53677" w:rsidRDefault="00932CC3"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7EA4D5F2" w14:textId="77777777" w:rsidR="00932CC3" w:rsidRPr="00C53677" w:rsidRDefault="00932CC3" w:rsidP="00AC6BF3">
            <w:pPr>
              <w:rPr>
                <w:rFonts w:ascii="Times New Roman" w:hAnsi="Times New Roman" w:cs="Times New Roman"/>
                <w:sz w:val="24"/>
                <w:szCs w:val="24"/>
              </w:rPr>
            </w:pPr>
          </w:p>
        </w:tc>
      </w:tr>
      <w:tr w:rsidR="0065345F" w:rsidRPr="00C53677" w14:paraId="2BFD9BB5" w14:textId="14B0AC8A" w:rsidTr="00324AC3">
        <w:trPr>
          <w:trHeight w:val="361"/>
        </w:trPr>
        <w:tc>
          <w:tcPr>
            <w:tcW w:w="2924" w:type="dxa"/>
            <w:vMerge/>
          </w:tcPr>
          <w:p w14:paraId="37E1D45C"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vAlign w:val="bottom"/>
          </w:tcPr>
          <w:p w14:paraId="6D9C9B45"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Borders>
              <w:top w:val="single" w:sz="4" w:space="0" w:color="auto"/>
              <w:left w:val="single" w:sz="4" w:space="0" w:color="auto"/>
              <w:bottom w:val="single" w:sz="4" w:space="0" w:color="auto"/>
              <w:right w:val="single" w:sz="4" w:space="0" w:color="auto"/>
            </w:tcBorders>
          </w:tcPr>
          <w:p w14:paraId="415A56BA"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3261" w:type="dxa"/>
            <w:tcBorders>
              <w:top w:val="single" w:sz="4" w:space="0" w:color="auto"/>
              <w:left w:val="single" w:sz="4" w:space="0" w:color="auto"/>
              <w:bottom w:val="single" w:sz="4" w:space="0" w:color="auto"/>
              <w:right w:val="single" w:sz="4" w:space="0" w:color="auto"/>
            </w:tcBorders>
          </w:tcPr>
          <w:p w14:paraId="3647937E" w14:textId="77777777" w:rsidR="0065345F" w:rsidRPr="0065345F" w:rsidRDefault="0065345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58D7D4EA" w14:textId="72F20CE1" w:rsidR="0065345F" w:rsidRPr="00C53677" w:rsidRDefault="0065345F" w:rsidP="00AC6BF3">
            <w:pPr>
              <w:rPr>
                <w:rFonts w:ascii="Times New Roman" w:eastAsia="Times New Roman" w:hAnsi="Times New Roman" w:cs="Times New Roman"/>
                <w:b/>
                <w:bCs/>
                <w:sz w:val="24"/>
                <w:szCs w:val="24"/>
                <w:lang w:eastAsia="ru-RU"/>
              </w:rPr>
            </w:pPr>
            <w:r w:rsidRPr="0065345F">
              <w:rPr>
                <w:rFonts w:ascii="Times New Roman" w:hAnsi="Times New Roman" w:cs="Times New Roman"/>
                <w:sz w:val="24"/>
                <w:szCs w:val="24"/>
              </w:rPr>
              <w:t xml:space="preserve">ПК 1.1, ПК </w:t>
            </w:r>
            <w:proofErr w:type="gramStart"/>
            <w:r w:rsidRPr="0065345F">
              <w:rPr>
                <w:rFonts w:ascii="Times New Roman" w:hAnsi="Times New Roman" w:cs="Times New Roman"/>
                <w:sz w:val="24"/>
                <w:szCs w:val="24"/>
              </w:rPr>
              <w:t>1.2 ,</w:t>
            </w:r>
            <w:proofErr w:type="gramEnd"/>
            <w:r w:rsidRPr="0065345F">
              <w:rPr>
                <w:rFonts w:ascii="Times New Roman" w:hAnsi="Times New Roman" w:cs="Times New Roman"/>
                <w:sz w:val="24"/>
                <w:szCs w:val="24"/>
              </w:rPr>
              <w:t xml:space="preserve"> ПК 1.3, ПК 1.4</w:t>
            </w:r>
          </w:p>
        </w:tc>
      </w:tr>
      <w:tr w:rsidR="0065345F" w:rsidRPr="00C53677" w14:paraId="2E6B0A24" w14:textId="6B100A58" w:rsidTr="00324AC3">
        <w:trPr>
          <w:trHeight w:val="361"/>
        </w:trPr>
        <w:tc>
          <w:tcPr>
            <w:tcW w:w="2924" w:type="dxa"/>
            <w:vMerge/>
          </w:tcPr>
          <w:p w14:paraId="3B4B2920"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D757735" w14:textId="77777777" w:rsidR="0065345F" w:rsidRPr="00C53677" w:rsidRDefault="0065345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sz w:val="24"/>
                <w:szCs w:val="24"/>
              </w:rPr>
              <w:t>Расчет параметров нагрева и плавления электродного металла</w:t>
            </w:r>
          </w:p>
        </w:tc>
        <w:tc>
          <w:tcPr>
            <w:tcW w:w="2409" w:type="dxa"/>
            <w:tcBorders>
              <w:top w:val="single" w:sz="4" w:space="0" w:color="auto"/>
              <w:left w:val="single" w:sz="4" w:space="0" w:color="auto"/>
              <w:bottom w:val="single" w:sz="4" w:space="0" w:color="auto"/>
              <w:right w:val="single" w:sz="4" w:space="0" w:color="auto"/>
            </w:tcBorders>
          </w:tcPr>
          <w:p w14:paraId="30A3BEFD" w14:textId="2381A3CB" w:rsidR="0065345F" w:rsidRPr="00C53677" w:rsidRDefault="00006412" w:rsidP="00AC6BF3">
            <w:pPr>
              <w:rPr>
                <w:rFonts w:ascii="Times New Roman" w:hAnsi="Times New Roman" w:cs="Times New Roman"/>
                <w:sz w:val="24"/>
                <w:szCs w:val="24"/>
              </w:rPr>
            </w:pPr>
            <w:r>
              <w:rPr>
                <w:rFonts w:ascii="Times New Roman" w:hAnsi="Times New Roman" w:cs="Times New Roman"/>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6169BD0A" w14:textId="77777777" w:rsidR="0065345F" w:rsidRPr="00C53677" w:rsidRDefault="0065345F" w:rsidP="00AC6BF3">
            <w:pPr>
              <w:rPr>
                <w:rFonts w:ascii="Times New Roman" w:hAnsi="Times New Roman" w:cs="Times New Roman"/>
                <w:sz w:val="24"/>
                <w:szCs w:val="24"/>
              </w:rPr>
            </w:pPr>
          </w:p>
        </w:tc>
      </w:tr>
      <w:tr w:rsidR="0065345F" w:rsidRPr="00C53677" w14:paraId="32E80505" w14:textId="30861834" w:rsidTr="00324AC3">
        <w:trPr>
          <w:trHeight w:val="137"/>
        </w:trPr>
        <w:tc>
          <w:tcPr>
            <w:tcW w:w="2924" w:type="dxa"/>
            <w:vMerge/>
          </w:tcPr>
          <w:p w14:paraId="5B70D168"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121E63D1"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 xml:space="preserve">Расчет свариваемости по химическому составу. </w:t>
            </w:r>
          </w:p>
        </w:tc>
        <w:tc>
          <w:tcPr>
            <w:tcW w:w="2409" w:type="dxa"/>
            <w:tcBorders>
              <w:top w:val="single" w:sz="4" w:space="0" w:color="auto"/>
              <w:left w:val="single" w:sz="4" w:space="0" w:color="auto"/>
              <w:bottom w:val="single" w:sz="4" w:space="0" w:color="auto"/>
              <w:right w:val="single" w:sz="4" w:space="0" w:color="auto"/>
            </w:tcBorders>
          </w:tcPr>
          <w:p w14:paraId="5A5FE80F" w14:textId="2E408A40" w:rsidR="0065345F" w:rsidRPr="00C53677" w:rsidRDefault="00932CC3" w:rsidP="00AC6BF3">
            <w:pPr>
              <w:rPr>
                <w:rFonts w:ascii="Times New Roman" w:hAnsi="Times New Roman" w:cs="Times New Roman"/>
                <w:sz w:val="24"/>
                <w:szCs w:val="24"/>
              </w:rPr>
            </w:pPr>
            <w:r>
              <w:rPr>
                <w:rFonts w:ascii="Times New Roman" w:hAnsi="Times New Roman" w:cs="Times New Roman"/>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235B4820" w14:textId="77777777" w:rsidR="0065345F" w:rsidRPr="00C53677" w:rsidRDefault="0065345F" w:rsidP="00AC6BF3">
            <w:pPr>
              <w:rPr>
                <w:rFonts w:ascii="Times New Roman" w:hAnsi="Times New Roman" w:cs="Times New Roman"/>
                <w:sz w:val="24"/>
                <w:szCs w:val="24"/>
              </w:rPr>
            </w:pPr>
          </w:p>
        </w:tc>
      </w:tr>
      <w:tr w:rsidR="0065345F" w:rsidRPr="00C53677" w14:paraId="6A12A8EE" w14:textId="7FEAC72B" w:rsidTr="00324AC3">
        <w:trPr>
          <w:trHeight w:val="298"/>
        </w:trPr>
        <w:tc>
          <w:tcPr>
            <w:tcW w:w="2924" w:type="dxa"/>
            <w:vMerge/>
          </w:tcPr>
          <w:p w14:paraId="0A155E39"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0CC562B"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Классификация сталей по свариваемости</w:t>
            </w:r>
          </w:p>
        </w:tc>
        <w:tc>
          <w:tcPr>
            <w:tcW w:w="2409" w:type="dxa"/>
            <w:tcBorders>
              <w:top w:val="single" w:sz="4" w:space="0" w:color="auto"/>
              <w:left w:val="single" w:sz="4" w:space="0" w:color="auto"/>
              <w:bottom w:val="single" w:sz="4" w:space="0" w:color="auto"/>
              <w:right w:val="single" w:sz="4" w:space="0" w:color="auto"/>
            </w:tcBorders>
          </w:tcPr>
          <w:p w14:paraId="0CA4FA1B" w14:textId="7D047796" w:rsidR="0065345F" w:rsidRPr="00C53677" w:rsidRDefault="00932CC3" w:rsidP="00AC6BF3">
            <w:pPr>
              <w:rPr>
                <w:rFonts w:ascii="Times New Roman" w:hAnsi="Times New Roman" w:cs="Times New Roman"/>
                <w:sz w:val="24"/>
                <w:szCs w:val="24"/>
              </w:rPr>
            </w:pPr>
            <w:r>
              <w:rPr>
                <w:rFonts w:ascii="Times New Roman" w:hAnsi="Times New Roman" w:cs="Times New Roman"/>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6CE7AAC3" w14:textId="77777777" w:rsidR="0065345F" w:rsidRPr="00C53677" w:rsidRDefault="0065345F" w:rsidP="00AC6BF3">
            <w:pPr>
              <w:rPr>
                <w:rFonts w:ascii="Times New Roman" w:hAnsi="Times New Roman" w:cs="Times New Roman"/>
                <w:sz w:val="24"/>
                <w:szCs w:val="24"/>
              </w:rPr>
            </w:pPr>
          </w:p>
        </w:tc>
      </w:tr>
      <w:tr w:rsidR="0065345F" w:rsidRPr="00C53677" w14:paraId="60127B52" w14:textId="0E8EFBA5" w:rsidTr="00324AC3">
        <w:trPr>
          <w:trHeight w:val="361"/>
        </w:trPr>
        <w:tc>
          <w:tcPr>
            <w:tcW w:w="2924" w:type="dxa"/>
            <w:vMerge w:val="restart"/>
          </w:tcPr>
          <w:p w14:paraId="68E78F4B" w14:textId="77777777" w:rsidR="0065345F" w:rsidRPr="00C53677" w:rsidRDefault="0065345F" w:rsidP="00AC6BF3">
            <w:pPr>
              <w:rPr>
                <w:rFonts w:ascii="Times New Roman" w:hAnsi="Times New Roman" w:cs="Times New Roman"/>
                <w:b/>
                <w:bCs/>
                <w:sz w:val="24"/>
                <w:szCs w:val="24"/>
              </w:rPr>
            </w:pPr>
            <w:r w:rsidRPr="00C53677">
              <w:rPr>
                <w:rFonts w:ascii="Times New Roman" w:hAnsi="Times New Roman" w:cs="Times New Roman"/>
                <w:b/>
                <w:bCs/>
                <w:sz w:val="24"/>
                <w:szCs w:val="24"/>
              </w:rPr>
              <w:t>Тема 3. Сварочные материалы.</w:t>
            </w:r>
          </w:p>
          <w:p w14:paraId="16713279" w14:textId="77777777" w:rsidR="0065345F" w:rsidRPr="00C53677" w:rsidRDefault="0065345F" w:rsidP="00AC6BF3">
            <w:pPr>
              <w:rPr>
                <w:rFonts w:ascii="Times New Roman" w:hAnsi="Times New Roman" w:cs="Times New Roman"/>
                <w:bCs/>
                <w:sz w:val="24"/>
                <w:szCs w:val="24"/>
              </w:rPr>
            </w:pPr>
          </w:p>
          <w:p w14:paraId="0FAA19F6"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0BB2A938" w14:textId="77777777" w:rsidR="0065345F" w:rsidRPr="00C53677" w:rsidRDefault="0065345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sz w:val="24"/>
                <w:szCs w:val="24"/>
              </w:rPr>
              <w:t>Содержание</w:t>
            </w:r>
          </w:p>
        </w:tc>
        <w:tc>
          <w:tcPr>
            <w:tcW w:w="2409" w:type="dxa"/>
            <w:tcBorders>
              <w:top w:val="single" w:sz="4" w:space="0" w:color="auto"/>
              <w:left w:val="single" w:sz="4" w:space="0" w:color="auto"/>
              <w:bottom w:val="single" w:sz="4" w:space="0" w:color="auto"/>
              <w:right w:val="single" w:sz="4" w:space="0" w:color="auto"/>
            </w:tcBorders>
          </w:tcPr>
          <w:p w14:paraId="2C06362D" w14:textId="77777777" w:rsidR="0065345F" w:rsidRPr="00C53677" w:rsidRDefault="0065345F" w:rsidP="00AC6BF3">
            <w:pPr>
              <w:rPr>
                <w:rFonts w:ascii="Times New Roman" w:hAnsi="Times New Roman" w:cs="Times New Roman"/>
                <w:b/>
                <w:sz w:val="24"/>
                <w:szCs w:val="24"/>
              </w:rPr>
            </w:pPr>
          </w:p>
        </w:tc>
        <w:tc>
          <w:tcPr>
            <w:tcW w:w="3261" w:type="dxa"/>
            <w:tcBorders>
              <w:top w:val="single" w:sz="4" w:space="0" w:color="auto"/>
              <w:left w:val="single" w:sz="4" w:space="0" w:color="auto"/>
              <w:bottom w:val="single" w:sz="4" w:space="0" w:color="auto"/>
              <w:right w:val="single" w:sz="4" w:space="0" w:color="auto"/>
            </w:tcBorders>
          </w:tcPr>
          <w:p w14:paraId="6C3993A8" w14:textId="77777777" w:rsidR="0065345F" w:rsidRPr="0065345F" w:rsidRDefault="0065345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1E58A5B6" w14:textId="77E28FA9" w:rsidR="0065345F" w:rsidRPr="00C53677" w:rsidRDefault="0065345F" w:rsidP="00AC6BF3">
            <w:pPr>
              <w:rPr>
                <w:rFonts w:ascii="Times New Roman" w:hAnsi="Times New Roman" w:cs="Times New Roman"/>
                <w:b/>
                <w:sz w:val="24"/>
                <w:szCs w:val="24"/>
              </w:rPr>
            </w:pPr>
            <w:r w:rsidRPr="0065345F">
              <w:rPr>
                <w:rFonts w:ascii="Times New Roman" w:hAnsi="Times New Roman" w:cs="Times New Roman"/>
                <w:sz w:val="24"/>
                <w:szCs w:val="24"/>
              </w:rPr>
              <w:t xml:space="preserve">ПК 1.1, ПК </w:t>
            </w:r>
            <w:proofErr w:type="gramStart"/>
            <w:r w:rsidRPr="0065345F">
              <w:rPr>
                <w:rFonts w:ascii="Times New Roman" w:hAnsi="Times New Roman" w:cs="Times New Roman"/>
                <w:sz w:val="24"/>
                <w:szCs w:val="24"/>
              </w:rPr>
              <w:t>1.2 ,</w:t>
            </w:r>
            <w:proofErr w:type="gramEnd"/>
            <w:r w:rsidRPr="0065345F">
              <w:rPr>
                <w:rFonts w:ascii="Times New Roman" w:hAnsi="Times New Roman" w:cs="Times New Roman"/>
                <w:sz w:val="24"/>
                <w:szCs w:val="24"/>
              </w:rPr>
              <w:t xml:space="preserve"> ПК 1.3, ПК 1.4</w:t>
            </w:r>
          </w:p>
        </w:tc>
      </w:tr>
      <w:tr w:rsidR="00932CC3" w:rsidRPr="00C53677" w14:paraId="2E53E0C4" w14:textId="49D9F682" w:rsidTr="00932CC3">
        <w:trPr>
          <w:trHeight w:val="361"/>
        </w:trPr>
        <w:tc>
          <w:tcPr>
            <w:tcW w:w="2924" w:type="dxa"/>
            <w:vMerge/>
          </w:tcPr>
          <w:p w14:paraId="4011D88C"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07AD51F2" w14:textId="77777777" w:rsidR="00932CC3" w:rsidRPr="00C53677" w:rsidRDefault="00932CC3" w:rsidP="00AC6BF3">
            <w:pPr>
              <w:pStyle w:val="TableParagraph"/>
              <w:rPr>
                <w:sz w:val="24"/>
                <w:szCs w:val="24"/>
              </w:rPr>
            </w:pPr>
            <w:r w:rsidRPr="00C53677">
              <w:rPr>
                <w:sz w:val="24"/>
                <w:szCs w:val="24"/>
              </w:rPr>
              <w:t>1. Сварочные материалы: Сварочная проволока, её классификация, особенности применения, требования к проволоке.</w:t>
            </w:r>
          </w:p>
          <w:p w14:paraId="1F2D77A6"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Сварочная проволока из цветных металлов и сплавов, применение, обозначение</w:t>
            </w:r>
          </w:p>
        </w:tc>
        <w:tc>
          <w:tcPr>
            <w:tcW w:w="2409" w:type="dxa"/>
            <w:vMerge w:val="restart"/>
            <w:tcBorders>
              <w:top w:val="single" w:sz="4" w:space="0" w:color="auto"/>
              <w:left w:val="single" w:sz="4" w:space="0" w:color="auto"/>
              <w:right w:val="single" w:sz="4" w:space="0" w:color="auto"/>
            </w:tcBorders>
          </w:tcPr>
          <w:p w14:paraId="494A2F14" w14:textId="7EF60362" w:rsidR="00932CC3" w:rsidRPr="00C53677" w:rsidRDefault="00F27BFF" w:rsidP="00AC6BF3">
            <w:pPr>
              <w:pStyle w:val="TableParagraph"/>
              <w:rPr>
                <w:sz w:val="24"/>
                <w:szCs w:val="24"/>
              </w:rPr>
            </w:pPr>
            <w:r>
              <w:rPr>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49D2A654" w14:textId="77777777" w:rsidR="00932CC3" w:rsidRPr="00C53677" w:rsidRDefault="00932CC3" w:rsidP="00AC6BF3">
            <w:pPr>
              <w:pStyle w:val="TableParagraph"/>
              <w:rPr>
                <w:sz w:val="24"/>
                <w:szCs w:val="24"/>
              </w:rPr>
            </w:pPr>
          </w:p>
        </w:tc>
      </w:tr>
      <w:tr w:rsidR="00932CC3" w:rsidRPr="00C53677" w14:paraId="1DBFB62C" w14:textId="3143BAD6" w:rsidTr="00932CC3">
        <w:trPr>
          <w:trHeight w:val="361"/>
        </w:trPr>
        <w:tc>
          <w:tcPr>
            <w:tcW w:w="2924" w:type="dxa"/>
            <w:vMerge/>
          </w:tcPr>
          <w:p w14:paraId="62E2814A"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2686D5AB"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2. Неплавящиеся электродные стержни. Плавящиеся электроды. Классификация, особенности применения, требования к электродам</w:t>
            </w:r>
          </w:p>
        </w:tc>
        <w:tc>
          <w:tcPr>
            <w:tcW w:w="2409" w:type="dxa"/>
            <w:vMerge/>
            <w:tcBorders>
              <w:left w:val="single" w:sz="4" w:space="0" w:color="auto"/>
              <w:right w:val="single" w:sz="4" w:space="0" w:color="auto"/>
            </w:tcBorders>
          </w:tcPr>
          <w:p w14:paraId="289EF4A4" w14:textId="77777777" w:rsidR="00932CC3" w:rsidRPr="00C53677" w:rsidRDefault="00932CC3"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0E6360D0" w14:textId="77777777" w:rsidR="00932CC3" w:rsidRPr="00C53677" w:rsidRDefault="00932CC3" w:rsidP="00AC6BF3">
            <w:pPr>
              <w:rPr>
                <w:rFonts w:ascii="Times New Roman" w:hAnsi="Times New Roman" w:cs="Times New Roman"/>
                <w:sz w:val="24"/>
                <w:szCs w:val="24"/>
              </w:rPr>
            </w:pPr>
          </w:p>
        </w:tc>
      </w:tr>
      <w:tr w:rsidR="00932CC3" w:rsidRPr="00C53677" w14:paraId="7B60DED8" w14:textId="1585C077" w:rsidTr="00932CC3">
        <w:trPr>
          <w:trHeight w:val="361"/>
        </w:trPr>
        <w:tc>
          <w:tcPr>
            <w:tcW w:w="2924" w:type="dxa"/>
            <w:vMerge/>
          </w:tcPr>
          <w:p w14:paraId="5EBC8089"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009BFDB6"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3. Классификация защитных газов, их характеристики, стандарты на защитные газы</w:t>
            </w:r>
          </w:p>
        </w:tc>
        <w:tc>
          <w:tcPr>
            <w:tcW w:w="2409" w:type="dxa"/>
            <w:vMerge/>
            <w:tcBorders>
              <w:left w:val="single" w:sz="4" w:space="0" w:color="auto"/>
              <w:right w:val="single" w:sz="4" w:space="0" w:color="auto"/>
            </w:tcBorders>
          </w:tcPr>
          <w:p w14:paraId="4E3A258C" w14:textId="77777777" w:rsidR="00932CC3" w:rsidRPr="00C53677" w:rsidRDefault="00932CC3"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473551D9" w14:textId="77777777" w:rsidR="00932CC3" w:rsidRPr="00C53677" w:rsidRDefault="00932CC3" w:rsidP="00AC6BF3">
            <w:pPr>
              <w:rPr>
                <w:rFonts w:ascii="Times New Roman" w:hAnsi="Times New Roman" w:cs="Times New Roman"/>
                <w:sz w:val="24"/>
                <w:szCs w:val="24"/>
              </w:rPr>
            </w:pPr>
          </w:p>
        </w:tc>
      </w:tr>
      <w:tr w:rsidR="00932CC3" w:rsidRPr="00C53677" w14:paraId="30336A84" w14:textId="6391C9A5" w:rsidTr="00932CC3">
        <w:trPr>
          <w:trHeight w:val="361"/>
        </w:trPr>
        <w:tc>
          <w:tcPr>
            <w:tcW w:w="2924" w:type="dxa"/>
            <w:vMerge/>
          </w:tcPr>
          <w:p w14:paraId="4E51F95C"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39D80B39"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4. Сварочные материалы для легированных сталей. Сварочные материалы для цветных металлов и сплавов</w:t>
            </w:r>
          </w:p>
        </w:tc>
        <w:tc>
          <w:tcPr>
            <w:tcW w:w="2409" w:type="dxa"/>
            <w:vMerge/>
            <w:tcBorders>
              <w:left w:val="single" w:sz="4" w:space="0" w:color="auto"/>
              <w:right w:val="single" w:sz="4" w:space="0" w:color="auto"/>
            </w:tcBorders>
          </w:tcPr>
          <w:p w14:paraId="6F633B63" w14:textId="77777777" w:rsidR="00932CC3" w:rsidRPr="00C53677" w:rsidRDefault="00932CC3"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6AF1BAA5" w14:textId="77777777" w:rsidR="00932CC3" w:rsidRPr="00C53677" w:rsidRDefault="00932CC3" w:rsidP="00AC6BF3">
            <w:pPr>
              <w:rPr>
                <w:rFonts w:ascii="Times New Roman" w:hAnsi="Times New Roman" w:cs="Times New Roman"/>
                <w:sz w:val="24"/>
                <w:szCs w:val="24"/>
              </w:rPr>
            </w:pPr>
          </w:p>
        </w:tc>
      </w:tr>
      <w:tr w:rsidR="00932CC3" w:rsidRPr="00C53677" w14:paraId="3C10B031" w14:textId="569247DF" w:rsidTr="00932CC3">
        <w:trPr>
          <w:trHeight w:val="361"/>
        </w:trPr>
        <w:tc>
          <w:tcPr>
            <w:tcW w:w="2924" w:type="dxa"/>
            <w:vMerge/>
          </w:tcPr>
          <w:p w14:paraId="3F8A1781"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2FB489A1"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5. Порошковые материалы для сварки и наплавки, классификация, область применения. Условное обозначение порошковых материалов</w:t>
            </w:r>
          </w:p>
        </w:tc>
        <w:tc>
          <w:tcPr>
            <w:tcW w:w="2409" w:type="dxa"/>
            <w:vMerge/>
            <w:tcBorders>
              <w:left w:val="single" w:sz="4" w:space="0" w:color="auto"/>
              <w:right w:val="single" w:sz="4" w:space="0" w:color="auto"/>
            </w:tcBorders>
          </w:tcPr>
          <w:p w14:paraId="50C8A740" w14:textId="77777777" w:rsidR="00932CC3" w:rsidRPr="00C53677" w:rsidRDefault="00932CC3"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44DC20A2" w14:textId="77777777" w:rsidR="00932CC3" w:rsidRPr="00C53677" w:rsidRDefault="00932CC3" w:rsidP="00AC6BF3">
            <w:pPr>
              <w:rPr>
                <w:rFonts w:ascii="Times New Roman" w:hAnsi="Times New Roman" w:cs="Times New Roman"/>
                <w:sz w:val="24"/>
                <w:szCs w:val="24"/>
              </w:rPr>
            </w:pPr>
          </w:p>
        </w:tc>
      </w:tr>
      <w:tr w:rsidR="00932CC3" w:rsidRPr="00C53677" w14:paraId="1FFF4F49" w14:textId="4BDCD2E6" w:rsidTr="00932CC3">
        <w:trPr>
          <w:trHeight w:val="361"/>
        </w:trPr>
        <w:tc>
          <w:tcPr>
            <w:tcW w:w="2924" w:type="dxa"/>
            <w:vMerge/>
          </w:tcPr>
          <w:p w14:paraId="6744254F"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3C583BEA" w14:textId="77777777" w:rsidR="00932CC3" w:rsidRPr="00C53677" w:rsidRDefault="00932CC3" w:rsidP="00AC6BF3">
            <w:pPr>
              <w:rPr>
                <w:rFonts w:ascii="Times New Roman" w:hAnsi="Times New Roman" w:cs="Times New Roman"/>
                <w:sz w:val="24"/>
                <w:szCs w:val="24"/>
              </w:rPr>
            </w:pPr>
            <w:r w:rsidRPr="00C53677">
              <w:rPr>
                <w:rFonts w:ascii="Times New Roman" w:hAnsi="Times New Roman" w:cs="Times New Roman"/>
                <w:sz w:val="24"/>
                <w:szCs w:val="24"/>
              </w:rPr>
              <w:t>6. Флюсы для электродуговой и электрошлаковой сварки.</w:t>
            </w:r>
          </w:p>
        </w:tc>
        <w:tc>
          <w:tcPr>
            <w:tcW w:w="2409" w:type="dxa"/>
            <w:vMerge/>
            <w:tcBorders>
              <w:left w:val="single" w:sz="4" w:space="0" w:color="auto"/>
              <w:bottom w:val="single" w:sz="4" w:space="0" w:color="auto"/>
              <w:right w:val="single" w:sz="4" w:space="0" w:color="auto"/>
            </w:tcBorders>
          </w:tcPr>
          <w:p w14:paraId="6FFBD9B9" w14:textId="77777777" w:rsidR="00932CC3" w:rsidRPr="00C53677" w:rsidRDefault="00932CC3"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7193988B" w14:textId="77777777" w:rsidR="00932CC3" w:rsidRPr="00C53677" w:rsidRDefault="00932CC3" w:rsidP="00AC6BF3">
            <w:pPr>
              <w:rPr>
                <w:rFonts w:ascii="Times New Roman" w:hAnsi="Times New Roman" w:cs="Times New Roman"/>
                <w:sz w:val="24"/>
                <w:szCs w:val="24"/>
              </w:rPr>
            </w:pPr>
          </w:p>
        </w:tc>
      </w:tr>
      <w:tr w:rsidR="0065345F" w:rsidRPr="00C53677" w14:paraId="5D2E583F" w14:textId="46500847" w:rsidTr="00324AC3">
        <w:trPr>
          <w:trHeight w:val="361"/>
        </w:trPr>
        <w:tc>
          <w:tcPr>
            <w:tcW w:w="2924" w:type="dxa"/>
            <w:vMerge/>
          </w:tcPr>
          <w:p w14:paraId="20915DBE"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vAlign w:val="bottom"/>
          </w:tcPr>
          <w:p w14:paraId="03C5FAAC"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Borders>
              <w:top w:val="single" w:sz="4" w:space="0" w:color="auto"/>
              <w:left w:val="single" w:sz="4" w:space="0" w:color="auto"/>
              <w:bottom w:val="single" w:sz="4" w:space="0" w:color="auto"/>
              <w:right w:val="single" w:sz="4" w:space="0" w:color="auto"/>
            </w:tcBorders>
          </w:tcPr>
          <w:p w14:paraId="479240FE"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3261" w:type="dxa"/>
            <w:tcBorders>
              <w:top w:val="single" w:sz="4" w:space="0" w:color="auto"/>
              <w:left w:val="single" w:sz="4" w:space="0" w:color="auto"/>
              <w:bottom w:val="single" w:sz="4" w:space="0" w:color="auto"/>
              <w:right w:val="single" w:sz="4" w:space="0" w:color="auto"/>
            </w:tcBorders>
          </w:tcPr>
          <w:p w14:paraId="0BF34E34" w14:textId="77777777" w:rsidR="0065345F" w:rsidRPr="0065345F" w:rsidRDefault="0065345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075A6855" w14:textId="100BD5DE" w:rsidR="0065345F" w:rsidRPr="00C53677" w:rsidRDefault="0065345F" w:rsidP="00AC6BF3">
            <w:pPr>
              <w:rPr>
                <w:rFonts w:ascii="Times New Roman" w:eastAsia="Times New Roman" w:hAnsi="Times New Roman" w:cs="Times New Roman"/>
                <w:b/>
                <w:bCs/>
                <w:sz w:val="24"/>
                <w:szCs w:val="24"/>
                <w:lang w:eastAsia="ru-RU"/>
              </w:rPr>
            </w:pPr>
            <w:r w:rsidRPr="0065345F">
              <w:rPr>
                <w:rFonts w:ascii="Times New Roman" w:hAnsi="Times New Roman" w:cs="Times New Roman"/>
                <w:sz w:val="24"/>
                <w:szCs w:val="24"/>
              </w:rPr>
              <w:t xml:space="preserve">ПК 1.1, ПК </w:t>
            </w:r>
            <w:proofErr w:type="gramStart"/>
            <w:r w:rsidRPr="0065345F">
              <w:rPr>
                <w:rFonts w:ascii="Times New Roman" w:hAnsi="Times New Roman" w:cs="Times New Roman"/>
                <w:sz w:val="24"/>
                <w:szCs w:val="24"/>
              </w:rPr>
              <w:t>1.2 ,</w:t>
            </w:r>
            <w:proofErr w:type="gramEnd"/>
            <w:r w:rsidRPr="0065345F">
              <w:rPr>
                <w:rFonts w:ascii="Times New Roman" w:hAnsi="Times New Roman" w:cs="Times New Roman"/>
                <w:sz w:val="24"/>
                <w:szCs w:val="24"/>
              </w:rPr>
              <w:t xml:space="preserve"> ПК 1.3, ПК 1.4</w:t>
            </w:r>
          </w:p>
        </w:tc>
      </w:tr>
      <w:tr w:rsidR="0065345F" w:rsidRPr="00C53677" w14:paraId="141248A9" w14:textId="326144DE" w:rsidTr="00324AC3">
        <w:trPr>
          <w:trHeight w:val="361"/>
        </w:trPr>
        <w:tc>
          <w:tcPr>
            <w:tcW w:w="2924" w:type="dxa"/>
            <w:vMerge/>
          </w:tcPr>
          <w:p w14:paraId="55FC58D4"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CE8A517" w14:textId="77777777" w:rsidR="0065345F" w:rsidRPr="00C53677" w:rsidRDefault="0065345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sz w:val="24"/>
                <w:szCs w:val="24"/>
              </w:rPr>
              <w:t>Чтение условных обозначений марок сварочных проволок</w:t>
            </w:r>
          </w:p>
        </w:tc>
        <w:tc>
          <w:tcPr>
            <w:tcW w:w="2409" w:type="dxa"/>
            <w:tcBorders>
              <w:top w:val="single" w:sz="4" w:space="0" w:color="auto"/>
              <w:left w:val="single" w:sz="4" w:space="0" w:color="auto"/>
              <w:bottom w:val="single" w:sz="4" w:space="0" w:color="auto"/>
              <w:right w:val="single" w:sz="4" w:space="0" w:color="auto"/>
            </w:tcBorders>
          </w:tcPr>
          <w:p w14:paraId="75B11418" w14:textId="1514A7E3" w:rsidR="0065345F" w:rsidRPr="00C53677" w:rsidRDefault="00006412" w:rsidP="00AC6BF3">
            <w:pPr>
              <w:rPr>
                <w:rFonts w:ascii="Times New Roman" w:hAnsi="Times New Roman" w:cs="Times New Roman"/>
                <w:sz w:val="24"/>
                <w:szCs w:val="24"/>
              </w:rPr>
            </w:pPr>
            <w:r>
              <w:rPr>
                <w:rFonts w:ascii="Times New Roman" w:hAnsi="Times New Roman" w:cs="Times New Roman"/>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589BD722" w14:textId="77777777" w:rsidR="0065345F" w:rsidRPr="00C53677" w:rsidRDefault="0065345F" w:rsidP="00AC6BF3">
            <w:pPr>
              <w:rPr>
                <w:rFonts w:ascii="Times New Roman" w:hAnsi="Times New Roman" w:cs="Times New Roman"/>
                <w:sz w:val="24"/>
                <w:szCs w:val="24"/>
              </w:rPr>
            </w:pPr>
          </w:p>
        </w:tc>
      </w:tr>
      <w:tr w:rsidR="0065345F" w:rsidRPr="00C53677" w14:paraId="3B296C9A" w14:textId="6D990F10" w:rsidTr="00324AC3">
        <w:trPr>
          <w:trHeight w:val="137"/>
        </w:trPr>
        <w:tc>
          <w:tcPr>
            <w:tcW w:w="2924" w:type="dxa"/>
            <w:vMerge/>
          </w:tcPr>
          <w:p w14:paraId="1C7A450D"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19B7CC68"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Чтение условных обозначений электродов</w:t>
            </w:r>
          </w:p>
        </w:tc>
        <w:tc>
          <w:tcPr>
            <w:tcW w:w="2409" w:type="dxa"/>
            <w:tcBorders>
              <w:top w:val="single" w:sz="4" w:space="0" w:color="auto"/>
              <w:left w:val="single" w:sz="4" w:space="0" w:color="auto"/>
              <w:bottom w:val="single" w:sz="4" w:space="0" w:color="auto"/>
              <w:right w:val="single" w:sz="4" w:space="0" w:color="auto"/>
            </w:tcBorders>
          </w:tcPr>
          <w:p w14:paraId="73F099CC" w14:textId="53703FB5" w:rsidR="0065345F" w:rsidRPr="00C53677" w:rsidRDefault="00006412" w:rsidP="00AC6BF3">
            <w:pPr>
              <w:rPr>
                <w:rFonts w:ascii="Times New Roman" w:hAnsi="Times New Roman" w:cs="Times New Roman"/>
                <w:sz w:val="24"/>
                <w:szCs w:val="24"/>
              </w:rPr>
            </w:pPr>
            <w:r>
              <w:rPr>
                <w:rFonts w:ascii="Times New Roman" w:hAnsi="Times New Roman" w:cs="Times New Roman"/>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23E3BF3E" w14:textId="77777777" w:rsidR="0065345F" w:rsidRPr="00C53677" w:rsidRDefault="0065345F" w:rsidP="00AC6BF3">
            <w:pPr>
              <w:rPr>
                <w:rFonts w:ascii="Times New Roman" w:hAnsi="Times New Roman" w:cs="Times New Roman"/>
                <w:sz w:val="24"/>
                <w:szCs w:val="24"/>
              </w:rPr>
            </w:pPr>
          </w:p>
        </w:tc>
      </w:tr>
      <w:tr w:rsidR="0065345F" w:rsidRPr="00C53677" w14:paraId="25B479C3" w14:textId="732C6CAF" w:rsidTr="00324AC3">
        <w:trPr>
          <w:trHeight w:val="298"/>
        </w:trPr>
        <w:tc>
          <w:tcPr>
            <w:tcW w:w="2924" w:type="dxa"/>
            <w:vMerge/>
          </w:tcPr>
          <w:p w14:paraId="3F3819FA"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664950FA"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Определение</w:t>
            </w:r>
            <w:r w:rsidRPr="00C53677">
              <w:rPr>
                <w:rFonts w:ascii="Times New Roman" w:hAnsi="Times New Roman" w:cs="Times New Roman"/>
                <w:spacing w:val="-7"/>
                <w:sz w:val="24"/>
                <w:szCs w:val="24"/>
              </w:rPr>
              <w:t xml:space="preserve"> </w:t>
            </w:r>
            <w:r w:rsidRPr="00C53677">
              <w:rPr>
                <w:rFonts w:ascii="Times New Roman" w:hAnsi="Times New Roman" w:cs="Times New Roman"/>
                <w:sz w:val="24"/>
                <w:szCs w:val="24"/>
              </w:rPr>
              <w:t>режима</w:t>
            </w:r>
            <w:r w:rsidRPr="00C53677">
              <w:rPr>
                <w:rFonts w:ascii="Times New Roman" w:hAnsi="Times New Roman" w:cs="Times New Roman"/>
                <w:spacing w:val="-7"/>
                <w:sz w:val="24"/>
                <w:szCs w:val="24"/>
              </w:rPr>
              <w:t xml:space="preserve"> </w:t>
            </w:r>
            <w:r w:rsidRPr="00C53677">
              <w:rPr>
                <w:rFonts w:ascii="Times New Roman" w:hAnsi="Times New Roman" w:cs="Times New Roman"/>
                <w:sz w:val="24"/>
                <w:szCs w:val="24"/>
              </w:rPr>
              <w:t>ручной</w:t>
            </w:r>
            <w:r w:rsidRPr="00C53677">
              <w:rPr>
                <w:rFonts w:ascii="Times New Roman" w:hAnsi="Times New Roman" w:cs="Times New Roman"/>
                <w:spacing w:val="-5"/>
                <w:sz w:val="24"/>
                <w:szCs w:val="24"/>
              </w:rPr>
              <w:t xml:space="preserve"> </w:t>
            </w:r>
            <w:r w:rsidRPr="00C53677">
              <w:rPr>
                <w:rFonts w:ascii="Times New Roman" w:hAnsi="Times New Roman" w:cs="Times New Roman"/>
                <w:sz w:val="24"/>
                <w:szCs w:val="24"/>
              </w:rPr>
              <w:t>дуговой</w:t>
            </w:r>
            <w:r w:rsidRPr="00C53677">
              <w:rPr>
                <w:rFonts w:ascii="Times New Roman" w:hAnsi="Times New Roman" w:cs="Times New Roman"/>
                <w:spacing w:val="-5"/>
                <w:sz w:val="24"/>
                <w:szCs w:val="24"/>
              </w:rPr>
              <w:t xml:space="preserve"> </w:t>
            </w:r>
            <w:r w:rsidRPr="00C53677">
              <w:rPr>
                <w:rFonts w:ascii="Times New Roman" w:hAnsi="Times New Roman" w:cs="Times New Roman"/>
                <w:sz w:val="24"/>
                <w:szCs w:val="24"/>
              </w:rPr>
              <w:t>сварки, производительности</w:t>
            </w:r>
            <w:r w:rsidRPr="00C53677">
              <w:rPr>
                <w:rFonts w:ascii="Times New Roman" w:hAnsi="Times New Roman" w:cs="Times New Roman"/>
                <w:spacing w:val="-8"/>
                <w:sz w:val="24"/>
                <w:szCs w:val="24"/>
              </w:rPr>
              <w:t xml:space="preserve"> </w:t>
            </w:r>
            <w:r w:rsidRPr="00C53677">
              <w:rPr>
                <w:rFonts w:ascii="Times New Roman" w:hAnsi="Times New Roman" w:cs="Times New Roman"/>
                <w:sz w:val="24"/>
                <w:szCs w:val="24"/>
              </w:rPr>
              <w:t>и</w:t>
            </w:r>
            <w:r w:rsidRPr="00C53677">
              <w:rPr>
                <w:rFonts w:ascii="Times New Roman" w:hAnsi="Times New Roman" w:cs="Times New Roman"/>
                <w:spacing w:val="-10"/>
                <w:sz w:val="24"/>
                <w:szCs w:val="24"/>
              </w:rPr>
              <w:t xml:space="preserve"> </w:t>
            </w:r>
            <w:r w:rsidRPr="00C53677">
              <w:rPr>
                <w:rFonts w:ascii="Times New Roman" w:hAnsi="Times New Roman" w:cs="Times New Roman"/>
                <w:sz w:val="24"/>
                <w:szCs w:val="24"/>
              </w:rPr>
              <w:t xml:space="preserve">расходов </w:t>
            </w:r>
            <w:r w:rsidRPr="00C53677">
              <w:rPr>
                <w:rFonts w:ascii="Times New Roman" w:hAnsi="Times New Roman" w:cs="Times New Roman"/>
                <w:spacing w:val="-57"/>
                <w:sz w:val="24"/>
                <w:szCs w:val="24"/>
              </w:rPr>
              <w:t xml:space="preserve">  </w:t>
            </w:r>
            <w:r w:rsidRPr="00C53677">
              <w:rPr>
                <w:rFonts w:ascii="Times New Roman" w:hAnsi="Times New Roman" w:cs="Times New Roman"/>
                <w:sz w:val="24"/>
                <w:szCs w:val="24"/>
              </w:rPr>
              <w:t>электродов</w:t>
            </w:r>
          </w:p>
        </w:tc>
        <w:tc>
          <w:tcPr>
            <w:tcW w:w="2409" w:type="dxa"/>
            <w:tcBorders>
              <w:top w:val="single" w:sz="4" w:space="0" w:color="auto"/>
              <w:left w:val="single" w:sz="4" w:space="0" w:color="auto"/>
              <w:bottom w:val="single" w:sz="4" w:space="0" w:color="auto"/>
              <w:right w:val="single" w:sz="4" w:space="0" w:color="auto"/>
            </w:tcBorders>
          </w:tcPr>
          <w:p w14:paraId="3D0C4CB6" w14:textId="4D2C0365" w:rsidR="0065345F" w:rsidRPr="00C53677" w:rsidRDefault="00006412" w:rsidP="00AC6BF3">
            <w:pPr>
              <w:rPr>
                <w:rFonts w:ascii="Times New Roman" w:hAnsi="Times New Roman" w:cs="Times New Roman"/>
                <w:sz w:val="24"/>
                <w:szCs w:val="24"/>
              </w:rPr>
            </w:pPr>
            <w:r>
              <w:rPr>
                <w:rFonts w:ascii="Times New Roman" w:hAnsi="Times New Roman" w:cs="Times New Roman"/>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0A527A80" w14:textId="77777777" w:rsidR="0065345F" w:rsidRPr="00C53677" w:rsidRDefault="0065345F" w:rsidP="00AC6BF3">
            <w:pPr>
              <w:rPr>
                <w:rFonts w:ascii="Times New Roman" w:hAnsi="Times New Roman" w:cs="Times New Roman"/>
                <w:sz w:val="24"/>
                <w:szCs w:val="24"/>
              </w:rPr>
            </w:pPr>
          </w:p>
        </w:tc>
      </w:tr>
      <w:tr w:rsidR="0065345F" w:rsidRPr="00C53677" w14:paraId="665F1AD3" w14:textId="19323CF8" w:rsidTr="00324AC3">
        <w:trPr>
          <w:trHeight w:val="298"/>
        </w:trPr>
        <w:tc>
          <w:tcPr>
            <w:tcW w:w="2924" w:type="dxa"/>
            <w:vMerge/>
          </w:tcPr>
          <w:p w14:paraId="17AFF9BF"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550CC7F0"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Анализ характеристик инертных газов (аргон, гелий)</w:t>
            </w:r>
          </w:p>
        </w:tc>
        <w:tc>
          <w:tcPr>
            <w:tcW w:w="2409" w:type="dxa"/>
            <w:tcBorders>
              <w:top w:val="single" w:sz="4" w:space="0" w:color="auto"/>
              <w:left w:val="single" w:sz="4" w:space="0" w:color="auto"/>
              <w:bottom w:val="single" w:sz="4" w:space="0" w:color="auto"/>
              <w:right w:val="single" w:sz="4" w:space="0" w:color="auto"/>
            </w:tcBorders>
          </w:tcPr>
          <w:p w14:paraId="21AA1421" w14:textId="6F6D6F15" w:rsidR="0065345F" w:rsidRPr="00C53677" w:rsidRDefault="00006412" w:rsidP="00AC6BF3">
            <w:pPr>
              <w:rPr>
                <w:rFonts w:ascii="Times New Roman" w:hAnsi="Times New Roman" w:cs="Times New Roman"/>
                <w:sz w:val="24"/>
                <w:szCs w:val="24"/>
              </w:rPr>
            </w:pPr>
            <w:r>
              <w:rPr>
                <w:rFonts w:ascii="Times New Roman" w:hAnsi="Times New Roman" w:cs="Times New Roman"/>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3759BFF9" w14:textId="77777777" w:rsidR="0065345F" w:rsidRPr="00C53677" w:rsidRDefault="0065345F" w:rsidP="00AC6BF3">
            <w:pPr>
              <w:rPr>
                <w:rFonts w:ascii="Times New Roman" w:hAnsi="Times New Roman" w:cs="Times New Roman"/>
                <w:sz w:val="24"/>
                <w:szCs w:val="24"/>
              </w:rPr>
            </w:pPr>
          </w:p>
        </w:tc>
      </w:tr>
      <w:tr w:rsidR="0065345F" w:rsidRPr="00C53677" w14:paraId="5CEE3C7E" w14:textId="0926910C" w:rsidTr="00324AC3">
        <w:trPr>
          <w:trHeight w:val="298"/>
        </w:trPr>
        <w:tc>
          <w:tcPr>
            <w:tcW w:w="2924" w:type="dxa"/>
            <w:vMerge/>
          </w:tcPr>
          <w:p w14:paraId="69950C48"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16051B1F"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Анализ характеристик активных газов (углекислый газ СО2)</w:t>
            </w:r>
          </w:p>
        </w:tc>
        <w:tc>
          <w:tcPr>
            <w:tcW w:w="2409" w:type="dxa"/>
            <w:tcBorders>
              <w:top w:val="single" w:sz="4" w:space="0" w:color="auto"/>
              <w:left w:val="single" w:sz="4" w:space="0" w:color="auto"/>
              <w:bottom w:val="single" w:sz="4" w:space="0" w:color="auto"/>
              <w:right w:val="single" w:sz="4" w:space="0" w:color="auto"/>
            </w:tcBorders>
          </w:tcPr>
          <w:p w14:paraId="7DE562C6" w14:textId="6D957EA4" w:rsidR="0065345F" w:rsidRPr="00C53677" w:rsidRDefault="00006412" w:rsidP="00AC6BF3">
            <w:pPr>
              <w:rPr>
                <w:rFonts w:ascii="Times New Roman" w:hAnsi="Times New Roman" w:cs="Times New Roman"/>
                <w:sz w:val="24"/>
                <w:szCs w:val="24"/>
              </w:rPr>
            </w:pPr>
            <w:r>
              <w:rPr>
                <w:rFonts w:ascii="Times New Roman" w:hAnsi="Times New Roman" w:cs="Times New Roman"/>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279727D1" w14:textId="77777777" w:rsidR="0065345F" w:rsidRPr="00C53677" w:rsidRDefault="0065345F" w:rsidP="00AC6BF3">
            <w:pPr>
              <w:rPr>
                <w:rFonts w:ascii="Times New Roman" w:hAnsi="Times New Roman" w:cs="Times New Roman"/>
                <w:sz w:val="24"/>
                <w:szCs w:val="24"/>
              </w:rPr>
            </w:pPr>
          </w:p>
        </w:tc>
      </w:tr>
      <w:tr w:rsidR="0065345F" w:rsidRPr="00C53677" w14:paraId="64397275" w14:textId="6CDF4814" w:rsidTr="00324AC3">
        <w:trPr>
          <w:trHeight w:val="298"/>
        </w:trPr>
        <w:tc>
          <w:tcPr>
            <w:tcW w:w="2924" w:type="dxa"/>
            <w:vMerge/>
          </w:tcPr>
          <w:p w14:paraId="3A938B82"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95BDCFB"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Выбор и обоснование марок флюсов для сварки плавлением</w:t>
            </w:r>
          </w:p>
        </w:tc>
        <w:tc>
          <w:tcPr>
            <w:tcW w:w="2409" w:type="dxa"/>
            <w:tcBorders>
              <w:top w:val="single" w:sz="4" w:space="0" w:color="auto"/>
              <w:left w:val="single" w:sz="4" w:space="0" w:color="auto"/>
              <w:bottom w:val="single" w:sz="4" w:space="0" w:color="auto"/>
              <w:right w:val="single" w:sz="4" w:space="0" w:color="auto"/>
            </w:tcBorders>
          </w:tcPr>
          <w:p w14:paraId="1E91637B" w14:textId="7165F4E3" w:rsidR="0065345F" w:rsidRPr="00C53677" w:rsidRDefault="00006412" w:rsidP="00AC6BF3">
            <w:pPr>
              <w:rPr>
                <w:rFonts w:ascii="Times New Roman" w:hAnsi="Times New Roman" w:cs="Times New Roman"/>
                <w:sz w:val="24"/>
                <w:szCs w:val="24"/>
              </w:rPr>
            </w:pPr>
            <w:r>
              <w:rPr>
                <w:rFonts w:ascii="Times New Roman" w:hAnsi="Times New Roman" w:cs="Times New Roman"/>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4CDD0839" w14:textId="77777777" w:rsidR="0065345F" w:rsidRPr="00C53677" w:rsidRDefault="0065345F" w:rsidP="00AC6BF3">
            <w:pPr>
              <w:rPr>
                <w:rFonts w:ascii="Times New Roman" w:hAnsi="Times New Roman" w:cs="Times New Roman"/>
                <w:sz w:val="24"/>
                <w:szCs w:val="24"/>
              </w:rPr>
            </w:pPr>
          </w:p>
        </w:tc>
      </w:tr>
      <w:tr w:rsidR="0065345F" w:rsidRPr="00C53677" w14:paraId="2E03647D" w14:textId="56914E58" w:rsidTr="00324AC3">
        <w:trPr>
          <w:trHeight w:val="361"/>
        </w:trPr>
        <w:tc>
          <w:tcPr>
            <w:tcW w:w="2924" w:type="dxa"/>
            <w:vMerge/>
          </w:tcPr>
          <w:p w14:paraId="0AE8D437"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2121F010" w14:textId="77777777" w:rsidR="0065345F" w:rsidRPr="00C53677" w:rsidRDefault="0065345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sz w:val="24"/>
                <w:szCs w:val="24"/>
              </w:rPr>
              <w:t>Выбор сварочных материалов для механизированной сварки низкоуглеродистых сталей</w:t>
            </w:r>
          </w:p>
        </w:tc>
        <w:tc>
          <w:tcPr>
            <w:tcW w:w="2409" w:type="dxa"/>
            <w:tcBorders>
              <w:top w:val="single" w:sz="4" w:space="0" w:color="auto"/>
              <w:left w:val="single" w:sz="4" w:space="0" w:color="auto"/>
              <w:bottom w:val="single" w:sz="4" w:space="0" w:color="auto"/>
              <w:right w:val="single" w:sz="4" w:space="0" w:color="auto"/>
            </w:tcBorders>
          </w:tcPr>
          <w:p w14:paraId="4B410250" w14:textId="4E62ACB2" w:rsidR="0065345F" w:rsidRPr="00C53677" w:rsidRDefault="00006412" w:rsidP="00AC6BF3">
            <w:pPr>
              <w:rPr>
                <w:rFonts w:ascii="Times New Roman" w:hAnsi="Times New Roman" w:cs="Times New Roman"/>
                <w:sz w:val="24"/>
                <w:szCs w:val="24"/>
              </w:rPr>
            </w:pPr>
            <w:r>
              <w:rPr>
                <w:rFonts w:ascii="Times New Roman" w:hAnsi="Times New Roman" w:cs="Times New Roman"/>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1F77656E" w14:textId="77777777" w:rsidR="0065345F" w:rsidRPr="00C53677" w:rsidRDefault="0065345F" w:rsidP="00AC6BF3">
            <w:pPr>
              <w:rPr>
                <w:rFonts w:ascii="Times New Roman" w:hAnsi="Times New Roman" w:cs="Times New Roman"/>
                <w:sz w:val="24"/>
                <w:szCs w:val="24"/>
              </w:rPr>
            </w:pPr>
          </w:p>
        </w:tc>
      </w:tr>
      <w:tr w:rsidR="0065345F" w:rsidRPr="00C53677" w14:paraId="5AB333A6" w14:textId="427AF02C" w:rsidTr="00324AC3">
        <w:trPr>
          <w:trHeight w:val="361"/>
        </w:trPr>
        <w:tc>
          <w:tcPr>
            <w:tcW w:w="2924" w:type="dxa"/>
            <w:vMerge w:val="restart"/>
          </w:tcPr>
          <w:p w14:paraId="5332DE9C" w14:textId="77777777" w:rsidR="0065345F" w:rsidRPr="00C53677" w:rsidRDefault="0065345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bCs/>
                <w:sz w:val="24"/>
                <w:szCs w:val="24"/>
              </w:rPr>
              <w:t>Тема 4. Технология ручной дуговой сварки</w:t>
            </w:r>
          </w:p>
        </w:tc>
        <w:tc>
          <w:tcPr>
            <w:tcW w:w="6829" w:type="dxa"/>
            <w:tcBorders>
              <w:top w:val="single" w:sz="4" w:space="0" w:color="auto"/>
              <w:left w:val="single" w:sz="4" w:space="0" w:color="auto"/>
              <w:bottom w:val="single" w:sz="4" w:space="0" w:color="auto"/>
              <w:right w:val="single" w:sz="4" w:space="0" w:color="auto"/>
            </w:tcBorders>
          </w:tcPr>
          <w:p w14:paraId="6192E049" w14:textId="77777777" w:rsidR="0065345F" w:rsidRPr="00C53677" w:rsidRDefault="0065345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sz w:val="24"/>
                <w:szCs w:val="24"/>
              </w:rPr>
              <w:t>Содержание</w:t>
            </w:r>
          </w:p>
        </w:tc>
        <w:tc>
          <w:tcPr>
            <w:tcW w:w="2409" w:type="dxa"/>
            <w:tcBorders>
              <w:top w:val="single" w:sz="4" w:space="0" w:color="auto"/>
              <w:left w:val="single" w:sz="4" w:space="0" w:color="auto"/>
              <w:bottom w:val="single" w:sz="4" w:space="0" w:color="auto"/>
              <w:right w:val="single" w:sz="4" w:space="0" w:color="auto"/>
            </w:tcBorders>
          </w:tcPr>
          <w:p w14:paraId="33E2B216" w14:textId="77777777" w:rsidR="0065345F" w:rsidRPr="00C53677" w:rsidRDefault="0065345F" w:rsidP="00AC6BF3">
            <w:pPr>
              <w:rPr>
                <w:rFonts w:ascii="Times New Roman" w:hAnsi="Times New Roman" w:cs="Times New Roman"/>
                <w:b/>
                <w:sz w:val="24"/>
                <w:szCs w:val="24"/>
              </w:rPr>
            </w:pPr>
          </w:p>
        </w:tc>
        <w:tc>
          <w:tcPr>
            <w:tcW w:w="3261" w:type="dxa"/>
            <w:tcBorders>
              <w:top w:val="single" w:sz="4" w:space="0" w:color="auto"/>
              <w:left w:val="single" w:sz="4" w:space="0" w:color="auto"/>
              <w:bottom w:val="single" w:sz="4" w:space="0" w:color="auto"/>
              <w:right w:val="single" w:sz="4" w:space="0" w:color="auto"/>
            </w:tcBorders>
          </w:tcPr>
          <w:p w14:paraId="4625D228" w14:textId="77777777" w:rsidR="0065345F" w:rsidRPr="0065345F" w:rsidRDefault="0065345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015C9F34" w14:textId="33FC2884" w:rsidR="0065345F" w:rsidRPr="00C53677" w:rsidRDefault="0065345F" w:rsidP="00AC6BF3">
            <w:pPr>
              <w:rPr>
                <w:rFonts w:ascii="Times New Roman" w:hAnsi="Times New Roman" w:cs="Times New Roman"/>
                <w:b/>
                <w:sz w:val="24"/>
                <w:szCs w:val="24"/>
              </w:rPr>
            </w:pPr>
            <w:r w:rsidRPr="0065345F">
              <w:rPr>
                <w:rFonts w:ascii="Times New Roman" w:hAnsi="Times New Roman" w:cs="Times New Roman"/>
                <w:sz w:val="24"/>
                <w:szCs w:val="24"/>
              </w:rPr>
              <w:t xml:space="preserve">ПК 1.1, ПК </w:t>
            </w:r>
            <w:proofErr w:type="gramStart"/>
            <w:r w:rsidRPr="0065345F">
              <w:rPr>
                <w:rFonts w:ascii="Times New Roman" w:hAnsi="Times New Roman" w:cs="Times New Roman"/>
                <w:sz w:val="24"/>
                <w:szCs w:val="24"/>
              </w:rPr>
              <w:t>1.2 ,</w:t>
            </w:r>
            <w:proofErr w:type="gramEnd"/>
            <w:r w:rsidRPr="0065345F">
              <w:rPr>
                <w:rFonts w:ascii="Times New Roman" w:hAnsi="Times New Roman" w:cs="Times New Roman"/>
                <w:sz w:val="24"/>
                <w:szCs w:val="24"/>
              </w:rPr>
              <w:t xml:space="preserve"> ПК 1.3, ПК 1.4</w:t>
            </w:r>
          </w:p>
        </w:tc>
      </w:tr>
      <w:tr w:rsidR="00932CC3" w:rsidRPr="00C53677" w14:paraId="678FC88A" w14:textId="595451D9" w:rsidTr="00932CC3">
        <w:trPr>
          <w:trHeight w:val="361"/>
        </w:trPr>
        <w:tc>
          <w:tcPr>
            <w:tcW w:w="2924" w:type="dxa"/>
            <w:vMerge/>
          </w:tcPr>
          <w:p w14:paraId="27D14D0F"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2386058D"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1. Технология ручной дуговой сварки. Сущность процесса и способы повышения производительности</w:t>
            </w:r>
          </w:p>
        </w:tc>
        <w:tc>
          <w:tcPr>
            <w:tcW w:w="2409" w:type="dxa"/>
            <w:vMerge w:val="restart"/>
            <w:tcBorders>
              <w:top w:val="single" w:sz="4" w:space="0" w:color="auto"/>
              <w:left w:val="single" w:sz="4" w:space="0" w:color="auto"/>
              <w:right w:val="single" w:sz="4" w:space="0" w:color="auto"/>
            </w:tcBorders>
          </w:tcPr>
          <w:p w14:paraId="3A32BB1E" w14:textId="1C881F1A" w:rsidR="00932CC3" w:rsidRPr="00C53677" w:rsidRDefault="00F27BFF" w:rsidP="00AC6BF3">
            <w:pPr>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12D4E85F" w14:textId="77777777" w:rsidR="00932CC3" w:rsidRPr="00C53677" w:rsidRDefault="00932CC3" w:rsidP="00AC6BF3">
            <w:pPr>
              <w:rPr>
                <w:rFonts w:ascii="Times New Roman" w:hAnsi="Times New Roman" w:cs="Times New Roman"/>
                <w:sz w:val="24"/>
                <w:szCs w:val="24"/>
              </w:rPr>
            </w:pPr>
          </w:p>
        </w:tc>
      </w:tr>
      <w:tr w:rsidR="00932CC3" w:rsidRPr="00C53677" w14:paraId="0995FE63" w14:textId="0CE35118" w:rsidTr="00932CC3">
        <w:trPr>
          <w:trHeight w:val="361"/>
        </w:trPr>
        <w:tc>
          <w:tcPr>
            <w:tcW w:w="2924" w:type="dxa"/>
            <w:vMerge/>
          </w:tcPr>
          <w:p w14:paraId="120D3991"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20662494"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2. Подготовка металла под сварку. Выбор параметров режима при ручной дуговой сварке</w:t>
            </w:r>
          </w:p>
        </w:tc>
        <w:tc>
          <w:tcPr>
            <w:tcW w:w="2409" w:type="dxa"/>
            <w:vMerge/>
            <w:tcBorders>
              <w:left w:val="single" w:sz="4" w:space="0" w:color="auto"/>
              <w:right w:val="single" w:sz="4" w:space="0" w:color="auto"/>
            </w:tcBorders>
          </w:tcPr>
          <w:p w14:paraId="2D085F3E" w14:textId="77777777" w:rsidR="00932CC3" w:rsidRPr="00C53677" w:rsidRDefault="00932CC3"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07AAAB43" w14:textId="77777777" w:rsidR="00932CC3" w:rsidRPr="00C53677" w:rsidRDefault="00932CC3" w:rsidP="00AC6BF3">
            <w:pPr>
              <w:rPr>
                <w:rFonts w:ascii="Times New Roman" w:hAnsi="Times New Roman" w:cs="Times New Roman"/>
                <w:sz w:val="24"/>
                <w:szCs w:val="24"/>
              </w:rPr>
            </w:pPr>
          </w:p>
        </w:tc>
      </w:tr>
      <w:tr w:rsidR="00932CC3" w:rsidRPr="00C53677" w14:paraId="4A2BAE8C" w14:textId="3978DCE4" w:rsidTr="00932CC3">
        <w:trPr>
          <w:trHeight w:val="361"/>
        </w:trPr>
        <w:tc>
          <w:tcPr>
            <w:tcW w:w="2924" w:type="dxa"/>
            <w:vMerge/>
          </w:tcPr>
          <w:p w14:paraId="5A4CCD6B"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F715737"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3. Технология РДС конструкционных низкоуглеродистых, среднеуглеродистых, высокоуглеродистых и легированных сталей в различных соединениях и пространственных положениях</w:t>
            </w:r>
          </w:p>
        </w:tc>
        <w:tc>
          <w:tcPr>
            <w:tcW w:w="2409" w:type="dxa"/>
            <w:vMerge/>
            <w:tcBorders>
              <w:left w:val="single" w:sz="4" w:space="0" w:color="auto"/>
              <w:right w:val="single" w:sz="4" w:space="0" w:color="auto"/>
            </w:tcBorders>
          </w:tcPr>
          <w:p w14:paraId="219BC15A" w14:textId="77777777" w:rsidR="00932CC3" w:rsidRPr="00C53677" w:rsidRDefault="00932CC3"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6CBEEF77" w14:textId="77777777" w:rsidR="00932CC3" w:rsidRPr="00C53677" w:rsidRDefault="00932CC3" w:rsidP="00AC6BF3">
            <w:pPr>
              <w:rPr>
                <w:rFonts w:ascii="Times New Roman" w:hAnsi="Times New Roman" w:cs="Times New Roman"/>
                <w:sz w:val="24"/>
                <w:szCs w:val="24"/>
              </w:rPr>
            </w:pPr>
          </w:p>
        </w:tc>
      </w:tr>
      <w:tr w:rsidR="00932CC3" w:rsidRPr="00C53677" w14:paraId="6BD3EE24" w14:textId="73F5A3DC" w:rsidTr="00932CC3">
        <w:trPr>
          <w:trHeight w:val="361"/>
        </w:trPr>
        <w:tc>
          <w:tcPr>
            <w:tcW w:w="2924" w:type="dxa"/>
            <w:vMerge/>
          </w:tcPr>
          <w:p w14:paraId="08D41B56" w14:textId="77777777" w:rsidR="00932CC3" w:rsidRPr="00C53677" w:rsidRDefault="00932C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C2969FD" w14:textId="77777777" w:rsidR="00932CC3" w:rsidRPr="00C53677" w:rsidRDefault="00932C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4. Сварные соединения и швы</w:t>
            </w:r>
          </w:p>
        </w:tc>
        <w:tc>
          <w:tcPr>
            <w:tcW w:w="2409" w:type="dxa"/>
            <w:vMerge/>
            <w:tcBorders>
              <w:left w:val="single" w:sz="4" w:space="0" w:color="auto"/>
              <w:bottom w:val="single" w:sz="4" w:space="0" w:color="auto"/>
              <w:right w:val="single" w:sz="4" w:space="0" w:color="auto"/>
            </w:tcBorders>
          </w:tcPr>
          <w:p w14:paraId="3BCE057C" w14:textId="77777777" w:rsidR="00932CC3" w:rsidRPr="00C53677" w:rsidRDefault="00932CC3"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319C2409" w14:textId="77777777" w:rsidR="00932CC3" w:rsidRPr="00C53677" w:rsidRDefault="00932CC3" w:rsidP="00AC6BF3">
            <w:pPr>
              <w:rPr>
                <w:rFonts w:ascii="Times New Roman" w:hAnsi="Times New Roman" w:cs="Times New Roman"/>
                <w:sz w:val="24"/>
                <w:szCs w:val="24"/>
              </w:rPr>
            </w:pPr>
          </w:p>
        </w:tc>
      </w:tr>
      <w:tr w:rsidR="0065345F" w:rsidRPr="00C53677" w14:paraId="42E315B1" w14:textId="4E1F4383" w:rsidTr="00324AC3">
        <w:trPr>
          <w:trHeight w:val="361"/>
        </w:trPr>
        <w:tc>
          <w:tcPr>
            <w:tcW w:w="2924" w:type="dxa"/>
            <w:vMerge/>
          </w:tcPr>
          <w:p w14:paraId="3C63D61C"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vAlign w:val="bottom"/>
          </w:tcPr>
          <w:p w14:paraId="5D19D3E6"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Borders>
              <w:top w:val="single" w:sz="4" w:space="0" w:color="auto"/>
              <w:left w:val="single" w:sz="4" w:space="0" w:color="auto"/>
              <w:bottom w:val="single" w:sz="4" w:space="0" w:color="auto"/>
              <w:right w:val="single" w:sz="4" w:space="0" w:color="auto"/>
            </w:tcBorders>
          </w:tcPr>
          <w:p w14:paraId="6A692D3D"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3261" w:type="dxa"/>
            <w:tcBorders>
              <w:top w:val="single" w:sz="4" w:space="0" w:color="auto"/>
              <w:left w:val="single" w:sz="4" w:space="0" w:color="auto"/>
              <w:bottom w:val="single" w:sz="4" w:space="0" w:color="auto"/>
              <w:right w:val="single" w:sz="4" w:space="0" w:color="auto"/>
            </w:tcBorders>
          </w:tcPr>
          <w:p w14:paraId="206DD50E" w14:textId="77777777" w:rsidR="0065345F" w:rsidRPr="00C53677" w:rsidRDefault="0065345F" w:rsidP="00AC6BF3">
            <w:pPr>
              <w:rPr>
                <w:rFonts w:ascii="Times New Roman" w:eastAsia="Times New Roman" w:hAnsi="Times New Roman" w:cs="Times New Roman"/>
                <w:b/>
                <w:bCs/>
                <w:sz w:val="24"/>
                <w:szCs w:val="24"/>
                <w:lang w:eastAsia="ru-RU"/>
              </w:rPr>
            </w:pPr>
          </w:p>
        </w:tc>
      </w:tr>
      <w:tr w:rsidR="0065345F" w:rsidRPr="00C53677" w14:paraId="77787CDA" w14:textId="3093331C" w:rsidTr="00324AC3">
        <w:trPr>
          <w:trHeight w:val="361"/>
        </w:trPr>
        <w:tc>
          <w:tcPr>
            <w:tcW w:w="2924" w:type="dxa"/>
            <w:vMerge/>
          </w:tcPr>
          <w:p w14:paraId="1CC3F9CD"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2552E06D"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Определение</w:t>
            </w:r>
            <w:r w:rsidRPr="00C53677">
              <w:rPr>
                <w:rFonts w:ascii="Times New Roman" w:hAnsi="Times New Roman" w:cs="Times New Roman"/>
                <w:spacing w:val="-6"/>
                <w:sz w:val="24"/>
                <w:szCs w:val="24"/>
              </w:rPr>
              <w:t xml:space="preserve"> </w:t>
            </w:r>
            <w:r w:rsidRPr="00C53677">
              <w:rPr>
                <w:rFonts w:ascii="Times New Roman" w:hAnsi="Times New Roman" w:cs="Times New Roman"/>
                <w:sz w:val="24"/>
                <w:szCs w:val="24"/>
              </w:rPr>
              <w:t>основных</w:t>
            </w:r>
            <w:r w:rsidRPr="00C53677">
              <w:rPr>
                <w:rFonts w:ascii="Times New Roman" w:hAnsi="Times New Roman" w:cs="Times New Roman"/>
                <w:spacing w:val="-6"/>
                <w:sz w:val="24"/>
                <w:szCs w:val="24"/>
              </w:rPr>
              <w:t xml:space="preserve"> </w:t>
            </w:r>
            <w:r w:rsidRPr="00C53677">
              <w:rPr>
                <w:rFonts w:ascii="Times New Roman" w:hAnsi="Times New Roman" w:cs="Times New Roman"/>
                <w:sz w:val="24"/>
                <w:szCs w:val="24"/>
              </w:rPr>
              <w:t>параметров</w:t>
            </w:r>
            <w:r w:rsidRPr="00C53677">
              <w:rPr>
                <w:rFonts w:ascii="Times New Roman" w:hAnsi="Times New Roman" w:cs="Times New Roman"/>
                <w:spacing w:val="-4"/>
                <w:sz w:val="24"/>
                <w:szCs w:val="24"/>
              </w:rPr>
              <w:t xml:space="preserve"> </w:t>
            </w:r>
            <w:r w:rsidRPr="00C53677">
              <w:rPr>
                <w:rFonts w:ascii="Times New Roman" w:hAnsi="Times New Roman" w:cs="Times New Roman"/>
                <w:sz w:val="24"/>
                <w:szCs w:val="24"/>
              </w:rPr>
              <w:t>режима</w:t>
            </w:r>
            <w:r w:rsidRPr="00C53677">
              <w:rPr>
                <w:rFonts w:ascii="Times New Roman" w:hAnsi="Times New Roman" w:cs="Times New Roman"/>
                <w:spacing w:val="-7"/>
                <w:sz w:val="24"/>
                <w:szCs w:val="24"/>
              </w:rPr>
              <w:t xml:space="preserve"> </w:t>
            </w:r>
            <w:r w:rsidRPr="00C53677">
              <w:rPr>
                <w:rFonts w:ascii="Times New Roman" w:hAnsi="Times New Roman" w:cs="Times New Roman"/>
                <w:sz w:val="24"/>
                <w:szCs w:val="24"/>
              </w:rPr>
              <w:t>сварки</w:t>
            </w:r>
          </w:p>
        </w:tc>
        <w:tc>
          <w:tcPr>
            <w:tcW w:w="2409" w:type="dxa"/>
            <w:tcBorders>
              <w:top w:val="single" w:sz="4" w:space="0" w:color="auto"/>
              <w:left w:val="single" w:sz="4" w:space="0" w:color="auto"/>
              <w:bottom w:val="single" w:sz="4" w:space="0" w:color="auto"/>
              <w:right w:val="single" w:sz="4" w:space="0" w:color="auto"/>
            </w:tcBorders>
          </w:tcPr>
          <w:p w14:paraId="7C26A5AF" w14:textId="0E6D6532" w:rsidR="0065345F" w:rsidRPr="00C53677" w:rsidRDefault="00006412" w:rsidP="00AC6BF3">
            <w:pPr>
              <w:rPr>
                <w:rFonts w:ascii="Times New Roman" w:hAnsi="Times New Roman" w:cs="Times New Roman"/>
                <w:sz w:val="24"/>
                <w:szCs w:val="24"/>
              </w:rPr>
            </w:pPr>
            <w:r>
              <w:rPr>
                <w:rFonts w:ascii="Times New Roman" w:hAnsi="Times New Roman" w:cs="Times New Roman"/>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1A1C756B" w14:textId="77777777" w:rsidR="0065345F" w:rsidRPr="00C53677" w:rsidRDefault="0065345F" w:rsidP="00AC6BF3">
            <w:pPr>
              <w:rPr>
                <w:rFonts w:ascii="Times New Roman" w:hAnsi="Times New Roman" w:cs="Times New Roman"/>
                <w:sz w:val="24"/>
                <w:szCs w:val="24"/>
              </w:rPr>
            </w:pPr>
          </w:p>
        </w:tc>
      </w:tr>
      <w:tr w:rsidR="0065345F" w:rsidRPr="00C53677" w14:paraId="22FF963F" w14:textId="50D13ED8" w:rsidTr="00324AC3">
        <w:trPr>
          <w:trHeight w:val="253"/>
        </w:trPr>
        <w:tc>
          <w:tcPr>
            <w:tcW w:w="2924" w:type="dxa"/>
            <w:vMerge/>
          </w:tcPr>
          <w:p w14:paraId="645AAD6E"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05BC4715" w14:textId="77777777" w:rsidR="0065345F" w:rsidRPr="00C53677" w:rsidRDefault="0065345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sz w:val="24"/>
                <w:szCs w:val="24"/>
              </w:rPr>
              <w:t>Расчет прочности сварных соединений</w:t>
            </w:r>
          </w:p>
        </w:tc>
        <w:tc>
          <w:tcPr>
            <w:tcW w:w="2409" w:type="dxa"/>
            <w:tcBorders>
              <w:top w:val="single" w:sz="4" w:space="0" w:color="auto"/>
              <w:left w:val="single" w:sz="4" w:space="0" w:color="auto"/>
              <w:bottom w:val="single" w:sz="4" w:space="0" w:color="auto"/>
              <w:right w:val="single" w:sz="4" w:space="0" w:color="auto"/>
            </w:tcBorders>
          </w:tcPr>
          <w:p w14:paraId="691CD99F" w14:textId="6261C8D1" w:rsidR="0065345F" w:rsidRPr="00C53677" w:rsidRDefault="00006412" w:rsidP="00AC6BF3">
            <w:pPr>
              <w:rPr>
                <w:rFonts w:ascii="Times New Roman" w:hAnsi="Times New Roman" w:cs="Times New Roman"/>
                <w:sz w:val="24"/>
                <w:szCs w:val="24"/>
              </w:rPr>
            </w:pPr>
            <w:r>
              <w:rPr>
                <w:rFonts w:ascii="Times New Roman" w:hAnsi="Times New Roman" w:cs="Times New Roman"/>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0664CE6C" w14:textId="77777777" w:rsidR="0065345F" w:rsidRPr="00C53677" w:rsidRDefault="0065345F" w:rsidP="00AC6BF3">
            <w:pPr>
              <w:rPr>
                <w:rFonts w:ascii="Times New Roman" w:hAnsi="Times New Roman" w:cs="Times New Roman"/>
                <w:sz w:val="24"/>
                <w:szCs w:val="24"/>
              </w:rPr>
            </w:pPr>
          </w:p>
        </w:tc>
      </w:tr>
      <w:tr w:rsidR="0065345F" w:rsidRPr="00C53677" w14:paraId="617B929D" w14:textId="644FB290" w:rsidTr="00324AC3">
        <w:trPr>
          <w:trHeight w:val="137"/>
        </w:trPr>
        <w:tc>
          <w:tcPr>
            <w:tcW w:w="2924" w:type="dxa"/>
            <w:vMerge/>
          </w:tcPr>
          <w:p w14:paraId="4233A968"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52F6CF4D"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Расчет нагрева металла дугой</w:t>
            </w:r>
          </w:p>
        </w:tc>
        <w:tc>
          <w:tcPr>
            <w:tcW w:w="2409" w:type="dxa"/>
            <w:tcBorders>
              <w:top w:val="single" w:sz="4" w:space="0" w:color="auto"/>
              <w:left w:val="single" w:sz="4" w:space="0" w:color="auto"/>
              <w:bottom w:val="single" w:sz="4" w:space="0" w:color="auto"/>
              <w:right w:val="single" w:sz="4" w:space="0" w:color="auto"/>
            </w:tcBorders>
          </w:tcPr>
          <w:p w14:paraId="28F0E6B7" w14:textId="356999CD" w:rsidR="0065345F" w:rsidRPr="00C53677" w:rsidRDefault="00006412" w:rsidP="00AC6BF3">
            <w:pPr>
              <w:rPr>
                <w:rFonts w:ascii="Times New Roman" w:hAnsi="Times New Roman" w:cs="Times New Roman"/>
                <w:sz w:val="24"/>
                <w:szCs w:val="24"/>
              </w:rPr>
            </w:pPr>
            <w:r>
              <w:rPr>
                <w:rFonts w:ascii="Times New Roman" w:hAnsi="Times New Roman" w:cs="Times New Roman"/>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60823A64" w14:textId="77777777" w:rsidR="0065345F" w:rsidRPr="00C53677" w:rsidRDefault="0065345F" w:rsidP="00AC6BF3">
            <w:pPr>
              <w:rPr>
                <w:rFonts w:ascii="Times New Roman" w:hAnsi="Times New Roman" w:cs="Times New Roman"/>
                <w:sz w:val="24"/>
                <w:szCs w:val="24"/>
              </w:rPr>
            </w:pPr>
          </w:p>
        </w:tc>
      </w:tr>
      <w:tr w:rsidR="0065345F" w:rsidRPr="00C53677" w14:paraId="2028224F" w14:textId="7F0706BC" w:rsidTr="00324AC3">
        <w:trPr>
          <w:trHeight w:val="298"/>
        </w:trPr>
        <w:tc>
          <w:tcPr>
            <w:tcW w:w="2924" w:type="dxa"/>
            <w:vMerge/>
          </w:tcPr>
          <w:p w14:paraId="5CB4827A"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13FE5C50"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Чтение марок низкоуглеродистых сталей</w:t>
            </w:r>
          </w:p>
        </w:tc>
        <w:tc>
          <w:tcPr>
            <w:tcW w:w="2409" w:type="dxa"/>
            <w:tcBorders>
              <w:top w:val="single" w:sz="4" w:space="0" w:color="auto"/>
              <w:left w:val="single" w:sz="4" w:space="0" w:color="auto"/>
              <w:bottom w:val="single" w:sz="4" w:space="0" w:color="auto"/>
              <w:right w:val="single" w:sz="4" w:space="0" w:color="auto"/>
            </w:tcBorders>
          </w:tcPr>
          <w:p w14:paraId="0A78F1D4" w14:textId="7B29DFC1" w:rsidR="0065345F" w:rsidRPr="00C53677" w:rsidRDefault="00006412" w:rsidP="00AC6BF3">
            <w:pPr>
              <w:rPr>
                <w:rFonts w:ascii="Times New Roman" w:hAnsi="Times New Roman" w:cs="Times New Roman"/>
                <w:sz w:val="24"/>
                <w:szCs w:val="24"/>
              </w:rPr>
            </w:pPr>
            <w:r>
              <w:rPr>
                <w:rFonts w:ascii="Times New Roman" w:hAnsi="Times New Roman" w:cs="Times New Roman"/>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4B9A5687" w14:textId="77777777" w:rsidR="0065345F" w:rsidRPr="00C53677" w:rsidRDefault="0065345F" w:rsidP="00AC6BF3">
            <w:pPr>
              <w:rPr>
                <w:rFonts w:ascii="Times New Roman" w:hAnsi="Times New Roman" w:cs="Times New Roman"/>
                <w:sz w:val="24"/>
                <w:szCs w:val="24"/>
              </w:rPr>
            </w:pPr>
          </w:p>
        </w:tc>
      </w:tr>
      <w:tr w:rsidR="0065345F" w:rsidRPr="00C53677" w14:paraId="48F3B9E9" w14:textId="7AF6592C" w:rsidTr="00324AC3">
        <w:trPr>
          <w:trHeight w:val="361"/>
        </w:trPr>
        <w:tc>
          <w:tcPr>
            <w:tcW w:w="2924" w:type="dxa"/>
            <w:vMerge/>
          </w:tcPr>
          <w:p w14:paraId="3EB901D9"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5A88B0CE" w14:textId="77777777" w:rsidR="0065345F" w:rsidRPr="00C53677" w:rsidRDefault="0065345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sz w:val="24"/>
                <w:szCs w:val="24"/>
              </w:rPr>
              <w:t>Определение</w:t>
            </w:r>
            <w:r w:rsidRPr="00C53677">
              <w:rPr>
                <w:rFonts w:ascii="Times New Roman" w:hAnsi="Times New Roman" w:cs="Times New Roman"/>
                <w:spacing w:val="-6"/>
                <w:sz w:val="24"/>
                <w:szCs w:val="24"/>
              </w:rPr>
              <w:t xml:space="preserve"> </w:t>
            </w:r>
            <w:r w:rsidRPr="00C53677">
              <w:rPr>
                <w:rFonts w:ascii="Times New Roman" w:hAnsi="Times New Roman" w:cs="Times New Roman"/>
                <w:sz w:val="24"/>
                <w:szCs w:val="24"/>
              </w:rPr>
              <w:t>основных</w:t>
            </w:r>
            <w:r w:rsidRPr="00C53677">
              <w:rPr>
                <w:rFonts w:ascii="Times New Roman" w:hAnsi="Times New Roman" w:cs="Times New Roman"/>
                <w:spacing w:val="-10"/>
                <w:sz w:val="24"/>
                <w:szCs w:val="24"/>
              </w:rPr>
              <w:t xml:space="preserve"> </w:t>
            </w:r>
            <w:r w:rsidRPr="00C53677">
              <w:rPr>
                <w:rFonts w:ascii="Times New Roman" w:hAnsi="Times New Roman" w:cs="Times New Roman"/>
                <w:sz w:val="24"/>
                <w:szCs w:val="24"/>
              </w:rPr>
              <w:t>параметров</w:t>
            </w:r>
            <w:r w:rsidRPr="00C53677">
              <w:rPr>
                <w:rFonts w:ascii="Times New Roman" w:hAnsi="Times New Roman" w:cs="Times New Roman"/>
                <w:spacing w:val="-3"/>
                <w:sz w:val="24"/>
                <w:szCs w:val="24"/>
              </w:rPr>
              <w:t xml:space="preserve"> </w:t>
            </w:r>
            <w:r w:rsidRPr="00C53677">
              <w:rPr>
                <w:rFonts w:ascii="Times New Roman" w:hAnsi="Times New Roman" w:cs="Times New Roman"/>
                <w:sz w:val="24"/>
                <w:szCs w:val="24"/>
              </w:rPr>
              <w:t>сварки</w:t>
            </w:r>
            <w:r w:rsidRPr="00C53677">
              <w:rPr>
                <w:rFonts w:ascii="Times New Roman" w:hAnsi="Times New Roman" w:cs="Times New Roman"/>
                <w:spacing w:val="-9"/>
                <w:sz w:val="24"/>
                <w:szCs w:val="24"/>
              </w:rPr>
              <w:t xml:space="preserve"> </w:t>
            </w:r>
            <w:r w:rsidRPr="00C53677">
              <w:rPr>
                <w:rFonts w:ascii="Times New Roman" w:hAnsi="Times New Roman" w:cs="Times New Roman"/>
                <w:sz w:val="24"/>
                <w:szCs w:val="24"/>
              </w:rPr>
              <w:t>низко-и среднеуглеродистых сталей.</w:t>
            </w:r>
          </w:p>
        </w:tc>
        <w:tc>
          <w:tcPr>
            <w:tcW w:w="2409" w:type="dxa"/>
            <w:tcBorders>
              <w:top w:val="single" w:sz="4" w:space="0" w:color="auto"/>
              <w:left w:val="single" w:sz="4" w:space="0" w:color="auto"/>
              <w:bottom w:val="single" w:sz="4" w:space="0" w:color="auto"/>
              <w:right w:val="single" w:sz="4" w:space="0" w:color="auto"/>
            </w:tcBorders>
          </w:tcPr>
          <w:p w14:paraId="675DF468" w14:textId="4D19363B" w:rsidR="0065345F" w:rsidRPr="00C53677" w:rsidRDefault="00006412" w:rsidP="00AC6BF3">
            <w:pPr>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57C7EEE9" w14:textId="77777777" w:rsidR="0065345F" w:rsidRPr="00C53677" w:rsidRDefault="0065345F" w:rsidP="00AC6BF3">
            <w:pPr>
              <w:rPr>
                <w:rFonts w:ascii="Times New Roman" w:hAnsi="Times New Roman" w:cs="Times New Roman"/>
                <w:sz w:val="24"/>
                <w:szCs w:val="24"/>
              </w:rPr>
            </w:pPr>
          </w:p>
        </w:tc>
      </w:tr>
      <w:tr w:rsidR="00F27BFF" w:rsidRPr="00C53677" w14:paraId="37DDBD9E" w14:textId="2C253949" w:rsidTr="00F27BFF">
        <w:trPr>
          <w:trHeight w:val="361"/>
        </w:trPr>
        <w:tc>
          <w:tcPr>
            <w:tcW w:w="2924" w:type="dxa"/>
            <w:vMerge w:val="restart"/>
          </w:tcPr>
          <w:p w14:paraId="492FE8C6" w14:textId="77777777" w:rsidR="00F27BFF" w:rsidRPr="00C53677" w:rsidRDefault="00F27BF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bCs/>
                <w:sz w:val="24"/>
                <w:szCs w:val="24"/>
              </w:rPr>
              <w:t xml:space="preserve">Тема 5. Технология дуговой частично механизированной и автоматической сварки </w:t>
            </w:r>
          </w:p>
        </w:tc>
        <w:tc>
          <w:tcPr>
            <w:tcW w:w="6829" w:type="dxa"/>
            <w:tcBorders>
              <w:top w:val="single" w:sz="4" w:space="0" w:color="auto"/>
              <w:left w:val="single" w:sz="4" w:space="0" w:color="auto"/>
              <w:bottom w:val="single" w:sz="4" w:space="0" w:color="auto"/>
              <w:right w:val="single" w:sz="4" w:space="0" w:color="auto"/>
            </w:tcBorders>
          </w:tcPr>
          <w:p w14:paraId="4E01D88F" w14:textId="77777777" w:rsidR="00F27BFF" w:rsidRPr="00C53677" w:rsidRDefault="00F27BF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sz w:val="24"/>
                <w:szCs w:val="24"/>
              </w:rPr>
              <w:t>Содержание</w:t>
            </w:r>
          </w:p>
        </w:tc>
        <w:tc>
          <w:tcPr>
            <w:tcW w:w="2409" w:type="dxa"/>
            <w:vMerge w:val="restart"/>
            <w:tcBorders>
              <w:top w:val="single" w:sz="4" w:space="0" w:color="auto"/>
              <w:left w:val="single" w:sz="4" w:space="0" w:color="auto"/>
              <w:right w:val="single" w:sz="4" w:space="0" w:color="auto"/>
            </w:tcBorders>
          </w:tcPr>
          <w:p w14:paraId="42B2A034" w14:textId="0853C8CF" w:rsidR="00F27BFF" w:rsidRPr="00C53677" w:rsidRDefault="00AC1916" w:rsidP="00AC6BF3">
            <w:pPr>
              <w:rPr>
                <w:rFonts w:ascii="Times New Roman" w:hAnsi="Times New Roman" w:cs="Times New Roman"/>
                <w:b/>
                <w:sz w:val="24"/>
                <w:szCs w:val="24"/>
              </w:rPr>
            </w:pPr>
            <w:r>
              <w:rPr>
                <w:rFonts w:ascii="Times New Roman" w:hAnsi="Times New Roman" w:cs="Times New Roman"/>
                <w:b/>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419F632C" w14:textId="77777777" w:rsidR="00F27BFF" w:rsidRPr="0065345F" w:rsidRDefault="00F27BF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2B137ACA" w14:textId="1AAC7065" w:rsidR="00F27BFF" w:rsidRPr="00C53677" w:rsidRDefault="00F27BFF" w:rsidP="00AC6BF3">
            <w:pPr>
              <w:rPr>
                <w:rFonts w:ascii="Times New Roman" w:hAnsi="Times New Roman" w:cs="Times New Roman"/>
                <w:b/>
                <w:sz w:val="24"/>
                <w:szCs w:val="24"/>
              </w:rPr>
            </w:pPr>
            <w:r w:rsidRPr="0065345F">
              <w:rPr>
                <w:rFonts w:ascii="Times New Roman" w:hAnsi="Times New Roman" w:cs="Times New Roman"/>
                <w:sz w:val="24"/>
                <w:szCs w:val="24"/>
              </w:rPr>
              <w:t xml:space="preserve">ПК 1.1, ПК </w:t>
            </w:r>
            <w:proofErr w:type="gramStart"/>
            <w:r w:rsidRPr="0065345F">
              <w:rPr>
                <w:rFonts w:ascii="Times New Roman" w:hAnsi="Times New Roman" w:cs="Times New Roman"/>
                <w:sz w:val="24"/>
                <w:szCs w:val="24"/>
              </w:rPr>
              <w:t>1.2 ,</w:t>
            </w:r>
            <w:proofErr w:type="gramEnd"/>
            <w:r w:rsidRPr="0065345F">
              <w:rPr>
                <w:rFonts w:ascii="Times New Roman" w:hAnsi="Times New Roman" w:cs="Times New Roman"/>
                <w:sz w:val="24"/>
                <w:szCs w:val="24"/>
              </w:rPr>
              <w:t xml:space="preserve"> ПК 1.3, ПК 1.4</w:t>
            </w:r>
          </w:p>
        </w:tc>
      </w:tr>
      <w:tr w:rsidR="00F27BFF" w:rsidRPr="00C53677" w14:paraId="5730B4AA" w14:textId="255A65FC" w:rsidTr="00F27BFF">
        <w:trPr>
          <w:trHeight w:val="361"/>
        </w:trPr>
        <w:tc>
          <w:tcPr>
            <w:tcW w:w="2924" w:type="dxa"/>
            <w:vMerge/>
          </w:tcPr>
          <w:p w14:paraId="50C01DCE"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54445A5"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1. Особенности сварки в защитных газах. Подготовка деталей. Выбор режимов сварки в защитных газах</w:t>
            </w:r>
          </w:p>
        </w:tc>
        <w:tc>
          <w:tcPr>
            <w:tcW w:w="2409" w:type="dxa"/>
            <w:vMerge/>
            <w:tcBorders>
              <w:left w:val="single" w:sz="4" w:space="0" w:color="auto"/>
              <w:right w:val="single" w:sz="4" w:space="0" w:color="auto"/>
            </w:tcBorders>
          </w:tcPr>
          <w:p w14:paraId="21CFFB0E"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18073CC8" w14:textId="77777777" w:rsidR="00F27BFF" w:rsidRPr="00C53677" w:rsidRDefault="00F27BFF" w:rsidP="00AC6BF3">
            <w:pPr>
              <w:rPr>
                <w:rFonts w:ascii="Times New Roman" w:hAnsi="Times New Roman" w:cs="Times New Roman"/>
                <w:sz w:val="24"/>
                <w:szCs w:val="24"/>
              </w:rPr>
            </w:pPr>
          </w:p>
        </w:tc>
      </w:tr>
      <w:tr w:rsidR="00F27BFF" w:rsidRPr="00C53677" w14:paraId="652D8862" w14:textId="68B37C07" w:rsidTr="00F27BFF">
        <w:trPr>
          <w:trHeight w:val="361"/>
        </w:trPr>
        <w:tc>
          <w:tcPr>
            <w:tcW w:w="2924" w:type="dxa"/>
            <w:vMerge/>
          </w:tcPr>
          <w:p w14:paraId="028FC2FD"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60382698"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 xml:space="preserve">2. Механизированная сварка стальной, порошковой и </w:t>
            </w:r>
            <w:proofErr w:type="spellStart"/>
            <w:r w:rsidRPr="00C53677">
              <w:rPr>
                <w:rFonts w:ascii="Times New Roman" w:hAnsi="Times New Roman" w:cs="Times New Roman"/>
                <w:sz w:val="24"/>
                <w:szCs w:val="24"/>
              </w:rPr>
              <w:t>самозащитной</w:t>
            </w:r>
            <w:proofErr w:type="spellEnd"/>
            <w:r w:rsidRPr="00C53677">
              <w:rPr>
                <w:rFonts w:ascii="Times New Roman" w:hAnsi="Times New Roman" w:cs="Times New Roman"/>
                <w:sz w:val="24"/>
                <w:szCs w:val="24"/>
              </w:rPr>
              <w:t xml:space="preserve"> проволокой</w:t>
            </w:r>
          </w:p>
        </w:tc>
        <w:tc>
          <w:tcPr>
            <w:tcW w:w="2409" w:type="dxa"/>
            <w:vMerge/>
            <w:tcBorders>
              <w:left w:val="single" w:sz="4" w:space="0" w:color="auto"/>
              <w:right w:val="single" w:sz="4" w:space="0" w:color="auto"/>
            </w:tcBorders>
          </w:tcPr>
          <w:p w14:paraId="00C44536"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48A9FB4C" w14:textId="77777777" w:rsidR="00F27BFF" w:rsidRPr="00C53677" w:rsidRDefault="00F27BFF" w:rsidP="00AC6BF3">
            <w:pPr>
              <w:rPr>
                <w:rFonts w:ascii="Times New Roman" w:hAnsi="Times New Roman" w:cs="Times New Roman"/>
                <w:sz w:val="24"/>
                <w:szCs w:val="24"/>
              </w:rPr>
            </w:pPr>
          </w:p>
        </w:tc>
      </w:tr>
      <w:tr w:rsidR="00F27BFF" w:rsidRPr="00C53677" w14:paraId="085B8BEB" w14:textId="3C1A7BE2" w:rsidTr="00F27BFF">
        <w:trPr>
          <w:trHeight w:val="361"/>
        </w:trPr>
        <w:tc>
          <w:tcPr>
            <w:tcW w:w="2924" w:type="dxa"/>
            <w:vMerge/>
          </w:tcPr>
          <w:p w14:paraId="1ED60F6A"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151A19FF" w14:textId="77777777" w:rsidR="00F27BFF" w:rsidRPr="00C53677" w:rsidRDefault="00F27BFF" w:rsidP="00AC6BF3">
            <w:pPr>
              <w:rPr>
                <w:rFonts w:ascii="Times New Roman" w:hAnsi="Times New Roman" w:cs="Times New Roman"/>
                <w:sz w:val="24"/>
                <w:szCs w:val="24"/>
              </w:rPr>
            </w:pPr>
            <w:r w:rsidRPr="00C53677">
              <w:rPr>
                <w:rFonts w:ascii="Times New Roman" w:hAnsi="Times New Roman" w:cs="Times New Roman"/>
                <w:sz w:val="24"/>
                <w:szCs w:val="24"/>
              </w:rPr>
              <w:t>3. Сварка неплавящимся электродом в инертных газах.</w:t>
            </w:r>
          </w:p>
          <w:p w14:paraId="2563FFDD"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Техника и технология аргонодуговой сварки</w:t>
            </w:r>
          </w:p>
        </w:tc>
        <w:tc>
          <w:tcPr>
            <w:tcW w:w="2409" w:type="dxa"/>
            <w:vMerge/>
            <w:tcBorders>
              <w:left w:val="single" w:sz="4" w:space="0" w:color="auto"/>
              <w:right w:val="single" w:sz="4" w:space="0" w:color="auto"/>
            </w:tcBorders>
          </w:tcPr>
          <w:p w14:paraId="031EDE28"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5F0F6ECE" w14:textId="77777777" w:rsidR="00F27BFF" w:rsidRPr="00C53677" w:rsidRDefault="00F27BFF" w:rsidP="00AC6BF3">
            <w:pPr>
              <w:rPr>
                <w:rFonts w:ascii="Times New Roman" w:hAnsi="Times New Roman" w:cs="Times New Roman"/>
                <w:sz w:val="24"/>
                <w:szCs w:val="24"/>
              </w:rPr>
            </w:pPr>
          </w:p>
        </w:tc>
      </w:tr>
      <w:tr w:rsidR="00F27BFF" w:rsidRPr="00C53677" w14:paraId="4F04AA10" w14:textId="6E1ACFA4" w:rsidTr="00F27BFF">
        <w:trPr>
          <w:trHeight w:val="361"/>
        </w:trPr>
        <w:tc>
          <w:tcPr>
            <w:tcW w:w="2924" w:type="dxa"/>
            <w:vMerge/>
          </w:tcPr>
          <w:p w14:paraId="3B13668D"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2520131"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4. Особенности, способы сварки под флюсом. Подготовка деталей и выбор режимов сварки под флюсом</w:t>
            </w:r>
          </w:p>
        </w:tc>
        <w:tc>
          <w:tcPr>
            <w:tcW w:w="2409" w:type="dxa"/>
            <w:vMerge/>
            <w:tcBorders>
              <w:left w:val="single" w:sz="4" w:space="0" w:color="auto"/>
              <w:bottom w:val="single" w:sz="4" w:space="0" w:color="auto"/>
              <w:right w:val="single" w:sz="4" w:space="0" w:color="auto"/>
            </w:tcBorders>
          </w:tcPr>
          <w:p w14:paraId="14DD8A11"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159CBB9E" w14:textId="77777777" w:rsidR="00F27BFF" w:rsidRPr="00C53677" w:rsidRDefault="00F27BFF" w:rsidP="00AC6BF3">
            <w:pPr>
              <w:rPr>
                <w:rFonts w:ascii="Times New Roman" w:hAnsi="Times New Roman" w:cs="Times New Roman"/>
                <w:sz w:val="24"/>
                <w:szCs w:val="24"/>
              </w:rPr>
            </w:pPr>
          </w:p>
        </w:tc>
      </w:tr>
      <w:tr w:rsidR="0065345F" w:rsidRPr="00C53677" w14:paraId="574138E8" w14:textId="38D66BC0" w:rsidTr="00324AC3">
        <w:trPr>
          <w:trHeight w:val="361"/>
        </w:trPr>
        <w:tc>
          <w:tcPr>
            <w:tcW w:w="2924" w:type="dxa"/>
            <w:vMerge/>
          </w:tcPr>
          <w:p w14:paraId="00FD0BFF"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06C1E37F"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Borders>
              <w:top w:val="single" w:sz="4" w:space="0" w:color="auto"/>
              <w:left w:val="single" w:sz="4" w:space="0" w:color="auto"/>
              <w:bottom w:val="single" w:sz="4" w:space="0" w:color="auto"/>
              <w:right w:val="single" w:sz="4" w:space="0" w:color="auto"/>
            </w:tcBorders>
          </w:tcPr>
          <w:p w14:paraId="18D4A13E"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3261" w:type="dxa"/>
            <w:tcBorders>
              <w:top w:val="single" w:sz="4" w:space="0" w:color="auto"/>
              <w:left w:val="single" w:sz="4" w:space="0" w:color="auto"/>
              <w:bottom w:val="single" w:sz="4" w:space="0" w:color="auto"/>
              <w:right w:val="single" w:sz="4" w:space="0" w:color="auto"/>
            </w:tcBorders>
          </w:tcPr>
          <w:p w14:paraId="14F065F1" w14:textId="77777777" w:rsidR="0065345F" w:rsidRPr="00C53677" w:rsidRDefault="0065345F" w:rsidP="00AC6BF3">
            <w:pPr>
              <w:rPr>
                <w:rFonts w:ascii="Times New Roman" w:eastAsia="Times New Roman" w:hAnsi="Times New Roman" w:cs="Times New Roman"/>
                <w:b/>
                <w:bCs/>
                <w:sz w:val="24"/>
                <w:szCs w:val="24"/>
                <w:lang w:eastAsia="ru-RU"/>
              </w:rPr>
            </w:pPr>
          </w:p>
        </w:tc>
      </w:tr>
      <w:tr w:rsidR="0065345F" w:rsidRPr="00C53677" w14:paraId="41A63FFB" w14:textId="65838313" w:rsidTr="00324AC3">
        <w:trPr>
          <w:trHeight w:val="361"/>
        </w:trPr>
        <w:tc>
          <w:tcPr>
            <w:tcW w:w="2924" w:type="dxa"/>
            <w:vMerge/>
          </w:tcPr>
          <w:p w14:paraId="7C310357"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F5A2E11"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Выбор, расчёт режимов механизированной сварки в СО2</w:t>
            </w:r>
          </w:p>
        </w:tc>
        <w:tc>
          <w:tcPr>
            <w:tcW w:w="2409" w:type="dxa"/>
            <w:tcBorders>
              <w:top w:val="single" w:sz="4" w:space="0" w:color="auto"/>
              <w:left w:val="single" w:sz="4" w:space="0" w:color="auto"/>
              <w:bottom w:val="single" w:sz="4" w:space="0" w:color="auto"/>
              <w:right w:val="single" w:sz="4" w:space="0" w:color="auto"/>
            </w:tcBorders>
          </w:tcPr>
          <w:p w14:paraId="4DCFC935" w14:textId="54327FAD" w:rsidR="0065345F" w:rsidRPr="00C53677" w:rsidRDefault="00006412" w:rsidP="00AC6BF3">
            <w:pPr>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01485669" w14:textId="77777777" w:rsidR="0065345F" w:rsidRPr="00C53677" w:rsidRDefault="0065345F" w:rsidP="00AC6BF3">
            <w:pPr>
              <w:rPr>
                <w:rFonts w:ascii="Times New Roman" w:hAnsi="Times New Roman" w:cs="Times New Roman"/>
                <w:sz w:val="24"/>
                <w:szCs w:val="24"/>
              </w:rPr>
            </w:pPr>
          </w:p>
        </w:tc>
      </w:tr>
      <w:tr w:rsidR="0065345F" w:rsidRPr="00C53677" w14:paraId="48F7B2E6" w14:textId="4F2799D7" w:rsidTr="00324AC3">
        <w:trPr>
          <w:trHeight w:val="361"/>
        </w:trPr>
        <w:tc>
          <w:tcPr>
            <w:tcW w:w="2924" w:type="dxa"/>
            <w:vMerge/>
          </w:tcPr>
          <w:p w14:paraId="21F15920"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2F4EB67" w14:textId="77777777" w:rsidR="0065345F" w:rsidRPr="00C53677" w:rsidRDefault="0065345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sz w:val="24"/>
                <w:szCs w:val="24"/>
              </w:rPr>
              <w:t>Выбор, расчёт режимов сварки в аргоне и гелии</w:t>
            </w:r>
          </w:p>
        </w:tc>
        <w:tc>
          <w:tcPr>
            <w:tcW w:w="2409" w:type="dxa"/>
            <w:tcBorders>
              <w:top w:val="single" w:sz="4" w:space="0" w:color="auto"/>
              <w:left w:val="single" w:sz="4" w:space="0" w:color="auto"/>
              <w:bottom w:val="single" w:sz="4" w:space="0" w:color="auto"/>
              <w:right w:val="single" w:sz="4" w:space="0" w:color="auto"/>
            </w:tcBorders>
          </w:tcPr>
          <w:p w14:paraId="7EBCF537" w14:textId="6142D17E" w:rsidR="0065345F" w:rsidRPr="00C53677" w:rsidRDefault="00006412" w:rsidP="00AC6BF3">
            <w:pPr>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3D45A094" w14:textId="77777777" w:rsidR="0065345F" w:rsidRPr="00C53677" w:rsidRDefault="0065345F" w:rsidP="00AC6BF3">
            <w:pPr>
              <w:rPr>
                <w:rFonts w:ascii="Times New Roman" w:hAnsi="Times New Roman" w:cs="Times New Roman"/>
                <w:sz w:val="24"/>
                <w:szCs w:val="24"/>
              </w:rPr>
            </w:pPr>
          </w:p>
        </w:tc>
      </w:tr>
      <w:tr w:rsidR="00F27BFF" w:rsidRPr="00C53677" w14:paraId="593191AE" w14:textId="332E1A0B" w:rsidTr="00F27BFF">
        <w:trPr>
          <w:trHeight w:val="361"/>
        </w:trPr>
        <w:tc>
          <w:tcPr>
            <w:tcW w:w="2924" w:type="dxa"/>
            <w:vMerge w:val="restart"/>
          </w:tcPr>
          <w:p w14:paraId="6196EB48" w14:textId="77777777" w:rsidR="00F27BFF" w:rsidRPr="00C53677" w:rsidRDefault="00F27BF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bCs/>
                <w:sz w:val="24"/>
                <w:szCs w:val="24"/>
              </w:rPr>
              <w:t>Тема 6.  Газовая сварка и резка</w:t>
            </w:r>
          </w:p>
        </w:tc>
        <w:tc>
          <w:tcPr>
            <w:tcW w:w="6829" w:type="dxa"/>
            <w:tcBorders>
              <w:top w:val="single" w:sz="4" w:space="0" w:color="auto"/>
              <w:left w:val="single" w:sz="4" w:space="0" w:color="auto"/>
              <w:bottom w:val="single" w:sz="4" w:space="0" w:color="auto"/>
              <w:right w:val="single" w:sz="4" w:space="0" w:color="auto"/>
            </w:tcBorders>
          </w:tcPr>
          <w:p w14:paraId="75CD1F2A" w14:textId="77777777" w:rsidR="00F27BFF" w:rsidRPr="00C53677" w:rsidRDefault="00F27BF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sz w:val="24"/>
                <w:szCs w:val="24"/>
              </w:rPr>
              <w:t>Содержание</w:t>
            </w:r>
          </w:p>
        </w:tc>
        <w:tc>
          <w:tcPr>
            <w:tcW w:w="2409" w:type="dxa"/>
            <w:vMerge w:val="restart"/>
            <w:tcBorders>
              <w:top w:val="single" w:sz="4" w:space="0" w:color="auto"/>
              <w:left w:val="single" w:sz="4" w:space="0" w:color="auto"/>
              <w:right w:val="single" w:sz="4" w:space="0" w:color="auto"/>
            </w:tcBorders>
          </w:tcPr>
          <w:p w14:paraId="65769441" w14:textId="644D5D10" w:rsidR="00F27BFF" w:rsidRPr="00C53677" w:rsidRDefault="00F27BFF" w:rsidP="00AC6BF3">
            <w:pPr>
              <w:rPr>
                <w:rFonts w:ascii="Times New Roman" w:hAnsi="Times New Roman" w:cs="Times New Roman"/>
                <w:b/>
                <w:sz w:val="24"/>
                <w:szCs w:val="24"/>
              </w:rPr>
            </w:pPr>
            <w:r>
              <w:rPr>
                <w:rFonts w:ascii="Times New Roman" w:hAnsi="Times New Roman" w:cs="Times New Roman"/>
                <w:b/>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0EB659E6" w14:textId="77777777" w:rsidR="00F27BFF" w:rsidRPr="0065345F" w:rsidRDefault="00F27BF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0AA9EE64" w14:textId="04A38475" w:rsidR="00F27BFF" w:rsidRPr="00C53677" w:rsidRDefault="00F27BFF" w:rsidP="00AC6BF3">
            <w:pPr>
              <w:rPr>
                <w:rFonts w:ascii="Times New Roman" w:hAnsi="Times New Roman" w:cs="Times New Roman"/>
                <w:b/>
                <w:sz w:val="24"/>
                <w:szCs w:val="24"/>
              </w:rPr>
            </w:pPr>
            <w:r w:rsidRPr="0065345F">
              <w:rPr>
                <w:rFonts w:ascii="Times New Roman" w:hAnsi="Times New Roman" w:cs="Times New Roman"/>
                <w:sz w:val="24"/>
                <w:szCs w:val="24"/>
              </w:rPr>
              <w:t xml:space="preserve">ПК 1.1, ПК </w:t>
            </w:r>
            <w:proofErr w:type="gramStart"/>
            <w:r w:rsidRPr="0065345F">
              <w:rPr>
                <w:rFonts w:ascii="Times New Roman" w:hAnsi="Times New Roman" w:cs="Times New Roman"/>
                <w:sz w:val="24"/>
                <w:szCs w:val="24"/>
              </w:rPr>
              <w:t>1.2 ,</w:t>
            </w:r>
            <w:proofErr w:type="gramEnd"/>
            <w:r w:rsidRPr="0065345F">
              <w:rPr>
                <w:rFonts w:ascii="Times New Roman" w:hAnsi="Times New Roman" w:cs="Times New Roman"/>
                <w:sz w:val="24"/>
                <w:szCs w:val="24"/>
              </w:rPr>
              <w:t xml:space="preserve"> ПК 1.3, ПК 1.4</w:t>
            </w:r>
          </w:p>
        </w:tc>
      </w:tr>
      <w:tr w:rsidR="00F27BFF" w:rsidRPr="00C53677" w14:paraId="29118068" w14:textId="342B365D" w:rsidTr="00F27BFF">
        <w:trPr>
          <w:trHeight w:val="361"/>
        </w:trPr>
        <w:tc>
          <w:tcPr>
            <w:tcW w:w="2924" w:type="dxa"/>
            <w:vMerge/>
          </w:tcPr>
          <w:p w14:paraId="5DAEB120"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11CE0E91"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1. Основные виды газопламенной обработки. Физико-химические процессы при газовой сварке</w:t>
            </w:r>
          </w:p>
        </w:tc>
        <w:tc>
          <w:tcPr>
            <w:tcW w:w="2409" w:type="dxa"/>
            <w:vMerge/>
            <w:tcBorders>
              <w:left w:val="single" w:sz="4" w:space="0" w:color="auto"/>
              <w:right w:val="single" w:sz="4" w:space="0" w:color="auto"/>
            </w:tcBorders>
          </w:tcPr>
          <w:p w14:paraId="6EED195E"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78D164EC" w14:textId="77777777" w:rsidR="00F27BFF" w:rsidRPr="00C53677" w:rsidRDefault="00F27BFF" w:rsidP="00AC6BF3">
            <w:pPr>
              <w:rPr>
                <w:rFonts w:ascii="Times New Roman" w:hAnsi="Times New Roman" w:cs="Times New Roman"/>
                <w:sz w:val="24"/>
                <w:szCs w:val="24"/>
              </w:rPr>
            </w:pPr>
          </w:p>
        </w:tc>
      </w:tr>
      <w:tr w:rsidR="00F27BFF" w:rsidRPr="00C53677" w14:paraId="6E009E39" w14:textId="1419BB75" w:rsidTr="00F27BFF">
        <w:trPr>
          <w:trHeight w:val="361"/>
        </w:trPr>
        <w:tc>
          <w:tcPr>
            <w:tcW w:w="2924" w:type="dxa"/>
            <w:vMerge/>
          </w:tcPr>
          <w:p w14:paraId="1F77E44F"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557E6BF6"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2. Сварные соединения, швы при газовой сварке и резки, обозначение их на чертежах. Техника и технология газовой сварки.</w:t>
            </w:r>
          </w:p>
        </w:tc>
        <w:tc>
          <w:tcPr>
            <w:tcW w:w="2409" w:type="dxa"/>
            <w:vMerge/>
            <w:tcBorders>
              <w:left w:val="single" w:sz="4" w:space="0" w:color="auto"/>
              <w:right w:val="single" w:sz="4" w:space="0" w:color="auto"/>
            </w:tcBorders>
          </w:tcPr>
          <w:p w14:paraId="44AA83D1"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3A392596" w14:textId="77777777" w:rsidR="00F27BFF" w:rsidRPr="00C53677" w:rsidRDefault="00F27BFF" w:rsidP="00AC6BF3">
            <w:pPr>
              <w:rPr>
                <w:rFonts w:ascii="Times New Roman" w:hAnsi="Times New Roman" w:cs="Times New Roman"/>
                <w:sz w:val="24"/>
                <w:szCs w:val="24"/>
              </w:rPr>
            </w:pPr>
          </w:p>
        </w:tc>
      </w:tr>
      <w:tr w:rsidR="00F27BFF" w:rsidRPr="00C53677" w14:paraId="1C20F834" w14:textId="3D63BA2B" w:rsidTr="00F27BFF">
        <w:trPr>
          <w:trHeight w:val="361"/>
        </w:trPr>
        <w:tc>
          <w:tcPr>
            <w:tcW w:w="2924" w:type="dxa"/>
            <w:vMerge/>
          </w:tcPr>
          <w:p w14:paraId="28C2D317"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5528DFDD"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3. Технология кислородной резки металлов</w:t>
            </w:r>
          </w:p>
        </w:tc>
        <w:tc>
          <w:tcPr>
            <w:tcW w:w="2409" w:type="dxa"/>
            <w:vMerge/>
            <w:tcBorders>
              <w:left w:val="single" w:sz="4" w:space="0" w:color="auto"/>
              <w:right w:val="single" w:sz="4" w:space="0" w:color="auto"/>
            </w:tcBorders>
          </w:tcPr>
          <w:p w14:paraId="13E1B75A"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35E9D2D2" w14:textId="77777777" w:rsidR="00F27BFF" w:rsidRPr="00C53677" w:rsidRDefault="00F27BFF" w:rsidP="00AC6BF3">
            <w:pPr>
              <w:rPr>
                <w:rFonts w:ascii="Times New Roman" w:hAnsi="Times New Roman" w:cs="Times New Roman"/>
                <w:sz w:val="24"/>
                <w:szCs w:val="24"/>
              </w:rPr>
            </w:pPr>
          </w:p>
        </w:tc>
      </w:tr>
      <w:tr w:rsidR="00F27BFF" w:rsidRPr="00C53677" w14:paraId="21C2EB52" w14:textId="66499BE7" w:rsidTr="00F27BFF">
        <w:trPr>
          <w:trHeight w:val="361"/>
        </w:trPr>
        <w:tc>
          <w:tcPr>
            <w:tcW w:w="2924" w:type="dxa"/>
            <w:vMerge/>
          </w:tcPr>
          <w:p w14:paraId="37DEB157"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5463743"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4. Горючие газы, применяемые при сварке и резке. Ацетилен и его заменители. Присадочные материалы</w:t>
            </w:r>
          </w:p>
        </w:tc>
        <w:tc>
          <w:tcPr>
            <w:tcW w:w="2409" w:type="dxa"/>
            <w:vMerge/>
            <w:tcBorders>
              <w:left w:val="single" w:sz="4" w:space="0" w:color="auto"/>
              <w:bottom w:val="single" w:sz="4" w:space="0" w:color="auto"/>
              <w:right w:val="single" w:sz="4" w:space="0" w:color="auto"/>
            </w:tcBorders>
          </w:tcPr>
          <w:p w14:paraId="1EB4780C"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30EED00D" w14:textId="77777777" w:rsidR="00F27BFF" w:rsidRPr="00C53677" w:rsidRDefault="00F27BFF" w:rsidP="00AC6BF3">
            <w:pPr>
              <w:rPr>
                <w:rFonts w:ascii="Times New Roman" w:hAnsi="Times New Roman" w:cs="Times New Roman"/>
                <w:sz w:val="24"/>
                <w:szCs w:val="24"/>
              </w:rPr>
            </w:pPr>
          </w:p>
        </w:tc>
      </w:tr>
      <w:tr w:rsidR="0065345F" w:rsidRPr="00C53677" w14:paraId="5CD2B23C" w14:textId="54B0421C" w:rsidTr="00324AC3">
        <w:trPr>
          <w:trHeight w:val="361"/>
        </w:trPr>
        <w:tc>
          <w:tcPr>
            <w:tcW w:w="2924" w:type="dxa"/>
            <w:vMerge/>
          </w:tcPr>
          <w:p w14:paraId="4DCA6482"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687EA026"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Borders>
              <w:top w:val="single" w:sz="4" w:space="0" w:color="auto"/>
              <w:left w:val="single" w:sz="4" w:space="0" w:color="auto"/>
              <w:bottom w:val="single" w:sz="4" w:space="0" w:color="auto"/>
              <w:right w:val="single" w:sz="4" w:space="0" w:color="auto"/>
            </w:tcBorders>
          </w:tcPr>
          <w:p w14:paraId="7B04AB54"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3261" w:type="dxa"/>
            <w:tcBorders>
              <w:top w:val="single" w:sz="4" w:space="0" w:color="auto"/>
              <w:left w:val="single" w:sz="4" w:space="0" w:color="auto"/>
              <w:bottom w:val="single" w:sz="4" w:space="0" w:color="auto"/>
              <w:right w:val="single" w:sz="4" w:space="0" w:color="auto"/>
            </w:tcBorders>
          </w:tcPr>
          <w:p w14:paraId="08E51FA4" w14:textId="77777777" w:rsidR="0065345F" w:rsidRPr="00C53677" w:rsidRDefault="0065345F" w:rsidP="00AC6BF3">
            <w:pPr>
              <w:rPr>
                <w:rFonts w:ascii="Times New Roman" w:eastAsia="Times New Roman" w:hAnsi="Times New Roman" w:cs="Times New Roman"/>
                <w:b/>
                <w:bCs/>
                <w:sz w:val="24"/>
                <w:szCs w:val="24"/>
                <w:lang w:eastAsia="ru-RU"/>
              </w:rPr>
            </w:pPr>
          </w:p>
        </w:tc>
      </w:tr>
      <w:tr w:rsidR="0065345F" w:rsidRPr="00C53677" w14:paraId="139E0FAB" w14:textId="58FB8688" w:rsidTr="00324AC3">
        <w:trPr>
          <w:trHeight w:val="361"/>
        </w:trPr>
        <w:tc>
          <w:tcPr>
            <w:tcW w:w="2924" w:type="dxa"/>
            <w:vMerge/>
          </w:tcPr>
          <w:p w14:paraId="1A0C9F3C"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14588CD"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Выбор, расчёт сварочных материалов газопламенной сварки</w:t>
            </w:r>
          </w:p>
        </w:tc>
        <w:tc>
          <w:tcPr>
            <w:tcW w:w="2409" w:type="dxa"/>
            <w:tcBorders>
              <w:top w:val="single" w:sz="4" w:space="0" w:color="auto"/>
              <w:left w:val="single" w:sz="4" w:space="0" w:color="auto"/>
              <w:bottom w:val="single" w:sz="4" w:space="0" w:color="auto"/>
              <w:right w:val="single" w:sz="4" w:space="0" w:color="auto"/>
            </w:tcBorders>
          </w:tcPr>
          <w:p w14:paraId="5B14A2DF" w14:textId="6FE6F31F" w:rsidR="0065345F" w:rsidRPr="00C53677" w:rsidRDefault="00006412" w:rsidP="00AC6BF3">
            <w:pPr>
              <w:rPr>
                <w:rFonts w:ascii="Times New Roman" w:hAnsi="Times New Roman" w:cs="Times New Roman"/>
                <w:sz w:val="24"/>
                <w:szCs w:val="24"/>
              </w:rPr>
            </w:pPr>
            <w:r>
              <w:rPr>
                <w:rFonts w:ascii="Times New Roman" w:hAnsi="Times New Roman" w:cs="Times New Roman"/>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4464F2D6" w14:textId="77777777" w:rsidR="0065345F" w:rsidRPr="00C53677" w:rsidRDefault="0065345F" w:rsidP="00AC6BF3">
            <w:pPr>
              <w:rPr>
                <w:rFonts w:ascii="Times New Roman" w:hAnsi="Times New Roman" w:cs="Times New Roman"/>
                <w:sz w:val="24"/>
                <w:szCs w:val="24"/>
              </w:rPr>
            </w:pPr>
          </w:p>
        </w:tc>
      </w:tr>
      <w:tr w:rsidR="0065345F" w:rsidRPr="00C53677" w14:paraId="5FB6E8F3" w14:textId="6FC4D701" w:rsidTr="00324AC3">
        <w:trPr>
          <w:trHeight w:val="361"/>
        </w:trPr>
        <w:tc>
          <w:tcPr>
            <w:tcW w:w="2924" w:type="dxa"/>
            <w:vMerge/>
          </w:tcPr>
          <w:p w14:paraId="31CBDBE1"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4BF0886" w14:textId="77777777" w:rsidR="0065345F" w:rsidRPr="00C53677" w:rsidRDefault="0065345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sz w:val="24"/>
                <w:szCs w:val="24"/>
              </w:rPr>
              <w:t>Выбор пламени горелки для разных материалов газопламенной сварки</w:t>
            </w:r>
          </w:p>
        </w:tc>
        <w:tc>
          <w:tcPr>
            <w:tcW w:w="2409" w:type="dxa"/>
            <w:tcBorders>
              <w:top w:val="single" w:sz="4" w:space="0" w:color="auto"/>
              <w:left w:val="single" w:sz="4" w:space="0" w:color="auto"/>
              <w:bottom w:val="single" w:sz="4" w:space="0" w:color="auto"/>
              <w:right w:val="single" w:sz="4" w:space="0" w:color="auto"/>
            </w:tcBorders>
          </w:tcPr>
          <w:p w14:paraId="78094A09" w14:textId="3574746F" w:rsidR="0065345F" w:rsidRPr="00C53677" w:rsidRDefault="00006412" w:rsidP="00AC6BF3">
            <w:pPr>
              <w:rPr>
                <w:rFonts w:ascii="Times New Roman" w:hAnsi="Times New Roman" w:cs="Times New Roman"/>
                <w:sz w:val="24"/>
                <w:szCs w:val="24"/>
              </w:rPr>
            </w:pPr>
            <w:r>
              <w:rPr>
                <w:rFonts w:ascii="Times New Roman" w:hAnsi="Times New Roman" w:cs="Times New Roman"/>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6D792457" w14:textId="77777777" w:rsidR="0065345F" w:rsidRPr="00C53677" w:rsidRDefault="0065345F" w:rsidP="00AC6BF3">
            <w:pPr>
              <w:rPr>
                <w:rFonts w:ascii="Times New Roman" w:hAnsi="Times New Roman" w:cs="Times New Roman"/>
                <w:sz w:val="24"/>
                <w:szCs w:val="24"/>
              </w:rPr>
            </w:pPr>
          </w:p>
        </w:tc>
      </w:tr>
      <w:tr w:rsidR="00F27BFF" w:rsidRPr="00C53677" w14:paraId="41E43941" w14:textId="5B741BDC" w:rsidTr="00F27BFF">
        <w:trPr>
          <w:trHeight w:val="361"/>
        </w:trPr>
        <w:tc>
          <w:tcPr>
            <w:tcW w:w="2924" w:type="dxa"/>
            <w:vMerge w:val="restart"/>
          </w:tcPr>
          <w:p w14:paraId="07139E41" w14:textId="77777777" w:rsidR="00F27BFF" w:rsidRPr="00C53677" w:rsidRDefault="00F27BF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bCs/>
                <w:sz w:val="24"/>
                <w:szCs w:val="24"/>
              </w:rPr>
              <w:t>Тема 7. Технология контактной сварки</w:t>
            </w:r>
          </w:p>
          <w:p w14:paraId="16AACD47"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3191CFF8" w14:textId="77777777" w:rsidR="00F27BFF" w:rsidRPr="00C53677" w:rsidRDefault="00F27BF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sz w:val="24"/>
                <w:szCs w:val="24"/>
              </w:rPr>
              <w:t>Содержание</w:t>
            </w:r>
          </w:p>
        </w:tc>
        <w:tc>
          <w:tcPr>
            <w:tcW w:w="2409" w:type="dxa"/>
            <w:vMerge w:val="restart"/>
            <w:tcBorders>
              <w:top w:val="single" w:sz="4" w:space="0" w:color="auto"/>
              <w:left w:val="single" w:sz="4" w:space="0" w:color="auto"/>
              <w:right w:val="single" w:sz="4" w:space="0" w:color="auto"/>
            </w:tcBorders>
          </w:tcPr>
          <w:p w14:paraId="5DCF4CDD" w14:textId="18114818" w:rsidR="00F27BFF" w:rsidRPr="00C53677" w:rsidRDefault="00F27BFF" w:rsidP="00AC6BF3">
            <w:pPr>
              <w:rPr>
                <w:rFonts w:ascii="Times New Roman" w:hAnsi="Times New Roman" w:cs="Times New Roman"/>
                <w:b/>
                <w:sz w:val="24"/>
                <w:szCs w:val="24"/>
              </w:rPr>
            </w:pPr>
            <w:r>
              <w:rPr>
                <w:rFonts w:ascii="Times New Roman" w:hAnsi="Times New Roman" w:cs="Times New Roman"/>
                <w:b/>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77C0C7E3" w14:textId="77777777" w:rsidR="00F27BFF" w:rsidRPr="0065345F" w:rsidRDefault="00F27BF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105DA350" w14:textId="39C15237" w:rsidR="00F27BFF" w:rsidRPr="00C53677" w:rsidRDefault="00F27BFF" w:rsidP="00AC6BF3">
            <w:pPr>
              <w:rPr>
                <w:rFonts w:ascii="Times New Roman" w:hAnsi="Times New Roman" w:cs="Times New Roman"/>
                <w:b/>
                <w:sz w:val="24"/>
                <w:szCs w:val="24"/>
              </w:rPr>
            </w:pPr>
            <w:r w:rsidRPr="0065345F">
              <w:rPr>
                <w:rFonts w:ascii="Times New Roman" w:hAnsi="Times New Roman" w:cs="Times New Roman"/>
                <w:sz w:val="24"/>
                <w:szCs w:val="24"/>
              </w:rPr>
              <w:t xml:space="preserve">ПК 1.1, ПК </w:t>
            </w:r>
            <w:proofErr w:type="gramStart"/>
            <w:r w:rsidRPr="0065345F">
              <w:rPr>
                <w:rFonts w:ascii="Times New Roman" w:hAnsi="Times New Roman" w:cs="Times New Roman"/>
                <w:sz w:val="24"/>
                <w:szCs w:val="24"/>
              </w:rPr>
              <w:t>1.2 ,</w:t>
            </w:r>
            <w:proofErr w:type="gramEnd"/>
            <w:r w:rsidRPr="0065345F">
              <w:rPr>
                <w:rFonts w:ascii="Times New Roman" w:hAnsi="Times New Roman" w:cs="Times New Roman"/>
                <w:sz w:val="24"/>
                <w:szCs w:val="24"/>
              </w:rPr>
              <w:t xml:space="preserve"> ПК 1.3, ПК 1.4</w:t>
            </w:r>
          </w:p>
        </w:tc>
      </w:tr>
      <w:tr w:rsidR="00F27BFF" w:rsidRPr="00C53677" w14:paraId="4BC7BC8E" w14:textId="734EE61D" w:rsidTr="00F27BFF">
        <w:trPr>
          <w:trHeight w:val="361"/>
        </w:trPr>
        <w:tc>
          <w:tcPr>
            <w:tcW w:w="2924" w:type="dxa"/>
            <w:vMerge/>
          </w:tcPr>
          <w:p w14:paraId="6B755C7C"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1069F424"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1 Сущность и классификация видов контактной сварки. Физические основы контактной сварки</w:t>
            </w:r>
          </w:p>
        </w:tc>
        <w:tc>
          <w:tcPr>
            <w:tcW w:w="2409" w:type="dxa"/>
            <w:vMerge/>
            <w:tcBorders>
              <w:left w:val="single" w:sz="4" w:space="0" w:color="auto"/>
              <w:right w:val="single" w:sz="4" w:space="0" w:color="auto"/>
            </w:tcBorders>
          </w:tcPr>
          <w:p w14:paraId="358A34C1"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34DECD43" w14:textId="77777777" w:rsidR="00F27BFF" w:rsidRPr="00C53677" w:rsidRDefault="00F27BFF" w:rsidP="00AC6BF3">
            <w:pPr>
              <w:rPr>
                <w:rFonts w:ascii="Times New Roman" w:hAnsi="Times New Roman" w:cs="Times New Roman"/>
                <w:sz w:val="24"/>
                <w:szCs w:val="24"/>
              </w:rPr>
            </w:pPr>
          </w:p>
        </w:tc>
      </w:tr>
      <w:tr w:rsidR="00F27BFF" w:rsidRPr="00C53677" w14:paraId="6D6CDA5F" w14:textId="62755E60" w:rsidTr="00F27BFF">
        <w:trPr>
          <w:trHeight w:val="361"/>
        </w:trPr>
        <w:tc>
          <w:tcPr>
            <w:tcW w:w="2924" w:type="dxa"/>
            <w:vMerge/>
          </w:tcPr>
          <w:p w14:paraId="48996542"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3FCE6E5E"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2. Режимы и требования к процессам контактной сварки</w:t>
            </w:r>
          </w:p>
        </w:tc>
        <w:tc>
          <w:tcPr>
            <w:tcW w:w="2409" w:type="dxa"/>
            <w:vMerge/>
            <w:tcBorders>
              <w:left w:val="single" w:sz="4" w:space="0" w:color="auto"/>
              <w:right w:val="single" w:sz="4" w:space="0" w:color="auto"/>
            </w:tcBorders>
          </w:tcPr>
          <w:p w14:paraId="080A63C5"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4BB27D50" w14:textId="77777777" w:rsidR="00F27BFF" w:rsidRPr="00C53677" w:rsidRDefault="00F27BFF" w:rsidP="00AC6BF3">
            <w:pPr>
              <w:rPr>
                <w:rFonts w:ascii="Times New Roman" w:hAnsi="Times New Roman" w:cs="Times New Roman"/>
                <w:sz w:val="24"/>
                <w:szCs w:val="24"/>
              </w:rPr>
            </w:pPr>
          </w:p>
        </w:tc>
      </w:tr>
      <w:tr w:rsidR="00F27BFF" w:rsidRPr="00C53677" w14:paraId="7950B1FB" w14:textId="197E4A3F" w:rsidTr="00F27BFF">
        <w:trPr>
          <w:trHeight w:val="361"/>
        </w:trPr>
        <w:tc>
          <w:tcPr>
            <w:tcW w:w="2924" w:type="dxa"/>
            <w:vMerge/>
          </w:tcPr>
          <w:p w14:paraId="040260A2"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6A41CC8A"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3. Технология</w:t>
            </w:r>
            <w:r w:rsidRPr="00C53677">
              <w:rPr>
                <w:rFonts w:ascii="Times New Roman" w:hAnsi="Times New Roman" w:cs="Times New Roman"/>
                <w:spacing w:val="-9"/>
                <w:sz w:val="24"/>
                <w:szCs w:val="24"/>
              </w:rPr>
              <w:t xml:space="preserve"> </w:t>
            </w:r>
            <w:r w:rsidRPr="00C53677">
              <w:rPr>
                <w:rFonts w:ascii="Times New Roman" w:hAnsi="Times New Roman" w:cs="Times New Roman"/>
                <w:sz w:val="24"/>
                <w:szCs w:val="24"/>
              </w:rPr>
              <w:t>сварки</w:t>
            </w:r>
            <w:r w:rsidRPr="00C53677">
              <w:rPr>
                <w:rFonts w:ascii="Times New Roman" w:hAnsi="Times New Roman" w:cs="Times New Roman"/>
                <w:spacing w:val="-4"/>
                <w:sz w:val="24"/>
                <w:szCs w:val="24"/>
              </w:rPr>
              <w:t xml:space="preserve"> </w:t>
            </w:r>
            <w:r w:rsidRPr="00C53677">
              <w:rPr>
                <w:rFonts w:ascii="Times New Roman" w:hAnsi="Times New Roman" w:cs="Times New Roman"/>
                <w:sz w:val="24"/>
                <w:szCs w:val="24"/>
              </w:rPr>
              <w:t>разнородных</w:t>
            </w:r>
            <w:r w:rsidRPr="00C53677">
              <w:rPr>
                <w:rFonts w:ascii="Times New Roman" w:hAnsi="Times New Roman" w:cs="Times New Roman"/>
                <w:spacing w:val="-3"/>
                <w:sz w:val="24"/>
                <w:szCs w:val="24"/>
              </w:rPr>
              <w:t xml:space="preserve"> </w:t>
            </w:r>
            <w:r w:rsidRPr="00C53677">
              <w:rPr>
                <w:rFonts w:ascii="Times New Roman" w:hAnsi="Times New Roman" w:cs="Times New Roman"/>
                <w:sz w:val="24"/>
                <w:szCs w:val="24"/>
              </w:rPr>
              <w:t>и</w:t>
            </w:r>
            <w:r w:rsidRPr="00C53677">
              <w:rPr>
                <w:rFonts w:ascii="Times New Roman" w:hAnsi="Times New Roman" w:cs="Times New Roman"/>
                <w:spacing w:val="-10"/>
                <w:sz w:val="24"/>
                <w:szCs w:val="24"/>
              </w:rPr>
              <w:t xml:space="preserve"> </w:t>
            </w:r>
            <w:r w:rsidRPr="00C53677">
              <w:rPr>
                <w:rFonts w:ascii="Times New Roman" w:hAnsi="Times New Roman" w:cs="Times New Roman"/>
                <w:sz w:val="24"/>
                <w:szCs w:val="24"/>
              </w:rPr>
              <w:t>двухслойных</w:t>
            </w:r>
            <w:r w:rsidRPr="00C53677">
              <w:rPr>
                <w:rFonts w:ascii="Times New Roman" w:hAnsi="Times New Roman" w:cs="Times New Roman"/>
                <w:spacing w:val="-8"/>
                <w:sz w:val="24"/>
                <w:szCs w:val="24"/>
              </w:rPr>
              <w:t xml:space="preserve"> </w:t>
            </w:r>
            <w:r w:rsidRPr="00C53677">
              <w:rPr>
                <w:rFonts w:ascii="Times New Roman" w:hAnsi="Times New Roman" w:cs="Times New Roman"/>
                <w:sz w:val="24"/>
                <w:szCs w:val="24"/>
              </w:rPr>
              <w:t>сталей.</w:t>
            </w:r>
          </w:p>
        </w:tc>
        <w:tc>
          <w:tcPr>
            <w:tcW w:w="2409" w:type="dxa"/>
            <w:vMerge/>
            <w:tcBorders>
              <w:left w:val="single" w:sz="4" w:space="0" w:color="auto"/>
              <w:bottom w:val="single" w:sz="4" w:space="0" w:color="auto"/>
              <w:right w:val="single" w:sz="4" w:space="0" w:color="auto"/>
            </w:tcBorders>
          </w:tcPr>
          <w:p w14:paraId="13EC40C3"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1CF300BF" w14:textId="77777777" w:rsidR="00F27BFF" w:rsidRPr="00C53677" w:rsidRDefault="00F27BFF" w:rsidP="00AC6BF3">
            <w:pPr>
              <w:rPr>
                <w:rFonts w:ascii="Times New Roman" w:hAnsi="Times New Roman" w:cs="Times New Roman"/>
                <w:sz w:val="24"/>
                <w:szCs w:val="24"/>
              </w:rPr>
            </w:pPr>
          </w:p>
        </w:tc>
      </w:tr>
      <w:tr w:rsidR="0065345F" w:rsidRPr="00C53677" w14:paraId="6FD76D40" w14:textId="31705928" w:rsidTr="00324AC3">
        <w:trPr>
          <w:trHeight w:val="361"/>
        </w:trPr>
        <w:tc>
          <w:tcPr>
            <w:tcW w:w="2924" w:type="dxa"/>
            <w:vMerge/>
          </w:tcPr>
          <w:p w14:paraId="27C8E0F2"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606A7A01"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Borders>
              <w:top w:val="single" w:sz="4" w:space="0" w:color="auto"/>
              <w:left w:val="single" w:sz="4" w:space="0" w:color="auto"/>
              <w:bottom w:val="single" w:sz="4" w:space="0" w:color="auto"/>
              <w:right w:val="single" w:sz="4" w:space="0" w:color="auto"/>
            </w:tcBorders>
          </w:tcPr>
          <w:p w14:paraId="011CFC7C"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3261" w:type="dxa"/>
            <w:tcBorders>
              <w:top w:val="single" w:sz="4" w:space="0" w:color="auto"/>
              <w:left w:val="single" w:sz="4" w:space="0" w:color="auto"/>
              <w:bottom w:val="single" w:sz="4" w:space="0" w:color="auto"/>
              <w:right w:val="single" w:sz="4" w:space="0" w:color="auto"/>
            </w:tcBorders>
          </w:tcPr>
          <w:p w14:paraId="3E192F18" w14:textId="77777777" w:rsidR="0065345F" w:rsidRPr="00C53677" w:rsidRDefault="0065345F" w:rsidP="00AC6BF3">
            <w:pPr>
              <w:rPr>
                <w:rFonts w:ascii="Times New Roman" w:eastAsia="Times New Roman" w:hAnsi="Times New Roman" w:cs="Times New Roman"/>
                <w:b/>
                <w:bCs/>
                <w:sz w:val="24"/>
                <w:szCs w:val="24"/>
                <w:lang w:eastAsia="ru-RU"/>
              </w:rPr>
            </w:pPr>
          </w:p>
        </w:tc>
      </w:tr>
      <w:tr w:rsidR="0065345F" w:rsidRPr="00C53677" w14:paraId="15166FB0" w14:textId="67308435" w:rsidTr="00324AC3">
        <w:trPr>
          <w:trHeight w:val="361"/>
        </w:trPr>
        <w:tc>
          <w:tcPr>
            <w:tcW w:w="2924" w:type="dxa"/>
            <w:vMerge/>
          </w:tcPr>
          <w:p w14:paraId="368717E0"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7ABCE4E"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Расчет параметров стыковой контактной сварки.</w:t>
            </w:r>
          </w:p>
        </w:tc>
        <w:tc>
          <w:tcPr>
            <w:tcW w:w="2409" w:type="dxa"/>
            <w:tcBorders>
              <w:top w:val="single" w:sz="4" w:space="0" w:color="auto"/>
              <w:left w:val="single" w:sz="4" w:space="0" w:color="auto"/>
              <w:bottom w:val="single" w:sz="4" w:space="0" w:color="auto"/>
              <w:right w:val="single" w:sz="4" w:space="0" w:color="auto"/>
            </w:tcBorders>
          </w:tcPr>
          <w:p w14:paraId="60C5CF57" w14:textId="5404D444" w:rsidR="0065345F" w:rsidRPr="00C53677" w:rsidRDefault="00006412" w:rsidP="00AC6BF3">
            <w:pPr>
              <w:rPr>
                <w:rFonts w:ascii="Times New Roman" w:hAnsi="Times New Roman" w:cs="Times New Roman"/>
                <w:sz w:val="24"/>
                <w:szCs w:val="24"/>
              </w:rPr>
            </w:pPr>
            <w:r>
              <w:rPr>
                <w:rFonts w:ascii="Times New Roman" w:hAnsi="Times New Roman" w:cs="Times New Roman"/>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4B4CD2F3" w14:textId="77777777" w:rsidR="0065345F" w:rsidRPr="00C53677" w:rsidRDefault="0065345F" w:rsidP="00AC6BF3">
            <w:pPr>
              <w:rPr>
                <w:rFonts w:ascii="Times New Roman" w:hAnsi="Times New Roman" w:cs="Times New Roman"/>
                <w:sz w:val="24"/>
                <w:szCs w:val="24"/>
              </w:rPr>
            </w:pPr>
          </w:p>
        </w:tc>
      </w:tr>
      <w:tr w:rsidR="00F27BFF" w:rsidRPr="00C53677" w14:paraId="0F11B43A" w14:textId="5D458B1E" w:rsidTr="00F27BFF">
        <w:trPr>
          <w:trHeight w:val="361"/>
        </w:trPr>
        <w:tc>
          <w:tcPr>
            <w:tcW w:w="2924" w:type="dxa"/>
            <w:vMerge w:val="restart"/>
          </w:tcPr>
          <w:p w14:paraId="18C77567" w14:textId="77777777" w:rsidR="00F27BFF" w:rsidRPr="00C53677" w:rsidRDefault="00F27BF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bCs/>
                <w:sz w:val="24"/>
                <w:szCs w:val="24"/>
              </w:rPr>
              <w:t>Тема 8. Наплавка твердых сплавов</w:t>
            </w:r>
          </w:p>
          <w:p w14:paraId="36EFA851"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2318F23C" w14:textId="77777777" w:rsidR="00F27BFF" w:rsidRPr="00C53677" w:rsidRDefault="00F27BF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sz w:val="24"/>
                <w:szCs w:val="24"/>
              </w:rPr>
              <w:t>Содержание</w:t>
            </w:r>
          </w:p>
        </w:tc>
        <w:tc>
          <w:tcPr>
            <w:tcW w:w="2409" w:type="dxa"/>
            <w:vMerge w:val="restart"/>
            <w:tcBorders>
              <w:top w:val="single" w:sz="4" w:space="0" w:color="auto"/>
              <w:left w:val="single" w:sz="4" w:space="0" w:color="auto"/>
              <w:right w:val="single" w:sz="4" w:space="0" w:color="auto"/>
            </w:tcBorders>
          </w:tcPr>
          <w:p w14:paraId="41684471" w14:textId="4F553FDD" w:rsidR="00F27BFF" w:rsidRPr="00C53677" w:rsidRDefault="00AC1916" w:rsidP="00AC6BF3">
            <w:pPr>
              <w:rPr>
                <w:rFonts w:ascii="Times New Roman" w:hAnsi="Times New Roman" w:cs="Times New Roman"/>
                <w:b/>
                <w:sz w:val="24"/>
                <w:szCs w:val="24"/>
              </w:rPr>
            </w:pPr>
            <w:r>
              <w:rPr>
                <w:rFonts w:ascii="Times New Roman" w:hAnsi="Times New Roman" w:cs="Times New Roman"/>
                <w:b/>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01440481" w14:textId="77777777" w:rsidR="00F27BFF" w:rsidRPr="0065345F" w:rsidRDefault="00F27BF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4FF6EBBE" w14:textId="296D881B" w:rsidR="00F27BFF" w:rsidRPr="00C53677" w:rsidRDefault="00F27BFF" w:rsidP="00AC6BF3">
            <w:pPr>
              <w:rPr>
                <w:rFonts w:ascii="Times New Roman" w:hAnsi="Times New Roman" w:cs="Times New Roman"/>
                <w:b/>
                <w:sz w:val="24"/>
                <w:szCs w:val="24"/>
              </w:rPr>
            </w:pPr>
            <w:r w:rsidRPr="0065345F">
              <w:rPr>
                <w:rFonts w:ascii="Times New Roman" w:hAnsi="Times New Roman" w:cs="Times New Roman"/>
                <w:sz w:val="24"/>
                <w:szCs w:val="24"/>
              </w:rPr>
              <w:t xml:space="preserve">ПК 1.1, ПК </w:t>
            </w:r>
            <w:proofErr w:type="gramStart"/>
            <w:r w:rsidRPr="0065345F">
              <w:rPr>
                <w:rFonts w:ascii="Times New Roman" w:hAnsi="Times New Roman" w:cs="Times New Roman"/>
                <w:sz w:val="24"/>
                <w:szCs w:val="24"/>
              </w:rPr>
              <w:t>1.2 ,</w:t>
            </w:r>
            <w:proofErr w:type="gramEnd"/>
            <w:r w:rsidRPr="0065345F">
              <w:rPr>
                <w:rFonts w:ascii="Times New Roman" w:hAnsi="Times New Roman" w:cs="Times New Roman"/>
                <w:sz w:val="24"/>
                <w:szCs w:val="24"/>
              </w:rPr>
              <w:t xml:space="preserve"> ПК 1.3, ПК 1.4</w:t>
            </w:r>
          </w:p>
        </w:tc>
      </w:tr>
      <w:tr w:rsidR="00F27BFF" w:rsidRPr="00C53677" w14:paraId="6FCA477C" w14:textId="4EBEBCCD" w:rsidTr="00F27BFF">
        <w:trPr>
          <w:trHeight w:val="361"/>
        </w:trPr>
        <w:tc>
          <w:tcPr>
            <w:tcW w:w="2924" w:type="dxa"/>
            <w:vMerge/>
          </w:tcPr>
          <w:p w14:paraId="353BD309"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531BE26D"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1. Наплавка</w:t>
            </w:r>
            <w:r w:rsidRPr="00C53677">
              <w:rPr>
                <w:rFonts w:ascii="Times New Roman" w:hAnsi="Times New Roman" w:cs="Times New Roman"/>
                <w:spacing w:val="-6"/>
                <w:sz w:val="24"/>
                <w:szCs w:val="24"/>
              </w:rPr>
              <w:t xml:space="preserve"> </w:t>
            </w:r>
            <w:r w:rsidRPr="00C53677">
              <w:rPr>
                <w:rFonts w:ascii="Times New Roman" w:hAnsi="Times New Roman" w:cs="Times New Roman"/>
                <w:sz w:val="24"/>
                <w:szCs w:val="24"/>
              </w:rPr>
              <w:t>поверхностных</w:t>
            </w:r>
            <w:r w:rsidRPr="00C53677">
              <w:rPr>
                <w:rFonts w:ascii="Times New Roman" w:hAnsi="Times New Roman" w:cs="Times New Roman"/>
                <w:spacing w:val="-3"/>
                <w:sz w:val="24"/>
                <w:szCs w:val="24"/>
              </w:rPr>
              <w:t xml:space="preserve"> </w:t>
            </w:r>
            <w:r w:rsidRPr="00C53677">
              <w:rPr>
                <w:rFonts w:ascii="Times New Roman" w:hAnsi="Times New Roman" w:cs="Times New Roman"/>
                <w:sz w:val="24"/>
                <w:szCs w:val="24"/>
              </w:rPr>
              <w:t>слоев</w:t>
            </w:r>
            <w:r w:rsidRPr="00C53677">
              <w:rPr>
                <w:rFonts w:ascii="Times New Roman" w:hAnsi="Times New Roman" w:cs="Times New Roman"/>
                <w:spacing w:val="-8"/>
                <w:sz w:val="24"/>
                <w:szCs w:val="24"/>
              </w:rPr>
              <w:t xml:space="preserve"> </w:t>
            </w:r>
            <w:r w:rsidRPr="00C53677">
              <w:rPr>
                <w:rFonts w:ascii="Times New Roman" w:hAnsi="Times New Roman" w:cs="Times New Roman"/>
                <w:sz w:val="24"/>
                <w:szCs w:val="24"/>
              </w:rPr>
              <w:t>в</w:t>
            </w:r>
            <w:r w:rsidRPr="00C53677">
              <w:rPr>
                <w:rFonts w:ascii="Times New Roman" w:hAnsi="Times New Roman" w:cs="Times New Roman"/>
                <w:spacing w:val="-8"/>
                <w:sz w:val="24"/>
                <w:szCs w:val="24"/>
              </w:rPr>
              <w:t xml:space="preserve"> </w:t>
            </w:r>
            <w:r w:rsidRPr="00C53677">
              <w:rPr>
                <w:rFonts w:ascii="Times New Roman" w:hAnsi="Times New Roman" w:cs="Times New Roman"/>
                <w:sz w:val="24"/>
                <w:szCs w:val="24"/>
              </w:rPr>
              <w:t>производстве</w:t>
            </w:r>
            <w:r w:rsidRPr="00C53677">
              <w:rPr>
                <w:rFonts w:ascii="Times New Roman" w:hAnsi="Times New Roman" w:cs="Times New Roman"/>
                <w:spacing w:val="-9"/>
                <w:sz w:val="24"/>
                <w:szCs w:val="24"/>
              </w:rPr>
              <w:t xml:space="preserve"> </w:t>
            </w:r>
            <w:r w:rsidRPr="00C53677">
              <w:rPr>
                <w:rFonts w:ascii="Times New Roman" w:hAnsi="Times New Roman" w:cs="Times New Roman"/>
                <w:sz w:val="24"/>
                <w:szCs w:val="24"/>
              </w:rPr>
              <w:t>и</w:t>
            </w:r>
            <w:r w:rsidRPr="00C53677">
              <w:rPr>
                <w:rFonts w:ascii="Times New Roman" w:hAnsi="Times New Roman" w:cs="Times New Roman"/>
                <w:spacing w:val="-5"/>
                <w:sz w:val="24"/>
                <w:szCs w:val="24"/>
              </w:rPr>
              <w:t xml:space="preserve"> </w:t>
            </w:r>
            <w:r w:rsidRPr="00C53677">
              <w:rPr>
                <w:rFonts w:ascii="Times New Roman" w:hAnsi="Times New Roman" w:cs="Times New Roman"/>
                <w:sz w:val="24"/>
                <w:szCs w:val="24"/>
              </w:rPr>
              <w:t>ремонте</w:t>
            </w:r>
            <w:r w:rsidRPr="00C53677">
              <w:rPr>
                <w:rFonts w:ascii="Times New Roman" w:hAnsi="Times New Roman" w:cs="Times New Roman"/>
                <w:spacing w:val="-5"/>
                <w:sz w:val="24"/>
                <w:szCs w:val="24"/>
              </w:rPr>
              <w:t xml:space="preserve"> </w:t>
            </w:r>
            <w:r w:rsidRPr="00C53677">
              <w:rPr>
                <w:rFonts w:ascii="Times New Roman" w:hAnsi="Times New Roman" w:cs="Times New Roman"/>
                <w:sz w:val="24"/>
                <w:szCs w:val="24"/>
              </w:rPr>
              <w:t>деталей.</w:t>
            </w:r>
          </w:p>
        </w:tc>
        <w:tc>
          <w:tcPr>
            <w:tcW w:w="2409" w:type="dxa"/>
            <w:vMerge/>
            <w:tcBorders>
              <w:left w:val="single" w:sz="4" w:space="0" w:color="auto"/>
              <w:right w:val="single" w:sz="4" w:space="0" w:color="auto"/>
            </w:tcBorders>
          </w:tcPr>
          <w:p w14:paraId="6E9A4CD7"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065DEA14" w14:textId="77777777" w:rsidR="00F27BFF" w:rsidRPr="00C53677" w:rsidRDefault="00F27BFF" w:rsidP="00AC6BF3">
            <w:pPr>
              <w:rPr>
                <w:rFonts w:ascii="Times New Roman" w:hAnsi="Times New Roman" w:cs="Times New Roman"/>
                <w:sz w:val="24"/>
                <w:szCs w:val="24"/>
              </w:rPr>
            </w:pPr>
          </w:p>
        </w:tc>
      </w:tr>
      <w:tr w:rsidR="00F27BFF" w:rsidRPr="00C53677" w14:paraId="00100585" w14:textId="5BE9C06E" w:rsidTr="00F27BFF">
        <w:trPr>
          <w:trHeight w:val="361"/>
        </w:trPr>
        <w:tc>
          <w:tcPr>
            <w:tcW w:w="2924" w:type="dxa"/>
            <w:vMerge/>
          </w:tcPr>
          <w:p w14:paraId="3E2562B9"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3B4924A8"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2. Механизированная</w:t>
            </w:r>
            <w:r w:rsidRPr="00C53677">
              <w:rPr>
                <w:rFonts w:ascii="Times New Roman" w:hAnsi="Times New Roman" w:cs="Times New Roman"/>
                <w:spacing w:val="-10"/>
                <w:sz w:val="24"/>
                <w:szCs w:val="24"/>
              </w:rPr>
              <w:t xml:space="preserve"> </w:t>
            </w:r>
            <w:r w:rsidRPr="00C53677">
              <w:rPr>
                <w:rFonts w:ascii="Times New Roman" w:hAnsi="Times New Roman" w:cs="Times New Roman"/>
                <w:sz w:val="24"/>
                <w:szCs w:val="24"/>
              </w:rPr>
              <w:t>наплавка.</w:t>
            </w:r>
          </w:p>
        </w:tc>
        <w:tc>
          <w:tcPr>
            <w:tcW w:w="2409" w:type="dxa"/>
            <w:vMerge/>
            <w:tcBorders>
              <w:left w:val="single" w:sz="4" w:space="0" w:color="auto"/>
              <w:bottom w:val="single" w:sz="4" w:space="0" w:color="auto"/>
              <w:right w:val="single" w:sz="4" w:space="0" w:color="auto"/>
            </w:tcBorders>
          </w:tcPr>
          <w:p w14:paraId="2157C314"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31881A86" w14:textId="77777777" w:rsidR="00F27BFF" w:rsidRPr="00C53677" w:rsidRDefault="00F27BFF" w:rsidP="00AC6BF3">
            <w:pPr>
              <w:rPr>
                <w:rFonts w:ascii="Times New Roman" w:hAnsi="Times New Roman" w:cs="Times New Roman"/>
                <w:sz w:val="24"/>
                <w:szCs w:val="24"/>
              </w:rPr>
            </w:pPr>
          </w:p>
        </w:tc>
      </w:tr>
      <w:tr w:rsidR="0065345F" w:rsidRPr="00C53677" w14:paraId="5953BDD2" w14:textId="4D6E42FF" w:rsidTr="00324AC3">
        <w:trPr>
          <w:trHeight w:val="361"/>
        </w:trPr>
        <w:tc>
          <w:tcPr>
            <w:tcW w:w="2924" w:type="dxa"/>
            <w:vMerge/>
          </w:tcPr>
          <w:p w14:paraId="01B0738C"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694D6620"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Borders>
              <w:top w:val="single" w:sz="4" w:space="0" w:color="auto"/>
              <w:left w:val="single" w:sz="4" w:space="0" w:color="auto"/>
              <w:bottom w:val="single" w:sz="4" w:space="0" w:color="auto"/>
              <w:right w:val="single" w:sz="4" w:space="0" w:color="auto"/>
            </w:tcBorders>
          </w:tcPr>
          <w:p w14:paraId="3C9D9360"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3261" w:type="dxa"/>
            <w:tcBorders>
              <w:top w:val="single" w:sz="4" w:space="0" w:color="auto"/>
              <w:left w:val="single" w:sz="4" w:space="0" w:color="auto"/>
              <w:bottom w:val="single" w:sz="4" w:space="0" w:color="auto"/>
              <w:right w:val="single" w:sz="4" w:space="0" w:color="auto"/>
            </w:tcBorders>
          </w:tcPr>
          <w:p w14:paraId="1A0D12F2" w14:textId="77777777" w:rsidR="0065345F" w:rsidRPr="00C53677" w:rsidRDefault="0065345F" w:rsidP="00AC6BF3">
            <w:pPr>
              <w:rPr>
                <w:rFonts w:ascii="Times New Roman" w:eastAsia="Times New Roman" w:hAnsi="Times New Roman" w:cs="Times New Roman"/>
                <w:b/>
                <w:bCs/>
                <w:sz w:val="24"/>
                <w:szCs w:val="24"/>
                <w:lang w:eastAsia="ru-RU"/>
              </w:rPr>
            </w:pPr>
          </w:p>
        </w:tc>
      </w:tr>
      <w:tr w:rsidR="0065345F" w:rsidRPr="00C53677" w14:paraId="447E6AA2" w14:textId="029C8D62" w:rsidTr="00324AC3">
        <w:trPr>
          <w:trHeight w:val="361"/>
        </w:trPr>
        <w:tc>
          <w:tcPr>
            <w:tcW w:w="2924" w:type="dxa"/>
            <w:vMerge/>
          </w:tcPr>
          <w:p w14:paraId="7CA61400"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0A5A47BA"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Определение основных параметров при производстве поверхностной наплавки при ремонтных работах</w:t>
            </w:r>
          </w:p>
        </w:tc>
        <w:tc>
          <w:tcPr>
            <w:tcW w:w="2409" w:type="dxa"/>
            <w:tcBorders>
              <w:top w:val="single" w:sz="4" w:space="0" w:color="auto"/>
              <w:left w:val="single" w:sz="4" w:space="0" w:color="auto"/>
              <w:bottom w:val="single" w:sz="4" w:space="0" w:color="auto"/>
              <w:right w:val="single" w:sz="4" w:space="0" w:color="auto"/>
            </w:tcBorders>
          </w:tcPr>
          <w:p w14:paraId="161DF8B8" w14:textId="11172A02" w:rsidR="0065345F" w:rsidRPr="00C53677" w:rsidRDefault="00006412" w:rsidP="00AC6BF3">
            <w:pPr>
              <w:rPr>
                <w:rFonts w:ascii="Times New Roman" w:hAnsi="Times New Roman" w:cs="Times New Roman"/>
                <w:sz w:val="24"/>
                <w:szCs w:val="24"/>
              </w:rPr>
            </w:pPr>
            <w:r>
              <w:rPr>
                <w:rFonts w:ascii="Times New Roman" w:hAnsi="Times New Roman" w:cs="Times New Roman"/>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4AE8964F" w14:textId="77777777" w:rsidR="0065345F" w:rsidRPr="00C53677" w:rsidRDefault="0065345F" w:rsidP="00AC6BF3">
            <w:pPr>
              <w:rPr>
                <w:rFonts w:ascii="Times New Roman" w:hAnsi="Times New Roman" w:cs="Times New Roman"/>
                <w:sz w:val="24"/>
                <w:szCs w:val="24"/>
              </w:rPr>
            </w:pPr>
          </w:p>
        </w:tc>
      </w:tr>
      <w:tr w:rsidR="00F27BFF" w:rsidRPr="00C53677" w14:paraId="241713E7" w14:textId="57DB26E6" w:rsidTr="00F27BFF">
        <w:trPr>
          <w:trHeight w:val="361"/>
        </w:trPr>
        <w:tc>
          <w:tcPr>
            <w:tcW w:w="2924" w:type="dxa"/>
            <w:vMerge w:val="restart"/>
          </w:tcPr>
          <w:p w14:paraId="40CDAE4E" w14:textId="77777777" w:rsidR="00F27BFF" w:rsidRPr="00C53677" w:rsidRDefault="00F27BF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bCs/>
                <w:sz w:val="24"/>
                <w:szCs w:val="24"/>
              </w:rPr>
              <w:t>Тема 9. Сварка цветных металлов и чугуна.</w:t>
            </w:r>
          </w:p>
        </w:tc>
        <w:tc>
          <w:tcPr>
            <w:tcW w:w="6829" w:type="dxa"/>
            <w:tcBorders>
              <w:top w:val="single" w:sz="4" w:space="0" w:color="auto"/>
              <w:left w:val="single" w:sz="4" w:space="0" w:color="auto"/>
              <w:bottom w:val="single" w:sz="4" w:space="0" w:color="auto"/>
              <w:right w:val="single" w:sz="4" w:space="0" w:color="auto"/>
            </w:tcBorders>
          </w:tcPr>
          <w:p w14:paraId="2DA4BDEE" w14:textId="77777777" w:rsidR="00F27BFF" w:rsidRPr="00C53677" w:rsidRDefault="00F27BFF"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sz w:val="24"/>
                <w:szCs w:val="24"/>
              </w:rPr>
              <w:t>Содержание</w:t>
            </w:r>
          </w:p>
        </w:tc>
        <w:tc>
          <w:tcPr>
            <w:tcW w:w="2409" w:type="dxa"/>
            <w:vMerge w:val="restart"/>
            <w:tcBorders>
              <w:top w:val="single" w:sz="4" w:space="0" w:color="auto"/>
              <w:left w:val="single" w:sz="4" w:space="0" w:color="auto"/>
              <w:right w:val="single" w:sz="4" w:space="0" w:color="auto"/>
            </w:tcBorders>
          </w:tcPr>
          <w:p w14:paraId="7BC93E69" w14:textId="3F6174AD" w:rsidR="00F27BFF" w:rsidRPr="00C53677" w:rsidRDefault="00E25D96" w:rsidP="00AC6BF3">
            <w:pPr>
              <w:rPr>
                <w:rFonts w:ascii="Times New Roman" w:hAnsi="Times New Roman" w:cs="Times New Roman"/>
                <w:b/>
                <w:sz w:val="24"/>
                <w:szCs w:val="24"/>
              </w:rPr>
            </w:pPr>
            <w:r>
              <w:rPr>
                <w:rFonts w:ascii="Times New Roman" w:hAnsi="Times New Roman" w:cs="Times New Roman"/>
                <w:b/>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22FFE00A" w14:textId="77777777" w:rsidR="00F27BFF" w:rsidRPr="0065345F" w:rsidRDefault="00F27BF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0D701A01" w14:textId="4D42B008" w:rsidR="00F27BFF" w:rsidRPr="00C53677" w:rsidRDefault="00F27BFF" w:rsidP="00AC6BF3">
            <w:pPr>
              <w:rPr>
                <w:rFonts w:ascii="Times New Roman" w:hAnsi="Times New Roman" w:cs="Times New Roman"/>
                <w:b/>
                <w:sz w:val="24"/>
                <w:szCs w:val="24"/>
              </w:rPr>
            </w:pPr>
            <w:r w:rsidRPr="0065345F">
              <w:rPr>
                <w:rFonts w:ascii="Times New Roman" w:hAnsi="Times New Roman" w:cs="Times New Roman"/>
                <w:sz w:val="24"/>
                <w:szCs w:val="24"/>
              </w:rPr>
              <w:t xml:space="preserve">ПК 1.1, ПК </w:t>
            </w:r>
            <w:proofErr w:type="gramStart"/>
            <w:r w:rsidRPr="0065345F">
              <w:rPr>
                <w:rFonts w:ascii="Times New Roman" w:hAnsi="Times New Roman" w:cs="Times New Roman"/>
                <w:sz w:val="24"/>
                <w:szCs w:val="24"/>
              </w:rPr>
              <w:t>1.2 ,</w:t>
            </w:r>
            <w:proofErr w:type="gramEnd"/>
            <w:r w:rsidRPr="0065345F">
              <w:rPr>
                <w:rFonts w:ascii="Times New Roman" w:hAnsi="Times New Roman" w:cs="Times New Roman"/>
                <w:sz w:val="24"/>
                <w:szCs w:val="24"/>
              </w:rPr>
              <w:t xml:space="preserve"> ПК 1.3, ПК 1.4</w:t>
            </w:r>
          </w:p>
        </w:tc>
      </w:tr>
      <w:tr w:rsidR="00F27BFF" w:rsidRPr="00C53677" w14:paraId="3A6E115E" w14:textId="20A240AD" w:rsidTr="00F27BFF">
        <w:trPr>
          <w:trHeight w:val="361"/>
        </w:trPr>
        <w:tc>
          <w:tcPr>
            <w:tcW w:w="2924" w:type="dxa"/>
            <w:vMerge/>
          </w:tcPr>
          <w:p w14:paraId="2463407D"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0EADBE66"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1.Сварка</w:t>
            </w:r>
            <w:r w:rsidRPr="00C53677">
              <w:rPr>
                <w:rFonts w:ascii="Times New Roman" w:hAnsi="Times New Roman" w:cs="Times New Roman"/>
                <w:spacing w:val="-8"/>
                <w:sz w:val="24"/>
                <w:szCs w:val="24"/>
              </w:rPr>
              <w:t xml:space="preserve"> </w:t>
            </w:r>
            <w:r w:rsidRPr="00C53677">
              <w:rPr>
                <w:rFonts w:ascii="Times New Roman" w:hAnsi="Times New Roman" w:cs="Times New Roman"/>
                <w:sz w:val="24"/>
                <w:szCs w:val="24"/>
              </w:rPr>
              <w:t>алюминия</w:t>
            </w:r>
            <w:r w:rsidRPr="00C53677">
              <w:rPr>
                <w:rFonts w:ascii="Times New Roman" w:hAnsi="Times New Roman" w:cs="Times New Roman"/>
                <w:spacing w:val="-5"/>
                <w:sz w:val="24"/>
                <w:szCs w:val="24"/>
              </w:rPr>
              <w:t xml:space="preserve">, </w:t>
            </w:r>
            <w:r w:rsidRPr="00C53677">
              <w:rPr>
                <w:rFonts w:ascii="Times New Roman" w:hAnsi="Times New Roman" w:cs="Times New Roman"/>
                <w:sz w:val="24"/>
                <w:szCs w:val="24"/>
              </w:rPr>
              <w:t>меди</w:t>
            </w:r>
            <w:r w:rsidRPr="00C53677">
              <w:rPr>
                <w:rFonts w:ascii="Times New Roman" w:hAnsi="Times New Roman" w:cs="Times New Roman"/>
                <w:spacing w:val="1"/>
                <w:sz w:val="24"/>
                <w:szCs w:val="24"/>
              </w:rPr>
              <w:t xml:space="preserve">, </w:t>
            </w:r>
            <w:r w:rsidRPr="00C53677">
              <w:rPr>
                <w:rFonts w:ascii="Times New Roman" w:hAnsi="Times New Roman" w:cs="Times New Roman"/>
                <w:sz w:val="24"/>
                <w:szCs w:val="24"/>
              </w:rPr>
              <w:t>титана, магния, никеля и их сплавов. Особенности сварки цветных металлов и сплавов</w:t>
            </w:r>
          </w:p>
        </w:tc>
        <w:tc>
          <w:tcPr>
            <w:tcW w:w="2409" w:type="dxa"/>
            <w:vMerge/>
            <w:tcBorders>
              <w:left w:val="single" w:sz="4" w:space="0" w:color="auto"/>
              <w:right w:val="single" w:sz="4" w:space="0" w:color="auto"/>
            </w:tcBorders>
          </w:tcPr>
          <w:p w14:paraId="3D850A27"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0B97FC0D" w14:textId="77777777" w:rsidR="00F27BFF" w:rsidRPr="00C53677" w:rsidRDefault="00F27BFF" w:rsidP="00AC6BF3">
            <w:pPr>
              <w:rPr>
                <w:rFonts w:ascii="Times New Roman" w:hAnsi="Times New Roman" w:cs="Times New Roman"/>
                <w:sz w:val="24"/>
                <w:szCs w:val="24"/>
              </w:rPr>
            </w:pPr>
          </w:p>
        </w:tc>
      </w:tr>
      <w:tr w:rsidR="00F27BFF" w:rsidRPr="00C53677" w14:paraId="6F6B9067" w14:textId="60AD31F9" w:rsidTr="00F27BFF">
        <w:trPr>
          <w:trHeight w:val="361"/>
        </w:trPr>
        <w:tc>
          <w:tcPr>
            <w:tcW w:w="2924" w:type="dxa"/>
            <w:vMerge/>
          </w:tcPr>
          <w:p w14:paraId="2B9D1379" w14:textId="77777777" w:rsidR="00F27BFF" w:rsidRPr="00C53677" w:rsidRDefault="00F27BF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400D802" w14:textId="77777777" w:rsidR="00F27BFF" w:rsidRPr="00C53677" w:rsidRDefault="00F27BF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2. Горячая</w:t>
            </w:r>
            <w:r w:rsidRPr="00C53677">
              <w:rPr>
                <w:rFonts w:ascii="Times New Roman" w:hAnsi="Times New Roman" w:cs="Times New Roman"/>
                <w:spacing w:val="-8"/>
                <w:sz w:val="24"/>
                <w:szCs w:val="24"/>
              </w:rPr>
              <w:t xml:space="preserve"> </w:t>
            </w:r>
            <w:r w:rsidRPr="00C53677">
              <w:rPr>
                <w:rFonts w:ascii="Times New Roman" w:hAnsi="Times New Roman" w:cs="Times New Roman"/>
                <w:sz w:val="24"/>
                <w:szCs w:val="24"/>
              </w:rPr>
              <w:t>и холодная</w:t>
            </w:r>
            <w:r w:rsidRPr="00C53677">
              <w:rPr>
                <w:rFonts w:ascii="Times New Roman" w:hAnsi="Times New Roman" w:cs="Times New Roman"/>
                <w:spacing w:val="-7"/>
                <w:sz w:val="24"/>
                <w:szCs w:val="24"/>
              </w:rPr>
              <w:t xml:space="preserve"> </w:t>
            </w:r>
            <w:r w:rsidRPr="00C53677">
              <w:rPr>
                <w:rFonts w:ascii="Times New Roman" w:hAnsi="Times New Roman" w:cs="Times New Roman"/>
                <w:sz w:val="24"/>
                <w:szCs w:val="24"/>
              </w:rPr>
              <w:t>сварка</w:t>
            </w:r>
            <w:r w:rsidRPr="00C53677">
              <w:rPr>
                <w:rFonts w:ascii="Times New Roman" w:hAnsi="Times New Roman" w:cs="Times New Roman"/>
                <w:spacing w:val="-8"/>
                <w:sz w:val="24"/>
                <w:szCs w:val="24"/>
              </w:rPr>
              <w:t xml:space="preserve"> </w:t>
            </w:r>
            <w:r w:rsidRPr="00C53677">
              <w:rPr>
                <w:rFonts w:ascii="Times New Roman" w:hAnsi="Times New Roman" w:cs="Times New Roman"/>
                <w:sz w:val="24"/>
                <w:szCs w:val="24"/>
              </w:rPr>
              <w:t>чугуна. Технология сварки чугуна с применением стальных шпилек.</w:t>
            </w:r>
          </w:p>
        </w:tc>
        <w:tc>
          <w:tcPr>
            <w:tcW w:w="2409" w:type="dxa"/>
            <w:vMerge/>
            <w:tcBorders>
              <w:left w:val="single" w:sz="4" w:space="0" w:color="auto"/>
              <w:bottom w:val="single" w:sz="4" w:space="0" w:color="auto"/>
              <w:right w:val="single" w:sz="4" w:space="0" w:color="auto"/>
            </w:tcBorders>
          </w:tcPr>
          <w:p w14:paraId="31B63270" w14:textId="77777777" w:rsidR="00F27BFF" w:rsidRPr="00C53677" w:rsidRDefault="00F27BFF"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6F630096" w14:textId="77777777" w:rsidR="00F27BFF" w:rsidRPr="00C53677" w:rsidRDefault="00F27BFF" w:rsidP="00AC6BF3">
            <w:pPr>
              <w:rPr>
                <w:rFonts w:ascii="Times New Roman" w:hAnsi="Times New Roman" w:cs="Times New Roman"/>
                <w:sz w:val="24"/>
                <w:szCs w:val="24"/>
              </w:rPr>
            </w:pPr>
          </w:p>
        </w:tc>
      </w:tr>
      <w:tr w:rsidR="0065345F" w:rsidRPr="00C53677" w14:paraId="255745FB" w14:textId="441A603F" w:rsidTr="00324AC3">
        <w:trPr>
          <w:trHeight w:val="361"/>
        </w:trPr>
        <w:tc>
          <w:tcPr>
            <w:tcW w:w="2924" w:type="dxa"/>
            <w:vMerge/>
          </w:tcPr>
          <w:p w14:paraId="0C8FAACB"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E97EC75"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Borders>
              <w:top w:val="single" w:sz="4" w:space="0" w:color="auto"/>
              <w:left w:val="single" w:sz="4" w:space="0" w:color="auto"/>
              <w:bottom w:val="single" w:sz="4" w:space="0" w:color="auto"/>
              <w:right w:val="single" w:sz="4" w:space="0" w:color="auto"/>
            </w:tcBorders>
          </w:tcPr>
          <w:p w14:paraId="2FEE967F"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3261" w:type="dxa"/>
            <w:tcBorders>
              <w:top w:val="single" w:sz="4" w:space="0" w:color="auto"/>
              <w:left w:val="single" w:sz="4" w:space="0" w:color="auto"/>
              <w:bottom w:val="single" w:sz="4" w:space="0" w:color="auto"/>
              <w:right w:val="single" w:sz="4" w:space="0" w:color="auto"/>
            </w:tcBorders>
          </w:tcPr>
          <w:p w14:paraId="61FDF41D" w14:textId="77777777" w:rsidR="0065345F" w:rsidRPr="0065345F" w:rsidRDefault="0065345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42EB1E23" w14:textId="668ADAB8" w:rsidR="0065345F" w:rsidRPr="00C53677" w:rsidRDefault="0065345F" w:rsidP="00AC6BF3">
            <w:pPr>
              <w:rPr>
                <w:rFonts w:ascii="Times New Roman" w:eastAsia="Times New Roman" w:hAnsi="Times New Roman" w:cs="Times New Roman"/>
                <w:b/>
                <w:bCs/>
                <w:sz w:val="24"/>
                <w:szCs w:val="24"/>
                <w:lang w:eastAsia="ru-RU"/>
              </w:rPr>
            </w:pPr>
            <w:r w:rsidRPr="0065345F">
              <w:rPr>
                <w:rFonts w:ascii="Times New Roman" w:hAnsi="Times New Roman" w:cs="Times New Roman"/>
                <w:sz w:val="24"/>
                <w:szCs w:val="24"/>
              </w:rPr>
              <w:t xml:space="preserve">ПК 1.1, ПК </w:t>
            </w:r>
            <w:proofErr w:type="gramStart"/>
            <w:r w:rsidRPr="0065345F">
              <w:rPr>
                <w:rFonts w:ascii="Times New Roman" w:hAnsi="Times New Roman" w:cs="Times New Roman"/>
                <w:sz w:val="24"/>
                <w:szCs w:val="24"/>
              </w:rPr>
              <w:t>1.2 ,</w:t>
            </w:r>
            <w:proofErr w:type="gramEnd"/>
            <w:r w:rsidRPr="0065345F">
              <w:rPr>
                <w:rFonts w:ascii="Times New Roman" w:hAnsi="Times New Roman" w:cs="Times New Roman"/>
                <w:sz w:val="24"/>
                <w:szCs w:val="24"/>
              </w:rPr>
              <w:t xml:space="preserve"> ПК 1.3, ПК 1.4</w:t>
            </w:r>
          </w:p>
        </w:tc>
      </w:tr>
      <w:tr w:rsidR="0065345F" w:rsidRPr="00C53677" w14:paraId="13CF4E96" w14:textId="50F008F8" w:rsidTr="00324AC3">
        <w:trPr>
          <w:trHeight w:val="361"/>
        </w:trPr>
        <w:tc>
          <w:tcPr>
            <w:tcW w:w="2924" w:type="dxa"/>
            <w:vMerge/>
          </w:tcPr>
          <w:p w14:paraId="2024833B"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33CB2821"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Изучение</w:t>
            </w:r>
            <w:r w:rsidRPr="00C53677">
              <w:rPr>
                <w:rFonts w:ascii="Times New Roman" w:hAnsi="Times New Roman" w:cs="Times New Roman"/>
                <w:spacing w:val="47"/>
                <w:sz w:val="24"/>
                <w:szCs w:val="24"/>
              </w:rPr>
              <w:t xml:space="preserve"> </w:t>
            </w:r>
            <w:r w:rsidRPr="00C53677">
              <w:rPr>
                <w:rFonts w:ascii="Times New Roman" w:hAnsi="Times New Roman" w:cs="Times New Roman"/>
                <w:sz w:val="24"/>
                <w:szCs w:val="24"/>
              </w:rPr>
              <w:t>процесса</w:t>
            </w:r>
            <w:r w:rsidRPr="00C53677">
              <w:rPr>
                <w:rFonts w:ascii="Times New Roman" w:hAnsi="Times New Roman" w:cs="Times New Roman"/>
                <w:spacing w:val="-2"/>
                <w:sz w:val="24"/>
                <w:szCs w:val="24"/>
              </w:rPr>
              <w:t xml:space="preserve"> </w:t>
            </w:r>
            <w:r w:rsidRPr="00C53677">
              <w:rPr>
                <w:rFonts w:ascii="Times New Roman" w:hAnsi="Times New Roman" w:cs="Times New Roman"/>
                <w:sz w:val="24"/>
                <w:szCs w:val="24"/>
              </w:rPr>
              <w:t>сварки</w:t>
            </w:r>
            <w:r w:rsidRPr="00C53677">
              <w:rPr>
                <w:rFonts w:ascii="Times New Roman" w:hAnsi="Times New Roman" w:cs="Times New Roman"/>
                <w:spacing w:val="-4"/>
                <w:sz w:val="24"/>
                <w:szCs w:val="24"/>
              </w:rPr>
              <w:t xml:space="preserve"> </w:t>
            </w:r>
            <w:r w:rsidRPr="00C53677">
              <w:rPr>
                <w:rFonts w:ascii="Times New Roman" w:hAnsi="Times New Roman" w:cs="Times New Roman"/>
                <w:sz w:val="24"/>
                <w:szCs w:val="24"/>
              </w:rPr>
              <w:t>алюминия</w:t>
            </w:r>
            <w:r w:rsidRPr="00C53677">
              <w:rPr>
                <w:rFonts w:ascii="Times New Roman" w:hAnsi="Times New Roman" w:cs="Times New Roman"/>
                <w:spacing w:val="-10"/>
                <w:sz w:val="24"/>
                <w:szCs w:val="24"/>
              </w:rPr>
              <w:t xml:space="preserve"> </w:t>
            </w:r>
            <w:r w:rsidRPr="00C53677">
              <w:rPr>
                <w:rFonts w:ascii="Times New Roman" w:hAnsi="Times New Roman" w:cs="Times New Roman"/>
                <w:sz w:val="24"/>
                <w:szCs w:val="24"/>
              </w:rPr>
              <w:t>на</w:t>
            </w:r>
            <w:r w:rsidRPr="00C53677">
              <w:rPr>
                <w:rFonts w:ascii="Times New Roman" w:hAnsi="Times New Roman" w:cs="Times New Roman"/>
                <w:spacing w:val="-7"/>
                <w:sz w:val="24"/>
                <w:szCs w:val="24"/>
              </w:rPr>
              <w:t xml:space="preserve"> </w:t>
            </w:r>
            <w:r w:rsidRPr="00C53677">
              <w:rPr>
                <w:rFonts w:ascii="Times New Roman" w:hAnsi="Times New Roman" w:cs="Times New Roman"/>
                <w:sz w:val="24"/>
                <w:szCs w:val="24"/>
              </w:rPr>
              <w:t>переменном</w:t>
            </w:r>
            <w:r w:rsidRPr="00C53677">
              <w:rPr>
                <w:rFonts w:ascii="Times New Roman" w:hAnsi="Times New Roman" w:cs="Times New Roman"/>
                <w:spacing w:val="-4"/>
                <w:sz w:val="24"/>
                <w:szCs w:val="24"/>
              </w:rPr>
              <w:t xml:space="preserve"> </w:t>
            </w:r>
            <w:r w:rsidRPr="00C53677">
              <w:rPr>
                <w:rFonts w:ascii="Times New Roman" w:hAnsi="Times New Roman" w:cs="Times New Roman"/>
                <w:sz w:val="24"/>
                <w:szCs w:val="24"/>
              </w:rPr>
              <w:t>токе</w:t>
            </w:r>
            <w:r w:rsidRPr="00C53677">
              <w:rPr>
                <w:rFonts w:ascii="Times New Roman" w:hAnsi="Times New Roman" w:cs="Times New Roman"/>
                <w:spacing w:val="-7"/>
                <w:sz w:val="24"/>
                <w:szCs w:val="24"/>
              </w:rPr>
              <w:t xml:space="preserve"> </w:t>
            </w:r>
            <w:r w:rsidRPr="00C53677">
              <w:rPr>
                <w:rFonts w:ascii="Times New Roman" w:hAnsi="Times New Roman" w:cs="Times New Roman"/>
                <w:sz w:val="24"/>
                <w:szCs w:val="24"/>
              </w:rPr>
              <w:t>неплавящимся электродом</w:t>
            </w:r>
          </w:p>
        </w:tc>
        <w:tc>
          <w:tcPr>
            <w:tcW w:w="2409" w:type="dxa"/>
            <w:tcBorders>
              <w:top w:val="single" w:sz="4" w:space="0" w:color="auto"/>
              <w:left w:val="single" w:sz="4" w:space="0" w:color="auto"/>
              <w:bottom w:val="single" w:sz="4" w:space="0" w:color="auto"/>
              <w:right w:val="single" w:sz="4" w:space="0" w:color="auto"/>
            </w:tcBorders>
          </w:tcPr>
          <w:p w14:paraId="6255CA75" w14:textId="3AC5969F" w:rsidR="0065345F" w:rsidRPr="00C53677" w:rsidRDefault="00006412" w:rsidP="00AC6BF3">
            <w:pPr>
              <w:rPr>
                <w:rFonts w:ascii="Times New Roman" w:hAnsi="Times New Roman" w:cs="Times New Roman"/>
                <w:sz w:val="24"/>
                <w:szCs w:val="24"/>
              </w:rPr>
            </w:pPr>
            <w:r>
              <w:rPr>
                <w:rFonts w:ascii="Times New Roman" w:hAnsi="Times New Roman" w:cs="Times New Roman"/>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2394ED49" w14:textId="77777777" w:rsidR="0065345F" w:rsidRPr="00C53677" w:rsidRDefault="0065345F" w:rsidP="00AC6BF3">
            <w:pPr>
              <w:rPr>
                <w:rFonts w:ascii="Times New Roman" w:hAnsi="Times New Roman" w:cs="Times New Roman"/>
                <w:sz w:val="24"/>
                <w:szCs w:val="24"/>
              </w:rPr>
            </w:pPr>
          </w:p>
        </w:tc>
      </w:tr>
      <w:tr w:rsidR="0065345F" w:rsidRPr="00C53677" w14:paraId="5395908C" w14:textId="235FBF2C" w:rsidTr="00324AC3">
        <w:trPr>
          <w:trHeight w:val="361"/>
        </w:trPr>
        <w:tc>
          <w:tcPr>
            <w:tcW w:w="2924" w:type="dxa"/>
            <w:vMerge/>
          </w:tcPr>
          <w:p w14:paraId="130686BE"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C6BEDFA"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Изучение</w:t>
            </w:r>
            <w:r w:rsidRPr="00C53677">
              <w:rPr>
                <w:rFonts w:ascii="Times New Roman" w:hAnsi="Times New Roman" w:cs="Times New Roman"/>
                <w:spacing w:val="-6"/>
                <w:sz w:val="24"/>
                <w:szCs w:val="24"/>
              </w:rPr>
              <w:t xml:space="preserve"> </w:t>
            </w:r>
            <w:r w:rsidRPr="00C53677">
              <w:rPr>
                <w:rFonts w:ascii="Times New Roman" w:hAnsi="Times New Roman" w:cs="Times New Roman"/>
                <w:sz w:val="24"/>
                <w:szCs w:val="24"/>
              </w:rPr>
              <w:t>процесса</w:t>
            </w:r>
            <w:r w:rsidRPr="00C53677">
              <w:rPr>
                <w:rFonts w:ascii="Times New Roman" w:hAnsi="Times New Roman" w:cs="Times New Roman"/>
                <w:spacing w:val="-1"/>
                <w:sz w:val="24"/>
                <w:szCs w:val="24"/>
              </w:rPr>
              <w:t xml:space="preserve"> </w:t>
            </w:r>
            <w:r w:rsidRPr="00C53677">
              <w:rPr>
                <w:rFonts w:ascii="Times New Roman" w:hAnsi="Times New Roman" w:cs="Times New Roman"/>
                <w:sz w:val="24"/>
                <w:szCs w:val="24"/>
              </w:rPr>
              <w:t>сварки</w:t>
            </w:r>
            <w:r w:rsidRPr="00C53677">
              <w:rPr>
                <w:rFonts w:ascii="Times New Roman" w:hAnsi="Times New Roman" w:cs="Times New Roman"/>
                <w:spacing w:val="-3"/>
                <w:sz w:val="24"/>
                <w:szCs w:val="24"/>
              </w:rPr>
              <w:t xml:space="preserve"> </w:t>
            </w:r>
            <w:r w:rsidRPr="00C53677">
              <w:rPr>
                <w:rFonts w:ascii="Times New Roman" w:hAnsi="Times New Roman" w:cs="Times New Roman"/>
                <w:sz w:val="24"/>
                <w:szCs w:val="24"/>
              </w:rPr>
              <w:t>меди</w:t>
            </w:r>
            <w:r w:rsidRPr="00C53677">
              <w:rPr>
                <w:rFonts w:ascii="Times New Roman" w:hAnsi="Times New Roman" w:cs="Times New Roman"/>
                <w:spacing w:val="-4"/>
                <w:sz w:val="24"/>
                <w:szCs w:val="24"/>
              </w:rPr>
              <w:t xml:space="preserve"> </w:t>
            </w:r>
            <w:r w:rsidRPr="00C53677">
              <w:rPr>
                <w:rFonts w:ascii="Times New Roman" w:hAnsi="Times New Roman" w:cs="Times New Roman"/>
                <w:sz w:val="24"/>
                <w:szCs w:val="24"/>
              </w:rPr>
              <w:t>и</w:t>
            </w:r>
            <w:r w:rsidRPr="00C53677">
              <w:rPr>
                <w:rFonts w:ascii="Times New Roman" w:hAnsi="Times New Roman" w:cs="Times New Roman"/>
                <w:spacing w:val="-4"/>
                <w:sz w:val="24"/>
                <w:szCs w:val="24"/>
              </w:rPr>
              <w:t xml:space="preserve"> </w:t>
            </w:r>
            <w:r w:rsidRPr="00C53677">
              <w:rPr>
                <w:rFonts w:ascii="Times New Roman" w:hAnsi="Times New Roman" w:cs="Times New Roman"/>
                <w:sz w:val="24"/>
                <w:szCs w:val="24"/>
              </w:rPr>
              <w:t>ее</w:t>
            </w:r>
            <w:r w:rsidRPr="00C53677">
              <w:rPr>
                <w:rFonts w:ascii="Times New Roman" w:hAnsi="Times New Roman" w:cs="Times New Roman"/>
                <w:spacing w:val="-7"/>
                <w:sz w:val="24"/>
                <w:szCs w:val="24"/>
              </w:rPr>
              <w:t xml:space="preserve"> </w:t>
            </w:r>
            <w:r w:rsidRPr="00C53677">
              <w:rPr>
                <w:rFonts w:ascii="Times New Roman" w:hAnsi="Times New Roman" w:cs="Times New Roman"/>
                <w:sz w:val="24"/>
                <w:szCs w:val="24"/>
              </w:rPr>
              <w:t>сплавов</w:t>
            </w:r>
          </w:p>
        </w:tc>
        <w:tc>
          <w:tcPr>
            <w:tcW w:w="2409" w:type="dxa"/>
            <w:tcBorders>
              <w:top w:val="single" w:sz="4" w:space="0" w:color="auto"/>
              <w:left w:val="single" w:sz="4" w:space="0" w:color="auto"/>
              <w:bottom w:val="single" w:sz="4" w:space="0" w:color="auto"/>
              <w:right w:val="single" w:sz="4" w:space="0" w:color="auto"/>
            </w:tcBorders>
          </w:tcPr>
          <w:p w14:paraId="39F0ACD9" w14:textId="54E388B3" w:rsidR="0065345F" w:rsidRPr="00C53677" w:rsidRDefault="00006412" w:rsidP="00AC6BF3">
            <w:pPr>
              <w:rPr>
                <w:rFonts w:ascii="Times New Roman" w:hAnsi="Times New Roman" w:cs="Times New Roman"/>
                <w:sz w:val="24"/>
                <w:szCs w:val="24"/>
              </w:rPr>
            </w:pPr>
            <w:r>
              <w:rPr>
                <w:rFonts w:ascii="Times New Roman" w:hAnsi="Times New Roman" w:cs="Times New Roman"/>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2B35B08F" w14:textId="77777777" w:rsidR="0065345F" w:rsidRPr="00C53677" w:rsidRDefault="0065345F" w:rsidP="00AC6BF3">
            <w:pPr>
              <w:rPr>
                <w:rFonts w:ascii="Times New Roman" w:hAnsi="Times New Roman" w:cs="Times New Roman"/>
                <w:sz w:val="24"/>
                <w:szCs w:val="24"/>
              </w:rPr>
            </w:pPr>
          </w:p>
        </w:tc>
      </w:tr>
      <w:tr w:rsidR="0065345F" w:rsidRPr="00C53677" w14:paraId="4132C0EB" w14:textId="45C332EB" w:rsidTr="00324AC3">
        <w:trPr>
          <w:trHeight w:val="361"/>
        </w:trPr>
        <w:tc>
          <w:tcPr>
            <w:tcW w:w="2924" w:type="dxa"/>
            <w:vMerge/>
          </w:tcPr>
          <w:p w14:paraId="2BD72719"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803B48F"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Изучение</w:t>
            </w:r>
            <w:r w:rsidRPr="00C53677">
              <w:rPr>
                <w:rFonts w:ascii="Times New Roman" w:hAnsi="Times New Roman" w:cs="Times New Roman"/>
                <w:spacing w:val="-6"/>
                <w:sz w:val="24"/>
                <w:szCs w:val="24"/>
              </w:rPr>
              <w:t xml:space="preserve"> </w:t>
            </w:r>
            <w:r w:rsidRPr="00C53677">
              <w:rPr>
                <w:rFonts w:ascii="Times New Roman" w:hAnsi="Times New Roman" w:cs="Times New Roman"/>
                <w:sz w:val="24"/>
                <w:szCs w:val="24"/>
              </w:rPr>
              <w:t>процесса</w:t>
            </w:r>
            <w:r w:rsidRPr="00C53677">
              <w:rPr>
                <w:rFonts w:ascii="Times New Roman" w:hAnsi="Times New Roman" w:cs="Times New Roman"/>
                <w:spacing w:val="-1"/>
                <w:sz w:val="24"/>
                <w:szCs w:val="24"/>
              </w:rPr>
              <w:t xml:space="preserve"> </w:t>
            </w:r>
            <w:r w:rsidRPr="00C53677">
              <w:rPr>
                <w:rFonts w:ascii="Times New Roman" w:hAnsi="Times New Roman" w:cs="Times New Roman"/>
                <w:sz w:val="24"/>
                <w:szCs w:val="24"/>
              </w:rPr>
              <w:t>сварки</w:t>
            </w:r>
            <w:r w:rsidRPr="00C53677">
              <w:rPr>
                <w:rFonts w:ascii="Times New Roman" w:hAnsi="Times New Roman" w:cs="Times New Roman"/>
                <w:spacing w:val="-2"/>
                <w:sz w:val="24"/>
                <w:szCs w:val="24"/>
              </w:rPr>
              <w:t xml:space="preserve"> </w:t>
            </w:r>
            <w:r w:rsidRPr="00C53677">
              <w:rPr>
                <w:rFonts w:ascii="Times New Roman" w:hAnsi="Times New Roman" w:cs="Times New Roman"/>
                <w:sz w:val="24"/>
                <w:szCs w:val="24"/>
              </w:rPr>
              <w:t>титана</w:t>
            </w:r>
            <w:r w:rsidRPr="00C53677">
              <w:rPr>
                <w:rFonts w:ascii="Times New Roman" w:hAnsi="Times New Roman" w:cs="Times New Roman"/>
                <w:spacing w:val="-10"/>
                <w:sz w:val="24"/>
                <w:szCs w:val="24"/>
              </w:rPr>
              <w:t xml:space="preserve"> </w:t>
            </w:r>
            <w:r w:rsidRPr="00C53677">
              <w:rPr>
                <w:rFonts w:ascii="Times New Roman" w:hAnsi="Times New Roman" w:cs="Times New Roman"/>
                <w:sz w:val="24"/>
                <w:szCs w:val="24"/>
              </w:rPr>
              <w:t>и</w:t>
            </w:r>
            <w:r w:rsidRPr="00C53677">
              <w:rPr>
                <w:rFonts w:ascii="Times New Roman" w:hAnsi="Times New Roman" w:cs="Times New Roman"/>
                <w:spacing w:val="-5"/>
                <w:sz w:val="24"/>
                <w:szCs w:val="24"/>
              </w:rPr>
              <w:t xml:space="preserve"> </w:t>
            </w:r>
            <w:r w:rsidRPr="00C53677">
              <w:rPr>
                <w:rFonts w:ascii="Times New Roman" w:hAnsi="Times New Roman" w:cs="Times New Roman"/>
                <w:sz w:val="24"/>
                <w:szCs w:val="24"/>
              </w:rPr>
              <w:t>его сплавов</w:t>
            </w:r>
            <w:r w:rsidRPr="00C53677">
              <w:rPr>
                <w:rFonts w:ascii="Times New Roman" w:hAnsi="Times New Roman" w:cs="Times New Roman"/>
                <w:spacing w:val="-7"/>
                <w:sz w:val="24"/>
                <w:szCs w:val="24"/>
              </w:rPr>
              <w:t xml:space="preserve"> </w:t>
            </w:r>
            <w:r w:rsidRPr="00C53677">
              <w:rPr>
                <w:rFonts w:ascii="Times New Roman" w:hAnsi="Times New Roman" w:cs="Times New Roman"/>
                <w:sz w:val="24"/>
                <w:szCs w:val="24"/>
              </w:rPr>
              <w:t>в</w:t>
            </w:r>
            <w:r w:rsidRPr="00C53677">
              <w:rPr>
                <w:rFonts w:ascii="Times New Roman" w:hAnsi="Times New Roman" w:cs="Times New Roman"/>
                <w:spacing w:val="-3"/>
                <w:sz w:val="24"/>
                <w:szCs w:val="24"/>
              </w:rPr>
              <w:t xml:space="preserve"> </w:t>
            </w:r>
            <w:r w:rsidRPr="00C53677">
              <w:rPr>
                <w:rFonts w:ascii="Times New Roman" w:hAnsi="Times New Roman" w:cs="Times New Roman"/>
                <w:sz w:val="24"/>
                <w:szCs w:val="24"/>
              </w:rPr>
              <w:t>инертных</w:t>
            </w:r>
            <w:r w:rsidRPr="00C53677">
              <w:rPr>
                <w:rFonts w:ascii="Times New Roman" w:hAnsi="Times New Roman" w:cs="Times New Roman"/>
                <w:spacing w:val="-5"/>
                <w:sz w:val="24"/>
                <w:szCs w:val="24"/>
              </w:rPr>
              <w:t xml:space="preserve"> </w:t>
            </w:r>
            <w:r w:rsidRPr="00C53677">
              <w:rPr>
                <w:rFonts w:ascii="Times New Roman" w:hAnsi="Times New Roman" w:cs="Times New Roman"/>
                <w:sz w:val="24"/>
                <w:szCs w:val="24"/>
              </w:rPr>
              <w:t>газах</w:t>
            </w:r>
          </w:p>
        </w:tc>
        <w:tc>
          <w:tcPr>
            <w:tcW w:w="2409" w:type="dxa"/>
            <w:tcBorders>
              <w:top w:val="single" w:sz="4" w:space="0" w:color="auto"/>
              <w:left w:val="single" w:sz="4" w:space="0" w:color="auto"/>
              <w:bottom w:val="single" w:sz="4" w:space="0" w:color="auto"/>
              <w:right w:val="single" w:sz="4" w:space="0" w:color="auto"/>
            </w:tcBorders>
          </w:tcPr>
          <w:p w14:paraId="35B71F1C" w14:textId="75F0FD08" w:rsidR="0065345F" w:rsidRPr="00C53677" w:rsidRDefault="00006412" w:rsidP="00AC6BF3">
            <w:pPr>
              <w:rPr>
                <w:rFonts w:ascii="Times New Roman" w:hAnsi="Times New Roman" w:cs="Times New Roman"/>
                <w:sz w:val="24"/>
                <w:szCs w:val="24"/>
              </w:rPr>
            </w:pPr>
            <w:r>
              <w:rPr>
                <w:rFonts w:ascii="Times New Roman" w:hAnsi="Times New Roman" w:cs="Times New Roman"/>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6C853A75" w14:textId="77777777" w:rsidR="0065345F" w:rsidRPr="00C53677" w:rsidRDefault="0065345F" w:rsidP="00AC6BF3">
            <w:pPr>
              <w:rPr>
                <w:rFonts w:ascii="Times New Roman" w:hAnsi="Times New Roman" w:cs="Times New Roman"/>
                <w:sz w:val="24"/>
                <w:szCs w:val="24"/>
              </w:rPr>
            </w:pPr>
          </w:p>
        </w:tc>
      </w:tr>
      <w:tr w:rsidR="00AC1916" w:rsidRPr="00C53677" w14:paraId="5235299E" w14:textId="4E209995" w:rsidTr="00A64EE8">
        <w:trPr>
          <w:trHeight w:val="361"/>
        </w:trPr>
        <w:tc>
          <w:tcPr>
            <w:tcW w:w="2924" w:type="dxa"/>
            <w:vMerge w:val="restart"/>
          </w:tcPr>
          <w:p w14:paraId="531FD1A9" w14:textId="77777777" w:rsidR="00AC1916" w:rsidRPr="00C53677" w:rsidRDefault="00AC1916"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bCs/>
                <w:sz w:val="24"/>
                <w:szCs w:val="24"/>
              </w:rPr>
              <w:t>Тема 10. Современные методы резки и сварки металлов.</w:t>
            </w:r>
          </w:p>
        </w:tc>
        <w:tc>
          <w:tcPr>
            <w:tcW w:w="6829" w:type="dxa"/>
            <w:tcBorders>
              <w:top w:val="single" w:sz="4" w:space="0" w:color="auto"/>
              <w:left w:val="single" w:sz="4" w:space="0" w:color="auto"/>
              <w:bottom w:val="single" w:sz="4" w:space="0" w:color="auto"/>
              <w:right w:val="single" w:sz="4" w:space="0" w:color="auto"/>
            </w:tcBorders>
          </w:tcPr>
          <w:p w14:paraId="06BB1584" w14:textId="77777777" w:rsidR="00AC1916" w:rsidRPr="00C53677" w:rsidRDefault="00AC1916"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sz w:val="24"/>
                <w:szCs w:val="24"/>
              </w:rPr>
              <w:t>Содержание</w:t>
            </w:r>
          </w:p>
        </w:tc>
        <w:tc>
          <w:tcPr>
            <w:tcW w:w="2409" w:type="dxa"/>
            <w:vMerge w:val="restart"/>
            <w:tcBorders>
              <w:top w:val="single" w:sz="4" w:space="0" w:color="auto"/>
              <w:left w:val="single" w:sz="4" w:space="0" w:color="auto"/>
              <w:right w:val="single" w:sz="4" w:space="0" w:color="auto"/>
            </w:tcBorders>
          </w:tcPr>
          <w:p w14:paraId="7430201C" w14:textId="2365D2A9" w:rsidR="00AC1916" w:rsidRPr="00C53677" w:rsidRDefault="00AC1916" w:rsidP="00AC6BF3">
            <w:pPr>
              <w:rPr>
                <w:rFonts w:ascii="Times New Roman" w:hAnsi="Times New Roman" w:cs="Times New Roman"/>
                <w:b/>
                <w:sz w:val="24"/>
                <w:szCs w:val="24"/>
              </w:rPr>
            </w:pPr>
            <w:r>
              <w:rPr>
                <w:rFonts w:ascii="Times New Roman" w:hAnsi="Times New Roman" w:cs="Times New Roman"/>
                <w:b/>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0B3F97D1" w14:textId="77777777" w:rsidR="00AC1916" w:rsidRPr="0065345F" w:rsidRDefault="00AC1916"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53B0C55D" w14:textId="21AFE19A" w:rsidR="00AC1916" w:rsidRPr="00C53677" w:rsidRDefault="00AC1916" w:rsidP="00AC6BF3">
            <w:pPr>
              <w:rPr>
                <w:rFonts w:ascii="Times New Roman" w:hAnsi="Times New Roman" w:cs="Times New Roman"/>
                <w:b/>
                <w:sz w:val="24"/>
                <w:szCs w:val="24"/>
              </w:rPr>
            </w:pPr>
            <w:r w:rsidRPr="0065345F">
              <w:rPr>
                <w:rFonts w:ascii="Times New Roman" w:hAnsi="Times New Roman" w:cs="Times New Roman"/>
                <w:sz w:val="24"/>
                <w:szCs w:val="24"/>
              </w:rPr>
              <w:t xml:space="preserve">ПК 1.1, ПК </w:t>
            </w:r>
            <w:proofErr w:type="gramStart"/>
            <w:r w:rsidRPr="0065345F">
              <w:rPr>
                <w:rFonts w:ascii="Times New Roman" w:hAnsi="Times New Roman" w:cs="Times New Roman"/>
                <w:sz w:val="24"/>
                <w:szCs w:val="24"/>
              </w:rPr>
              <w:t>1.2 ,</w:t>
            </w:r>
            <w:proofErr w:type="gramEnd"/>
            <w:r w:rsidRPr="0065345F">
              <w:rPr>
                <w:rFonts w:ascii="Times New Roman" w:hAnsi="Times New Roman" w:cs="Times New Roman"/>
                <w:sz w:val="24"/>
                <w:szCs w:val="24"/>
              </w:rPr>
              <w:t xml:space="preserve"> ПК 1.3, ПК 1.4</w:t>
            </w:r>
          </w:p>
        </w:tc>
      </w:tr>
      <w:tr w:rsidR="00AC1916" w:rsidRPr="00C53677" w14:paraId="4A8DDD6F" w14:textId="3F9071A1" w:rsidTr="00A64EE8">
        <w:trPr>
          <w:trHeight w:val="361"/>
        </w:trPr>
        <w:tc>
          <w:tcPr>
            <w:tcW w:w="2924" w:type="dxa"/>
            <w:vMerge/>
          </w:tcPr>
          <w:p w14:paraId="5C8A62DF"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3FFE1FF" w14:textId="5FD260B0" w:rsidR="00AC1916" w:rsidRPr="00C53677" w:rsidRDefault="00AC1916"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 xml:space="preserve">1. Электродуговая, воздушно </w:t>
            </w:r>
            <w:r w:rsidR="00E25D96">
              <w:rPr>
                <w:rFonts w:ascii="Times New Roman" w:hAnsi="Times New Roman" w:cs="Times New Roman"/>
                <w:sz w:val="24"/>
                <w:szCs w:val="24"/>
              </w:rPr>
              <w:t>–</w:t>
            </w:r>
            <w:r w:rsidRPr="00C53677">
              <w:rPr>
                <w:rFonts w:ascii="Times New Roman" w:hAnsi="Times New Roman" w:cs="Times New Roman"/>
                <w:spacing w:val="-1"/>
                <w:sz w:val="24"/>
                <w:szCs w:val="24"/>
              </w:rPr>
              <w:t xml:space="preserve"> </w:t>
            </w:r>
            <w:r w:rsidRPr="00C53677">
              <w:rPr>
                <w:rFonts w:ascii="Times New Roman" w:hAnsi="Times New Roman" w:cs="Times New Roman"/>
                <w:sz w:val="24"/>
                <w:szCs w:val="24"/>
              </w:rPr>
              <w:t>дуговая</w:t>
            </w:r>
            <w:r w:rsidRPr="00C53677">
              <w:rPr>
                <w:rFonts w:ascii="Times New Roman" w:hAnsi="Times New Roman" w:cs="Times New Roman"/>
                <w:spacing w:val="-6"/>
                <w:sz w:val="24"/>
                <w:szCs w:val="24"/>
              </w:rPr>
              <w:t xml:space="preserve"> и плазменная </w:t>
            </w:r>
            <w:r w:rsidRPr="00C53677">
              <w:rPr>
                <w:rFonts w:ascii="Times New Roman" w:hAnsi="Times New Roman" w:cs="Times New Roman"/>
                <w:sz w:val="24"/>
                <w:szCs w:val="24"/>
              </w:rPr>
              <w:t>резка</w:t>
            </w:r>
            <w:r w:rsidRPr="00C53677">
              <w:rPr>
                <w:rFonts w:ascii="Times New Roman" w:hAnsi="Times New Roman" w:cs="Times New Roman"/>
                <w:spacing w:val="-8"/>
                <w:sz w:val="24"/>
                <w:szCs w:val="24"/>
              </w:rPr>
              <w:t xml:space="preserve"> </w:t>
            </w:r>
            <w:r w:rsidRPr="00C53677">
              <w:rPr>
                <w:rFonts w:ascii="Times New Roman" w:hAnsi="Times New Roman" w:cs="Times New Roman"/>
                <w:sz w:val="24"/>
                <w:szCs w:val="24"/>
              </w:rPr>
              <w:t>металлов.</w:t>
            </w:r>
          </w:p>
        </w:tc>
        <w:tc>
          <w:tcPr>
            <w:tcW w:w="2409" w:type="dxa"/>
            <w:vMerge/>
            <w:tcBorders>
              <w:left w:val="single" w:sz="4" w:space="0" w:color="auto"/>
              <w:right w:val="single" w:sz="4" w:space="0" w:color="auto"/>
            </w:tcBorders>
          </w:tcPr>
          <w:p w14:paraId="1C555F79" w14:textId="77777777" w:rsidR="00AC1916" w:rsidRPr="00C53677" w:rsidRDefault="00AC1916"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2363F619" w14:textId="77777777" w:rsidR="00AC1916" w:rsidRPr="00C53677" w:rsidRDefault="00AC1916" w:rsidP="00AC6BF3">
            <w:pPr>
              <w:rPr>
                <w:rFonts w:ascii="Times New Roman" w:hAnsi="Times New Roman" w:cs="Times New Roman"/>
                <w:sz w:val="24"/>
                <w:szCs w:val="24"/>
              </w:rPr>
            </w:pPr>
          </w:p>
        </w:tc>
      </w:tr>
      <w:tr w:rsidR="00AC1916" w:rsidRPr="00C53677" w14:paraId="65864A2C" w14:textId="4CE4D0EF" w:rsidTr="00A64EE8">
        <w:trPr>
          <w:trHeight w:val="361"/>
        </w:trPr>
        <w:tc>
          <w:tcPr>
            <w:tcW w:w="2924" w:type="dxa"/>
            <w:vMerge/>
          </w:tcPr>
          <w:p w14:paraId="3F74D772"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007A0E61" w14:textId="77777777" w:rsidR="00AC1916" w:rsidRPr="00C53677" w:rsidRDefault="00AC1916"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2. Электронно-лучевая, лазерная</w:t>
            </w:r>
            <w:r w:rsidRPr="00C53677">
              <w:rPr>
                <w:rFonts w:ascii="Times New Roman" w:hAnsi="Times New Roman" w:cs="Times New Roman"/>
                <w:spacing w:val="-4"/>
                <w:sz w:val="24"/>
                <w:szCs w:val="24"/>
              </w:rPr>
              <w:t xml:space="preserve"> </w:t>
            </w:r>
            <w:r w:rsidRPr="00C53677">
              <w:rPr>
                <w:rFonts w:ascii="Times New Roman" w:hAnsi="Times New Roman" w:cs="Times New Roman"/>
                <w:sz w:val="24"/>
                <w:szCs w:val="24"/>
              </w:rPr>
              <w:t>сварки и резка</w:t>
            </w:r>
          </w:p>
        </w:tc>
        <w:tc>
          <w:tcPr>
            <w:tcW w:w="2409" w:type="dxa"/>
            <w:vMerge/>
            <w:tcBorders>
              <w:left w:val="single" w:sz="4" w:space="0" w:color="auto"/>
              <w:bottom w:val="single" w:sz="4" w:space="0" w:color="auto"/>
              <w:right w:val="single" w:sz="4" w:space="0" w:color="auto"/>
            </w:tcBorders>
          </w:tcPr>
          <w:p w14:paraId="32BA0DBC" w14:textId="77777777" w:rsidR="00AC1916" w:rsidRPr="00C53677" w:rsidRDefault="00AC1916" w:rsidP="00AC6BF3">
            <w:pPr>
              <w:rPr>
                <w:rFonts w:ascii="Times New Roman" w:hAnsi="Times New Roman" w:cs="Times New Roman"/>
                <w:sz w:val="24"/>
                <w:szCs w:val="24"/>
              </w:rPr>
            </w:pPr>
          </w:p>
        </w:tc>
        <w:tc>
          <w:tcPr>
            <w:tcW w:w="3261" w:type="dxa"/>
            <w:tcBorders>
              <w:top w:val="single" w:sz="4" w:space="0" w:color="auto"/>
              <w:left w:val="single" w:sz="4" w:space="0" w:color="auto"/>
              <w:bottom w:val="single" w:sz="4" w:space="0" w:color="auto"/>
              <w:right w:val="single" w:sz="4" w:space="0" w:color="auto"/>
            </w:tcBorders>
          </w:tcPr>
          <w:p w14:paraId="01302EFB" w14:textId="77777777" w:rsidR="00AC1916" w:rsidRPr="00C53677" w:rsidRDefault="00AC1916" w:rsidP="00AC6BF3">
            <w:pPr>
              <w:rPr>
                <w:rFonts w:ascii="Times New Roman" w:hAnsi="Times New Roman" w:cs="Times New Roman"/>
                <w:sz w:val="24"/>
                <w:szCs w:val="24"/>
              </w:rPr>
            </w:pPr>
          </w:p>
        </w:tc>
      </w:tr>
      <w:tr w:rsidR="00E25D96" w:rsidRPr="00C53677" w14:paraId="45E7B7AE" w14:textId="77777777" w:rsidTr="00A64EE8">
        <w:trPr>
          <w:trHeight w:val="361"/>
        </w:trPr>
        <w:tc>
          <w:tcPr>
            <w:tcW w:w="2924" w:type="dxa"/>
          </w:tcPr>
          <w:p w14:paraId="36A1A998" w14:textId="3788E9F8" w:rsidR="00E25D96" w:rsidRPr="00C53677" w:rsidRDefault="00E25D96" w:rsidP="00AC6BF3">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w:t>
            </w:r>
          </w:p>
        </w:tc>
        <w:tc>
          <w:tcPr>
            <w:tcW w:w="6829" w:type="dxa"/>
            <w:tcBorders>
              <w:top w:val="single" w:sz="4" w:space="0" w:color="auto"/>
              <w:left w:val="single" w:sz="4" w:space="0" w:color="auto"/>
              <w:bottom w:val="single" w:sz="4" w:space="0" w:color="auto"/>
              <w:right w:val="single" w:sz="4" w:space="0" w:color="auto"/>
            </w:tcBorders>
          </w:tcPr>
          <w:p w14:paraId="72F3FC77" w14:textId="14A93786" w:rsidR="00E25D96" w:rsidRPr="00C53677" w:rsidRDefault="00E25D96" w:rsidP="00AC6BF3">
            <w:pPr>
              <w:rPr>
                <w:rFonts w:ascii="Times New Roman" w:hAnsi="Times New Roman" w:cs="Times New Roman"/>
                <w:sz w:val="24"/>
                <w:szCs w:val="24"/>
              </w:rPr>
            </w:pPr>
            <w:r>
              <w:rPr>
                <w:rFonts w:ascii="Times New Roman" w:hAnsi="Times New Roman" w:cs="Times New Roman"/>
                <w:sz w:val="24"/>
                <w:szCs w:val="24"/>
              </w:rPr>
              <w:t>Подготовка к промежуточной аттестации</w:t>
            </w:r>
          </w:p>
        </w:tc>
        <w:tc>
          <w:tcPr>
            <w:tcW w:w="2409" w:type="dxa"/>
            <w:tcBorders>
              <w:left w:val="single" w:sz="4" w:space="0" w:color="auto"/>
              <w:bottom w:val="single" w:sz="4" w:space="0" w:color="auto"/>
              <w:right w:val="single" w:sz="4" w:space="0" w:color="auto"/>
            </w:tcBorders>
          </w:tcPr>
          <w:p w14:paraId="15294FAD" w14:textId="4A1060EA" w:rsidR="00E25D96" w:rsidRPr="00E25D96" w:rsidRDefault="00E25D96" w:rsidP="00AC6BF3">
            <w:pPr>
              <w:rPr>
                <w:rFonts w:ascii="Times New Roman" w:hAnsi="Times New Roman" w:cs="Times New Roman"/>
                <w:b/>
                <w:sz w:val="24"/>
                <w:szCs w:val="24"/>
              </w:rPr>
            </w:pPr>
            <w:r w:rsidRPr="00E25D96">
              <w:rPr>
                <w:rFonts w:ascii="Times New Roman" w:hAnsi="Times New Roman" w:cs="Times New Roman"/>
                <w:b/>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6CE26FCB" w14:textId="77777777" w:rsidR="00E25D96" w:rsidRPr="00C53677" w:rsidRDefault="00E25D96" w:rsidP="00AC6BF3">
            <w:pPr>
              <w:rPr>
                <w:rFonts w:ascii="Times New Roman" w:hAnsi="Times New Roman" w:cs="Times New Roman"/>
                <w:sz w:val="24"/>
                <w:szCs w:val="24"/>
              </w:rPr>
            </w:pPr>
          </w:p>
        </w:tc>
      </w:tr>
      <w:tr w:rsidR="00E25D96" w:rsidRPr="00C53677" w14:paraId="7D38C378" w14:textId="77777777" w:rsidTr="00E25D96">
        <w:trPr>
          <w:trHeight w:val="361"/>
        </w:trPr>
        <w:tc>
          <w:tcPr>
            <w:tcW w:w="9753" w:type="dxa"/>
            <w:gridSpan w:val="2"/>
            <w:tcBorders>
              <w:right w:val="single" w:sz="4" w:space="0" w:color="auto"/>
            </w:tcBorders>
          </w:tcPr>
          <w:p w14:paraId="6F6B290D" w14:textId="74F81E73" w:rsidR="00E25D96" w:rsidRDefault="00E25D96" w:rsidP="00AC6BF3">
            <w:pPr>
              <w:rPr>
                <w:rFonts w:ascii="Times New Roman" w:hAnsi="Times New Roman" w:cs="Times New Roman"/>
                <w:sz w:val="24"/>
                <w:szCs w:val="24"/>
              </w:rPr>
            </w:pPr>
            <w:r>
              <w:rPr>
                <w:rFonts w:ascii="Times New Roman" w:eastAsia="Times New Roman" w:hAnsi="Times New Roman" w:cs="Times New Roman"/>
                <w:b/>
                <w:bCs/>
                <w:sz w:val="24"/>
                <w:szCs w:val="24"/>
                <w:lang w:eastAsia="ru-RU"/>
              </w:rPr>
              <w:t>Дифференцированный зачет</w:t>
            </w:r>
          </w:p>
        </w:tc>
        <w:tc>
          <w:tcPr>
            <w:tcW w:w="2409" w:type="dxa"/>
            <w:tcBorders>
              <w:left w:val="single" w:sz="4" w:space="0" w:color="auto"/>
              <w:bottom w:val="single" w:sz="4" w:space="0" w:color="auto"/>
              <w:right w:val="single" w:sz="4" w:space="0" w:color="auto"/>
            </w:tcBorders>
          </w:tcPr>
          <w:p w14:paraId="7D12C052" w14:textId="0E8981DA" w:rsidR="00E25D96" w:rsidRPr="00E25D96" w:rsidRDefault="00E25D96" w:rsidP="00AC6BF3">
            <w:pPr>
              <w:rPr>
                <w:rFonts w:ascii="Times New Roman" w:hAnsi="Times New Roman" w:cs="Times New Roman"/>
                <w:b/>
                <w:sz w:val="24"/>
                <w:szCs w:val="24"/>
              </w:rPr>
            </w:pPr>
            <w:r w:rsidRPr="00E25D96">
              <w:rPr>
                <w:rFonts w:ascii="Times New Roman" w:hAnsi="Times New Roman" w:cs="Times New Roman"/>
                <w:b/>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5368F982" w14:textId="77777777" w:rsidR="00E25D96" w:rsidRPr="00C53677" w:rsidRDefault="00E25D96" w:rsidP="00AC6BF3">
            <w:pPr>
              <w:rPr>
                <w:rFonts w:ascii="Times New Roman" w:hAnsi="Times New Roman" w:cs="Times New Roman"/>
                <w:sz w:val="24"/>
                <w:szCs w:val="24"/>
              </w:rPr>
            </w:pPr>
          </w:p>
        </w:tc>
      </w:tr>
      <w:tr w:rsidR="0065345F" w:rsidRPr="00C53677" w14:paraId="658A7D7C" w14:textId="3086F19B" w:rsidTr="00324AC3">
        <w:tc>
          <w:tcPr>
            <w:tcW w:w="9753" w:type="dxa"/>
            <w:gridSpan w:val="2"/>
          </w:tcPr>
          <w:p w14:paraId="6BD856E5"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Раздел 2. Основное оборудование для производства сварных конструкций</w:t>
            </w:r>
          </w:p>
        </w:tc>
        <w:tc>
          <w:tcPr>
            <w:tcW w:w="2409" w:type="dxa"/>
          </w:tcPr>
          <w:p w14:paraId="71AFFD36"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3261" w:type="dxa"/>
          </w:tcPr>
          <w:p w14:paraId="43EF9768" w14:textId="77777777" w:rsidR="0065345F" w:rsidRPr="00C53677" w:rsidRDefault="0065345F" w:rsidP="00AC6BF3">
            <w:pPr>
              <w:rPr>
                <w:rFonts w:ascii="Times New Roman" w:eastAsia="Times New Roman" w:hAnsi="Times New Roman" w:cs="Times New Roman"/>
                <w:b/>
                <w:bCs/>
                <w:sz w:val="24"/>
                <w:szCs w:val="24"/>
                <w:lang w:eastAsia="ru-RU"/>
              </w:rPr>
            </w:pPr>
          </w:p>
        </w:tc>
      </w:tr>
      <w:tr w:rsidR="0065345F" w:rsidRPr="00C53677" w14:paraId="5D1AD84E" w14:textId="59905CCA" w:rsidTr="00324AC3">
        <w:trPr>
          <w:trHeight w:val="20"/>
        </w:trPr>
        <w:tc>
          <w:tcPr>
            <w:tcW w:w="9753" w:type="dxa"/>
            <w:gridSpan w:val="2"/>
          </w:tcPr>
          <w:p w14:paraId="0CFCE647" w14:textId="73D0D675" w:rsidR="0065345F" w:rsidRPr="00C53677" w:rsidRDefault="0065345F" w:rsidP="00394373">
            <w:pPr>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 xml:space="preserve">МДК </w:t>
            </w:r>
            <w:r w:rsidRPr="00C53677">
              <w:rPr>
                <w:rFonts w:ascii="Times New Roman" w:hAnsi="Times New Roman" w:cs="Times New Roman"/>
                <w:b/>
                <w:sz w:val="24"/>
                <w:szCs w:val="24"/>
              </w:rPr>
              <w:t>01.02 Основное оборудование для производства сварных конструкций</w:t>
            </w:r>
            <w:r>
              <w:rPr>
                <w:rFonts w:ascii="Times New Roman" w:hAnsi="Times New Roman" w:cs="Times New Roman"/>
                <w:b/>
                <w:sz w:val="24"/>
                <w:szCs w:val="24"/>
              </w:rPr>
              <w:t xml:space="preserve"> </w:t>
            </w:r>
          </w:p>
        </w:tc>
        <w:tc>
          <w:tcPr>
            <w:tcW w:w="2409" w:type="dxa"/>
          </w:tcPr>
          <w:p w14:paraId="08167FF4"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3261" w:type="dxa"/>
          </w:tcPr>
          <w:p w14:paraId="1244980A" w14:textId="77777777" w:rsidR="0065345F" w:rsidRPr="00C53677" w:rsidRDefault="0065345F" w:rsidP="00AC6BF3">
            <w:pPr>
              <w:rPr>
                <w:rFonts w:ascii="Times New Roman" w:eastAsia="Times New Roman" w:hAnsi="Times New Roman" w:cs="Times New Roman"/>
                <w:b/>
                <w:bCs/>
                <w:sz w:val="24"/>
                <w:szCs w:val="24"/>
                <w:lang w:eastAsia="ru-RU"/>
              </w:rPr>
            </w:pPr>
          </w:p>
        </w:tc>
      </w:tr>
      <w:tr w:rsidR="00AC1916" w:rsidRPr="00C53677" w14:paraId="241E6ADF" w14:textId="6C896543" w:rsidTr="00324AC3">
        <w:tc>
          <w:tcPr>
            <w:tcW w:w="2924" w:type="dxa"/>
            <w:vMerge w:val="restart"/>
          </w:tcPr>
          <w:p w14:paraId="4756D2A8" w14:textId="77777777" w:rsidR="00AC1916" w:rsidRDefault="00AC1916" w:rsidP="00AC6BF3">
            <w:pPr>
              <w:rPr>
                <w:rFonts w:ascii="Times New Roman" w:hAnsi="Times New Roman" w:cs="Times New Roman"/>
                <w:b/>
                <w:bCs/>
                <w:sz w:val="24"/>
                <w:szCs w:val="24"/>
              </w:rPr>
            </w:pPr>
            <w:r w:rsidRPr="00C53677">
              <w:rPr>
                <w:rFonts w:ascii="Times New Roman" w:hAnsi="Times New Roman" w:cs="Times New Roman"/>
                <w:b/>
                <w:bCs/>
                <w:sz w:val="24"/>
                <w:szCs w:val="24"/>
              </w:rPr>
              <w:t>Тема 2.1. Оборудование сварочного поста для ручной дуговой сварки</w:t>
            </w:r>
          </w:p>
          <w:p w14:paraId="68DC4EC5" w14:textId="77777777" w:rsidR="00AC1916" w:rsidRDefault="00AC1916" w:rsidP="00AC6BF3">
            <w:pPr>
              <w:rPr>
                <w:rFonts w:ascii="Times New Roman" w:hAnsi="Times New Roman" w:cs="Times New Roman"/>
                <w:b/>
                <w:bCs/>
                <w:sz w:val="24"/>
                <w:szCs w:val="24"/>
              </w:rPr>
            </w:pPr>
          </w:p>
          <w:p w14:paraId="69E9101C" w14:textId="09F0D0D0" w:rsidR="00AC1916" w:rsidRPr="00C53677" w:rsidRDefault="00AC1916" w:rsidP="00AC6BF3">
            <w:pPr>
              <w:rPr>
                <w:rFonts w:ascii="Times New Roman" w:eastAsia="Times New Roman" w:hAnsi="Times New Roman" w:cs="Times New Roman"/>
                <w:b/>
                <w:bCs/>
                <w:sz w:val="24"/>
                <w:szCs w:val="24"/>
                <w:lang w:eastAsia="ru-RU"/>
              </w:rPr>
            </w:pPr>
          </w:p>
        </w:tc>
        <w:tc>
          <w:tcPr>
            <w:tcW w:w="6829" w:type="dxa"/>
          </w:tcPr>
          <w:p w14:paraId="2D1BF1F7" w14:textId="77777777" w:rsidR="00AC1916" w:rsidRPr="00C53677" w:rsidRDefault="00AC1916" w:rsidP="00AC6BF3">
            <w:pPr>
              <w:rPr>
                <w:rFonts w:ascii="Times New Roman" w:eastAsia="Times New Roman" w:hAnsi="Times New Roman" w:cs="Times New Roman"/>
                <w:b/>
                <w:sz w:val="24"/>
                <w:szCs w:val="24"/>
                <w:lang w:eastAsia="ru-RU"/>
              </w:rPr>
            </w:pPr>
            <w:r w:rsidRPr="00C53677">
              <w:rPr>
                <w:rFonts w:ascii="Times New Roman" w:hAnsi="Times New Roman" w:cs="Times New Roman"/>
                <w:b/>
                <w:sz w:val="24"/>
                <w:szCs w:val="24"/>
              </w:rPr>
              <w:t>Содержание</w:t>
            </w:r>
          </w:p>
        </w:tc>
        <w:tc>
          <w:tcPr>
            <w:tcW w:w="2409" w:type="dxa"/>
            <w:vMerge w:val="restart"/>
          </w:tcPr>
          <w:p w14:paraId="0148296A" w14:textId="6A437A99" w:rsidR="00AC1916" w:rsidRPr="00C53677" w:rsidRDefault="00AC1916" w:rsidP="00AC6BF3">
            <w:pPr>
              <w:rPr>
                <w:rFonts w:ascii="Times New Roman" w:hAnsi="Times New Roman" w:cs="Times New Roman"/>
                <w:b/>
                <w:sz w:val="24"/>
                <w:szCs w:val="24"/>
              </w:rPr>
            </w:pPr>
            <w:r>
              <w:rPr>
                <w:rFonts w:ascii="Times New Roman" w:hAnsi="Times New Roman" w:cs="Times New Roman"/>
                <w:b/>
                <w:sz w:val="24"/>
                <w:szCs w:val="24"/>
              </w:rPr>
              <w:t>2</w:t>
            </w:r>
          </w:p>
        </w:tc>
        <w:tc>
          <w:tcPr>
            <w:tcW w:w="3261" w:type="dxa"/>
          </w:tcPr>
          <w:p w14:paraId="51055532" w14:textId="77777777" w:rsidR="00AC1916" w:rsidRPr="0065345F" w:rsidRDefault="00AC1916"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6DFEACEE" w14:textId="54A2443E" w:rsidR="00AC1916" w:rsidRPr="00C53677" w:rsidRDefault="00AC1916" w:rsidP="00AC6BF3">
            <w:pPr>
              <w:rPr>
                <w:rFonts w:ascii="Times New Roman" w:hAnsi="Times New Roman" w:cs="Times New Roman"/>
                <w:b/>
                <w:sz w:val="24"/>
                <w:szCs w:val="24"/>
              </w:rPr>
            </w:pPr>
            <w:r w:rsidRPr="0065345F">
              <w:rPr>
                <w:rFonts w:ascii="Times New Roman" w:hAnsi="Times New Roman" w:cs="Times New Roman"/>
                <w:sz w:val="24"/>
                <w:szCs w:val="24"/>
              </w:rPr>
              <w:t xml:space="preserve">ПК 1.1, ПК </w:t>
            </w:r>
            <w:proofErr w:type="gramStart"/>
            <w:r w:rsidRPr="0065345F">
              <w:rPr>
                <w:rFonts w:ascii="Times New Roman" w:hAnsi="Times New Roman" w:cs="Times New Roman"/>
                <w:sz w:val="24"/>
                <w:szCs w:val="24"/>
              </w:rPr>
              <w:t>1.2 ,</w:t>
            </w:r>
            <w:proofErr w:type="gramEnd"/>
            <w:r w:rsidRPr="0065345F">
              <w:rPr>
                <w:rFonts w:ascii="Times New Roman" w:hAnsi="Times New Roman" w:cs="Times New Roman"/>
                <w:sz w:val="24"/>
                <w:szCs w:val="24"/>
              </w:rPr>
              <w:t xml:space="preserve"> ПК 1.3, ПК 1.4</w:t>
            </w:r>
          </w:p>
        </w:tc>
      </w:tr>
      <w:tr w:rsidR="00AC1916" w:rsidRPr="00C53677" w14:paraId="098EA144" w14:textId="5E3D0E63" w:rsidTr="00324AC3">
        <w:trPr>
          <w:trHeight w:val="396"/>
        </w:trPr>
        <w:tc>
          <w:tcPr>
            <w:tcW w:w="2924" w:type="dxa"/>
            <w:vMerge/>
          </w:tcPr>
          <w:p w14:paraId="3DF6B432"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Pr>
          <w:p w14:paraId="3C6BAB12" w14:textId="77777777" w:rsidR="00AC1916" w:rsidRPr="00C53677" w:rsidRDefault="00AC1916" w:rsidP="00AC6BF3">
            <w:pPr>
              <w:suppressAutoHyphens/>
              <w:jc w:val="both"/>
              <w:rPr>
                <w:rFonts w:ascii="Times New Roman" w:eastAsia="Times New Roman" w:hAnsi="Times New Roman" w:cs="Times New Roman"/>
                <w:sz w:val="24"/>
                <w:szCs w:val="24"/>
                <w:lang w:eastAsia="ru-RU"/>
              </w:rPr>
            </w:pPr>
            <w:r w:rsidRPr="00C53677">
              <w:rPr>
                <w:rFonts w:ascii="Times New Roman" w:hAnsi="Times New Roman" w:cs="Times New Roman"/>
                <w:spacing w:val="-8"/>
                <w:sz w:val="24"/>
                <w:szCs w:val="24"/>
              </w:rPr>
              <w:t>1. Стационарный сварочный пост для ручной дуговой сварки. Классификация оборудования для сварки. Основные требования к вольтамперным характеристикам сварочных источников питания</w:t>
            </w:r>
          </w:p>
        </w:tc>
        <w:tc>
          <w:tcPr>
            <w:tcW w:w="2409" w:type="dxa"/>
            <w:vMerge/>
          </w:tcPr>
          <w:p w14:paraId="0EA6297F" w14:textId="77777777" w:rsidR="00AC1916" w:rsidRPr="00C53677" w:rsidRDefault="00AC1916" w:rsidP="00AC6BF3">
            <w:pPr>
              <w:suppressAutoHyphens/>
              <w:jc w:val="both"/>
              <w:rPr>
                <w:rFonts w:ascii="Times New Roman" w:hAnsi="Times New Roman" w:cs="Times New Roman"/>
                <w:spacing w:val="-8"/>
                <w:sz w:val="24"/>
                <w:szCs w:val="24"/>
              </w:rPr>
            </w:pPr>
          </w:p>
        </w:tc>
        <w:tc>
          <w:tcPr>
            <w:tcW w:w="3261" w:type="dxa"/>
          </w:tcPr>
          <w:p w14:paraId="675DC367" w14:textId="77777777" w:rsidR="00AC1916" w:rsidRPr="00C53677" w:rsidRDefault="00AC1916" w:rsidP="00AC6BF3">
            <w:pPr>
              <w:suppressAutoHyphens/>
              <w:jc w:val="both"/>
              <w:rPr>
                <w:rFonts w:ascii="Times New Roman" w:hAnsi="Times New Roman" w:cs="Times New Roman"/>
                <w:spacing w:val="-8"/>
                <w:sz w:val="24"/>
                <w:szCs w:val="24"/>
              </w:rPr>
            </w:pPr>
          </w:p>
        </w:tc>
      </w:tr>
      <w:tr w:rsidR="00AC1916" w:rsidRPr="00C53677" w14:paraId="0B8F1120" w14:textId="131E45A6" w:rsidTr="00324AC3">
        <w:trPr>
          <w:trHeight w:val="20"/>
        </w:trPr>
        <w:tc>
          <w:tcPr>
            <w:tcW w:w="2924" w:type="dxa"/>
            <w:vMerge/>
          </w:tcPr>
          <w:p w14:paraId="3FCD6B5F"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Pr>
          <w:p w14:paraId="469CE1CB" w14:textId="77777777" w:rsidR="00AC1916" w:rsidRPr="00C53677" w:rsidRDefault="00AC1916" w:rsidP="00AC6BF3">
            <w:pPr>
              <w:suppressAutoHyphens/>
              <w:jc w:val="both"/>
              <w:rPr>
                <w:rFonts w:ascii="Times New Roman" w:eastAsia="Times New Roman" w:hAnsi="Times New Roman" w:cs="Times New Roman"/>
                <w:b/>
                <w:sz w:val="24"/>
                <w:szCs w:val="24"/>
                <w:lang w:eastAsia="ru-RU"/>
              </w:rPr>
            </w:pPr>
            <w:r w:rsidRPr="00C53677">
              <w:rPr>
                <w:rFonts w:ascii="Times New Roman" w:hAnsi="Times New Roman" w:cs="Times New Roman"/>
                <w:spacing w:val="-7"/>
                <w:sz w:val="24"/>
                <w:szCs w:val="24"/>
              </w:rPr>
              <w:t xml:space="preserve">2. </w:t>
            </w:r>
            <w:r w:rsidRPr="00C53677">
              <w:rPr>
                <w:rFonts w:ascii="Times New Roman" w:hAnsi="Times New Roman" w:cs="Times New Roman"/>
                <w:spacing w:val="-8"/>
                <w:sz w:val="24"/>
                <w:szCs w:val="24"/>
              </w:rPr>
              <w:t>Основные способы регулирования силы тока. Режимы работы электросварочного оборудования. Система обозначений источников питания дуги.</w:t>
            </w:r>
            <w:r w:rsidRPr="00C53677">
              <w:rPr>
                <w:rFonts w:ascii="Times New Roman" w:hAnsi="Times New Roman" w:cs="Times New Roman"/>
                <w:sz w:val="24"/>
                <w:szCs w:val="24"/>
              </w:rPr>
              <w:t xml:space="preserve"> </w:t>
            </w:r>
            <w:r w:rsidRPr="00C53677">
              <w:rPr>
                <w:rFonts w:ascii="Times New Roman" w:hAnsi="Times New Roman" w:cs="Times New Roman"/>
                <w:spacing w:val="-8"/>
                <w:sz w:val="24"/>
                <w:szCs w:val="24"/>
              </w:rPr>
              <w:t>Статические и динамические характеристики источников питания</w:t>
            </w:r>
          </w:p>
        </w:tc>
        <w:tc>
          <w:tcPr>
            <w:tcW w:w="2409" w:type="dxa"/>
            <w:vMerge/>
          </w:tcPr>
          <w:p w14:paraId="6DBE4900" w14:textId="77777777" w:rsidR="00AC1916" w:rsidRPr="00C53677" w:rsidRDefault="00AC1916" w:rsidP="00AC6BF3">
            <w:pPr>
              <w:suppressAutoHyphens/>
              <w:jc w:val="both"/>
              <w:rPr>
                <w:rFonts w:ascii="Times New Roman" w:hAnsi="Times New Roman" w:cs="Times New Roman"/>
                <w:spacing w:val="-7"/>
                <w:sz w:val="24"/>
                <w:szCs w:val="24"/>
              </w:rPr>
            </w:pPr>
          </w:p>
        </w:tc>
        <w:tc>
          <w:tcPr>
            <w:tcW w:w="3261" w:type="dxa"/>
          </w:tcPr>
          <w:p w14:paraId="0B62B51E" w14:textId="77777777" w:rsidR="00AC1916" w:rsidRPr="00C53677" w:rsidRDefault="00AC1916" w:rsidP="00AC6BF3">
            <w:pPr>
              <w:suppressAutoHyphens/>
              <w:jc w:val="both"/>
              <w:rPr>
                <w:rFonts w:ascii="Times New Roman" w:hAnsi="Times New Roman" w:cs="Times New Roman"/>
                <w:spacing w:val="-7"/>
                <w:sz w:val="24"/>
                <w:szCs w:val="24"/>
              </w:rPr>
            </w:pPr>
          </w:p>
        </w:tc>
      </w:tr>
      <w:tr w:rsidR="0065345F" w:rsidRPr="00C53677" w14:paraId="73743FDD" w14:textId="64CB0222" w:rsidTr="00324AC3">
        <w:trPr>
          <w:trHeight w:val="204"/>
        </w:trPr>
        <w:tc>
          <w:tcPr>
            <w:tcW w:w="2924" w:type="dxa"/>
            <w:vMerge/>
          </w:tcPr>
          <w:p w14:paraId="0A90AD14"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Pr>
          <w:p w14:paraId="6B4C916F" w14:textId="77777777" w:rsidR="0065345F" w:rsidRPr="00C53677" w:rsidRDefault="0065345F" w:rsidP="00AC6BF3">
            <w:pPr>
              <w:suppressAutoHyphens/>
              <w:jc w:val="both"/>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Pr>
          <w:p w14:paraId="775C8D31" w14:textId="77777777" w:rsidR="0065345F" w:rsidRPr="00C53677" w:rsidRDefault="0065345F" w:rsidP="00AC6BF3">
            <w:pPr>
              <w:suppressAutoHyphens/>
              <w:jc w:val="both"/>
              <w:rPr>
                <w:rFonts w:ascii="Times New Roman" w:eastAsia="Times New Roman" w:hAnsi="Times New Roman" w:cs="Times New Roman"/>
                <w:b/>
                <w:bCs/>
                <w:sz w:val="24"/>
                <w:szCs w:val="24"/>
                <w:lang w:eastAsia="ru-RU"/>
              </w:rPr>
            </w:pPr>
          </w:p>
        </w:tc>
        <w:tc>
          <w:tcPr>
            <w:tcW w:w="3261" w:type="dxa"/>
          </w:tcPr>
          <w:p w14:paraId="345E03DE" w14:textId="77777777" w:rsidR="0065345F" w:rsidRPr="0065345F" w:rsidRDefault="0065345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5B1DC211" w14:textId="15C739FC" w:rsidR="0065345F" w:rsidRPr="00C53677" w:rsidRDefault="0065345F" w:rsidP="00AC6BF3">
            <w:pPr>
              <w:suppressAutoHyphens/>
              <w:jc w:val="both"/>
              <w:rPr>
                <w:rFonts w:ascii="Times New Roman" w:eastAsia="Times New Roman" w:hAnsi="Times New Roman" w:cs="Times New Roman"/>
                <w:b/>
                <w:bCs/>
                <w:sz w:val="24"/>
                <w:szCs w:val="24"/>
                <w:lang w:eastAsia="ru-RU"/>
              </w:rPr>
            </w:pPr>
            <w:r w:rsidRPr="0065345F">
              <w:rPr>
                <w:rFonts w:ascii="Times New Roman" w:hAnsi="Times New Roman" w:cs="Times New Roman"/>
                <w:sz w:val="24"/>
                <w:szCs w:val="24"/>
              </w:rPr>
              <w:t xml:space="preserve">ПК 1.1, ПК </w:t>
            </w:r>
            <w:proofErr w:type="gramStart"/>
            <w:r w:rsidRPr="0065345F">
              <w:rPr>
                <w:rFonts w:ascii="Times New Roman" w:hAnsi="Times New Roman" w:cs="Times New Roman"/>
                <w:sz w:val="24"/>
                <w:szCs w:val="24"/>
              </w:rPr>
              <w:t>1.2 ,</w:t>
            </w:r>
            <w:proofErr w:type="gramEnd"/>
            <w:r w:rsidRPr="0065345F">
              <w:rPr>
                <w:rFonts w:ascii="Times New Roman" w:hAnsi="Times New Roman" w:cs="Times New Roman"/>
                <w:sz w:val="24"/>
                <w:szCs w:val="24"/>
              </w:rPr>
              <w:t xml:space="preserve"> ПК 1.3, ПК 1.4</w:t>
            </w:r>
          </w:p>
        </w:tc>
      </w:tr>
      <w:tr w:rsidR="0065345F" w:rsidRPr="00C53677" w14:paraId="011B7A84" w14:textId="1FAAFFB6" w:rsidTr="00324AC3">
        <w:trPr>
          <w:trHeight w:val="73"/>
        </w:trPr>
        <w:tc>
          <w:tcPr>
            <w:tcW w:w="2924" w:type="dxa"/>
            <w:vMerge/>
          </w:tcPr>
          <w:p w14:paraId="4DC2FAE5"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C1FF58A" w14:textId="77777777" w:rsidR="0065345F" w:rsidRPr="00C53677" w:rsidRDefault="0065345F" w:rsidP="00AC6BF3">
            <w:pPr>
              <w:suppressAutoHyphens/>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Полярность, её выбор. Условное обозначение источников питания</w:t>
            </w:r>
          </w:p>
        </w:tc>
        <w:tc>
          <w:tcPr>
            <w:tcW w:w="2409" w:type="dxa"/>
            <w:tcBorders>
              <w:top w:val="single" w:sz="4" w:space="0" w:color="auto"/>
              <w:left w:val="single" w:sz="4" w:space="0" w:color="auto"/>
              <w:bottom w:val="single" w:sz="4" w:space="0" w:color="auto"/>
              <w:right w:val="single" w:sz="4" w:space="0" w:color="auto"/>
            </w:tcBorders>
          </w:tcPr>
          <w:p w14:paraId="31B56E2F" w14:textId="1DC717BA" w:rsidR="0065345F" w:rsidRPr="00C53677" w:rsidRDefault="00E25D96" w:rsidP="00AC6BF3">
            <w:pPr>
              <w:suppressAutoHyphens/>
              <w:rPr>
                <w:rFonts w:ascii="Times New Roman" w:hAnsi="Times New Roman" w:cs="Times New Roman"/>
                <w:sz w:val="24"/>
                <w:szCs w:val="24"/>
              </w:rPr>
            </w:pPr>
            <w:r>
              <w:rPr>
                <w:rFonts w:ascii="Times New Roman" w:hAnsi="Times New Roman" w:cs="Times New Roman"/>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7E20B46B" w14:textId="77777777" w:rsidR="0065345F" w:rsidRPr="00C53677" w:rsidRDefault="0065345F" w:rsidP="00AC6BF3">
            <w:pPr>
              <w:suppressAutoHyphens/>
              <w:rPr>
                <w:rFonts w:ascii="Times New Roman" w:hAnsi="Times New Roman" w:cs="Times New Roman"/>
                <w:sz w:val="24"/>
                <w:szCs w:val="24"/>
              </w:rPr>
            </w:pPr>
          </w:p>
        </w:tc>
      </w:tr>
      <w:tr w:rsidR="0065345F" w:rsidRPr="00C53677" w14:paraId="736C04D4" w14:textId="47B65BC4" w:rsidTr="00324AC3">
        <w:trPr>
          <w:trHeight w:val="73"/>
        </w:trPr>
        <w:tc>
          <w:tcPr>
            <w:tcW w:w="2924" w:type="dxa"/>
            <w:vMerge/>
          </w:tcPr>
          <w:p w14:paraId="1637C317"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444187A" w14:textId="77777777" w:rsidR="0065345F" w:rsidRPr="00C53677" w:rsidRDefault="0065345F" w:rsidP="00AC6BF3">
            <w:pPr>
              <w:suppressAutoHyphens/>
              <w:rPr>
                <w:rFonts w:ascii="Times New Roman" w:hAnsi="Times New Roman" w:cs="Times New Roman"/>
                <w:sz w:val="24"/>
                <w:szCs w:val="24"/>
              </w:rPr>
            </w:pPr>
            <w:r w:rsidRPr="00C53677">
              <w:rPr>
                <w:rFonts w:ascii="Times New Roman" w:hAnsi="Times New Roman" w:cs="Times New Roman"/>
                <w:sz w:val="24"/>
                <w:szCs w:val="24"/>
              </w:rPr>
              <w:t>Чтение условного обозначения сварочного оборудования</w:t>
            </w:r>
          </w:p>
        </w:tc>
        <w:tc>
          <w:tcPr>
            <w:tcW w:w="2409" w:type="dxa"/>
            <w:tcBorders>
              <w:top w:val="single" w:sz="4" w:space="0" w:color="auto"/>
              <w:left w:val="single" w:sz="4" w:space="0" w:color="auto"/>
              <w:bottom w:val="single" w:sz="4" w:space="0" w:color="auto"/>
              <w:right w:val="single" w:sz="4" w:space="0" w:color="auto"/>
            </w:tcBorders>
          </w:tcPr>
          <w:p w14:paraId="6D7E5C1F" w14:textId="3C398409" w:rsidR="0065345F" w:rsidRPr="00C53677" w:rsidRDefault="00006412" w:rsidP="00AC6BF3">
            <w:pPr>
              <w:suppressAutoHyphens/>
              <w:rPr>
                <w:rFonts w:ascii="Times New Roman" w:hAnsi="Times New Roman" w:cs="Times New Roman"/>
                <w:sz w:val="24"/>
                <w:szCs w:val="24"/>
              </w:rPr>
            </w:pPr>
            <w:r>
              <w:rPr>
                <w:rFonts w:ascii="Times New Roman" w:hAnsi="Times New Roman" w:cs="Times New Roman"/>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39EB4173" w14:textId="77777777" w:rsidR="0065345F" w:rsidRPr="00C53677" w:rsidRDefault="0065345F" w:rsidP="00AC6BF3">
            <w:pPr>
              <w:suppressAutoHyphens/>
              <w:rPr>
                <w:rFonts w:ascii="Times New Roman" w:hAnsi="Times New Roman" w:cs="Times New Roman"/>
                <w:sz w:val="24"/>
                <w:szCs w:val="24"/>
              </w:rPr>
            </w:pPr>
          </w:p>
        </w:tc>
      </w:tr>
      <w:tr w:rsidR="0065345F" w:rsidRPr="00C53677" w14:paraId="51347095" w14:textId="113AAB0D" w:rsidTr="00324AC3">
        <w:trPr>
          <w:trHeight w:val="361"/>
        </w:trPr>
        <w:tc>
          <w:tcPr>
            <w:tcW w:w="2924" w:type="dxa"/>
            <w:vMerge/>
          </w:tcPr>
          <w:p w14:paraId="12022F08"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8D2FCAD"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Регулирование силы тока</w:t>
            </w:r>
          </w:p>
        </w:tc>
        <w:tc>
          <w:tcPr>
            <w:tcW w:w="2409" w:type="dxa"/>
            <w:tcBorders>
              <w:top w:val="single" w:sz="4" w:space="0" w:color="auto"/>
              <w:left w:val="single" w:sz="4" w:space="0" w:color="auto"/>
              <w:bottom w:val="single" w:sz="4" w:space="0" w:color="auto"/>
              <w:right w:val="single" w:sz="4" w:space="0" w:color="auto"/>
            </w:tcBorders>
          </w:tcPr>
          <w:p w14:paraId="73BAC453" w14:textId="466DEE96" w:rsidR="0065345F" w:rsidRPr="00C53677" w:rsidRDefault="00006412" w:rsidP="00AC6BF3">
            <w:pPr>
              <w:rPr>
                <w:rFonts w:ascii="Times New Roman" w:hAnsi="Times New Roman" w:cs="Times New Roman"/>
                <w:sz w:val="24"/>
                <w:szCs w:val="24"/>
              </w:rPr>
            </w:pPr>
            <w:r>
              <w:rPr>
                <w:rFonts w:ascii="Times New Roman" w:hAnsi="Times New Roman" w:cs="Times New Roman"/>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12C0D623" w14:textId="77777777" w:rsidR="0065345F" w:rsidRPr="00C53677" w:rsidRDefault="0065345F" w:rsidP="00AC6BF3">
            <w:pPr>
              <w:rPr>
                <w:rFonts w:ascii="Times New Roman" w:hAnsi="Times New Roman" w:cs="Times New Roman"/>
                <w:sz w:val="24"/>
                <w:szCs w:val="24"/>
              </w:rPr>
            </w:pPr>
          </w:p>
        </w:tc>
      </w:tr>
      <w:tr w:rsidR="00AC1916" w:rsidRPr="00C53677" w14:paraId="333A3969" w14:textId="0AE3A9FA" w:rsidTr="00324AC3">
        <w:tc>
          <w:tcPr>
            <w:tcW w:w="2924" w:type="dxa"/>
            <w:vMerge w:val="restart"/>
          </w:tcPr>
          <w:p w14:paraId="63CFE828" w14:textId="77777777" w:rsidR="00AC1916" w:rsidRPr="00C53677" w:rsidRDefault="00AC1916" w:rsidP="00AC6BF3">
            <w:pPr>
              <w:rPr>
                <w:rFonts w:ascii="Times New Roman" w:hAnsi="Times New Roman" w:cs="Times New Roman"/>
                <w:b/>
                <w:bCs/>
                <w:sz w:val="24"/>
                <w:szCs w:val="24"/>
              </w:rPr>
            </w:pPr>
            <w:r w:rsidRPr="00C53677">
              <w:rPr>
                <w:rFonts w:ascii="Times New Roman" w:hAnsi="Times New Roman" w:cs="Times New Roman"/>
                <w:b/>
                <w:bCs/>
                <w:sz w:val="24"/>
                <w:szCs w:val="24"/>
              </w:rPr>
              <w:t>Тема 2.2.</w:t>
            </w:r>
            <w:r w:rsidRPr="00C53677">
              <w:rPr>
                <w:rFonts w:ascii="Times New Roman" w:hAnsi="Times New Roman" w:cs="Times New Roman"/>
                <w:sz w:val="24"/>
                <w:szCs w:val="24"/>
              </w:rPr>
              <w:t xml:space="preserve"> </w:t>
            </w:r>
            <w:r w:rsidRPr="00C53677">
              <w:rPr>
                <w:rFonts w:ascii="Times New Roman" w:hAnsi="Times New Roman" w:cs="Times New Roman"/>
                <w:b/>
                <w:bCs/>
                <w:sz w:val="24"/>
                <w:szCs w:val="24"/>
              </w:rPr>
              <w:t>Источники питания сварочной дуги</w:t>
            </w:r>
          </w:p>
          <w:p w14:paraId="3A0A332E" w14:textId="77777777" w:rsidR="00AC1916" w:rsidRPr="00C53677" w:rsidRDefault="00AC1916" w:rsidP="00AC6BF3">
            <w:pPr>
              <w:rPr>
                <w:rFonts w:ascii="Times New Roman" w:hAnsi="Times New Roman" w:cs="Times New Roman"/>
                <w:b/>
                <w:bCs/>
                <w:sz w:val="24"/>
                <w:szCs w:val="24"/>
              </w:rPr>
            </w:pPr>
          </w:p>
          <w:p w14:paraId="345A2DB9" w14:textId="77777777" w:rsidR="00AC1916" w:rsidRPr="00C53677" w:rsidRDefault="00AC1916" w:rsidP="00AC6BF3">
            <w:pPr>
              <w:rPr>
                <w:rFonts w:ascii="Times New Roman" w:hAnsi="Times New Roman" w:cs="Times New Roman"/>
                <w:b/>
                <w:bCs/>
                <w:sz w:val="24"/>
                <w:szCs w:val="24"/>
              </w:rPr>
            </w:pPr>
          </w:p>
          <w:p w14:paraId="0298ED06" w14:textId="77777777" w:rsidR="00AC1916" w:rsidRPr="00C53677" w:rsidRDefault="00AC1916" w:rsidP="00AC6BF3">
            <w:pPr>
              <w:rPr>
                <w:rFonts w:ascii="Times New Roman" w:hAnsi="Times New Roman" w:cs="Times New Roman"/>
                <w:b/>
                <w:bCs/>
                <w:sz w:val="24"/>
                <w:szCs w:val="24"/>
              </w:rPr>
            </w:pPr>
          </w:p>
          <w:p w14:paraId="3FC9B85A" w14:textId="77777777" w:rsidR="00AC1916" w:rsidRPr="00C53677" w:rsidRDefault="00AC1916" w:rsidP="00AC6BF3">
            <w:pPr>
              <w:rPr>
                <w:rFonts w:ascii="Times New Roman" w:hAnsi="Times New Roman" w:cs="Times New Roman"/>
                <w:b/>
                <w:bCs/>
                <w:sz w:val="24"/>
                <w:szCs w:val="24"/>
              </w:rPr>
            </w:pPr>
          </w:p>
          <w:p w14:paraId="38B21EE1" w14:textId="77777777" w:rsidR="00AC1916" w:rsidRPr="00C53677" w:rsidRDefault="00AC1916" w:rsidP="00AC6BF3">
            <w:pPr>
              <w:rPr>
                <w:rFonts w:ascii="Times New Roman" w:hAnsi="Times New Roman" w:cs="Times New Roman"/>
                <w:b/>
                <w:bCs/>
                <w:sz w:val="24"/>
                <w:szCs w:val="24"/>
              </w:rPr>
            </w:pPr>
          </w:p>
          <w:p w14:paraId="2457617A" w14:textId="77777777" w:rsidR="00AC1916" w:rsidRPr="00C53677" w:rsidRDefault="00AC1916" w:rsidP="00AC6BF3">
            <w:pPr>
              <w:rPr>
                <w:rFonts w:ascii="Times New Roman" w:hAnsi="Times New Roman" w:cs="Times New Roman"/>
                <w:b/>
                <w:bCs/>
                <w:sz w:val="24"/>
                <w:szCs w:val="24"/>
              </w:rPr>
            </w:pPr>
          </w:p>
          <w:p w14:paraId="47434097" w14:textId="77777777" w:rsidR="00AC1916" w:rsidRPr="00C53677" w:rsidRDefault="00AC1916" w:rsidP="00AC6BF3">
            <w:pPr>
              <w:rPr>
                <w:rFonts w:ascii="Times New Roman" w:hAnsi="Times New Roman" w:cs="Times New Roman"/>
                <w:b/>
                <w:bCs/>
                <w:sz w:val="24"/>
                <w:szCs w:val="24"/>
              </w:rPr>
            </w:pPr>
          </w:p>
          <w:p w14:paraId="7A11AE54" w14:textId="77777777" w:rsidR="00AC1916" w:rsidRPr="00C53677" w:rsidRDefault="00AC1916" w:rsidP="00AC6BF3">
            <w:pPr>
              <w:rPr>
                <w:rFonts w:ascii="Times New Roman" w:hAnsi="Times New Roman" w:cs="Times New Roman"/>
                <w:b/>
                <w:bCs/>
                <w:sz w:val="24"/>
                <w:szCs w:val="24"/>
              </w:rPr>
            </w:pPr>
          </w:p>
          <w:p w14:paraId="1359C5AD" w14:textId="77777777" w:rsidR="00AC1916" w:rsidRPr="00C53677" w:rsidRDefault="00AC1916" w:rsidP="00AC6BF3">
            <w:pPr>
              <w:rPr>
                <w:rFonts w:ascii="Times New Roman" w:hAnsi="Times New Roman" w:cs="Times New Roman"/>
                <w:b/>
                <w:bCs/>
                <w:sz w:val="24"/>
                <w:szCs w:val="24"/>
              </w:rPr>
            </w:pPr>
          </w:p>
          <w:p w14:paraId="76014CBF" w14:textId="77777777" w:rsidR="00AC1916" w:rsidRPr="00C53677" w:rsidRDefault="00AC1916" w:rsidP="00AC6BF3">
            <w:pPr>
              <w:rPr>
                <w:rFonts w:ascii="Times New Roman" w:hAnsi="Times New Roman" w:cs="Times New Roman"/>
                <w:b/>
                <w:bCs/>
                <w:sz w:val="24"/>
                <w:szCs w:val="24"/>
              </w:rPr>
            </w:pPr>
          </w:p>
          <w:p w14:paraId="2AEA1F7E" w14:textId="77777777" w:rsidR="00AC1916" w:rsidRPr="00C53677" w:rsidRDefault="00AC1916" w:rsidP="00AC6BF3">
            <w:pPr>
              <w:rPr>
                <w:rFonts w:ascii="Times New Roman" w:hAnsi="Times New Roman" w:cs="Times New Roman"/>
                <w:b/>
                <w:bCs/>
                <w:sz w:val="24"/>
                <w:szCs w:val="24"/>
              </w:rPr>
            </w:pPr>
          </w:p>
          <w:p w14:paraId="72C6F206" w14:textId="77777777" w:rsidR="00AC1916" w:rsidRPr="00C53677" w:rsidRDefault="00AC1916" w:rsidP="00AC6BF3">
            <w:pPr>
              <w:rPr>
                <w:rFonts w:ascii="Times New Roman" w:hAnsi="Times New Roman" w:cs="Times New Roman"/>
                <w:b/>
                <w:bCs/>
                <w:sz w:val="24"/>
                <w:szCs w:val="24"/>
              </w:rPr>
            </w:pPr>
          </w:p>
          <w:p w14:paraId="553FB46F" w14:textId="77777777" w:rsidR="00AC1916" w:rsidRPr="00C53677" w:rsidRDefault="00AC1916" w:rsidP="00AC6BF3">
            <w:pPr>
              <w:rPr>
                <w:rFonts w:ascii="Times New Roman" w:hAnsi="Times New Roman" w:cs="Times New Roman"/>
                <w:b/>
                <w:bCs/>
                <w:sz w:val="24"/>
                <w:szCs w:val="24"/>
              </w:rPr>
            </w:pPr>
          </w:p>
          <w:p w14:paraId="07F9E1AA" w14:textId="77777777" w:rsidR="00AC1916" w:rsidRPr="00C53677" w:rsidRDefault="00AC1916" w:rsidP="00AC6BF3">
            <w:pPr>
              <w:rPr>
                <w:rFonts w:ascii="Times New Roman" w:hAnsi="Times New Roman" w:cs="Times New Roman"/>
                <w:b/>
                <w:bCs/>
                <w:sz w:val="24"/>
                <w:szCs w:val="24"/>
              </w:rPr>
            </w:pPr>
          </w:p>
          <w:p w14:paraId="1852FA59" w14:textId="77777777" w:rsidR="00AC1916" w:rsidRPr="00C53677" w:rsidRDefault="00AC1916" w:rsidP="00AC6BF3">
            <w:pPr>
              <w:rPr>
                <w:rFonts w:ascii="Times New Roman" w:hAnsi="Times New Roman" w:cs="Times New Roman"/>
                <w:b/>
                <w:bCs/>
                <w:sz w:val="24"/>
                <w:szCs w:val="24"/>
              </w:rPr>
            </w:pPr>
          </w:p>
          <w:p w14:paraId="425AD5AA" w14:textId="77777777" w:rsidR="00AC1916" w:rsidRPr="00C53677" w:rsidRDefault="00AC1916" w:rsidP="00AC6BF3">
            <w:pPr>
              <w:rPr>
                <w:rFonts w:ascii="Times New Roman" w:hAnsi="Times New Roman" w:cs="Times New Roman"/>
                <w:b/>
                <w:bCs/>
                <w:sz w:val="24"/>
                <w:szCs w:val="24"/>
              </w:rPr>
            </w:pPr>
          </w:p>
          <w:p w14:paraId="31C3B07A" w14:textId="77777777" w:rsidR="00AC1916" w:rsidRPr="00C53677" w:rsidRDefault="00AC1916" w:rsidP="00AC6BF3">
            <w:pPr>
              <w:rPr>
                <w:rFonts w:ascii="Times New Roman" w:hAnsi="Times New Roman" w:cs="Times New Roman"/>
                <w:b/>
                <w:bCs/>
                <w:sz w:val="24"/>
                <w:szCs w:val="24"/>
              </w:rPr>
            </w:pPr>
          </w:p>
          <w:p w14:paraId="3B560A5E" w14:textId="77777777" w:rsidR="00AC1916" w:rsidRPr="00C53677" w:rsidRDefault="00AC1916" w:rsidP="00AC6BF3">
            <w:pPr>
              <w:rPr>
                <w:rFonts w:ascii="Times New Roman" w:hAnsi="Times New Roman" w:cs="Times New Roman"/>
                <w:b/>
                <w:bCs/>
                <w:sz w:val="24"/>
                <w:szCs w:val="24"/>
              </w:rPr>
            </w:pPr>
          </w:p>
          <w:p w14:paraId="6ED88E04" w14:textId="77777777" w:rsidR="00AC1916" w:rsidRPr="00C53677" w:rsidRDefault="00AC1916" w:rsidP="00AC6BF3">
            <w:pPr>
              <w:rPr>
                <w:rFonts w:ascii="Times New Roman" w:hAnsi="Times New Roman" w:cs="Times New Roman"/>
                <w:b/>
                <w:bCs/>
                <w:sz w:val="24"/>
                <w:szCs w:val="24"/>
              </w:rPr>
            </w:pPr>
          </w:p>
          <w:p w14:paraId="04CD0F71" w14:textId="77777777" w:rsidR="00AC1916" w:rsidRPr="00C53677" w:rsidRDefault="00AC1916" w:rsidP="00AC6BF3">
            <w:pPr>
              <w:rPr>
                <w:rFonts w:ascii="Times New Roman" w:hAnsi="Times New Roman" w:cs="Times New Roman"/>
                <w:b/>
                <w:bCs/>
                <w:sz w:val="24"/>
                <w:szCs w:val="24"/>
              </w:rPr>
            </w:pPr>
          </w:p>
          <w:p w14:paraId="49D60963" w14:textId="77777777" w:rsidR="00AC1916" w:rsidRPr="00C53677" w:rsidRDefault="00AC1916" w:rsidP="00AC6BF3">
            <w:pPr>
              <w:rPr>
                <w:rFonts w:ascii="Times New Roman" w:hAnsi="Times New Roman" w:cs="Times New Roman"/>
                <w:b/>
                <w:bCs/>
                <w:sz w:val="24"/>
                <w:szCs w:val="24"/>
              </w:rPr>
            </w:pPr>
          </w:p>
          <w:p w14:paraId="333302AB" w14:textId="77777777" w:rsidR="00AC1916" w:rsidRPr="00C53677" w:rsidRDefault="00AC1916" w:rsidP="00AC6BF3">
            <w:pPr>
              <w:rPr>
                <w:rFonts w:ascii="Times New Roman" w:hAnsi="Times New Roman" w:cs="Times New Roman"/>
                <w:b/>
                <w:bCs/>
                <w:sz w:val="24"/>
                <w:szCs w:val="24"/>
              </w:rPr>
            </w:pPr>
          </w:p>
          <w:p w14:paraId="46FA1C95" w14:textId="77777777" w:rsidR="00AC1916" w:rsidRPr="00C53677" w:rsidRDefault="00AC1916" w:rsidP="00AC6BF3">
            <w:pPr>
              <w:rPr>
                <w:rFonts w:ascii="Times New Roman" w:hAnsi="Times New Roman" w:cs="Times New Roman"/>
                <w:b/>
                <w:bCs/>
                <w:sz w:val="24"/>
                <w:szCs w:val="24"/>
              </w:rPr>
            </w:pPr>
          </w:p>
          <w:p w14:paraId="04275E65" w14:textId="77777777" w:rsidR="00AC1916" w:rsidRPr="00C53677" w:rsidRDefault="00AC1916" w:rsidP="00AC6BF3">
            <w:pPr>
              <w:rPr>
                <w:rFonts w:ascii="Times New Roman" w:hAnsi="Times New Roman" w:cs="Times New Roman"/>
                <w:b/>
                <w:bCs/>
                <w:sz w:val="24"/>
                <w:szCs w:val="24"/>
              </w:rPr>
            </w:pPr>
          </w:p>
          <w:p w14:paraId="755CE922"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Pr>
          <w:p w14:paraId="0868B025" w14:textId="77777777" w:rsidR="00AC1916" w:rsidRPr="00C53677" w:rsidRDefault="00AC1916" w:rsidP="00AC6BF3">
            <w:pPr>
              <w:rPr>
                <w:rFonts w:ascii="Times New Roman" w:eastAsia="Times New Roman" w:hAnsi="Times New Roman" w:cs="Times New Roman"/>
                <w:b/>
                <w:sz w:val="24"/>
                <w:szCs w:val="24"/>
                <w:lang w:eastAsia="ru-RU"/>
              </w:rPr>
            </w:pPr>
            <w:r w:rsidRPr="00C53677">
              <w:rPr>
                <w:rFonts w:ascii="Times New Roman" w:hAnsi="Times New Roman" w:cs="Times New Roman"/>
                <w:b/>
                <w:sz w:val="24"/>
                <w:szCs w:val="24"/>
              </w:rPr>
              <w:t>Содержание</w:t>
            </w:r>
          </w:p>
        </w:tc>
        <w:tc>
          <w:tcPr>
            <w:tcW w:w="2409" w:type="dxa"/>
            <w:vMerge w:val="restart"/>
          </w:tcPr>
          <w:p w14:paraId="3430C153" w14:textId="181ADDAD" w:rsidR="00AC1916" w:rsidRPr="00C53677" w:rsidRDefault="00E25D96" w:rsidP="00AC6BF3">
            <w:pPr>
              <w:rPr>
                <w:rFonts w:ascii="Times New Roman" w:hAnsi="Times New Roman" w:cs="Times New Roman"/>
                <w:b/>
                <w:sz w:val="24"/>
                <w:szCs w:val="24"/>
              </w:rPr>
            </w:pPr>
            <w:r>
              <w:rPr>
                <w:rFonts w:ascii="Times New Roman" w:hAnsi="Times New Roman" w:cs="Times New Roman"/>
                <w:b/>
                <w:sz w:val="24"/>
                <w:szCs w:val="24"/>
              </w:rPr>
              <w:t>2</w:t>
            </w:r>
          </w:p>
        </w:tc>
        <w:tc>
          <w:tcPr>
            <w:tcW w:w="3261" w:type="dxa"/>
          </w:tcPr>
          <w:p w14:paraId="4841941E" w14:textId="77777777" w:rsidR="00AC1916" w:rsidRPr="0065345F" w:rsidRDefault="00AC1916"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5AFC8435" w14:textId="16DC30BF" w:rsidR="00AC1916" w:rsidRPr="00C53677" w:rsidRDefault="00AC1916" w:rsidP="00AC6BF3">
            <w:pPr>
              <w:rPr>
                <w:rFonts w:ascii="Times New Roman" w:hAnsi="Times New Roman" w:cs="Times New Roman"/>
                <w:b/>
                <w:sz w:val="24"/>
                <w:szCs w:val="24"/>
              </w:rPr>
            </w:pPr>
            <w:r w:rsidRPr="0065345F">
              <w:rPr>
                <w:rFonts w:ascii="Times New Roman" w:hAnsi="Times New Roman" w:cs="Times New Roman"/>
                <w:sz w:val="24"/>
                <w:szCs w:val="24"/>
              </w:rPr>
              <w:t xml:space="preserve">ПК 1.1, ПК </w:t>
            </w:r>
            <w:proofErr w:type="gramStart"/>
            <w:r w:rsidRPr="0065345F">
              <w:rPr>
                <w:rFonts w:ascii="Times New Roman" w:hAnsi="Times New Roman" w:cs="Times New Roman"/>
                <w:sz w:val="24"/>
                <w:szCs w:val="24"/>
              </w:rPr>
              <w:t>1.2 ,</w:t>
            </w:r>
            <w:proofErr w:type="gramEnd"/>
            <w:r w:rsidRPr="0065345F">
              <w:rPr>
                <w:rFonts w:ascii="Times New Roman" w:hAnsi="Times New Roman" w:cs="Times New Roman"/>
                <w:sz w:val="24"/>
                <w:szCs w:val="24"/>
              </w:rPr>
              <w:t xml:space="preserve"> ПК 1.3, ПК 1.4</w:t>
            </w:r>
          </w:p>
        </w:tc>
      </w:tr>
      <w:tr w:rsidR="00AC1916" w:rsidRPr="00C53677" w14:paraId="48649A94" w14:textId="2468BB6C" w:rsidTr="00324AC3">
        <w:trPr>
          <w:trHeight w:val="396"/>
        </w:trPr>
        <w:tc>
          <w:tcPr>
            <w:tcW w:w="2924" w:type="dxa"/>
            <w:vMerge/>
          </w:tcPr>
          <w:p w14:paraId="5BB92CF0"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Pr>
          <w:p w14:paraId="69FDCB13" w14:textId="77777777" w:rsidR="00AC1916" w:rsidRPr="00C53677" w:rsidRDefault="00AC1916" w:rsidP="00AC6BF3">
            <w:pPr>
              <w:suppressAutoHyphens/>
              <w:jc w:val="both"/>
              <w:rPr>
                <w:rFonts w:ascii="Times New Roman" w:eastAsia="Times New Roman" w:hAnsi="Times New Roman" w:cs="Times New Roman"/>
                <w:sz w:val="24"/>
                <w:szCs w:val="24"/>
                <w:lang w:eastAsia="ru-RU"/>
              </w:rPr>
            </w:pPr>
            <w:r w:rsidRPr="00C53677">
              <w:rPr>
                <w:rFonts w:ascii="Times New Roman" w:hAnsi="Times New Roman" w:cs="Times New Roman"/>
                <w:spacing w:val="-8"/>
                <w:sz w:val="24"/>
                <w:szCs w:val="24"/>
              </w:rPr>
              <w:t>1. Общие сведения об источниках питания сварочной дуги: назначение, характеристики и требования к ним, классификация.</w:t>
            </w:r>
          </w:p>
        </w:tc>
        <w:tc>
          <w:tcPr>
            <w:tcW w:w="2409" w:type="dxa"/>
            <w:vMerge/>
          </w:tcPr>
          <w:p w14:paraId="2A0026D6" w14:textId="77777777" w:rsidR="00AC1916" w:rsidRPr="00C53677" w:rsidRDefault="00AC1916" w:rsidP="00AC6BF3">
            <w:pPr>
              <w:suppressAutoHyphens/>
              <w:jc w:val="both"/>
              <w:rPr>
                <w:rFonts w:ascii="Times New Roman" w:hAnsi="Times New Roman" w:cs="Times New Roman"/>
                <w:spacing w:val="-8"/>
                <w:sz w:val="24"/>
                <w:szCs w:val="24"/>
              </w:rPr>
            </w:pPr>
          </w:p>
        </w:tc>
        <w:tc>
          <w:tcPr>
            <w:tcW w:w="3261" w:type="dxa"/>
          </w:tcPr>
          <w:p w14:paraId="60EAF3BA" w14:textId="77777777" w:rsidR="00AC1916" w:rsidRPr="00C53677" w:rsidRDefault="00AC1916" w:rsidP="00AC6BF3">
            <w:pPr>
              <w:suppressAutoHyphens/>
              <w:jc w:val="both"/>
              <w:rPr>
                <w:rFonts w:ascii="Times New Roman" w:hAnsi="Times New Roman" w:cs="Times New Roman"/>
                <w:spacing w:val="-8"/>
                <w:sz w:val="24"/>
                <w:szCs w:val="24"/>
              </w:rPr>
            </w:pPr>
          </w:p>
        </w:tc>
      </w:tr>
      <w:tr w:rsidR="00AC1916" w:rsidRPr="00C53677" w14:paraId="6610A2D1" w14:textId="30950A14" w:rsidTr="00324AC3">
        <w:trPr>
          <w:trHeight w:val="20"/>
        </w:trPr>
        <w:tc>
          <w:tcPr>
            <w:tcW w:w="2924" w:type="dxa"/>
            <w:vMerge/>
          </w:tcPr>
          <w:p w14:paraId="568AF136"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Pr>
          <w:p w14:paraId="2B548F77" w14:textId="77777777" w:rsidR="00AC1916" w:rsidRPr="00C53677" w:rsidRDefault="00AC1916" w:rsidP="00AC6BF3">
            <w:pPr>
              <w:suppressAutoHyphens/>
              <w:jc w:val="both"/>
              <w:rPr>
                <w:rFonts w:ascii="Times New Roman" w:eastAsia="Times New Roman" w:hAnsi="Times New Roman" w:cs="Times New Roman"/>
                <w:b/>
                <w:sz w:val="24"/>
                <w:szCs w:val="24"/>
                <w:lang w:eastAsia="ru-RU"/>
              </w:rPr>
            </w:pPr>
            <w:r w:rsidRPr="00C53677">
              <w:rPr>
                <w:rFonts w:ascii="Times New Roman" w:hAnsi="Times New Roman" w:cs="Times New Roman"/>
                <w:spacing w:val="-7"/>
                <w:sz w:val="24"/>
                <w:szCs w:val="24"/>
              </w:rPr>
              <w:t>2. Сварочные трансформаторы: общие сведения, основные типы, выбор трансформаторов для разных способов сварки</w:t>
            </w:r>
          </w:p>
        </w:tc>
        <w:tc>
          <w:tcPr>
            <w:tcW w:w="2409" w:type="dxa"/>
            <w:vMerge/>
          </w:tcPr>
          <w:p w14:paraId="15853AAD" w14:textId="77777777" w:rsidR="00AC1916" w:rsidRPr="00C53677" w:rsidRDefault="00AC1916" w:rsidP="00AC6BF3">
            <w:pPr>
              <w:suppressAutoHyphens/>
              <w:jc w:val="both"/>
              <w:rPr>
                <w:rFonts w:ascii="Times New Roman" w:hAnsi="Times New Roman" w:cs="Times New Roman"/>
                <w:spacing w:val="-7"/>
                <w:sz w:val="24"/>
                <w:szCs w:val="24"/>
              </w:rPr>
            </w:pPr>
          </w:p>
        </w:tc>
        <w:tc>
          <w:tcPr>
            <w:tcW w:w="3261" w:type="dxa"/>
          </w:tcPr>
          <w:p w14:paraId="60B05D22" w14:textId="77777777" w:rsidR="00AC1916" w:rsidRPr="00C53677" w:rsidRDefault="00AC1916" w:rsidP="00AC6BF3">
            <w:pPr>
              <w:suppressAutoHyphens/>
              <w:jc w:val="both"/>
              <w:rPr>
                <w:rFonts w:ascii="Times New Roman" w:hAnsi="Times New Roman" w:cs="Times New Roman"/>
                <w:spacing w:val="-7"/>
                <w:sz w:val="24"/>
                <w:szCs w:val="24"/>
              </w:rPr>
            </w:pPr>
          </w:p>
        </w:tc>
      </w:tr>
      <w:tr w:rsidR="00AC1916" w:rsidRPr="00C53677" w14:paraId="60EF97FA" w14:textId="68F1C035" w:rsidTr="00324AC3">
        <w:trPr>
          <w:trHeight w:val="204"/>
        </w:trPr>
        <w:tc>
          <w:tcPr>
            <w:tcW w:w="2924" w:type="dxa"/>
            <w:vMerge/>
          </w:tcPr>
          <w:p w14:paraId="27431CEB"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Pr>
          <w:p w14:paraId="54B939EA" w14:textId="77777777" w:rsidR="00AC1916" w:rsidRPr="00C53677" w:rsidRDefault="00AC1916" w:rsidP="00AC6BF3">
            <w:pPr>
              <w:suppressAutoHyphens/>
              <w:jc w:val="both"/>
              <w:rPr>
                <w:rFonts w:ascii="Times New Roman" w:eastAsia="Times New Roman" w:hAnsi="Times New Roman" w:cs="Times New Roman"/>
                <w:sz w:val="24"/>
                <w:szCs w:val="24"/>
                <w:lang w:eastAsia="ru-RU"/>
              </w:rPr>
            </w:pPr>
            <w:r w:rsidRPr="00C53677">
              <w:rPr>
                <w:rFonts w:ascii="Times New Roman" w:hAnsi="Times New Roman" w:cs="Times New Roman"/>
                <w:spacing w:val="-8"/>
                <w:sz w:val="24"/>
                <w:szCs w:val="24"/>
              </w:rPr>
              <w:t>3. Сварочные выпрямители: общие сведения, основные типы, выбор выпрямителей для разных способов сварки</w:t>
            </w:r>
          </w:p>
        </w:tc>
        <w:tc>
          <w:tcPr>
            <w:tcW w:w="2409" w:type="dxa"/>
            <w:vMerge/>
          </w:tcPr>
          <w:p w14:paraId="3A9E93B7" w14:textId="77777777" w:rsidR="00AC1916" w:rsidRPr="00C53677" w:rsidRDefault="00AC1916" w:rsidP="00AC6BF3">
            <w:pPr>
              <w:suppressAutoHyphens/>
              <w:jc w:val="both"/>
              <w:rPr>
                <w:rFonts w:ascii="Times New Roman" w:hAnsi="Times New Roman" w:cs="Times New Roman"/>
                <w:spacing w:val="-8"/>
                <w:sz w:val="24"/>
                <w:szCs w:val="24"/>
              </w:rPr>
            </w:pPr>
          </w:p>
        </w:tc>
        <w:tc>
          <w:tcPr>
            <w:tcW w:w="3261" w:type="dxa"/>
          </w:tcPr>
          <w:p w14:paraId="1D67AFCF" w14:textId="77777777" w:rsidR="00AC1916" w:rsidRPr="00C53677" w:rsidRDefault="00AC1916" w:rsidP="00AC6BF3">
            <w:pPr>
              <w:suppressAutoHyphens/>
              <w:jc w:val="both"/>
              <w:rPr>
                <w:rFonts w:ascii="Times New Roman" w:hAnsi="Times New Roman" w:cs="Times New Roman"/>
                <w:spacing w:val="-8"/>
                <w:sz w:val="24"/>
                <w:szCs w:val="24"/>
              </w:rPr>
            </w:pPr>
          </w:p>
        </w:tc>
      </w:tr>
      <w:tr w:rsidR="00AC1916" w:rsidRPr="00C53677" w14:paraId="014AFD8D" w14:textId="2DD06A06" w:rsidTr="00A64EE8">
        <w:trPr>
          <w:trHeight w:val="73"/>
        </w:trPr>
        <w:tc>
          <w:tcPr>
            <w:tcW w:w="2924" w:type="dxa"/>
            <w:vMerge/>
          </w:tcPr>
          <w:p w14:paraId="62A64715"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tcBorders>
          </w:tcPr>
          <w:p w14:paraId="2001D4BC" w14:textId="77777777" w:rsidR="00AC1916" w:rsidRPr="00C53677" w:rsidRDefault="00AC1916" w:rsidP="00AC6BF3">
            <w:pPr>
              <w:suppressAutoHyphens/>
              <w:rPr>
                <w:rFonts w:ascii="Times New Roman" w:eastAsia="Times New Roman" w:hAnsi="Times New Roman" w:cs="Times New Roman"/>
                <w:sz w:val="24"/>
                <w:szCs w:val="24"/>
                <w:lang w:eastAsia="ru-RU"/>
              </w:rPr>
            </w:pPr>
            <w:r w:rsidRPr="00C53677">
              <w:rPr>
                <w:rFonts w:ascii="Times New Roman" w:hAnsi="Times New Roman" w:cs="Times New Roman"/>
                <w:spacing w:val="-7"/>
                <w:sz w:val="24"/>
                <w:szCs w:val="24"/>
              </w:rPr>
              <w:t>4. Инверторные сварочные выпрямители: общие сведения, технические характеристики</w:t>
            </w:r>
          </w:p>
        </w:tc>
        <w:tc>
          <w:tcPr>
            <w:tcW w:w="2409" w:type="dxa"/>
            <w:vMerge/>
          </w:tcPr>
          <w:p w14:paraId="368372DA" w14:textId="77777777" w:rsidR="00AC1916" w:rsidRPr="00C53677" w:rsidRDefault="00AC1916" w:rsidP="00AC6BF3">
            <w:pPr>
              <w:suppressAutoHyphens/>
              <w:rPr>
                <w:rFonts w:ascii="Times New Roman" w:hAnsi="Times New Roman" w:cs="Times New Roman"/>
                <w:spacing w:val="-7"/>
                <w:sz w:val="24"/>
                <w:szCs w:val="24"/>
              </w:rPr>
            </w:pPr>
          </w:p>
        </w:tc>
        <w:tc>
          <w:tcPr>
            <w:tcW w:w="3261" w:type="dxa"/>
            <w:tcBorders>
              <w:top w:val="single" w:sz="4" w:space="0" w:color="auto"/>
              <w:bottom w:val="single" w:sz="4" w:space="0" w:color="auto"/>
              <w:right w:val="single" w:sz="4" w:space="0" w:color="auto"/>
            </w:tcBorders>
          </w:tcPr>
          <w:p w14:paraId="2F802925" w14:textId="77777777" w:rsidR="00AC1916" w:rsidRPr="00C53677" w:rsidRDefault="00AC1916" w:rsidP="00AC6BF3">
            <w:pPr>
              <w:suppressAutoHyphens/>
              <w:rPr>
                <w:rFonts w:ascii="Times New Roman" w:hAnsi="Times New Roman" w:cs="Times New Roman"/>
                <w:spacing w:val="-7"/>
                <w:sz w:val="24"/>
                <w:szCs w:val="24"/>
              </w:rPr>
            </w:pPr>
          </w:p>
        </w:tc>
      </w:tr>
      <w:tr w:rsidR="00AC1916" w:rsidRPr="00C53677" w14:paraId="51542FB8" w14:textId="62B7366C" w:rsidTr="00A64EE8">
        <w:trPr>
          <w:trHeight w:val="73"/>
        </w:trPr>
        <w:tc>
          <w:tcPr>
            <w:tcW w:w="2924" w:type="dxa"/>
            <w:vMerge/>
          </w:tcPr>
          <w:p w14:paraId="34EDC81D"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tcBorders>
          </w:tcPr>
          <w:p w14:paraId="2122DBBA" w14:textId="77777777" w:rsidR="00AC1916" w:rsidRPr="00C53677" w:rsidRDefault="00AC1916" w:rsidP="00AC6BF3">
            <w:pPr>
              <w:suppressAutoHyphens/>
              <w:rPr>
                <w:rFonts w:ascii="Times New Roman" w:hAnsi="Times New Roman" w:cs="Times New Roman"/>
                <w:sz w:val="24"/>
                <w:szCs w:val="24"/>
              </w:rPr>
            </w:pPr>
            <w:r w:rsidRPr="00C53677">
              <w:rPr>
                <w:rFonts w:ascii="Times New Roman" w:hAnsi="Times New Roman" w:cs="Times New Roman"/>
                <w:spacing w:val="-8"/>
                <w:sz w:val="24"/>
                <w:szCs w:val="24"/>
              </w:rPr>
              <w:t>5. Многопостовые выпрямители: общие сведения, технические характеристики.</w:t>
            </w:r>
          </w:p>
        </w:tc>
        <w:tc>
          <w:tcPr>
            <w:tcW w:w="2409" w:type="dxa"/>
            <w:vMerge/>
          </w:tcPr>
          <w:p w14:paraId="240CEE6D" w14:textId="77777777" w:rsidR="00AC1916" w:rsidRPr="00C53677" w:rsidRDefault="00AC1916" w:rsidP="00AC6BF3">
            <w:pPr>
              <w:suppressAutoHyphens/>
              <w:rPr>
                <w:rFonts w:ascii="Times New Roman" w:hAnsi="Times New Roman" w:cs="Times New Roman"/>
                <w:spacing w:val="-8"/>
                <w:sz w:val="24"/>
                <w:szCs w:val="24"/>
              </w:rPr>
            </w:pPr>
          </w:p>
        </w:tc>
        <w:tc>
          <w:tcPr>
            <w:tcW w:w="3261" w:type="dxa"/>
            <w:tcBorders>
              <w:top w:val="single" w:sz="4" w:space="0" w:color="auto"/>
              <w:bottom w:val="single" w:sz="4" w:space="0" w:color="auto"/>
              <w:right w:val="single" w:sz="4" w:space="0" w:color="auto"/>
            </w:tcBorders>
          </w:tcPr>
          <w:p w14:paraId="29AFC01A" w14:textId="77777777" w:rsidR="00AC1916" w:rsidRPr="00C53677" w:rsidRDefault="00AC1916" w:rsidP="00AC6BF3">
            <w:pPr>
              <w:suppressAutoHyphens/>
              <w:rPr>
                <w:rFonts w:ascii="Times New Roman" w:hAnsi="Times New Roman" w:cs="Times New Roman"/>
                <w:spacing w:val="-8"/>
                <w:sz w:val="24"/>
                <w:szCs w:val="24"/>
              </w:rPr>
            </w:pPr>
          </w:p>
        </w:tc>
      </w:tr>
      <w:tr w:rsidR="00AC1916" w:rsidRPr="00C53677" w14:paraId="6137E2C6" w14:textId="56696A61" w:rsidTr="00A64EE8">
        <w:trPr>
          <w:trHeight w:val="73"/>
        </w:trPr>
        <w:tc>
          <w:tcPr>
            <w:tcW w:w="2924" w:type="dxa"/>
            <w:vMerge/>
          </w:tcPr>
          <w:p w14:paraId="25B7906E"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tcBorders>
          </w:tcPr>
          <w:p w14:paraId="0E2CA162" w14:textId="77777777" w:rsidR="00AC1916" w:rsidRPr="00C53677" w:rsidRDefault="00AC1916" w:rsidP="00AC6BF3">
            <w:pPr>
              <w:suppressAutoHyphens/>
              <w:rPr>
                <w:rFonts w:ascii="Times New Roman" w:hAnsi="Times New Roman" w:cs="Times New Roman"/>
                <w:sz w:val="24"/>
                <w:szCs w:val="24"/>
              </w:rPr>
            </w:pPr>
            <w:r w:rsidRPr="00C53677">
              <w:rPr>
                <w:rFonts w:ascii="Times New Roman" w:hAnsi="Times New Roman" w:cs="Times New Roman"/>
                <w:spacing w:val="-7"/>
                <w:sz w:val="24"/>
                <w:szCs w:val="24"/>
              </w:rPr>
              <w:t>6. Сварочные генераторы и преобразователи: общие сведения, технические характеристики</w:t>
            </w:r>
          </w:p>
        </w:tc>
        <w:tc>
          <w:tcPr>
            <w:tcW w:w="2409" w:type="dxa"/>
            <w:vMerge/>
          </w:tcPr>
          <w:p w14:paraId="306446DA" w14:textId="77777777" w:rsidR="00AC1916" w:rsidRPr="00C53677" w:rsidRDefault="00AC1916" w:rsidP="00AC6BF3">
            <w:pPr>
              <w:suppressAutoHyphens/>
              <w:rPr>
                <w:rFonts w:ascii="Times New Roman" w:hAnsi="Times New Roman" w:cs="Times New Roman"/>
                <w:spacing w:val="-7"/>
                <w:sz w:val="24"/>
                <w:szCs w:val="24"/>
              </w:rPr>
            </w:pPr>
          </w:p>
        </w:tc>
        <w:tc>
          <w:tcPr>
            <w:tcW w:w="3261" w:type="dxa"/>
            <w:tcBorders>
              <w:top w:val="single" w:sz="4" w:space="0" w:color="auto"/>
              <w:bottom w:val="single" w:sz="4" w:space="0" w:color="auto"/>
              <w:right w:val="single" w:sz="4" w:space="0" w:color="auto"/>
            </w:tcBorders>
          </w:tcPr>
          <w:p w14:paraId="2522E946" w14:textId="77777777" w:rsidR="00AC1916" w:rsidRPr="00C53677" w:rsidRDefault="00AC1916" w:rsidP="00AC6BF3">
            <w:pPr>
              <w:suppressAutoHyphens/>
              <w:rPr>
                <w:rFonts w:ascii="Times New Roman" w:hAnsi="Times New Roman" w:cs="Times New Roman"/>
                <w:spacing w:val="-7"/>
                <w:sz w:val="24"/>
                <w:szCs w:val="24"/>
              </w:rPr>
            </w:pPr>
          </w:p>
        </w:tc>
      </w:tr>
      <w:tr w:rsidR="00AC1916" w:rsidRPr="00C53677" w14:paraId="7A8B8349" w14:textId="475BFAB2" w:rsidTr="00A64EE8">
        <w:trPr>
          <w:trHeight w:val="73"/>
        </w:trPr>
        <w:tc>
          <w:tcPr>
            <w:tcW w:w="2924" w:type="dxa"/>
            <w:vMerge/>
          </w:tcPr>
          <w:p w14:paraId="3803AC48"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tcBorders>
          </w:tcPr>
          <w:p w14:paraId="7FF524A3" w14:textId="77777777" w:rsidR="00AC1916" w:rsidRPr="00C53677" w:rsidRDefault="00AC1916" w:rsidP="00AC6BF3">
            <w:pPr>
              <w:suppressAutoHyphens/>
              <w:rPr>
                <w:rFonts w:ascii="Times New Roman" w:hAnsi="Times New Roman" w:cs="Times New Roman"/>
                <w:sz w:val="24"/>
                <w:szCs w:val="24"/>
              </w:rPr>
            </w:pPr>
            <w:r w:rsidRPr="00C53677">
              <w:rPr>
                <w:rFonts w:ascii="Times New Roman" w:hAnsi="Times New Roman" w:cs="Times New Roman"/>
                <w:spacing w:val="-8"/>
                <w:sz w:val="24"/>
                <w:szCs w:val="24"/>
              </w:rPr>
              <w:t>7. Вспомогательные устройства для источников питания: осцилляторы, стабилизаторы.</w:t>
            </w:r>
          </w:p>
        </w:tc>
        <w:tc>
          <w:tcPr>
            <w:tcW w:w="2409" w:type="dxa"/>
            <w:vMerge/>
          </w:tcPr>
          <w:p w14:paraId="794ED983" w14:textId="77777777" w:rsidR="00AC1916" w:rsidRPr="00C53677" w:rsidRDefault="00AC1916" w:rsidP="00AC6BF3">
            <w:pPr>
              <w:suppressAutoHyphens/>
              <w:rPr>
                <w:rFonts w:ascii="Times New Roman" w:hAnsi="Times New Roman" w:cs="Times New Roman"/>
                <w:spacing w:val="-8"/>
                <w:sz w:val="24"/>
                <w:szCs w:val="24"/>
              </w:rPr>
            </w:pPr>
          </w:p>
        </w:tc>
        <w:tc>
          <w:tcPr>
            <w:tcW w:w="3261" w:type="dxa"/>
            <w:tcBorders>
              <w:top w:val="single" w:sz="4" w:space="0" w:color="auto"/>
              <w:bottom w:val="single" w:sz="4" w:space="0" w:color="auto"/>
              <w:right w:val="single" w:sz="4" w:space="0" w:color="auto"/>
            </w:tcBorders>
          </w:tcPr>
          <w:p w14:paraId="2EAD5775" w14:textId="77777777" w:rsidR="00AC1916" w:rsidRPr="00C53677" w:rsidRDefault="00AC1916" w:rsidP="00AC6BF3">
            <w:pPr>
              <w:suppressAutoHyphens/>
              <w:rPr>
                <w:rFonts w:ascii="Times New Roman" w:hAnsi="Times New Roman" w:cs="Times New Roman"/>
                <w:spacing w:val="-8"/>
                <w:sz w:val="24"/>
                <w:szCs w:val="24"/>
              </w:rPr>
            </w:pPr>
          </w:p>
        </w:tc>
      </w:tr>
      <w:tr w:rsidR="00AC1916" w:rsidRPr="00C53677" w14:paraId="39AA0FA1" w14:textId="4B00E058" w:rsidTr="00A64EE8">
        <w:trPr>
          <w:trHeight w:val="73"/>
        </w:trPr>
        <w:tc>
          <w:tcPr>
            <w:tcW w:w="2924" w:type="dxa"/>
            <w:vMerge/>
          </w:tcPr>
          <w:p w14:paraId="5538944F"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tcBorders>
          </w:tcPr>
          <w:p w14:paraId="769E8039" w14:textId="77777777" w:rsidR="00AC1916" w:rsidRPr="00C53677" w:rsidRDefault="00AC1916" w:rsidP="00AC6BF3">
            <w:pPr>
              <w:suppressAutoHyphens/>
              <w:rPr>
                <w:rFonts w:ascii="Times New Roman" w:hAnsi="Times New Roman" w:cs="Times New Roman"/>
                <w:sz w:val="24"/>
                <w:szCs w:val="24"/>
              </w:rPr>
            </w:pPr>
            <w:r w:rsidRPr="00C53677">
              <w:rPr>
                <w:rFonts w:ascii="Times New Roman" w:hAnsi="Times New Roman" w:cs="Times New Roman"/>
                <w:sz w:val="24"/>
                <w:szCs w:val="24"/>
              </w:rPr>
              <w:t>8.Ознакомление с установкой для аргонодуговой сварки</w:t>
            </w:r>
          </w:p>
        </w:tc>
        <w:tc>
          <w:tcPr>
            <w:tcW w:w="2409" w:type="dxa"/>
            <w:vMerge/>
          </w:tcPr>
          <w:p w14:paraId="293A24CE" w14:textId="77777777" w:rsidR="00AC1916" w:rsidRPr="00C53677" w:rsidRDefault="00AC1916" w:rsidP="00AC6BF3">
            <w:pPr>
              <w:suppressAutoHyphens/>
              <w:rPr>
                <w:rFonts w:ascii="Times New Roman" w:hAnsi="Times New Roman" w:cs="Times New Roman"/>
                <w:sz w:val="24"/>
                <w:szCs w:val="24"/>
              </w:rPr>
            </w:pPr>
          </w:p>
        </w:tc>
        <w:tc>
          <w:tcPr>
            <w:tcW w:w="3261" w:type="dxa"/>
            <w:tcBorders>
              <w:top w:val="single" w:sz="4" w:space="0" w:color="auto"/>
              <w:bottom w:val="single" w:sz="4" w:space="0" w:color="auto"/>
              <w:right w:val="single" w:sz="4" w:space="0" w:color="auto"/>
            </w:tcBorders>
          </w:tcPr>
          <w:p w14:paraId="7BAB7CB0" w14:textId="77777777" w:rsidR="00AC1916" w:rsidRPr="00C53677" w:rsidRDefault="00AC1916" w:rsidP="00AC6BF3">
            <w:pPr>
              <w:suppressAutoHyphens/>
              <w:rPr>
                <w:rFonts w:ascii="Times New Roman" w:hAnsi="Times New Roman" w:cs="Times New Roman"/>
                <w:sz w:val="24"/>
                <w:szCs w:val="24"/>
              </w:rPr>
            </w:pPr>
          </w:p>
        </w:tc>
      </w:tr>
      <w:tr w:rsidR="00AC1916" w:rsidRPr="00C53677" w14:paraId="65650AB4" w14:textId="7CDB5B47" w:rsidTr="00A64EE8">
        <w:trPr>
          <w:trHeight w:val="73"/>
        </w:trPr>
        <w:tc>
          <w:tcPr>
            <w:tcW w:w="2924" w:type="dxa"/>
            <w:vMerge/>
          </w:tcPr>
          <w:p w14:paraId="4C267651"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tcBorders>
          </w:tcPr>
          <w:p w14:paraId="7A95F1AA" w14:textId="77777777" w:rsidR="00AC1916" w:rsidRPr="00C53677" w:rsidRDefault="00AC1916" w:rsidP="00AC6BF3">
            <w:pPr>
              <w:suppressAutoHyphens/>
              <w:rPr>
                <w:rFonts w:ascii="Times New Roman" w:hAnsi="Times New Roman" w:cs="Times New Roman"/>
                <w:sz w:val="24"/>
                <w:szCs w:val="24"/>
              </w:rPr>
            </w:pPr>
            <w:r w:rsidRPr="00C53677">
              <w:rPr>
                <w:rFonts w:ascii="Times New Roman" w:hAnsi="Times New Roman" w:cs="Times New Roman"/>
                <w:spacing w:val="-7"/>
                <w:sz w:val="24"/>
                <w:szCs w:val="24"/>
              </w:rPr>
              <w:t>9. Машины контактной сварки и их классификация.</w:t>
            </w:r>
          </w:p>
        </w:tc>
        <w:tc>
          <w:tcPr>
            <w:tcW w:w="2409" w:type="dxa"/>
            <w:vMerge/>
          </w:tcPr>
          <w:p w14:paraId="1E0600DC" w14:textId="77777777" w:rsidR="00AC1916" w:rsidRPr="00C53677" w:rsidRDefault="00AC1916" w:rsidP="00AC6BF3">
            <w:pPr>
              <w:suppressAutoHyphens/>
              <w:rPr>
                <w:rFonts w:ascii="Times New Roman" w:hAnsi="Times New Roman" w:cs="Times New Roman"/>
                <w:spacing w:val="-7"/>
                <w:sz w:val="24"/>
                <w:szCs w:val="24"/>
              </w:rPr>
            </w:pPr>
          </w:p>
        </w:tc>
        <w:tc>
          <w:tcPr>
            <w:tcW w:w="3261" w:type="dxa"/>
            <w:tcBorders>
              <w:top w:val="single" w:sz="4" w:space="0" w:color="auto"/>
              <w:bottom w:val="single" w:sz="4" w:space="0" w:color="auto"/>
              <w:right w:val="single" w:sz="4" w:space="0" w:color="auto"/>
            </w:tcBorders>
          </w:tcPr>
          <w:p w14:paraId="0649B001" w14:textId="77777777" w:rsidR="00AC1916" w:rsidRPr="00C53677" w:rsidRDefault="00AC1916" w:rsidP="00AC6BF3">
            <w:pPr>
              <w:suppressAutoHyphens/>
              <w:rPr>
                <w:rFonts w:ascii="Times New Roman" w:hAnsi="Times New Roman" w:cs="Times New Roman"/>
                <w:spacing w:val="-7"/>
                <w:sz w:val="24"/>
                <w:szCs w:val="24"/>
              </w:rPr>
            </w:pPr>
          </w:p>
        </w:tc>
      </w:tr>
      <w:tr w:rsidR="00AC1916" w:rsidRPr="00C53677" w14:paraId="1686A270" w14:textId="53F1B78E" w:rsidTr="00A64EE8">
        <w:trPr>
          <w:trHeight w:val="73"/>
        </w:trPr>
        <w:tc>
          <w:tcPr>
            <w:tcW w:w="2924" w:type="dxa"/>
            <w:vMerge/>
          </w:tcPr>
          <w:p w14:paraId="705896A5"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tcBorders>
          </w:tcPr>
          <w:p w14:paraId="1198306E" w14:textId="77777777" w:rsidR="00AC1916" w:rsidRPr="00C53677" w:rsidRDefault="00AC1916" w:rsidP="00AC6BF3">
            <w:pPr>
              <w:suppressAutoHyphens/>
              <w:rPr>
                <w:rFonts w:ascii="Times New Roman" w:hAnsi="Times New Roman" w:cs="Times New Roman"/>
                <w:sz w:val="24"/>
                <w:szCs w:val="24"/>
              </w:rPr>
            </w:pPr>
            <w:r w:rsidRPr="00C53677">
              <w:rPr>
                <w:rFonts w:ascii="Times New Roman" w:hAnsi="Times New Roman" w:cs="Times New Roman"/>
                <w:sz w:val="24"/>
                <w:szCs w:val="24"/>
              </w:rPr>
              <w:t>10.Оборудование для сварки под флюсом: общие сведения, технические характеристики.</w:t>
            </w:r>
          </w:p>
        </w:tc>
        <w:tc>
          <w:tcPr>
            <w:tcW w:w="2409" w:type="dxa"/>
            <w:vMerge/>
          </w:tcPr>
          <w:p w14:paraId="443E090B" w14:textId="77777777" w:rsidR="00AC1916" w:rsidRPr="00C53677" w:rsidRDefault="00AC1916" w:rsidP="00AC6BF3">
            <w:pPr>
              <w:suppressAutoHyphens/>
              <w:rPr>
                <w:rFonts w:ascii="Times New Roman" w:hAnsi="Times New Roman" w:cs="Times New Roman"/>
                <w:sz w:val="24"/>
                <w:szCs w:val="24"/>
              </w:rPr>
            </w:pPr>
          </w:p>
        </w:tc>
        <w:tc>
          <w:tcPr>
            <w:tcW w:w="3261" w:type="dxa"/>
            <w:tcBorders>
              <w:top w:val="single" w:sz="4" w:space="0" w:color="auto"/>
              <w:bottom w:val="single" w:sz="4" w:space="0" w:color="auto"/>
              <w:right w:val="single" w:sz="4" w:space="0" w:color="auto"/>
            </w:tcBorders>
          </w:tcPr>
          <w:p w14:paraId="7B1BAE54" w14:textId="77777777" w:rsidR="00AC1916" w:rsidRPr="00C53677" w:rsidRDefault="00AC1916" w:rsidP="00AC6BF3">
            <w:pPr>
              <w:suppressAutoHyphens/>
              <w:rPr>
                <w:rFonts w:ascii="Times New Roman" w:hAnsi="Times New Roman" w:cs="Times New Roman"/>
                <w:sz w:val="24"/>
                <w:szCs w:val="24"/>
              </w:rPr>
            </w:pPr>
          </w:p>
        </w:tc>
      </w:tr>
      <w:tr w:rsidR="00AC1916" w:rsidRPr="00C53677" w14:paraId="209A60E7" w14:textId="6FFBD45C" w:rsidTr="00A64EE8">
        <w:trPr>
          <w:trHeight w:val="73"/>
        </w:trPr>
        <w:tc>
          <w:tcPr>
            <w:tcW w:w="2924" w:type="dxa"/>
            <w:vMerge/>
          </w:tcPr>
          <w:p w14:paraId="46125830" w14:textId="77777777" w:rsidR="00AC1916" w:rsidRPr="00C53677" w:rsidRDefault="00AC1916"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tcBorders>
          </w:tcPr>
          <w:p w14:paraId="48CDF770" w14:textId="77777777" w:rsidR="00AC1916" w:rsidRPr="00C53677" w:rsidRDefault="00AC1916" w:rsidP="00AC6BF3">
            <w:pPr>
              <w:suppressAutoHyphens/>
              <w:rPr>
                <w:rFonts w:ascii="Times New Roman" w:hAnsi="Times New Roman" w:cs="Times New Roman"/>
                <w:sz w:val="24"/>
                <w:szCs w:val="24"/>
              </w:rPr>
            </w:pPr>
            <w:r w:rsidRPr="00C53677">
              <w:rPr>
                <w:rFonts w:ascii="Times New Roman" w:hAnsi="Times New Roman" w:cs="Times New Roman"/>
                <w:sz w:val="24"/>
                <w:szCs w:val="24"/>
              </w:rPr>
              <w:t xml:space="preserve">11.Оборудование для электрошлаковой сварки: </w:t>
            </w:r>
            <w:r w:rsidRPr="00C53677">
              <w:rPr>
                <w:rFonts w:ascii="Times New Roman" w:hAnsi="Times New Roman" w:cs="Times New Roman"/>
                <w:spacing w:val="-8"/>
                <w:sz w:val="24"/>
                <w:szCs w:val="24"/>
              </w:rPr>
              <w:t>общие сведения, технические характеристики.</w:t>
            </w:r>
          </w:p>
        </w:tc>
        <w:tc>
          <w:tcPr>
            <w:tcW w:w="2409" w:type="dxa"/>
            <w:vMerge/>
            <w:tcBorders>
              <w:bottom w:val="single" w:sz="4" w:space="0" w:color="auto"/>
            </w:tcBorders>
          </w:tcPr>
          <w:p w14:paraId="2F65AEC0" w14:textId="77777777" w:rsidR="00AC1916" w:rsidRPr="00C53677" w:rsidRDefault="00AC1916" w:rsidP="00AC6BF3">
            <w:pPr>
              <w:suppressAutoHyphens/>
              <w:rPr>
                <w:rFonts w:ascii="Times New Roman" w:hAnsi="Times New Roman" w:cs="Times New Roman"/>
                <w:sz w:val="24"/>
                <w:szCs w:val="24"/>
              </w:rPr>
            </w:pPr>
          </w:p>
        </w:tc>
        <w:tc>
          <w:tcPr>
            <w:tcW w:w="3261" w:type="dxa"/>
            <w:tcBorders>
              <w:top w:val="single" w:sz="4" w:space="0" w:color="auto"/>
              <w:bottom w:val="single" w:sz="4" w:space="0" w:color="auto"/>
              <w:right w:val="single" w:sz="4" w:space="0" w:color="auto"/>
            </w:tcBorders>
          </w:tcPr>
          <w:p w14:paraId="2B0EB367" w14:textId="77777777" w:rsidR="00AC1916" w:rsidRPr="00C53677" w:rsidRDefault="00AC1916" w:rsidP="00AC6BF3">
            <w:pPr>
              <w:suppressAutoHyphens/>
              <w:rPr>
                <w:rFonts w:ascii="Times New Roman" w:hAnsi="Times New Roman" w:cs="Times New Roman"/>
                <w:sz w:val="24"/>
                <w:szCs w:val="24"/>
              </w:rPr>
            </w:pPr>
          </w:p>
        </w:tc>
      </w:tr>
      <w:tr w:rsidR="0065345F" w:rsidRPr="00C53677" w14:paraId="10F1A05D" w14:textId="6E053222" w:rsidTr="00324AC3">
        <w:trPr>
          <w:trHeight w:val="73"/>
        </w:trPr>
        <w:tc>
          <w:tcPr>
            <w:tcW w:w="2924" w:type="dxa"/>
            <w:vMerge/>
          </w:tcPr>
          <w:p w14:paraId="5D842FE5"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332E43F3" w14:textId="77777777" w:rsidR="0065345F" w:rsidRPr="00C53677" w:rsidRDefault="0065345F" w:rsidP="00AC6BF3">
            <w:pPr>
              <w:suppressAutoHyphens/>
              <w:rPr>
                <w:rFonts w:ascii="Times New Roman" w:hAnsi="Times New Roman" w:cs="Times New Roman"/>
                <w:sz w:val="24"/>
                <w:szCs w:val="24"/>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Borders>
              <w:top w:val="single" w:sz="4" w:space="0" w:color="auto"/>
              <w:left w:val="single" w:sz="4" w:space="0" w:color="auto"/>
              <w:bottom w:val="single" w:sz="4" w:space="0" w:color="auto"/>
              <w:right w:val="single" w:sz="4" w:space="0" w:color="auto"/>
            </w:tcBorders>
          </w:tcPr>
          <w:p w14:paraId="3FF4415E" w14:textId="77777777" w:rsidR="0065345F" w:rsidRPr="00C53677" w:rsidRDefault="0065345F" w:rsidP="00AC6BF3">
            <w:pPr>
              <w:suppressAutoHyphens/>
              <w:rPr>
                <w:rFonts w:ascii="Times New Roman" w:eastAsia="Times New Roman" w:hAnsi="Times New Roman" w:cs="Times New Roman"/>
                <w:b/>
                <w:bCs/>
                <w:sz w:val="24"/>
                <w:szCs w:val="24"/>
                <w:lang w:eastAsia="ru-RU"/>
              </w:rPr>
            </w:pPr>
          </w:p>
        </w:tc>
        <w:tc>
          <w:tcPr>
            <w:tcW w:w="3261" w:type="dxa"/>
            <w:tcBorders>
              <w:top w:val="single" w:sz="4" w:space="0" w:color="auto"/>
              <w:left w:val="single" w:sz="4" w:space="0" w:color="auto"/>
              <w:bottom w:val="single" w:sz="4" w:space="0" w:color="auto"/>
              <w:right w:val="single" w:sz="4" w:space="0" w:color="auto"/>
            </w:tcBorders>
          </w:tcPr>
          <w:p w14:paraId="33A96831" w14:textId="77777777" w:rsidR="0065345F" w:rsidRPr="0065345F" w:rsidRDefault="0065345F" w:rsidP="0065345F">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586139A3" w14:textId="050EE9FC" w:rsidR="0065345F" w:rsidRPr="00C53677" w:rsidRDefault="0065345F" w:rsidP="00AC6BF3">
            <w:pPr>
              <w:suppressAutoHyphens/>
              <w:rPr>
                <w:rFonts w:ascii="Times New Roman" w:eastAsia="Times New Roman" w:hAnsi="Times New Roman" w:cs="Times New Roman"/>
                <w:b/>
                <w:bCs/>
                <w:sz w:val="24"/>
                <w:szCs w:val="24"/>
                <w:lang w:eastAsia="ru-RU"/>
              </w:rPr>
            </w:pPr>
            <w:r w:rsidRPr="0065345F">
              <w:rPr>
                <w:rFonts w:ascii="Times New Roman" w:hAnsi="Times New Roman" w:cs="Times New Roman"/>
                <w:sz w:val="24"/>
                <w:szCs w:val="24"/>
              </w:rPr>
              <w:t xml:space="preserve">ПК 1.1, ПК </w:t>
            </w:r>
            <w:proofErr w:type="gramStart"/>
            <w:r w:rsidRPr="0065345F">
              <w:rPr>
                <w:rFonts w:ascii="Times New Roman" w:hAnsi="Times New Roman" w:cs="Times New Roman"/>
                <w:sz w:val="24"/>
                <w:szCs w:val="24"/>
              </w:rPr>
              <w:t>1.2 ,</w:t>
            </w:r>
            <w:proofErr w:type="gramEnd"/>
            <w:r w:rsidRPr="0065345F">
              <w:rPr>
                <w:rFonts w:ascii="Times New Roman" w:hAnsi="Times New Roman" w:cs="Times New Roman"/>
                <w:sz w:val="24"/>
                <w:szCs w:val="24"/>
              </w:rPr>
              <w:t xml:space="preserve"> ПК 1.3, ПК 1.4</w:t>
            </w:r>
          </w:p>
        </w:tc>
      </w:tr>
      <w:tr w:rsidR="0065345F" w:rsidRPr="00C53677" w14:paraId="14ACA162" w14:textId="24ED02A6" w:rsidTr="00324AC3">
        <w:trPr>
          <w:trHeight w:val="73"/>
        </w:trPr>
        <w:tc>
          <w:tcPr>
            <w:tcW w:w="2924" w:type="dxa"/>
            <w:vMerge/>
          </w:tcPr>
          <w:p w14:paraId="20A1D685"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BAF71C6" w14:textId="77777777" w:rsidR="0065345F" w:rsidRPr="00C53677" w:rsidRDefault="0065345F" w:rsidP="00AC6BF3">
            <w:pPr>
              <w:suppressAutoHyphens/>
              <w:rPr>
                <w:rFonts w:ascii="Times New Roman" w:hAnsi="Times New Roman" w:cs="Times New Roman"/>
                <w:sz w:val="24"/>
                <w:szCs w:val="24"/>
              </w:rPr>
            </w:pPr>
            <w:r w:rsidRPr="00C53677">
              <w:rPr>
                <w:rFonts w:ascii="Times New Roman" w:hAnsi="Times New Roman" w:cs="Times New Roman"/>
                <w:sz w:val="24"/>
                <w:szCs w:val="24"/>
              </w:rPr>
              <w:t>Конструктивные элементы сварочного трансформатора</w:t>
            </w:r>
          </w:p>
        </w:tc>
        <w:tc>
          <w:tcPr>
            <w:tcW w:w="2409" w:type="dxa"/>
            <w:tcBorders>
              <w:top w:val="single" w:sz="4" w:space="0" w:color="auto"/>
              <w:left w:val="single" w:sz="4" w:space="0" w:color="auto"/>
              <w:bottom w:val="single" w:sz="4" w:space="0" w:color="auto"/>
              <w:right w:val="single" w:sz="4" w:space="0" w:color="auto"/>
            </w:tcBorders>
          </w:tcPr>
          <w:p w14:paraId="7A42B9B9" w14:textId="1B8E8F18" w:rsidR="0065345F" w:rsidRPr="00C53677" w:rsidRDefault="00006412" w:rsidP="00AC6BF3">
            <w:pPr>
              <w:suppressAutoHyphens/>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338B6B61" w14:textId="77777777" w:rsidR="0065345F" w:rsidRPr="00C53677" w:rsidRDefault="0065345F" w:rsidP="00AC6BF3">
            <w:pPr>
              <w:suppressAutoHyphens/>
              <w:rPr>
                <w:rFonts w:ascii="Times New Roman" w:hAnsi="Times New Roman" w:cs="Times New Roman"/>
                <w:sz w:val="24"/>
                <w:szCs w:val="24"/>
              </w:rPr>
            </w:pPr>
          </w:p>
        </w:tc>
      </w:tr>
      <w:tr w:rsidR="0065345F" w:rsidRPr="00C53677" w14:paraId="2442ECC5" w14:textId="06A33040" w:rsidTr="00324AC3">
        <w:trPr>
          <w:trHeight w:val="73"/>
        </w:trPr>
        <w:tc>
          <w:tcPr>
            <w:tcW w:w="2924" w:type="dxa"/>
            <w:vMerge/>
          </w:tcPr>
          <w:p w14:paraId="3DB7E82C"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5352A2F8" w14:textId="77777777" w:rsidR="0065345F" w:rsidRPr="00C53677" w:rsidRDefault="0065345F" w:rsidP="00AC6BF3">
            <w:pPr>
              <w:suppressAutoHyphens/>
              <w:rPr>
                <w:rFonts w:ascii="Times New Roman" w:hAnsi="Times New Roman" w:cs="Times New Roman"/>
                <w:sz w:val="24"/>
                <w:szCs w:val="24"/>
              </w:rPr>
            </w:pPr>
            <w:r w:rsidRPr="00C53677">
              <w:rPr>
                <w:rFonts w:ascii="Times New Roman" w:hAnsi="Times New Roman" w:cs="Times New Roman"/>
                <w:sz w:val="24"/>
                <w:szCs w:val="24"/>
              </w:rPr>
              <w:t>Конструктивные элементы сварочного выпрямителя</w:t>
            </w:r>
          </w:p>
        </w:tc>
        <w:tc>
          <w:tcPr>
            <w:tcW w:w="2409" w:type="dxa"/>
            <w:tcBorders>
              <w:top w:val="single" w:sz="4" w:space="0" w:color="auto"/>
              <w:left w:val="single" w:sz="4" w:space="0" w:color="auto"/>
              <w:bottom w:val="single" w:sz="4" w:space="0" w:color="auto"/>
              <w:right w:val="single" w:sz="4" w:space="0" w:color="auto"/>
            </w:tcBorders>
          </w:tcPr>
          <w:p w14:paraId="4895EF16" w14:textId="6FEB85C5" w:rsidR="0065345F" w:rsidRPr="00C53677" w:rsidRDefault="00006412" w:rsidP="00AC6BF3">
            <w:pPr>
              <w:suppressAutoHyphens/>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3D7EA9B8" w14:textId="77777777" w:rsidR="0065345F" w:rsidRPr="00C53677" w:rsidRDefault="0065345F" w:rsidP="00AC6BF3">
            <w:pPr>
              <w:suppressAutoHyphens/>
              <w:rPr>
                <w:rFonts w:ascii="Times New Roman" w:hAnsi="Times New Roman" w:cs="Times New Roman"/>
                <w:sz w:val="24"/>
                <w:szCs w:val="24"/>
              </w:rPr>
            </w:pPr>
          </w:p>
        </w:tc>
      </w:tr>
      <w:tr w:rsidR="0065345F" w:rsidRPr="00C53677" w14:paraId="75E1516A" w14:textId="3F41C099" w:rsidTr="00324AC3">
        <w:trPr>
          <w:trHeight w:val="73"/>
        </w:trPr>
        <w:tc>
          <w:tcPr>
            <w:tcW w:w="2924" w:type="dxa"/>
            <w:vMerge/>
          </w:tcPr>
          <w:p w14:paraId="368211E4"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36F526E1" w14:textId="77777777" w:rsidR="0065345F" w:rsidRPr="00C53677" w:rsidRDefault="0065345F" w:rsidP="00AC6BF3">
            <w:pPr>
              <w:suppressAutoHyphens/>
              <w:rPr>
                <w:rFonts w:ascii="Times New Roman" w:hAnsi="Times New Roman" w:cs="Times New Roman"/>
                <w:sz w:val="24"/>
                <w:szCs w:val="24"/>
              </w:rPr>
            </w:pPr>
            <w:r w:rsidRPr="00C53677">
              <w:rPr>
                <w:rFonts w:ascii="Times New Roman" w:hAnsi="Times New Roman" w:cs="Times New Roman"/>
                <w:sz w:val="24"/>
                <w:szCs w:val="24"/>
              </w:rPr>
              <w:t>Конструктивные элементы инвертора</w:t>
            </w:r>
          </w:p>
        </w:tc>
        <w:tc>
          <w:tcPr>
            <w:tcW w:w="2409" w:type="dxa"/>
            <w:tcBorders>
              <w:top w:val="single" w:sz="4" w:space="0" w:color="auto"/>
              <w:left w:val="single" w:sz="4" w:space="0" w:color="auto"/>
              <w:bottom w:val="single" w:sz="4" w:space="0" w:color="auto"/>
              <w:right w:val="single" w:sz="4" w:space="0" w:color="auto"/>
            </w:tcBorders>
          </w:tcPr>
          <w:p w14:paraId="55FE91B0" w14:textId="46432C35" w:rsidR="0065345F" w:rsidRPr="00C53677" w:rsidRDefault="00006412" w:rsidP="00AC6BF3">
            <w:pPr>
              <w:suppressAutoHyphens/>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588695BB" w14:textId="77777777" w:rsidR="0065345F" w:rsidRPr="00C53677" w:rsidRDefault="0065345F" w:rsidP="00AC6BF3">
            <w:pPr>
              <w:suppressAutoHyphens/>
              <w:rPr>
                <w:rFonts w:ascii="Times New Roman" w:hAnsi="Times New Roman" w:cs="Times New Roman"/>
                <w:sz w:val="24"/>
                <w:szCs w:val="24"/>
              </w:rPr>
            </w:pPr>
          </w:p>
        </w:tc>
      </w:tr>
      <w:tr w:rsidR="0065345F" w:rsidRPr="00C53677" w14:paraId="7DE76309" w14:textId="3E2B1335" w:rsidTr="00324AC3">
        <w:trPr>
          <w:trHeight w:val="73"/>
        </w:trPr>
        <w:tc>
          <w:tcPr>
            <w:tcW w:w="2924" w:type="dxa"/>
            <w:vMerge/>
          </w:tcPr>
          <w:p w14:paraId="5FFD3AE1"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10C8AED2" w14:textId="77777777" w:rsidR="0065345F" w:rsidRPr="00C53677" w:rsidRDefault="0065345F" w:rsidP="00AC6BF3">
            <w:pPr>
              <w:suppressAutoHyphens/>
              <w:rPr>
                <w:rFonts w:ascii="Times New Roman" w:hAnsi="Times New Roman" w:cs="Times New Roman"/>
                <w:sz w:val="24"/>
                <w:szCs w:val="24"/>
              </w:rPr>
            </w:pPr>
            <w:r w:rsidRPr="00C53677">
              <w:rPr>
                <w:rFonts w:ascii="Times New Roman" w:hAnsi="Times New Roman" w:cs="Times New Roman"/>
                <w:sz w:val="24"/>
                <w:szCs w:val="24"/>
              </w:rPr>
              <w:t>Конструктивные элементы многопостового источника питания</w:t>
            </w:r>
          </w:p>
        </w:tc>
        <w:tc>
          <w:tcPr>
            <w:tcW w:w="2409" w:type="dxa"/>
            <w:tcBorders>
              <w:top w:val="single" w:sz="4" w:space="0" w:color="auto"/>
              <w:left w:val="single" w:sz="4" w:space="0" w:color="auto"/>
              <w:bottom w:val="single" w:sz="4" w:space="0" w:color="auto"/>
              <w:right w:val="single" w:sz="4" w:space="0" w:color="auto"/>
            </w:tcBorders>
          </w:tcPr>
          <w:p w14:paraId="70ECA508" w14:textId="1C6467A1" w:rsidR="0065345F" w:rsidRPr="00C53677" w:rsidRDefault="00006412" w:rsidP="00AC6BF3">
            <w:pPr>
              <w:suppressAutoHyphens/>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158C9DCA" w14:textId="77777777" w:rsidR="0065345F" w:rsidRPr="00C53677" w:rsidRDefault="0065345F" w:rsidP="00AC6BF3">
            <w:pPr>
              <w:suppressAutoHyphens/>
              <w:rPr>
                <w:rFonts w:ascii="Times New Roman" w:hAnsi="Times New Roman" w:cs="Times New Roman"/>
                <w:sz w:val="24"/>
                <w:szCs w:val="24"/>
              </w:rPr>
            </w:pPr>
          </w:p>
        </w:tc>
      </w:tr>
      <w:tr w:rsidR="0065345F" w:rsidRPr="00C53677" w14:paraId="0CB377C0" w14:textId="4E8E1770" w:rsidTr="00324AC3">
        <w:trPr>
          <w:trHeight w:val="73"/>
        </w:trPr>
        <w:tc>
          <w:tcPr>
            <w:tcW w:w="2924" w:type="dxa"/>
            <w:vMerge/>
          </w:tcPr>
          <w:p w14:paraId="30CF4BAD"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1B970BFC" w14:textId="77777777" w:rsidR="0065345F" w:rsidRPr="00C53677" w:rsidRDefault="0065345F" w:rsidP="00AC6BF3">
            <w:pPr>
              <w:suppressAutoHyphens/>
              <w:rPr>
                <w:rFonts w:ascii="Times New Roman" w:hAnsi="Times New Roman" w:cs="Times New Roman"/>
                <w:sz w:val="24"/>
                <w:szCs w:val="24"/>
              </w:rPr>
            </w:pPr>
            <w:r w:rsidRPr="00C53677">
              <w:rPr>
                <w:rFonts w:ascii="Times New Roman" w:hAnsi="Times New Roman" w:cs="Times New Roman"/>
                <w:sz w:val="24"/>
                <w:szCs w:val="24"/>
              </w:rPr>
              <w:t xml:space="preserve">Конструктивные элементы </w:t>
            </w:r>
            <w:r w:rsidRPr="00C53677">
              <w:rPr>
                <w:rFonts w:ascii="Times New Roman" w:hAnsi="Times New Roman" w:cs="Times New Roman"/>
                <w:spacing w:val="-8"/>
                <w:sz w:val="24"/>
                <w:szCs w:val="24"/>
              </w:rPr>
              <w:t>машины</w:t>
            </w:r>
            <w:r w:rsidRPr="00C53677">
              <w:rPr>
                <w:rFonts w:ascii="Times New Roman" w:hAnsi="Times New Roman" w:cs="Times New Roman"/>
                <w:spacing w:val="-25"/>
                <w:sz w:val="24"/>
                <w:szCs w:val="24"/>
              </w:rPr>
              <w:t xml:space="preserve"> </w:t>
            </w:r>
            <w:r w:rsidRPr="00C53677">
              <w:rPr>
                <w:rFonts w:ascii="Times New Roman" w:hAnsi="Times New Roman" w:cs="Times New Roman"/>
                <w:spacing w:val="-7"/>
                <w:sz w:val="24"/>
                <w:szCs w:val="24"/>
              </w:rPr>
              <w:t>контактной</w:t>
            </w:r>
            <w:r w:rsidRPr="00C53677">
              <w:rPr>
                <w:rFonts w:ascii="Times New Roman" w:hAnsi="Times New Roman" w:cs="Times New Roman"/>
                <w:spacing w:val="-15"/>
                <w:sz w:val="24"/>
                <w:szCs w:val="24"/>
              </w:rPr>
              <w:t xml:space="preserve"> </w:t>
            </w:r>
            <w:r w:rsidRPr="00C53677">
              <w:rPr>
                <w:rFonts w:ascii="Times New Roman" w:hAnsi="Times New Roman" w:cs="Times New Roman"/>
                <w:spacing w:val="-7"/>
                <w:sz w:val="24"/>
                <w:szCs w:val="24"/>
              </w:rPr>
              <w:t>сварки</w:t>
            </w:r>
          </w:p>
        </w:tc>
        <w:tc>
          <w:tcPr>
            <w:tcW w:w="2409" w:type="dxa"/>
            <w:tcBorders>
              <w:top w:val="single" w:sz="4" w:space="0" w:color="auto"/>
              <w:left w:val="single" w:sz="4" w:space="0" w:color="auto"/>
              <w:bottom w:val="single" w:sz="4" w:space="0" w:color="auto"/>
              <w:right w:val="single" w:sz="4" w:space="0" w:color="auto"/>
            </w:tcBorders>
          </w:tcPr>
          <w:p w14:paraId="011489D8" w14:textId="338AB27B" w:rsidR="0065345F" w:rsidRPr="00C53677" w:rsidRDefault="00006412" w:rsidP="00AC6BF3">
            <w:pPr>
              <w:suppressAutoHyphens/>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3C260159" w14:textId="77777777" w:rsidR="0065345F" w:rsidRPr="00C53677" w:rsidRDefault="0065345F" w:rsidP="00AC6BF3">
            <w:pPr>
              <w:suppressAutoHyphens/>
              <w:rPr>
                <w:rFonts w:ascii="Times New Roman" w:hAnsi="Times New Roman" w:cs="Times New Roman"/>
                <w:sz w:val="24"/>
                <w:szCs w:val="24"/>
              </w:rPr>
            </w:pPr>
          </w:p>
        </w:tc>
      </w:tr>
      <w:tr w:rsidR="0065345F" w:rsidRPr="00C53677" w14:paraId="24B06E62" w14:textId="190E8F1F" w:rsidTr="00324AC3">
        <w:trPr>
          <w:trHeight w:val="73"/>
        </w:trPr>
        <w:tc>
          <w:tcPr>
            <w:tcW w:w="2924" w:type="dxa"/>
            <w:vMerge/>
          </w:tcPr>
          <w:p w14:paraId="5C05B2E0"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61AC2911" w14:textId="77777777" w:rsidR="0065345F" w:rsidRPr="00C53677" w:rsidRDefault="0065345F" w:rsidP="00AC6BF3">
            <w:pPr>
              <w:suppressAutoHyphens/>
              <w:rPr>
                <w:rFonts w:ascii="Times New Roman" w:hAnsi="Times New Roman" w:cs="Times New Roman"/>
                <w:sz w:val="24"/>
                <w:szCs w:val="24"/>
              </w:rPr>
            </w:pPr>
            <w:r w:rsidRPr="00C53677">
              <w:rPr>
                <w:rFonts w:ascii="Times New Roman" w:hAnsi="Times New Roman" w:cs="Times New Roman"/>
                <w:sz w:val="24"/>
                <w:szCs w:val="24"/>
              </w:rPr>
              <w:t>Ознакомление с системой управления электронно-лучевой установки.</w:t>
            </w:r>
          </w:p>
        </w:tc>
        <w:tc>
          <w:tcPr>
            <w:tcW w:w="2409" w:type="dxa"/>
            <w:tcBorders>
              <w:top w:val="single" w:sz="4" w:space="0" w:color="auto"/>
              <w:left w:val="single" w:sz="4" w:space="0" w:color="auto"/>
              <w:bottom w:val="single" w:sz="4" w:space="0" w:color="auto"/>
              <w:right w:val="single" w:sz="4" w:space="0" w:color="auto"/>
            </w:tcBorders>
          </w:tcPr>
          <w:p w14:paraId="62414BC5" w14:textId="430E0C6A" w:rsidR="0065345F" w:rsidRPr="00C53677" w:rsidRDefault="00006412" w:rsidP="00AC6BF3">
            <w:pPr>
              <w:suppressAutoHyphens/>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5E955F4B" w14:textId="77777777" w:rsidR="0065345F" w:rsidRPr="00C53677" w:rsidRDefault="0065345F" w:rsidP="00AC6BF3">
            <w:pPr>
              <w:suppressAutoHyphens/>
              <w:rPr>
                <w:rFonts w:ascii="Times New Roman" w:hAnsi="Times New Roman" w:cs="Times New Roman"/>
                <w:sz w:val="24"/>
                <w:szCs w:val="24"/>
              </w:rPr>
            </w:pPr>
          </w:p>
        </w:tc>
      </w:tr>
      <w:tr w:rsidR="0065345F" w:rsidRPr="00C53677" w14:paraId="6139B262" w14:textId="2375A194" w:rsidTr="00324AC3">
        <w:trPr>
          <w:trHeight w:val="361"/>
        </w:trPr>
        <w:tc>
          <w:tcPr>
            <w:tcW w:w="2924" w:type="dxa"/>
            <w:vMerge/>
          </w:tcPr>
          <w:p w14:paraId="1F876D16" w14:textId="77777777" w:rsidR="0065345F" w:rsidRPr="00C53677" w:rsidRDefault="0065345F"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2970A369" w14:textId="77777777" w:rsidR="0065345F" w:rsidRPr="00C53677" w:rsidRDefault="0065345F"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Ознакомление с оборудованием для электрошлаковой сварки</w:t>
            </w:r>
          </w:p>
        </w:tc>
        <w:tc>
          <w:tcPr>
            <w:tcW w:w="2409" w:type="dxa"/>
            <w:tcBorders>
              <w:top w:val="single" w:sz="4" w:space="0" w:color="auto"/>
              <w:left w:val="single" w:sz="4" w:space="0" w:color="auto"/>
              <w:bottom w:val="single" w:sz="4" w:space="0" w:color="auto"/>
              <w:right w:val="single" w:sz="4" w:space="0" w:color="auto"/>
            </w:tcBorders>
          </w:tcPr>
          <w:p w14:paraId="14672486" w14:textId="33108C17" w:rsidR="0065345F" w:rsidRPr="00C53677" w:rsidRDefault="00006412" w:rsidP="00AC6BF3">
            <w:pPr>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72C482BB" w14:textId="77777777" w:rsidR="0065345F" w:rsidRPr="00C53677" w:rsidRDefault="0065345F" w:rsidP="00AC6BF3">
            <w:pPr>
              <w:rPr>
                <w:rFonts w:ascii="Times New Roman" w:hAnsi="Times New Roman" w:cs="Times New Roman"/>
                <w:sz w:val="24"/>
                <w:szCs w:val="24"/>
              </w:rPr>
            </w:pPr>
          </w:p>
        </w:tc>
      </w:tr>
      <w:tr w:rsidR="00324AC3" w:rsidRPr="00C53677" w14:paraId="67EF2A7E" w14:textId="77D82336" w:rsidTr="00324AC3">
        <w:tc>
          <w:tcPr>
            <w:tcW w:w="2924" w:type="dxa"/>
            <w:vMerge w:val="restart"/>
          </w:tcPr>
          <w:p w14:paraId="7D7D3F20" w14:textId="77777777" w:rsidR="00324AC3" w:rsidRPr="00C53677" w:rsidRDefault="00324AC3" w:rsidP="00AC6BF3">
            <w:pPr>
              <w:rPr>
                <w:rFonts w:ascii="Times New Roman" w:hAnsi="Times New Roman" w:cs="Times New Roman"/>
                <w:b/>
                <w:bCs/>
                <w:sz w:val="24"/>
                <w:szCs w:val="24"/>
              </w:rPr>
            </w:pPr>
            <w:r w:rsidRPr="00C53677">
              <w:rPr>
                <w:rFonts w:ascii="Times New Roman" w:hAnsi="Times New Roman" w:cs="Times New Roman"/>
                <w:b/>
                <w:bCs/>
                <w:sz w:val="24"/>
                <w:szCs w:val="24"/>
              </w:rPr>
              <w:t>Тема 2.3.</w:t>
            </w:r>
            <w:r w:rsidRPr="00C53677">
              <w:rPr>
                <w:rFonts w:ascii="Times New Roman" w:hAnsi="Times New Roman" w:cs="Times New Roman"/>
                <w:sz w:val="24"/>
                <w:szCs w:val="24"/>
              </w:rPr>
              <w:t xml:space="preserve"> </w:t>
            </w:r>
            <w:r w:rsidRPr="00C53677">
              <w:rPr>
                <w:rFonts w:ascii="Times New Roman" w:hAnsi="Times New Roman" w:cs="Times New Roman"/>
                <w:b/>
                <w:bCs/>
                <w:sz w:val="24"/>
                <w:szCs w:val="24"/>
              </w:rPr>
              <w:t>Оборудование для частично механизированной сварки</w:t>
            </w:r>
          </w:p>
          <w:p w14:paraId="48EBB38C" w14:textId="77777777" w:rsidR="00324AC3" w:rsidRPr="00C53677" w:rsidRDefault="00324AC3" w:rsidP="00AC6BF3">
            <w:pPr>
              <w:rPr>
                <w:rFonts w:ascii="Times New Roman" w:hAnsi="Times New Roman" w:cs="Times New Roman"/>
                <w:b/>
                <w:bCs/>
                <w:sz w:val="24"/>
                <w:szCs w:val="24"/>
              </w:rPr>
            </w:pPr>
          </w:p>
          <w:p w14:paraId="1553E4B1" w14:textId="77777777" w:rsidR="00324AC3" w:rsidRPr="00C53677" w:rsidRDefault="00324AC3" w:rsidP="00AC6BF3">
            <w:pPr>
              <w:rPr>
                <w:rFonts w:ascii="Times New Roman" w:hAnsi="Times New Roman" w:cs="Times New Roman"/>
                <w:b/>
                <w:bCs/>
                <w:sz w:val="24"/>
                <w:szCs w:val="24"/>
              </w:rPr>
            </w:pPr>
          </w:p>
          <w:p w14:paraId="4E79242E" w14:textId="77777777" w:rsidR="00324AC3" w:rsidRPr="00C53677" w:rsidRDefault="00324AC3" w:rsidP="00AC6BF3">
            <w:pPr>
              <w:rPr>
                <w:rFonts w:ascii="Times New Roman" w:hAnsi="Times New Roman" w:cs="Times New Roman"/>
                <w:b/>
                <w:bCs/>
                <w:sz w:val="24"/>
                <w:szCs w:val="24"/>
              </w:rPr>
            </w:pPr>
          </w:p>
          <w:p w14:paraId="186DD64D" w14:textId="77777777" w:rsidR="00324AC3" w:rsidRPr="00C53677" w:rsidRDefault="00324AC3" w:rsidP="00AC6BF3">
            <w:pPr>
              <w:rPr>
                <w:rFonts w:ascii="Times New Roman" w:hAnsi="Times New Roman" w:cs="Times New Roman"/>
                <w:b/>
                <w:bCs/>
                <w:sz w:val="24"/>
                <w:szCs w:val="24"/>
              </w:rPr>
            </w:pPr>
          </w:p>
          <w:p w14:paraId="48C2F66E"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7A74A51C" w14:textId="77777777" w:rsidR="00324AC3" w:rsidRPr="00C53677" w:rsidRDefault="00324AC3" w:rsidP="00AC6BF3">
            <w:pPr>
              <w:rPr>
                <w:rFonts w:ascii="Times New Roman" w:eastAsia="Times New Roman" w:hAnsi="Times New Roman" w:cs="Times New Roman"/>
                <w:b/>
                <w:sz w:val="24"/>
                <w:szCs w:val="24"/>
                <w:lang w:eastAsia="ru-RU"/>
              </w:rPr>
            </w:pPr>
            <w:r w:rsidRPr="00C53677">
              <w:rPr>
                <w:rFonts w:ascii="Times New Roman" w:hAnsi="Times New Roman" w:cs="Times New Roman"/>
                <w:b/>
                <w:sz w:val="24"/>
                <w:szCs w:val="24"/>
                <w:lang w:eastAsia="ru-RU"/>
              </w:rPr>
              <w:t>Содержание</w:t>
            </w:r>
          </w:p>
        </w:tc>
        <w:tc>
          <w:tcPr>
            <w:tcW w:w="2409" w:type="dxa"/>
          </w:tcPr>
          <w:p w14:paraId="5B7CADB8" w14:textId="77777777" w:rsidR="00324AC3" w:rsidRPr="00C53677" w:rsidRDefault="00324AC3" w:rsidP="00AC6BF3">
            <w:pPr>
              <w:rPr>
                <w:rFonts w:ascii="Times New Roman" w:hAnsi="Times New Roman" w:cs="Times New Roman"/>
                <w:b/>
                <w:sz w:val="24"/>
                <w:szCs w:val="24"/>
                <w:lang w:eastAsia="ru-RU"/>
              </w:rPr>
            </w:pPr>
          </w:p>
        </w:tc>
        <w:tc>
          <w:tcPr>
            <w:tcW w:w="3261" w:type="dxa"/>
          </w:tcPr>
          <w:p w14:paraId="316816EE" w14:textId="77777777" w:rsidR="00324AC3" w:rsidRPr="0065345F" w:rsidRDefault="00324AC3" w:rsidP="00324AC3">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39CBC262" w14:textId="014488D3" w:rsidR="00324AC3" w:rsidRPr="00C53677" w:rsidRDefault="00324AC3" w:rsidP="00AC6BF3">
            <w:pPr>
              <w:rPr>
                <w:rFonts w:ascii="Times New Roman" w:hAnsi="Times New Roman" w:cs="Times New Roman"/>
                <w:b/>
                <w:sz w:val="24"/>
                <w:szCs w:val="24"/>
                <w:lang w:eastAsia="ru-RU"/>
              </w:rPr>
            </w:pPr>
            <w:r w:rsidRPr="0065345F">
              <w:rPr>
                <w:rFonts w:ascii="Times New Roman" w:hAnsi="Times New Roman" w:cs="Times New Roman"/>
                <w:sz w:val="24"/>
                <w:szCs w:val="24"/>
              </w:rPr>
              <w:t xml:space="preserve">ПК 1.1, ПК </w:t>
            </w:r>
            <w:proofErr w:type="gramStart"/>
            <w:r w:rsidRPr="0065345F">
              <w:rPr>
                <w:rFonts w:ascii="Times New Roman" w:hAnsi="Times New Roman" w:cs="Times New Roman"/>
                <w:sz w:val="24"/>
                <w:szCs w:val="24"/>
              </w:rPr>
              <w:t>1.2 ,</w:t>
            </w:r>
            <w:proofErr w:type="gramEnd"/>
            <w:r w:rsidRPr="0065345F">
              <w:rPr>
                <w:rFonts w:ascii="Times New Roman" w:hAnsi="Times New Roman" w:cs="Times New Roman"/>
                <w:sz w:val="24"/>
                <w:szCs w:val="24"/>
              </w:rPr>
              <w:t xml:space="preserve"> ПК 1.3, ПК 1.4</w:t>
            </w:r>
          </w:p>
        </w:tc>
      </w:tr>
      <w:tr w:rsidR="00324AC3" w:rsidRPr="00C53677" w14:paraId="4A145C88" w14:textId="58ECF581" w:rsidTr="00324AC3">
        <w:trPr>
          <w:trHeight w:val="396"/>
        </w:trPr>
        <w:tc>
          <w:tcPr>
            <w:tcW w:w="2924" w:type="dxa"/>
            <w:vMerge/>
          </w:tcPr>
          <w:p w14:paraId="5D3DFF69"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2E7C3E9B" w14:textId="77777777" w:rsidR="00324AC3" w:rsidRPr="00C53677" w:rsidRDefault="00324AC3" w:rsidP="00AC6BF3">
            <w:pPr>
              <w:pStyle w:val="TableParagraph"/>
              <w:rPr>
                <w:sz w:val="24"/>
                <w:szCs w:val="24"/>
              </w:rPr>
            </w:pPr>
            <w:r w:rsidRPr="00C53677">
              <w:rPr>
                <w:sz w:val="24"/>
                <w:szCs w:val="24"/>
              </w:rPr>
              <w:t>1.Сварочные полуавтоматы их классификация, область применения.</w:t>
            </w:r>
          </w:p>
          <w:p w14:paraId="6F7A8384" w14:textId="77777777" w:rsidR="00324AC3" w:rsidRPr="00C53677" w:rsidRDefault="00324AC3" w:rsidP="00AC6BF3">
            <w:pPr>
              <w:suppressAutoHyphens/>
              <w:jc w:val="both"/>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Назначение, устройство, принцип действия, характеристика и обозначение осцилляторов</w:t>
            </w:r>
          </w:p>
        </w:tc>
        <w:tc>
          <w:tcPr>
            <w:tcW w:w="2409" w:type="dxa"/>
          </w:tcPr>
          <w:p w14:paraId="6C3BDF17" w14:textId="77777777" w:rsidR="00324AC3" w:rsidRPr="00C53677" w:rsidRDefault="00324AC3" w:rsidP="00AC6BF3">
            <w:pPr>
              <w:pStyle w:val="TableParagraph"/>
              <w:rPr>
                <w:sz w:val="24"/>
                <w:szCs w:val="24"/>
              </w:rPr>
            </w:pPr>
          </w:p>
        </w:tc>
        <w:tc>
          <w:tcPr>
            <w:tcW w:w="3261" w:type="dxa"/>
          </w:tcPr>
          <w:p w14:paraId="15932FC8" w14:textId="77777777" w:rsidR="00324AC3" w:rsidRPr="00C53677" w:rsidRDefault="00324AC3" w:rsidP="00AC6BF3">
            <w:pPr>
              <w:pStyle w:val="TableParagraph"/>
              <w:rPr>
                <w:sz w:val="24"/>
                <w:szCs w:val="24"/>
              </w:rPr>
            </w:pPr>
          </w:p>
        </w:tc>
      </w:tr>
      <w:tr w:rsidR="00324AC3" w:rsidRPr="00C53677" w14:paraId="0D73604A" w14:textId="4A9CBDEF" w:rsidTr="00324AC3">
        <w:trPr>
          <w:trHeight w:val="20"/>
        </w:trPr>
        <w:tc>
          <w:tcPr>
            <w:tcW w:w="2924" w:type="dxa"/>
            <w:vMerge/>
          </w:tcPr>
          <w:p w14:paraId="0A2EB7BC"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3D4B511B" w14:textId="77777777" w:rsidR="00324AC3" w:rsidRPr="00C53677" w:rsidRDefault="00324AC3" w:rsidP="00AC6BF3">
            <w:pPr>
              <w:suppressAutoHyphens/>
              <w:jc w:val="both"/>
              <w:rPr>
                <w:rFonts w:ascii="Times New Roman" w:eastAsia="Times New Roman" w:hAnsi="Times New Roman" w:cs="Times New Roman"/>
                <w:b/>
                <w:sz w:val="24"/>
                <w:szCs w:val="24"/>
                <w:lang w:eastAsia="ru-RU"/>
              </w:rPr>
            </w:pPr>
            <w:r w:rsidRPr="00C53677">
              <w:rPr>
                <w:rFonts w:ascii="Times New Roman" w:hAnsi="Times New Roman" w:cs="Times New Roman"/>
                <w:sz w:val="24"/>
                <w:szCs w:val="24"/>
              </w:rPr>
              <w:t>2.Источники сварочного тока для частично механизированной сварки, механизм подачи электродной проволоки, сварочная горелка, газовая аппаратура</w:t>
            </w:r>
          </w:p>
        </w:tc>
        <w:tc>
          <w:tcPr>
            <w:tcW w:w="2409" w:type="dxa"/>
          </w:tcPr>
          <w:p w14:paraId="6CF26BA1" w14:textId="77777777" w:rsidR="00324AC3" w:rsidRPr="00C53677" w:rsidRDefault="00324AC3" w:rsidP="00AC6BF3">
            <w:pPr>
              <w:suppressAutoHyphens/>
              <w:jc w:val="both"/>
              <w:rPr>
                <w:rFonts w:ascii="Times New Roman" w:hAnsi="Times New Roman" w:cs="Times New Roman"/>
                <w:sz w:val="24"/>
                <w:szCs w:val="24"/>
              </w:rPr>
            </w:pPr>
          </w:p>
        </w:tc>
        <w:tc>
          <w:tcPr>
            <w:tcW w:w="3261" w:type="dxa"/>
          </w:tcPr>
          <w:p w14:paraId="7A2F4F17" w14:textId="77777777" w:rsidR="00324AC3" w:rsidRPr="00C53677" w:rsidRDefault="00324AC3" w:rsidP="00AC6BF3">
            <w:pPr>
              <w:suppressAutoHyphens/>
              <w:jc w:val="both"/>
              <w:rPr>
                <w:rFonts w:ascii="Times New Roman" w:hAnsi="Times New Roman" w:cs="Times New Roman"/>
                <w:sz w:val="24"/>
                <w:szCs w:val="24"/>
              </w:rPr>
            </w:pPr>
          </w:p>
        </w:tc>
      </w:tr>
      <w:tr w:rsidR="00324AC3" w:rsidRPr="00C53677" w14:paraId="71128DBE" w14:textId="03FA1A53" w:rsidTr="00324AC3">
        <w:trPr>
          <w:trHeight w:val="204"/>
        </w:trPr>
        <w:tc>
          <w:tcPr>
            <w:tcW w:w="2924" w:type="dxa"/>
            <w:vMerge/>
          </w:tcPr>
          <w:p w14:paraId="1E41A471"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574E474F" w14:textId="77777777" w:rsidR="00324AC3" w:rsidRPr="00C53677" w:rsidRDefault="00324AC3" w:rsidP="00AC6BF3">
            <w:pPr>
              <w:suppressAutoHyphens/>
              <w:jc w:val="both"/>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Pr>
          <w:p w14:paraId="51C4A61D" w14:textId="77777777" w:rsidR="00324AC3" w:rsidRPr="00C53677" w:rsidRDefault="00324AC3" w:rsidP="00AC6BF3">
            <w:pPr>
              <w:suppressAutoHyphens/>
              <w:jc w:val="both"/>
              <w:rPr>
                <w:rFonts w:ascii="Times New Roman" w:eastAsia="Times New Roman" w:hAnsi="Times New Roman" w:cs="Times New Roman"/>
                <w:b/>
                <w:bCs/>
                <w:sz w:val="24"/>
                <w:szCs w:val="24"/>
                <w:lang w:eastAsia="ru-RU"/>
              </w:rPr>
            </w:pPr>
          </w:p>
        </w:tc>
        <w:tc>
          <w:tcPr>
            <w:tcW w:w="3261" w:type="dxa"/>
          </w:tcPr>
          <w:p w14:paraId="79A5286C" w14:textId="77777777" w:rsidR="00324AC3" w:rsidRPr="0065345F" w:rsidRDefault="00324AC3" w:rsidP="00324AC3">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2CD08419" w14:textId="500CA53A" w:rsidR="00324AC3" w:rsidRPr="00C53677" w:rsidRDefault="00324AC3" w:rsidP="00AC6BF3">
            <w:pPr>
              <w:suppressAutoHyphens/>
              <w:jc w:val="both"/>
              <w:rPr>
                <w:rFonts w:ascii="Times New Roman" w:eastAsia="Times New Roman" w:hAnsi="Times New Roman" w:cs="Times New Roman"/>
                <w:b/>
                <w:bCs/>
                <w:sz w:val="24"/>
                <w:szCs w:val="24"/>
                <w:lang w:eastAsia="ru-RU"/>
              </w:rPr>
            </w:pPr>
            <w:r w:rsidRPr="0065345F">
              <w:rPr>
                <w:rFonts w:ascii="Times New Roman" w:hAnsi="Times New Roman" w:cs="Times New Roman"/>
                <w:sz w:val="24"/>
                <w:szCs w:val="24"/>
              </w:rPr>
              <w:t xml:space="preserve">ПК 1.1, ПК </w:t>
            </w:r>
            <w:proofErr w:type="gramStart"/>
            <w:r w:rsidRPr="0065345F">
              <w:rPr>
                <w:rFonts w:ascii="Times New Roman" w:hAnsi="Times New Roman" w:cs="Times New Roman"/>
                <w:sz w:val="24"/>
                <w:szCs w:val="24"/>
              </w:rPr>
              <w:t>1.2 ,</w:t>
            </w:r>
            <w:proofErr w:type="gramEnd"/>
            <w:r w:rsidRPr="0065345F">
              <w:rPr>
                <w:rFonts w:ascii="Times New Roman" w:hAnsi="Times New Roman" w:cs="Times New Roman"/>
                <w:sz w:val="24"/>
                <w:szCs w:val="24"/>
              </w:rPr>
              <w:t xml:space="preserve"> ПК 1.3, ПК 1.4</w:t>
            </w:r>
          </w:p>
        </w:tc>
      </w:tr>
      <w:tr w:rsidR="00324AC3" w:rsidRPr="00C53677" w14:paraId="683E7683" w14:textId="5668716C" w:rsidTr="00324AC3">
        <w:trPr>
          <w:trHeight w:val="73"/>
        </w:trPr>
        <w:tc>
          <w:tcPr>
            <w:tcW w:w="2924" w:type="dxa"/>
            <w:vMerge/>
          </w:tcPr>
          <w:p w14:paraId="6FD4AF60"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D58F1BB" w14:textId="77777777" w:rsidR="00324AC3" w:rsidRPr="00C53677" w:rsidRDefault="00324AC3" w:rsidP="00AC6BF3">
            <w:pPr>
              <w:suppressAutoHyphens/>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Ознакомление с настройкой полуавтоматов для сварки в защитных газах</w:t>
            </w:r>
          </w:p>
        </w:tc>
        <w:tc>
          <w:tcPr>
            <w:tcW w:w="2409" w:type="dxa"/>
            <w:tcBorders>
              <w:top w:val="single" w:sz="4" w:space="0" w:color="auto"/>
              <w:left w:val="single" w:sz="4" w:space="0" w:color="auto"/>
              <w:bottom w:val="single" w:sz="4" w:space="0" w:color="auto"/>
              <w:right w:val="single" w:sz="4" w:space="0" w:color="auto"/>
            </w:tcBorders>
          </w:tcPr>
          <w:p w14:paraId="3C80B49B" w14:textId="1B717C91" w:rsidR="00324AC3" w:rsidRPr="00C53677" w:rsidRDefault="00006412" w:rsidP="00AC6BF3">
            <w:pPr>
              <w:suppressAutoHyphens/>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7FD41ADE" w14:textId="77777777" w:rsidR="00324AC3" w:rsidRPr="00C53677" w:rsidRDefault="00324AC3" w:rsidP="00AC6BF3">
            <w:pPr>
              <w:suppressAutoHyphens/>
              <w:rPr>
                <w:rFonts w:ascii="Times New Roman" w:hAnsi="Times New Roman" w:cs="Times New Roman"/>
                <w:sz w:val="24"/>
                <w:szCs w:val="24"/>
              </w:rPr>
            </w:pPr>
          </w:p>
        </w:tc>
      </w:tr>
      <w:tr w:rsidR="00324AC3" w:rsidRPr="00C53677" w14:paraId="4052C5D4" w14:textId="0717A04D" w:rsidTr="00324AC3">
        <w:trPr>
          <w:trHeight w:val="73"/>
        </w:trPr>
        <w:tc>
          <w:tcPr>
            <w:tcW w:w="2924" w:type="dxa"/>
            <w:vMerge/>
          </w:tcPr>
          <w:p w14:paraId="3F5568CA"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AA1E81F" w14:textId="77777777" w:rsidR="00324AC3" w:rsidRPr="00C53677" w:rsidRDefault="00324AC3" w:rsidP="00AC6BF3">
            <w:pPr>
              <w:suppressAutoHyphens/>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Ознакомление со строением и особенностям подающих механизмов</w:t>
            </w:r>
          </w:p>
        </w:tc>
        <w:tc>
          <w:tcPr>
            <w:tcW w:w="2409" w:type="dxa"/>
            <w:tcBorders>
              <w:top w:val="single" w:sz="4" w:space="0" w:color="auto"/>
              <w:left w:val="single" w:sz="4" w:space="0" w:color="auto"/>
              <w:bottom w:val="single" w:sz="4" w:space="0" w:color="auto"/>
              <w:right w:val="single" w:sz="4" w:space="0" w:color="auto"/>
            </w:tcBorders>
          </w:tcPr>
          <w:p w14:paraId="20F52DF2" w14:textId="6E691AFD" w:rsidR="00324AC3" w:rsidRPr="00C53677" w:rsidRDefault="00006412" w:rsidP="00AC6BF3">
            <w:pPr>
              <w:suppressAutoHyphens/>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306D61F2" w14:textId="77777777" w:rsidR="00324AC3" w:rsidRPr="00C53677" w:rsidRDefault="00324AC3" w:rsidP="00AC6BF3">
            <w:pPr>
              <w:suppressAutoHyphens/>
              <w:rPr>
                <w:rFonts w:ascii="Times New Roman" w:hAnsi="Times New Roman" w:cs="Times New Roman"/>
                <w:sz w:val="24"/>
                <w:szCs w:val="24"/>
              </w:rPr>
            </w:pPr>
          </w:p>
        </w:tc>
      </w:tr>
      <w:tr w:rsidR="00324AC3" w:rsidRPr="00C53677" w14:paraId="5DB41BA9" w14:textId="6F534EB0" w:rsidTr="00324AC3">
        <w:trPr>
          <w:trHeight w:val="73"/>
        </w:trPr>
        <w:tc>
          <w:tcPr>
            <w:tcW w:w="2924" w:type="dxa"/>
            <w:vMerge/>
          </w:tcPr>
          <w:p w14:paraId="427C2451"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2F8A0A26" w14:textId="77777777" w:rsidR="00324AC3" w:rsidRPr="00C53677" w:rsidRDefault="00324AC3" w:rsidP="00AC6BF3">
            <w:pPr>
              <w:suppressAutoHyphens/>
              <w:rPr>
                <w:rFonts w:ascii="Times New Roman" w:hAnsi="Times New Roman" w:cs="Times New Roman"/>
                <w:sz w:val="24"/>
                <w:szCs w:val="24"/>
              </w:rPr>
            </w:pPr>
            <w:r w:rsidRPr="00C53677">
              <w:rPr>
                <w:rFonts w:ascii="Times New Roman" w:hAnsi="Times New Roman" w:cs="Times New Roman"/>
                <w:sz w:val="24"/>
                <w:szCs w:val="24"/>
              </w:rPr>
              <w:t>Ознакомление со строением горелки для сварки в защитных газах</w:t>
            </w:r>
          </w:p>
        </w:tc>
        <w:tc>
          <w:tcPr>
            <w:tcW w:w="2409" w:type="dxa"/>
            <w:tcBorders>
              <w:top w:val="single" w:sz="4" w:space="0" w:color="auto"/>
              <w:left w:val="single" w:sz="4" w:space="0" w:color="auto"/>
              <w:bottom w:val="single" w:sz="4" w:space="0" w:color="auto"/>
              <w:right w:val="single" w:sz="4" w:space="0" w:color="auto"/>
            </w:tcBorders>
          </w:tcPr>
          <w:p w14:paraId="3B1446C7" w14:textId="384EA9F1" w:rsidR="00324AC3" w:rsidRPr="00C53677" w:rsidRDefault="00006412" w:rsidP="00AC6BF3">
            <w:pPr>
              <w:suppressAutoHyphens/>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69FEA49B" w14:textId="77777777" w:rsidR="00324AC3" w:rsidRPr="00C53677" w:rsidRDefault="00324AC3" w:rsidP="00AC6BF3">
            <w:pPr>
              <w:suppressAutoHyphens/>
              <w:rPr>
                <w:rFonts w:ascii="Times New Roman" w:hAnsi="Times New Roman" w:cs="Times New Roman"/>
                <w:sz w:val="24"/>
                <w:szCs w:val="24"/>
              </w:rPr>
            </w:pPr>
          </w:p>
        </w:tc>
      </w:tr>
      <w:tr w:rsidR="00324AC3" w:rsidRPr="00C53677" w14:paraId="31CED729" w14:textId="68FDB316" w:rsidTr="00324AC3">
        <w:trPr>
          <w:trHeight w:val="361"/>
        </w:trPr>
        <w:tc>
          <w:tcPr>
            <w:tcW w:w="2924" w:type="dxa"/>
            <w:vMerge/>
          </w:tcPr>
          <w:p w14:paraId="619603A6"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5316EEAA" w14:textId="77777777" w:rsidR="00324AC3" w:rsidRPr="00C53677" w:rsidRDefault="00324A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Ознакомление со строением гибких шлангов</w:t>
            </w:r>
          </w:p>
        </w:tc>
        <w:tc>
          <w:tcPr>
            <w:tcW w:w="2409" w:type="dxa"/>
            <w:tcBorders>
              <w:top w:val="single" w:sz="4" w:space="0" w:color="auto"/>
              <w:left w:val="single" w:sz="4" w:space="0" w:color="auto"/>
              <w:bottom w:val="single" w:sz="4" w:space="0" w:color="auto"/>
              <w:right w:val="single" w:sz="4" w:space="0" w:color="auto"/>
            </w:tcBorders>
          </w:tcPr>
          <w:p w14:paraId="64659401" w14:textId="1D347B3D" w:rsidR="00324AC3" w:rsidRPr="00C53677" w:rsidRDefault="00006412" w:rsidP="00AC6BF3">
            <w:pPr>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67CC3898" w14:textId="77777777" w:rsidR="00324AC3" w:rsidRPr="00C53677" w:rsidRDefault="00324AC3" w:rsidP="00AC6BF3">
            <w:pPr>
              <w:rPr>
                <w:rFonts w:ascii="Times New Roman" w:hAnsi="Times New Roman" w:cs="Times New Roman"/>
                <w:sz w:val="24"/>
                <w:szCs w:val="24"/>
              </w:rPr>
            </w:pPr>
          </w:p>
        </w:tc>
      </w:tr>
      <w:tr w:rsidR="00324AC3" w:rsidRPr="00C53677" w14:paraId="049BB97A" w14:textId="20A404C0" w:rsidTr="00324AC3">
        <w:tc>
          <w:tcPr>
            <w:tcW w:w="2924" w:type="dxa"/>
            <w:vMerge w:val="restart"/>
          </w:tcPr>
          <w:p w14:paraId="67210CD8" w14:textId="77777777" w:rsidR="00324AC3" w:rsidRPr="00C53677" w:rsidRDefault="00324AC3" w:rsidP="00AC6BF3">
            <w:pPr>
              <w:rPr>
                <w:rFonts w:ascii="Times New Roman" w:hAnsi="Times New Roman" w:cs="Times New Roman"/>
                <w:b/>
                <w:bCs/>
                <w:sz w:val="24"/>
                <w:szCs w:val="24"/>
              </w:rPr>
            </w:pPr>
            <w:r w:rsidRPr="00C53677">
              <w:rPr>
                <w:rFonts w:ascii="Times New Roman" w:hAnsi="Times New Roman" w:cs="Times New Roman"/>
                <w:b/>
                <w:bCs/>
                <w:sz w:val="24"/>
                <w:szCs w:val="24"/>
              </w:rPr>
              <w:t>Тема 2.4.</w:t>
            </w:r>
            <w:r w:rsidRPr="00C53677">
              <w:rPr>
                <w:rFonts w:ascii="Times New Roman" w:hAnsi="Times New Roman" w:cs="Times New Roman"/>
                <w:sz w:val="24"/>
                <w:szCs w:val="24"/>
              </w:rPr>
              <w:t xml:space="preserve"> </w:t>
            </w:r>
            <w:r w:rsidRPr="00C53677">
              <w:rPr>
                <w:rFonts w:ascii="Times New Roman" w:hAnsi="Times New Roman" w:cs="Times New Roman"/>
                <w:b/>
                <w:bCs/>
                <w:sz w:val="24"/>
                <w:szCs w:val="24"/>
              </w:rPr>
              <w:t>Оборудование и аппаратура для автоматической сварки плавлением</w:t>
            </w:r>
          </w:p>
          <w:p w14:paraId="79F6A936"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06C6684B" w14:textId="77777777" w:rsidR="00324AC3" w:rsidRPr="00C53677" w:rsidRDefault="00324AC3" w:rsidP="00AC6BF3">
            <w:pPr>
              <w:rPr>
                <w:rFonts w:ascii="Times New Roman" w:eastAsia="Times New Roman" w:hAnsi="Times New Roman" w:cs="Times New Roman"/>
                <w:b/>
                <w:sz w:val="24"/>
                <w:szCs w:val="24"/>
                <w:lang w:eastAsia="ru-RU"/>
              </w:rPr>
            </w:pPr>
            <w:r w:rsidRPr="00C53677">
              <w:rPr>
                <w:rFonts w:ascii="Times New Roman" w:hAnsi="Times New Roman" w:cs="Times New Roman"/>
                <w:b/>
                <w:sz w:val="24"/>
                <w:szCs w:val="24"/>
                <w:lang w:eastAsia="ru-RU"/>
              </w:rPr>
              <w:t>Содержание</w:t>
            </w:r>
          </w:p>
        </w:tc>
        <w:tc>
          <w:tcPr>
            <w:tcW w:w="2409" w:type="dxa"/>
          </w:tcPr>
          <w:p w14:paraId="1CB5BAD7" w14:textId="77777777" w:rsidR="00324AC3" w:rsidRPr="00C53677" w:rsidRDefault="00324AC3" w:rsidP="00AC6BF3">
            <w:pPr>
              <w:rPr>
                <w:rFonts w:ascii="Times New Roman" w:hAnsi="Times New Roman" w:cs="Times New Roman"/>
                <w:b/>
                <w:sz w:val="24"/>
                <w:szCs w:val="24"/>
                <w:lang w:eastAsia="ru-RU"/>
              </w:rPr>
            </w:pPr>
          </w:p>
        </w:tc>
        <w:tc>
          <w:tcPr>
            <w:tcW w:w="3261" w:type="dxa"/>
          </w:tcPr>
          <w:p w14:paraId="4301F57B" w14:textId="77777777" w:rsidR="00324AC3" w:rsidRPr="0065345F" w:rsidRDefault="00324AC3" w:rsidP="00324AC3">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4F56F1F2" w14:textId="3D335882" w:rsidR="00324AC3" w:rsidRPr="00C53677" w:rsidRDefault="00324AC3" w:rsidP="00AC6BF3">
            <w:pPr>
              <w:rPr>
                <w:rFonts w:ascii="Times New Roman" w:hAnsi="Times New Roman" w:cs="Times New Roman"/>
                <w:b/>
                <w:sz w:val="24"/>
                <w:szCs w:val="24"/>
                <w:lang w:eastAsia="ru-RU"/>
              </w:rPr>
            </w:pPr>
            <w:r w:rsidRPr="0065345F">
              <w:rPr>
                <w:rFonts w:ascii="Times New Roman" w:hAnsi="Times New Roman" w:cs="Times New Roman"/>
                <w:sz w:val="24"/>
                <w:szCs w:val="24"/>
              </w:rPr>
              <w:t xml:space="preserve">ПК 1.1, ПК </w:t>
            </w:r>
            <w:proofErr w:type="gramStart"/>
            <w:r w:rsidRPr="0065345F">
              <w:rPr>
                <w:rFonts w:ascii="Times New Roman" w:hAnsi="Times New Roman" w:cs="Times New Roman"/>
                <w:sz w:val="24"/>
                <w:szCs w:val="24"/>
              </w:rPr>
              <w:t>1.2 ,</w:t>
            </w:r>
            <w:proofErr w:type="gramEnd"/>
            <w:r w:rsidRPr="0065345F">
              <w:rPr>
                <w:rFonts w:ascii="Times New Roman" w:hAnsi="Times New Roman" w:cs="Times New Roman"/>
                <w:sz w:val="24"/>
                <w:szCs w:val="24"/>
              </w:rPr>
              <w:t xml:space="preserve"> ПК 1.3, ПК 1.4</w:t>
            </w:r>
          </w:p>
        </w:tc>
      </w:tr>
      <w:tr w:rsidR="00324AC3" w:rsidRPr="00C53677" w14:paraId="22FE813E" w14:textId="558CB398" w:rsidTr="00324AC3">
        <w:trPr>
          <w:trHeight w:val="396"/>
        </w:trPr>
        <w:tc>
          <w:tcPr>
            <w:tcW w:w="2924" w:type="dxa"/>
            <w:vMerge/>
          </w:tcPr>
          <w:p w14:paraId="65272195"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29404E09" w14:textId="77777777" w:rsidR="00324AC3" w:rsidRPr="00C53677" w:rsidRDefault="00324AC3" w:rsidP="00AC6BF3">
            <w:pPr>
              <w:suppressAutoHyphens/>
              <w:jc w:val="both"/>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1. Основные сведения об автоматах, их классификация; принципы регулирования длины дуги и управления сварочными автоматами</w:t>
            </w:r>
          </w:p>
        </w:tc>
        <w:tc>
          <w:tcPr>
            <w:tcW w:w="2409" w:type="dxa"/>
          </w:tcPr>
          <w:p w14:paraId="200152AF" w14:textId="77777777" w:rsidR="00324AC3" w:rsidRPr="00C53677" w:rsidRDefault="00324AC3" w:rsidP="00AC6BF3">
            <w:pPr>
              <w:suppressAutoHyphens/>
              <w:jc w:val="both"/>
              <w:rPr>
                <w:rFonts w:ascii="Times New Roman" w:hAnsi="Times New Roman" w:cs="Times New Roman"/>
                <w:sz w:val="24"/>
                <w:szCs w:val="24"/>
              </w:rPr>
            </w:pPr>
          </w:p>
        </w:tc>
        <w:tc>
          <w:tcPr>
            <w:tcW w:w="3261" w:type="dxa"/>
          </w:tcPr>
          <w:p w14:paraId="11D2B087" w14:textId="77777777" w:rsidR="00324AC3" w:rsidRPr="00C53677" w:rsidRDefault="00324AC3" w:rsidP="00AC6BF3">
            <w:pPr>
              <w:suppressAutoHyphens/>
              <w:jc w:val="both"/>
              <w:rPr>
                <w:rFonts w:ascii="Times New Roman" w:hAnsi="Times New Roman" w:cs="Times New Roman"/>
                <w:sz w:val="24"/>
                <w:szCs w:val="24"/>
              </w:rPr>
            </w:pPr>
          </w:p>
        </w:tc>
      </w:tr>
      <w:tr w:rsidR="00324AC3" w:rsidRPr="00C53677" w14:paraId="580AE3DB" w14:textId="5ACAEA82" w:rsidTr="00324AC3">
        <w:trPr>
          <w:trHeight w:val="20"/>
        </w:trPr>
        <w:tc>
          <w:tcPr>
            <w:tcW w:w="2924" w:type="dxa"/>
            <w:vMerge/>
          </w:tcPr>
          <w:p w14:paraId="18B0F66D"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57EA7156" w14:textId="77777777" w:rsidR="00324AC3" w:rsidRPr="00C53677" w:rsidRDefault="00324AC3" w:rsidP="00AC6BF3">
            <w:pPr>
              <w:suppressAutoHyphens/>
              <w:jc w:val="both"/>
              <w:rPr>
                <w:rFonts w:ascii="Times New Roman" w:eastAsia="Times New Roman" w:hAnsi="Times New Roman" w:cs="Times New Roman"/>
                <w:b/>
                <w:sz w:val="24"/>
                <w:szCs w:val="24"/>
                <w:lang w:eastAsia="ru-RU"/>
              </w:rPr>
            </w:pPr>
            <w:r w:rsidRPr="00C53677">
              <w:rPr>
                <w:rFonts w:ascii="Times New Roman" w:hAnsi="Times New Roman" w:cs="Times New Roman"/>
                <w:sz w:val="24"/>
                <w:szCs w:val="24"/>
              </w:rPr>
              <w:t xml:space="preserve">2. Назначение, устройство, принцип работы автоматов для сварки под флюсом, технические данные, обозначение. </w:t>
            </w:r>
          </w:p>
        </w:tc>
        <w:tc>
          <w:tcPr>
            <w:tcW w:w="2409" w:type="dxa"/>
          </w:tcPr>
          <w:p w14:paraId="092AC86F" w14:textId="77777777" w:rsidR="00324AC3" w:rsidRPr="00C53677" w:rsidRDefault="00324AC3" w:rsidP="00AC6BF3">
            <w:pPr>
              <w:suppressAutoHyphens/>
              <w:jc w:val="both"/>
              <w:rPr>
                <w:rFonts w:ascii="Times New Roman" w:hAnsi="Times New Roman" w:cs="Times New Roman"/>
                <w:sz w:val="24"/>
                <w:szCs w:val="24"/>
              </w:rPr>
            </w:pPr>
          </w:p>
        </w:tc>
        <w:tc>
          <w:tcPr>
            <w:tcW w:w="3261" w:type="dxa"/>
          </w:tcPr>
          <w:p w14:paraId="3593514C" w14:textId="77777777" w:rsidR="00324AC3" w:rsidRPr="00C53677" w:rsidRDefault="00324AC3" w:rsidP="00AC6BF3">
            <w:pPr>
              <w:suppressAutoHyphens/>
              <w:jc w:val="both"/>
              <w:rPr>
                <w:rFonts w:ascii="Times New Roman" w:hAnsi="Times New Roman" w:cs="Times New Roman"/>
                <w:sz w:val="24"/>
                <w:szCs w:val="24"/>
              </w:rPr>
            </w:pPr>
          </w:p>
        </w:tc>
      </w:tr>
      <w:tr w:rsidR="00324AC3" w:rsidRPr="00C53677" w14:paraId="761E5BC2" w14:textId="6FA2A2CE" w:rsidTr="00324AC3">
        <w:trPr>
          <w:trHeight w:val="20"/>
        </w:trPr>
        <w:tc>
          <w:tcPr>
            <w:tcW w:w="2924" w:type="dxa"/>
            <w:vMerge/>
          </w:tcPr>
          <w:p w14:paraId="34D42CD0"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4AC802C0" w14:textId="77777777" w:rsidR="00324AC3" w:rsidRPr="00C53677" w:rsidRDefault="00324AC3" w:rsidP="00AC6BF3">
            <w:pPr>
              <w:suppressAutoHyphens/>
              <w:jc w:val="both"/>
              <w:rPr>
                <w:rFonts w:ascii="Times New Roman" w:hAnsi="Times New Roman" w:cs="Times New Roman"/>
                <w:sz w:val="24"/>
                <w:szCs w:val="24"/>
              </w:rPr>
            </w:pPr>
            <w:r w:rsidRPr="00C53677">
              <w:rPr>
                <w:rFonts w:ascii="Times New Roman" w:hAnsi="Times New Roman" w:cs="Times New Roman"/>
                <w:sz w:val="24"/>
                <w:szCs w:val="24"/>
              </w:rPr>
              <w:t>3. Неисправности сварочных автоматов, причины и способы их устранения</w:t>
            </w:r>
          </w:p>
        </w:tc>
        <w:tc>
          <w:tcPr>
            <w:tcW w:w="2409" w:type="dxa"/>
          </w:tcPr>
          <w:p w14:paraId="5090A90E" w14:textId="77777777" w:rsidR="00324AC3" w:rsidRPr="00C53677" w:rsidRDefault="00324AC3" w:rsidP="00AC6BF3">
            <w:pPr>
              <w:suppressAutoHyphens/>
              <w:jc w:val="both"/>
              <w:rPr>
                <w:rFonts w:ascii="Times New Roman" w:hAnsi="Times New Roman" w:cs="Times New Roman"/>
                <w:sz w:val="24"/>
                <w:szCs w:val="24"/>
              </w:rPr>
            </w:pPr>
          </w:p>
        </w:tc>
        <w:tc>
          <w:tcPr>
            <w:tcW w:w="3261" w:type="dxa"/>
          </w:tcPr>
          <w:p w14:paraId="4D4C9CA4" w14:textId="77777777" w:rsidR="00324AC3" w:rsidRPr="00C53677" w:rsidRDefault="00324AC3" w:rsidP="00AC6BF3">
            <w:pPr>
              <w:suppressAutoHyphens/>
              <w:jc w:val="both"/>
              <w:rPr>
                <w:rFonts w:ascii="Times New Roman" w:hAnsi="Times New Roman" w:cs="Times New Roman"/>
                <w:sz w:val="24"/>
                <w:szCs w:val="24"/>
              </w:rPr>
            </w:pPr>
          </w:p>
        </w:tc>
      </w:tr>
      <w:tr w:rsidR="00324AC3" w:rsidRPr="00C53677" w14:paraId="25DFE94D" w14:textId="0F221753" w:rsidTr="00324AC3">
        <w:trPr>
          <w:trHeight w:val="204"/>
        </w:trPr>
        <w:tc>
          <w:tcPr>
            <w:tcW w:w="2924" w:type="dxa"/>
            <w:vMerge/>
          </w:tcPr>
          <w:p w14:paraId="05B323C8"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44705E56" w14:textId="77777777" w:rsidR="00324AC3" w:rsidRPr="00C53677" w:rsidRDefault="00324AC3" w:rsidP="00AC6BF3">
            <w:pPr>
              <w:suppressAutoHyphens/>
              <w:jc w:val="both"/>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Pr>
          <w:p w14:paraId="5064C86B" w14:textId="77777777" w:rsidR="00324AC3" w:rsidRPr="00C53677" w:rsidRDefault="00324AC3" w:rsidP="00AC6BF3">
            <w:pPr>
              <w:suppressAutoHyphens/>
              <w:jc w:val="both"/>
              <w:rPr>
                <w:rFonts w:ascii="Times New Roman" w:eastAsia="Times New Roman" w:hAnsi="Times New Roman" w:cs="Times New Roman"/>
                <w:b/>
                <w:bCs/>
                <w:sz w:val="24"/>
                <w:szCs w:val="24"/>
                <w:lang w:eastAsia="ru-RU"/>
              </w:rPr>
            </w:pPr>
          </w:p>
        </w:tc>
        <w:tc>
          <w:tcPr>
            <w:tcW w:w="3261" w:type="dxa"/>
          </w:tcPr>
          <w:p w14:paraId="29E5732A" w14:textId="77777777" w:rsidR="00324AC3" w:rsidRPr="00C53677" w:rsidRDefault="00324AC3" w:rsidP="00AC6BF3">
            <w:pPr>
              <w:suppressAutoHyphens/>
              <w:jc w:val="both"/>
              <w:rPr>
                <w:rFonts w:ascii="Times New Roman" w:eastAsia="Times New Roman" w:hAnsi="Times New Roman" w:cs="Times New Roman"/>
                <w:b/>
                <w:bCs/>
                <w:sz w:val="24"/>
                <w:szCs w:val="24"/>
                <w:lang w:eastAsia="ru-RU"/>
              </w:rPr>
            </w:pPr>
          </w:p>
        </w:tc>
      </w:tr>
      <w:tr w:rsidR="00324AC3" w:rsidRPr="00C53677" w14:paraId="350213D7" w14:textId="627FEBF2" w:rsidTr="00324AC3">
        <w:trPr>
          <w:trHeight w:val="73"/>
        </w:trPr>
        <w:tc>
          <w:tcPr>
            <w:tcW w:w="2924" w:type="dxa"/>
            <w:vMerge/>
          </w:tcPr>
          <w:p w14:paraId="1A060392"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3C3AE49" w14:textId="77777777" w:rsidR="00324AC3" w:rsidRPr="00C53677" w:rsidRDefault="00324AC3" w:rsidP="00AC6BF3">
            <w:pPr>
              <w:suppressAutoHyphens/>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Изучение устройства типовых узлов    сварочных автоматов</w:t>
            </w:r>
          </w:p>
        </w:tc>
        <w:tc>
          <w:tcPr>
            <w:tcW w:w="2409" w:type="dxa"/>
            <w:tcBorders>
              <w:top w:val="single" w:sz="4" w:space="0" w:color="auto"/>
              <w:left w:val="single" w:sz="4" w:space="0" w:color="auto"/>
              <w:bottom w:val="single" w:sz="4" w:space="0" w:color="auto"/>
              <w:right w:val="single" w:sz="4" w:space="0" w:color="auto"/>
            </w:tcBorders>
          </w:tcPr>
          <w:p w14:paraId="7FB2DA7D" w14:textId="67CA5FE3" w:rsidR="00324AC3" w:rsidRPr="00C53677" w:rsidRDefault="00006412" w:rsidP="00AC6BF3">
            <w:pPr>
              <w:suppressAutoHyphens/>
              <w:rPr>
                <w:rFonts w:ascii="Times New Roman" w:hAnsi="Times New Roman" w:cs="Times New Roman"/>
                <w:sz w:val="24"/>
                <w:szCs w:val="24"/>
              </w:rPr>
            </w:pPr>
            <w:r>
              <w:rPr>
                <w:rFonts w:ascii="Times New Roman" w:hAnsi="Times New Roman" w:cs="Times New Roman"/>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608B8D03" w14:textId="77777777" w:rsidR="00324AC3" w:rsidRPr="00C53677" w:rsidRDefault="00324AC3" w:rsidP="00AC6BF3">
            <w:pPr>
              <w:suppressAutoHyphens/>
              <w:rPr>
                <w:rFonts w:ascii="Times New Roman" w:hAnsi="Times New Roman" w:cs="Times New Roman"/>
                <w:sz w:val="24"/>
                <w:szCs w:val="24"/>
              </w:rPr>
            </w:pPr>
          </w:p>
        </w:tc>
      </w:tr>
      <w:tr w:rsidR="00324AC3" w:rsidRPr="00C53677" w14:paraId="4D42AA06" w14:textId="64AD8DB8" w:rsidTr="00324AC3">
        <w:tc>
          <w:tcPr>
            <w:tcW w:w="2924" w:type="dxa"/>
            <w:vMerge w:val="restart"/>
          </w:tcPr>
          <w:p w14:paraId="2BBFF98C" w14:textId="77777777" w:rsidR="00324AC3" w:rsidRPr="00C53677" w:rsidRDefault="00324AC3" w:rsidP="00AC6BF3">
            <w:pPr>
              <w:rPr>
                <w:rFonts w:ascii="Times New Roman" w:hAnsi="Times New Roman" w:cs="Times New Roman"/>
                <w:b/>
                <w:sz w:val="24"/>
                <w:szCs w:val="24"/>
              </w:rPr>
            </w:pPr>
            <w:r w:rsidRPr="00C53677">
              <w:rPr>
                <w:rFonts w:ascii="Times New Roman" w:hAnsi="Times New Roman" w:cs="Times New Roman"/>
                <w:b/>
                <w:bCs/>
                <w:sz w:val="24"/>
                <w:szCs w:val="24"/>
              </w:rPr>
              <w:t>Тема 2.5.</w:t>
            </w:r>
            <w:r w:rsidRPr="00C53677">
              <w:rPr>
                <w:rFonts w:ascii="Times New Roman" w:hAnsi="Times New Roman" w:cs="Times New Roman"/>
                <w:sz w:val="24"/>
                <w:szCs w:val="24"/>
              </w:rPr>
              <w:t xml:space="preserve"> </w:t>
            </w:r>
            <w:r w:rsidRPr="00C53677">
              <w:rPr>
                <w:rFonts w:ascii="Times New Roman" w:hAnsi="Times New Roman" w:cs="Times New Roman"/>
                <w:b/>
                <w:sz w:val="24"/>
                <w:szCs w:val="24"/>
              </w:rPr>
              <w:t>Оборудование и аппаратура для газовой сварки и резки</w:t>
            </w:r>
          </w:p>
          <w:p w14:paraId="7ED52C8C"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531AFC02" w14:textId="77777777" w:rsidR="00324AC3" w:rsidRPr="00C53677" w:rsidRDefault="00324AC3" w:rsidP="00AC6BF3">
            <w:pPr>
              <w:rPr>
                <w:rFonts w:ascii="Times New Roman" w:eastAsia="Times New Roman" w:hAnsi="Times New Roman" w:cs="Times New Roman"/>
                <w:b/>
                <w:sz w:val="24"/>
                <w:szCs w:val="24"/>
                <w:lang w:eastAsia="ru-RU"/>
              </w:rPr>
            </w:pPr>
            <w:r w:rsidRPr="00C53677">
              <w:rPr>
                <w:rFonts w:ascii="Times New Roman" w:hAnsi="Times New Roman" w:cs="Times New Roman"/>
                <w:b/>
                <w:sz w:val="24"/>
                <w:szCs w:val="24"/>
                <w:lang w:eastAsia="ru-RU"/>
              </w:rPr>
              <w:t>Содержание</w:t>
            </w:r>
          </w:p>
        </w:tc>
        <w:tc>
          <w:tcPr>
            <w:tcW w:w="2409" w:type="dxa"/>
          </w:tcPr>
          <w:p w14:paraId="1FC0F24D" w14:textId="77777777" w:rsidR="00324AC3" w:rsidRPr="00C53677" w:rsidRDefault="00324AC3" w:rsidP="00AC6BF3">
            <w:pPr>
              <w:rPr>
                <w:rFonts w:ascii="Times New Roman" w:hAnsi="Times New Roman" w:cs="Times New Roman"/>
                <w:b/>
                <w:sz w:val="24"/>
                <w:szCs w:val="24"/>
                <w:lang w:eastAsia="ru-RU"/>
              </w:rPr>
            </w:pPr>
          </w:p>
        </w:tc>
        <w:tc>
          <w:tcPr>
            <w:tcW w:w="3261" w:type="dxa"/>
          </w:tcPr>
          <w:p w14:paraId="2D141D3D" w14:textId="77777777" w:rsidR="00324AC3" w:rsidRPr="0065345F" w:rsidRDefault="00324AC3" w:rsidP="00324AC3">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7122BFAE" w14:textId="77B2857F" w:rsidR="00324AC3" w:rsidRPr="00C53677" w:rsidRDefault="00324AC3" w:rsidP="00AC6BF3">
            <w:pPr>
              <w:rPr>
                <w:rFonts w:ascii="Times New Roman" w:hAnsi="Times New Roman" w:cs="Times New Roman"/>
                <w:b/>
                <w:sz w:val="24"/>
                <w:szCs w:val="24"/>
                <w:lang w:eastAsia="ru-RU"/>
              </w:rPr>
            </w:pPr>
            <w:r w:rsidRPr="0065345F">
              <w:rPr>
                <w:rFonts w:ascii="Times New Roman" w:hAnsi="Times New Roman" w:cs="Times New Roman"/>
                <w:sz w:val="24"/>
                <w:szCs w:val="24"/>
              </w:rPr>
              <w:t xml:space="preserve">ПК 1.1, ПК </w:t>
            </w:r>
            <w:proofErr w:type="gramStart"/>
            <w:r w:rsidRPr="0065345F">
              <w:rPr>
                <w:rFonts w:ascii="Times New Roman" w:hAnsi="Times New Roman" w:cs="Times New Roman"/>
                <w:sz w:val="24"/>
                <w:szCs w:val="24"/>
              </w:rPr>
              <w:t>1.2 ,</w:t>
            </w:r>
            <w:proofErr w:type="gramEnd"/>
            <w:r w:rsidRPr="0065345F">
              <w:rPr>
                <w:rFonts w:ascii="Times New Roman" w:hAnsi="Times New Roman" w:cs="Times New Roman"/>
                <w:sz w:val="24"/>
                <w:szCs w:val="24"/>
              </w:rPr>
              <w:t xml:space="preserve"> ПК 1.3, ПК 1.4</w:t>
            </w:r>
          </w:p>
        </w:tc>
      </w:tr>
      <w:tr w:rsidR="00324AC3" w:rsidRPr="00C53677" w14:paraId="75834950" w14:textId="5D206F5E" w:rsidTr="00324AC3">
        <w:trPr>
          <w:trHeight w:val="396"/>
        </w:trPr>
        <w:tc>
          <w:tcPr>
            <w:tcW w:w="2924" w:type="dxa"/>
            <w:vMerge/>
          </w:tcPr>
          <w:p w14:paraId="11818518"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30DBA630" w14:textId="77777777" w:rsidR="00324AC3" w:rsidRPr="00C53677" w:rsidRDefault="00324AC3" w:rsidP="00AC6BF3">
            <w:pPr>
              <w:suppressAutoHyphens/>
              <w:jc w:val="both"/>
              <w:rPr>
                <w:rFonts w:ascii="Times New Roman" w:eastAsia="Times New Roman" w:hAnsi="Times New Roman" w:cs="Times New Roman"/>
                <w:sz w:val="24"/>
                <w:szCs w:val="24"/>
                <w:lang w:eastAsia="ru-RU"/>
              </w:rPr>
            </w:pPr>
            <w:r w:rsidRPr="00C53677">
              <w:rPr>
                <w:rFonts w:ascii="Times New Roman" w:hAnsi="Times New Roman" w:cs="Times New Roman"/>
                <w:sz w:val="24"/>
                <w:szCs w:val="24"/>
                <w:lang w:eastAsia="ru-RU"/>
              </w:rPr>
              <w:t>1.Схемы постов газовой сварки и термической резки, оборудование и правила технического обслуживания</w:t>
            </w:r>
          </w:p>
        </w:tc>
        <w:tc>
          <w:tcPr>
            <w:tcW w:w="2409" w:type="dxa"/>
          </w:tcPr>
          <w:p w14:paraId="7E94B0BE" w14:textId="77777777" w:rsidR="00324AC3" w:rsidRPr="00C53677" w:rsidRDefault="00324AC3" w:rsidP="00AC6BF3">
            <w:pPr>
              <w:suppressAutoHyphens/>
              <w:jc w:val="both"/>
              <w:rPr>
                <w:rFonts w:ascii="Times New Roman" w:hAnsi="Times New Roman" w:cs="Times New Roman"/>
                <w:sz w:val="24"/>
                <w:szCs w:val="24"/>
                <w:lang w:eastAsia="ru-RU"/>
              </w:rPr>
            </w:pPr>
          </w:p>
        </w:tc>
        <w:tc>
          <w:tcPr>
            <w:tcW w:w="3261" w:type="dxa"/>
          </w:tcPr>
          <w:p w14:paraId="405D5E69" w14:textId="77777777" w:rsidR="00324AC3" w:rsidRPr="00C53677" w:rsidRDefault="00324AC3" w:rsidP="00AC6BF3">
            <w:pPr>
              <w:suppressAutoHyphens/>
              <w:jc w:val="both"/>
              <w:rPr>
                <w:rFonts w:ascii="Times New Roman" w:hAnsi="Times New Roman" w:cs="Times New Roman"/>
                <w:sz w:val="24"/>
                <w:szCs w:val="24"/>
                <w:lang w:eastAsia="ru-RU"/>
              </w:rPr>
            </w:pPr>
          </w:p>
        </w:tc>
      </w:tr>
      <w:tr w:rsidR="00324AC3" w:rsidRPr="00C53677" w14:paraId="6A8696AA" w14:textId="58FBC63F" w:rsidTr="00324AC3">
        <w:trPr>
          <w:trHeight w:val="20"/>
        </w:trPr>
        <w:tc>
          <w:tcPr>
            <w:tcW w:w="2924" w:type="dxa"/>
            <w:vMerge/>
          </w:tcPr>
          <w:p w14:paraId="48A08603"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5141F5FC" w14:textId="77777777" w:rsidR="00324AC3" w:rsidRPr="00C53677" w:rsidRDefault="00324AC3" w:rsidP="00AC6BF3">
            <w:pPr>
              <w:suppressAutoHyphens/>
              <w:jc w:val="both"/>
              <w:rPr>
                <w:rFonts w:ascii="Times New Roman" w:eastAsia="Times New Roman" w:hAnsi="Times New Roman" w:cs="Times New Roman"/>
                <w:b/>
                <w:sz w:val="24"/>
                <w:szCs w:val="24"/>
                <w:lang w:eastAsia="ru-RU"/>
              </w:rPr>
            </w:pPr>
            <w:r w:rsidRPr="00C5367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409" w:type="dxa"/>
          </w:tcPr>
          <w:p w14:paraId="19D90719" w14:textId="77777777" w:rsidR="00324AC3" w:rsidRPr="00C53677" w:rsidRDefault="00324AC3" w:rsidP="00AC6BF3">
            <w:pPr>
              <w:suppressAutoHyphens/>
              <w:jc w:val="both"/>
              <w:rPr>
                <w:rFonts w:ascii="Times New Roman" w:eastAsia="Times New Roman" w:hAnsi="Times New Roman" w:cs="Times New Roman"/>
                <w:b/>
                <w:bCs/>
                <w:sz w:val="24"/>
                <w:szCs w:val="24"/>
                <w:lang w:eastAsia="ru-RU"/>
              </w:rPr>
            </w:pPr>
          </w:p>
        </w:tc>
        <w:tc>
          <w:tcPr>
            <w:tcW w:w="3261" w:type="dxa"/>
          </w:tcPr>
          <w:p w14:paraId="3D249F67" w14:textId="77777777" w:rsidR="00324AC3" w:rsidRPr="0065345F" w:rsidRDefault="00324AC3" w:rsidP="00324AC3">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4DF15280" w14:textId="41040AAF" w:rsidR="00324AC3" w:rsidRPr="00C53677" w:rsidRDefault="00324AC3" w:rsidP="00AC6BF3">
            <w:pPr>
              <w:suppressAutoHyphens/>
              <w:jc w:val="both"/>
              <w:rPr>
                <w:rFonts w:ascii="Times New Roman" w:eastAsia="Times New Roman" w:hAnsi="Times New Roman" w:cs="Times New Roman"/>
                <w:b/>
                <w:bCs/>
                <w:sz w:val="24"/>
                <w:szCs w:val="24"/>
                <w:lang w:eastAsia="ru-RU"/>
              </w:rPr>
            </w:pPr>
            <w:r w:rsidRPr="0065345F">
              <w:rPr>
                <w:rFonts w:ascii="Times New Roman" w:hAnsi="Times New Roman" w:cs="Times New Roman"/>
                <w:sz w:val="24"/>
                <w:szCs w:val="24"/>
              </w:rPr>
              <w:t xml:space="preserve">ПК 1.1, ПК </w:t>
            </w:r>
            <w:proofErr w:type="gramStart"/>
            <w:r w:rsidRPr="0065345F">
              <w:rPr>
                <w:rFonts w:ascii="Times New Roman" w:hAnsi="Times New Roman" w:cs="Times New Roman"/>
                <w:sz w:val="24"/>
                <w:szCs w:val="24"/>
              </w:rPr>
              <w:t>1.2 ,</w:t>
            </w:r>
            <w:proofErr w:type="gramEnd"/>
            <w:r w:rsidRPr="0065345F">
              <w:rPr>
                <w:rFonts w:ascii="Times New Roman" w:hAnsi="Times New Roman" w:cs="Times New Roman"/>
                <w:sz w:val="24"/>
                <w:szCs w:val="24"/>
              </w:rPr>
              <w:t xml:space="preserve"> ПК 1.3, ПК 1.4</w:t>
            </w:r>
          </w:p>
        </w:tc>
      </w:tr>
      <w:tr w:rsidR="00324AC3" w:rsidRPr="00C53677" w14:paraId="727066A5" w14:textId="3DF6DCC1" w:rsidTr="00324AC3">
        <w:trPr>
          <w:trHeight w:val="204"/>
        </w:trPr>
        <w:tc>
          <w:tcPr>
            <w:tcW w:w="2924" w:type="dxa"/>
            <w:vMerge/>
          </w:tcPr>
          <w:p w14:paraId="484EFAF5"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18FE64DE" w14:textId="77777777" w:rsidR="00324AC3" w:rsidRPr="00C53677" w:rsidRDefault="00324AC3" w:rsidP="00AC6BF3">
            <w:pPr>
              <w:suppressAutoHyphens/>
              <w:jc w:val="both"/>
              <w:rPr>
                <w:rFonts w:ascii="Times New Roman" w:eastAsia="Times New Roman" w:hAnsi="Times New Roman" w:cs="Times New Roman"/>
                <w:sz w:val="24"/>
                <w:szCs w:val="24"/>
                <w:lang w:eastAsia="ru-RU"/>
              </w:rPr>
            </w:pPr>
            <w:r w:rsidRPr="00C53677">
              <w:rPr>
                <w:rFonts w:ascii="Times New Roman" w:hAnsi="Times New Roman" w:cs="Times New Roman"/>
                <w:sz w:val="24"/>
                <w:szCs w:val="24"/>
                <w:lang w:eastAsia="ru-RU"/>
              </w:rPr>
              <w:t>Ознакомление с газовой аппаратурой для сварки</w:t>
            </w:r>
          </w:p>
        </w:tc>
        <w:tc>
          <w:tcPr>
            <w:tcW w:w="2409" w:type="dxa"/>
          </w:tcPr>
          <w:p w14:paraId="22312AC0" w14:textId="022DFEC9" w:rsidR="00324AC3" w:rsidRPr="00C53677" w:rsidRDefault="00006412" w:rsidP="00AC6BF3">
            <w:pPr>
              <w:suppressAutoHyphens/>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3261" w:type="dxa"/>
          </w:tcPr>
          <w:p w14:paraId="427FB34D" w14:textId="77777777" w:rsidR="00324AC3" w:rsidRPr="00C53677" w:rsidRDefault="00324AC3" w:rsidP="00AC6BF3">
            <w:pPr>
              <w:suppressAutoHyphens/>
              <w:jc w:val="both"/>
              <w:rPr>
                <w:rFonts w:ascii="Times New Roman" w:hAnsi="Times New Roman" w:cs="Times New Roman"/>
                <w:sz w:val="24"/>
                <w:szCs w:val="24"/>
                <w:lang w:eastAsia="ru-RU"/>
              </w:rPr>
            </w:pPr>
          </w:p>
        </w:tc>
      </w:tr>
      <w:tr w:rsidR="00324AC3" w:rsidRPr="00C53677" w14:paraId="1BBEA002" w14:textId="380E6CFC" w:rsidTr="00324AC3">
        <w:trPr>
          <w:trHeight w:val="204"/>
        </w:trPr>
        <w:tc>
          <w:tcPr>
            <w:tcW w:w="2924" w:type="dxa"/>
            <w:vMerge/>
          </w:tcPr>
          <w:p w14:paraId="5D1ECB84"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01725F4C" w14:textId="77777777" w:rsidR="00324AC3" w:rsidRPr="00C53677" w:rsidRDefault="00324AC3" w:rsidP="00AC6BF3">
            <w:pPr>
              <w:suppressAutoHyphens/>
              <w:jc w:val="both"/>
              <w:rPr>
                <w:rFonts w:ascii="Times New Roman" w:hAnsi="Times New Roman" w:cs="Times New Roman"/>
                <w:sz w:val="24"/>
                <w:szCs w:val="24"/>
                <w:lang w:eastAsia="ru-RU"/>
              </w:rPr>
            </w:pPr>
            <w:r w:rsidRPr="00C53677">
              <w:rPr>
                <w:rFonts w:ascii="Times New Roman" w:hAnsi="Times New Roman" w:cs="Times New Roman"/>
                <w:sz w:val="24"/>
                <w:szCs w:val="24"/>
                <w:lang w:eastAsia="ru-RU"/>
              </w:rPr>
              <w:t>Ознакомление с газовой аппаратурой для резки</w:t>
            </w:r>
          </w:p>
        </w:tc>
        <w:tc>
          <w:tcPr>
            <w:tcW w:w="2409" w:type="dxa"/>
          </w:tcPr>
          <w:p w14:paraId="1CB8463C" w14:textId="012095F4" w:rsidR="00324AC3" w:rsidRPr="00C53677" w:rsidRDefault="00006412" w:rsidP="00AC6BF3">
            <w:pPr>
              <w:suppressAutoHyphens/>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p>
        </w:tc>
        <w:tc>
          <w:tcPr>
            <w:tcW w:w="3261" w:type="dxa"/>
          </w:tcPr>
          <w:p w14:paraId="1C77DB7D" w14:textId="77777777" w:rsidR="00324AC3" w:rsidRPr="00C53677" w:rsidRDefault="00324AC3" w:rsidP="00AC6BF3">
            <w:pPr>
              <w:suppressAutoHyphens/>
              <w:jc w:val="both"/>
              <w:rPr>
                <w:rFonts w:ascii="Times New Roman" w:hAnsi="Times New Roman" w:cs="Times New Roman"/>
                <w:sz w:val="24"/>
                <w:szCs w:val="24"/>
                <w:lang w:eastAsia="ru-RU"/>
              </w:rPr>
            </w:pPr>
          </w:p>
        </w:tc>
      </w:tr>
      <w:tr w:rsidR="00324AC3" w:rsidRPr="00C53677" w14:paraId="57AF6A3C" w14:textId="3D2BF904" w:rsidTr="00324AC3">
        <w:trPr>
          <w:trHeight w:val="73"/>
        </w:trPr>
        <w:tc>
          <w:tcPr>
            <w:tcW w:w="2924" w:type="dxa"/>
            <w:vMerge/>
          </w:tcPr>
          <w:p w14:paraId="7B0D2572"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42627F03" w14:textId="77777777" w:rsidR="00324AC3" w:rsidRPr="00C53677" w:rsidRDefault="00324AC3" w:rsidP="00AC6BF3">
            <w:pPr>
              <w:suppressAutoHyphens/>
              <w:rPr>
                <w:rFonts w:ascii="Times New Roman" w:eastAsia="Times New Roman" w:hAnsi="Times New Roman" w:cs="Times New Roman"/>
                <w:sz w:val="24"/>
                <w:szCs w:val="24"/>
                <w:lang w:eastAsia="ru-RU"/>
              </w:rPr>
            </w:pPr>
            <w:r w:rsidRPr="00C53677">
              <w:rPr>
                <w:rFonts w:ascii="Times New Roman" w:eastAsia="Times New Roman" w:hAnsi="Times New Roman" w:cs="Times New Roman"/>
                <w:b/>
                <w:bCs/>
                <w:sz w:val="24"/>
                <w:szCs w:val="24"/>
                <w:lang w:eastAsia="ru-RU"/>
              </w:rPr>
              <w:t>В том числе самостоятельная работа обучающихся</w:t>
            </w:r>
          </w:p>
        </w:tc>
        <w:tc>
          <w:tcPr>
            <w:tcW w:w="2409" w:type="dxa"/>
            <w:tcBorders>
              <w:top w:val="single" w:sz="4" w:space="0" w:color="auto"/>
              <w:left w:val="single" w:sz="4" w:space="0" w:color="auto"/>
              <w:bottom w:val="single" w:sz="4" w:space="0" w:color="auto"/>
              <w:right w:val="single" w:sz="4" w:space="0" w:color="auto"/>
            </w:tcBorders>
          </w:tcPr>
          <w:p w14:paraId="7F1115C7" w14:textId="77777777" w:rsidR="00324AC3" w:rsidRPr="00C53677" w:rsidRDefault="00324AC3" w:rsidP="00AC6BF3">
            <w:pPr>
              <w:suppressAutoHyphens/>
              <w:rPr>
                <w:rFonts w:ascii="Times New Roman" w:eastAsia="Times New Roman" w:hAnsi="Times New Roman" w:cs="Times New Roman"/>
                <w:b/>
                <w:bCs/>
                <w:sz w:val="24"/>
                <w:szCs w:val="24"/>
                <w:lang w:eastAsia="ru-RU"/>
              </w:rPr>
            </w:pPr>
          </w:p>
        </w:tc>
        <w:tc>
          <w:tcPr>
            <w:tcW w:w="3261" w:type="dxa"/>
            <w:tcBorders>
              <w:top w:val="single" w:sz="4" w:space="0" w:color="auto"/>
              <w:left w:val="single" w:sz="4" w:space="0" w:color="auto"/>
              <w:bottom w:val="single" w:sz="4" w:space="0" w:color="auto"/>
              <w:right w:val="single" w:sz="4" w:space="0" w:color="auto"/>
            </w:tcBorders>
          </w:tcPr>
          <w:p w14:paraId="5AFCE78B" w14:textId="77777777" w:rsidR="00324AC3" w:rsidRPr="00C53677" w:rsidRDefault="00324AC3" w:rsidP="00AC6BF3">
            <w:pPr>
              <w:suppressAutoHyphens/>
              <w:rPr>
                <w:rFonts w:ascii="Times New Roman" w:eastAsia="Times New Roman" w:hAnsi="Times New Roman" w:cs="Times New Roman"/>
                <w:b/>
                <w:bCs/>
                <w:sz w:val="24"/>
                <w:szCs w:val="24"/>
                <w:lang w:eastAsia="ru-RU"/>
              </w:rPr>
            </w:pPr>
          </w:p>
        </w:tc>
      </w:tr>
      <w:tr w:rsidR="00324AC3" w:rsidRPr="00C53677" w14:paraId="0A8E8BEB" w14:textId="334B9836" w:rsidTr="00324AC3">
        <w:tc>
          <w:tcPr>
            <w:tcW w:w="2924" w:type="dxa"/>
            <w:vMerge w:val="restart"/>
          </w:tcPr>
          <w:p w14:paraId="7F8B58F5" w14:textId="77777777" w:rsidR="00324AC3" w:rsidRPr="00C53677" w:rsidRDefault="00324AC3" w:rsidP="00AC6BF3">
            <w:pPr>
              <w:rPr>
                <w:rFonts w:ascii="Times New Roman" w:eastAsia="Times New Roman" w:hAnsi="Times New Roman" w:cs="Times New Roman"/>
                <w:b/>
                <w:bCs/>
                <w:sz w:val="24"/>
                <w:szCs w:val="24"/>
                <w:lang w:eastAsia="ru-RU"/>
              </w:rPr>
            </w:pPr>
            <w:r w:rsidRPr="00C53677">
              <w:rPr>
                <w:rFonts w:ascii="Times New Roman" w:hAnsi="Times New Roman" w:cs="Times New Roman"/>
                <w:b/>
                <w:sz w:val="24"/>
                <w:szCs w:val="24"/>
              </w:rPr>
              <w:t xml:space="preserve">Тема </w:t>
            </w:r>
            <w:r w:rsidRPr="00C53677">
              <w:rPr>
                <w:rFonts w:ascii="Times New Roman" w:hAnsi="Times New Roman" w:cs="Times New Roman"/>
                <w:b/>
                <w:bCs/>
                <w:sz w:val="24"/>
                <w:szCs w:val="24"/>
              </w:rPr>
              <w:t>2.6.</w:t>
            </w:r>
            <w:r w:rsidRPr="00C53677">
              <w:rPr>
                <w:rFonts w:ascii="Times New Roman" w:hAnsi="Times New Roman" w:cs="Times New Roman"/>
                <w:sz w:val="24"/>
                <w:szCs w:val="24"/>
              </w:rPr>
              <w:t xml:space="preserve"> </w:t>
            </w:r>
            <w:r w:rsidRPr="00C53677">
              <w:rPr>
                <w:rFonts w:ascii="Times New Roman" w:hAnsi="Times New Roman" w:cs="Times New Roman"/>
                <w:b/>
                <w:sz w:val="24"/>
                <w:szCs w:val="24"/>
              </w:rPr>
              <w:t>Оборудование для сварки давлением</w:t>
            </w:r>
          </w:p>
        </w:tc>
        <w:tc>
          <w:tcPr>
            <w:tcW w:w="6829" w:type="dxa"/>
          </w:tcPr>
          <w:p w14:paraId="1FE0B50E" w14:textId="77777777" w:rsidR="00324AC3" w:rsidRPr="00C53677" w:rsidRDefault="00324AC3" w:rsidP="00AC6BF3">
            <w:pPr>
              <w:rPr>
                <w:rFonts w:ascii="Times New Roman" w:eastAsia="Times New Roman" w:hAnsi="Times New Roman" w:cs="Times New Roman"/>
                <w:b/>
                <w:sz w:val="24"/>
                <w:szCs w:val="24"/>
                <w:lang w:eastAsia="ru-RU"/>
              </w:rPr>
            </w:pPr>
            <w:r w:rsidRPr="00C53677">
              <w:rPr>
                <w:rFonts w:ascii="Times New Roman" w:hAnsi="Times New Roman" w:cs="Times New Roman"/>
                <w:b/>
                <w:sz w:val="24"/>
                <w:szCs w:val="24"/>
                <w:lang w:eastAsia="ru-RU"/>
              </w:rPr>
              <w:t>Содержание</w:t>
            </w:r>
          </w:p>
        </w:tc>
        <w:tc>
          <w:tcPr>
            <w:tcW w:w="2409" w:type="dxa"/>
          </w:tcPr>
          <w:p w14:paraId="5DAE245F" w14:textId="273D3783" w:rsidR="00324AC3" w:rsidRPr="00C53677" w:rsidRDefault="00324AC3" w:rsidP="00AC6BF3">
            <w:pPr>
              <w:rPr>
                <w:rFonts w:ascii="Times New Roman" w:hAnsi="Times New Roman" w:cs="Times New Roman"/>
                <w:b/>
                <w:sz w:val="24"/>
                <w:szCs w:val="24"/>
                <w:lang w:eastAsia="ru-RU"/>
              </w:rPr>
            </w:pPr>
          </w:p>
        </w:tc>
        <w:tc>
          <w:tcPr>
            <w:tcW w:w="3261" w:type="dxa"/>
          </w:tcPr>
          <w:p w14:paraId="69625647" w14:textId="77777777" w:rsidR="00324AC3" w:rsidRPr="0065345F" w:rsidRDefault="00324AC3" w:rsidP="00324AC3">
            <w:pPr>
              <w:rPr>
                <w:rFonts w:ascii="Times New Roman" w:hAnsi="Times New Roman" w:cs="Times New Roman"/>
                <w:sz w:val="24"/>
                <w:szCs w:val="24"/>
              </w:rPr>
            </w:pPr>
            <w:r w:rsidRPr="0065345F">
              <w:rPr>
                <w:rFonts w:ascii="Times New Roman" w:hAnsi="Times New Roman" w:cs="Times New Roman"/>
                <w:sz w:val="24"/>
                <w:szCs w:val="24"/>
              </w:rPr>
              <w:t>ОК 01, ОК 02, ОК 03, ОК 04</w:t>
            </w:r>
          </w:p>
          <w:p w14:paraId="761B2BDA" w14:textId="7C94E2E4" w:rsidR="00324AC3" w:rsidRPr="00C53677" w:rsidRDefault="00324AC3" w:rsidP="00AC6BF3">
            <w:pPr>
              <w:rPr>
                <w:rFonts w:ascii="Times New Roman" w:hAnsi="Times New Roman" w:cs="Times New Roman"/>
                <w:b/>
                <w:sz w:val="24"/>
                <w:szCs w:val="24"/>
                <w:lang w:eastAsia="ru-RU"/>
              </w:rPr>
            </w:pPr>
            <w:r w:rsidRPr="0065345F">
              <w:rPr>
                <w:rFonts w:ascii="Times New Roman" w:hAnsi="Times New Roman" w:cs="Times New Roman"/>
                <w:sz w:val="24"/>
                <w:szCs w:val="24"/>
              </w:rPr>
              <w:t xml:space="preserve">ПК 1.1, ПК </w:t>
            </w:r>
            <w:proofErr w:type="gramStart"/>
            <w:r w:rsidRPr="0065345F">
              <w:rPr>
                <w:rFonts w:ascii="Times New Roman" w:hAnsi="Times New Roman" w:cs="Times New Roman"/>
                <w:sz w:val="24"/>
                <w:szCs w:val="24"/>
              </w:rPr>
              <w:t>1.2 ,</w:t>
            </w:r>
            <w:proofErr w:type="gramEnd"/>
            <w:r w:rsidRPr="0065345F">
              <w:rPr>
                <w:rFonts w:ascii="Times New Roman" w:hAnsi="Times New Roman" w:cs="Times New Roman"/>
                <w:sz w:val="24"/>
                <w:szCs w:val="24"/>
              </w:rPr>
              <w:t xml:space="preserve"> ПК 1.3, ПК 1.4</w:t>
            </w:r>
          </w:p>
        </w:tc>
      </w:tr>
      <w:tr w:rsidR="00E25D96" w:rsidRPr="00C53677" w14:paraId="0EAF9AF5" w14:textId="0B6E3B0A" w:rsidTr="00324AC3">
        <w:trPr>
          <w:trHeight w:val="396"/>
        </w:trPr>
        <w:tc>
          <w:tcPr>
            <w:tcW w:w="2924" w:type="dxa"/>
            <w:vMerge/>
          </w:tcPr>
          <w:p w14:paraId="199A61D5" w14:textId="77777777" w:rsidR="00E25D96" w:rsidRPr="00C53677" w:rsidRDefault="00E25D96" w:rsidP="00AC6BF3">
            <w:pPr>
              <w:rPr>
                <w:rFonts w:ascii="Times New Roman" w:eastAsia="Times New Roman" w:hAnsi="Times New Roman" w:cs="Times New Roman"/>
                <w:b/>
                <w:bCs/>
                <w:sz w:val="24"/>
                <w:szCs w:val="24"/>
                <w:lang w:eastAsia="ru-RU"/>
              </w:rPr>
            </w:pPr>
          </w:p>
        </w:tc>
        <w:tc>
          <w:tcPr>
            <w:tcW w:w="6829" w:type="dxa"/>
          </w:tcPr>
          <w:p w14:paraId="52A7E957" w14:textId="77777777" w:rsidR="00E25D96" w:rsidRPr="00C53677" w:rsidRDefault="00E25D96" w:rsidP="00AC6BF3">
            <w:pPr>
              <w:suppressAutoHyphens/>
              <w:jc w:val="both"/>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1.Устройство основных элементов контактных машин. Система охлаждения контактных машин. Приводы контактных машин.</w:t>
            </w:r>
          </w:p>
        </w:tc>
        <w:tc>
          <w:tcPr>
            <w:tcW w:w="2409" w:type="dxa"/>
            <w:vMerge w:val="restart"/>
          </w:tcPr>
          <w:p w14:paraId="768E8D51" w14:textId="0CADAE78" w:rsidR="00E25D96" w:rsidRPr="00C53677" w:rsidRDefault="00006412" w:rsidP="00AC6BF3">
            <w:pPr>
              <w:suppressAutoHyphens/>
              <w:jc w:val="both"/>
              <w:rPr>
                <w:rFonts w:ascii="Times New Roman" w:hAnsi="Times New Roman" w:cs="Times New Roman"/>
                <w:sz w:val="24"/>
                <w:szCs w:val="24"/>
              </w:rPr>
            </w:pPr>
            <w:r>
              <w:rPr>
                <w:rFonts w:ascii="Times New Roman" w:hAnsi="Times New Roman" w:cs="Times New Roman"/>
                <w:sz w:val="24"/>
                <w:szCs w:val="24"/>
              </w:rPr>
              <w:t>4</w:t>
            </w:r>
          </w:p>
        </w:tc>
        <w:tc>
          <w:tcPr>
            <w:tcW w:w="3261" w:type="dxa"/>
          </w:tcPr>
          <w:p w14:paraId="1EDBB764" w14:textId="77777777" w:rsidR="00E25D96" w:rsidRPr="00C53677" w:rsidRDefault="00E25D96" w:rsidP="00AC6BF3">
            <w:pPr>
              <w:suppressAutoHyphens/>
              <w:jc w:val="both"/>
              <w:rPr>
                <w:rFonts w:ascii="Times New Roman" w:hAnsi="Times New Roman" w:cs="Times New Roman"/>
                <w:sz w:val="24"/>
                <w:szCs w:val="24"/>
              </w:rPr>
            </w:pPr>
          </w:p>
        </w:tc>
      </w:tr>
      <w:tr w:rsidR="00E25D96" w:rsidRPr="00C53677" w14:paraId="3ECB57EA" w14:textId="6E17391D" w:rsidTr="00324AC3">
        <w:trPr>
          <w:trHeight w:val="20"/>
        </w:trPr>
        <w:tc>
          <w:tcPr>
            <w:tcW w:w="2924" w:type="dxa"/>
            <w:vMerge/>
          </w:tcPr>
          <w:p w14:paraId="01D84F26" w14:textId="77777777" w:rsidR="00E25D96" w:rsidRPr="00C53677" w:rsidRDefault="00E25D96" w:rsidP="00AC6BF3">
            <w:pPr>
              <w:rPr>
                <w:rFonts w:ascii="Times New Roman" w:eastAsia="Times New Roman" w:hAnsi="Times New Roman" w:cs="Times New Roman"/>
                <w:b/>
                <w:bCs/>
                <w:sz w:val="24"/>
                <w:szCs w:val="24"/>
                <w:lang w:eastAsia="ru-RU"/>
              </w:rPr>
            </w:pPr>
          </w:p>
        </w:tc>
        <w:tc>
          <w:tcPr>
            <w:tcW w:w="6829" w:type="dxa"/>
          </w:tcPr>
          <w:p w14:paraId="62610360" w14:textId="77777777" w:rsidR="00E25D96" w:rsidRPr="00C53677" w:rsidRDefault="00E25D96" w:rsidP="00AC6BF3">
            <w:pPr>
              <w:suppressAutoHyphens/>
              <w:jc w:val="both"/>
              <w:rPr>
                <w:rFonts w:ascii="Times New Roman" w:eastAsia="Times New Roman" w:hAnsi="Times New Roman" w:cs="Times New Roman"/>
                <w:b/>
                <w:sz w:val="24"/>
                <w:szCs w:val="24"/>
                <w:lang w:eastAsia="ru-RU"/>
              </w:rPr>
            </w:pPr>
            <w:r w:rsidRPr="00C53677">
              <w:rPr>
                <w:rFonts w:ascii="Times New Roman" w:hAnsi="Times New Roman" w:cs="Times New Roman"/>
                <w:sz w:val="24"/>
                <w:szCs w:val="24"/>
              </w:rPr>
              <w:t>2. Аппаратура управления контактных машин. Вспомогательное оборудование, инструмент, приспособления</w:t>
            </w:r>
          </w:p>
        </w:tc>
        <w:tc>
          <w:tcPr>
            <w:tcW w:w="2409" w:type="dxa"/>
            <w:vMerge/>
          </w:tcPr>
          <w:p w14:paraId="34CC2641" w14:textId="77777777" w:rsidR="00E25D96" w:rsidRPr="00C53677" w:rsidRDefault="00E25D96" w:rsidP="00AC6BF3">
            <w:pPr>
              <w:suppressAutoHyphens/>
              <w:jc w:val="both"/>
              <w:rPr>
                <w:rFonts w:ascii="Times New Roman" w:hAnsi="Times New Roman" w:cs="Times New Roman"/>
                <w:sz w:val="24"/>
                <w:szCs w:val="24"/>
              </w:rPr>
            </w:pPr>
          </w:p>
        </w:tc>
        <w:tc>
          <w:tcPr>
            <w:tcW w:w="3261" w:type="dxa"/>
          </w:tcPr>
          <w:p w14:paraId="0BF6F9CF" w14:textId="77777777" w:rsidR="00E25D96" w:rsidRPr="00C53677" w:rsidRDefault="00E25D96" w:rsidP="00AC6BF3">
            <w:pPr>
              <w:suppressAutoHyphens/>
              <w:jc w:val="both"/>
              <w:rPr>
                <w:rFonts w:ascii="Times New Roman" w:hAnsi="Times New Roman" w:cs="Times New Roman"/>
                <w:sz w:val="24"/>
                <w:szCs w:val="24"/>
              </w:rPr>
            </w:pPr>
          </w:p>
        </w:tc>
      </w:tr>
      <w:tr w:rsidR="00324AC3" w:rsidRPr="00C53677" w14:paraId="74845DF6" w14:textId="1CDA3FCF" w:rsidTr="00324AC3">
        <w:trPr>
          <w:trHeight w:val="204"/>
        </w:trPr>
        <w:tc>
          <w:tcPr>
            <w:tcW w:w="2924" w:type="dxa"/>
            <w:vMerge/>
          </w:tcPr>
          <w:p w14:paraId="19F874EA"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Pr>
          <w:p w14:paraId="6BAA04BB" w14:textId="77777777" w:rsidR="00324AC3" w:rsidRPr="00C53677" w:rsidRDefault="00324AC3" w:rsidP="00AC6BF3">
            <w:pPr>
              <w:suppressAutoHyphens/>
              <w:jc w:val="both"/>
              <w:rPr>
                <w:rFonts w:ascii="Times New Roman" w:eastAsia="Times New Roman" w:hAnsi="Times New Roman" w:cs="Times New Roman"/>
                <w:sz w:val="24"/>
                <w:szCs w:val="24"/>
                <w:lang w:eastAsia="ru-RU"/>
              </w:rPr>
            </w:pPr>
            <w:r w:rsidRPr="00C53677">
              <w:rPr>
                <w:rFonts w:ascii="Times New Roman" w:hAnsi="Times New Roman" w:cs="Times New Roman"/>
                <w:b/>
                <w:sz w:val="24"/>
                <w:szCs w:val="24"/>
              </w:rPr>
              <w:t>В том числе практических занятий и лабораторных работ</w:t>
            </w:r>
          </w:p>
        </w:tc>
        <w:tc>
          <w:tcPr>
            <w:tcW w:w="2409" w:type="dxa"/>
          </w:tcPr>
          <w:p w14:paraId="521AD010" w14:textId="77777777" w:rsidR="00324AC3" w:rsidRPr="00C53677" w:rsidRDefault="00324AC3" w:rsidP="00AC6BF3">
            <w:pPr>
              <w:suppressAutoHyphens/>
              <w:jc w:val="both"/>
              <w:rPr>
                <w:rFonts w:ascii="Times New Roman" w:hAnsi="Times New Roman" w:cs="Times New Roman"/>
                <w:b/>
                <w:sz w:val="24"/>
                <w:szCs w:val="24"/>
              </w:rPr>
            </w:pPr>
          </w:p>
        </w:tc>
        <w:tc>
          <w:tcPr>
            <w:tcW w:w="3261" w:type="dxa"/>
          </w:tcPr>
          <w:p w14:paraId="7BCEB838" w14:textId="77777777" w:rsidR="00324AC3" w:rsidRPr="00C53677" w:rsidRDefault="00324AC3" w:rsidP="00AC6BF3">
            <w:pPr>
              <w:suppressAutoHyphens/>
              <w:jc w:val="both"/>
              <w:rPr>
                <w:rFonts w:ascii="Times New Roman" w:hAnsi="Times New Roman" w:cs="Times New Roman"/>
                <w:b/>
                <w:sz w:val="24"/>
                <w:szCs w:val="24"/>
              </w:rPr>
            </w:pPr>
          </w:p>
        </w:tc>
      </w:tr>
      <w:tr w:rsidR="00324AC3" w:rsidRPr="00C53677" w14:paraId="013B73CF" w14:textId="447E3C3F" w:rsidTr="00324AC3">
        <w:trPr>
          <w:trHeight w:val="73"/>
        </w:trPr>
        <w:tc>
          <w:tcPr>
            <w:tcW w:w="2924" w:type="dxa"/>
            <w:vMerge/>
          </w:tcPr>
          <w:p w14:paraId="15159317" w14:textId="77777777" w:rsidR="00324AC3" w:rsidRPr="00C53677" w:rsidRDefault="00324AC3" w:rsidP="00AC6BF3">
            <w:pPr>
              <w:rPr>
                <w:rFonts w:ascii="Times New Roman" w:eastAsia="Times New Roman" w:hAnsi="Times New Roman" w:cs="Times New Roman"/>
                <w:b/>
                <w:bCs/>
                <w:sz w:val="24"/>
                <w:szCs w:val="24"/>
                <w:lang w:eastAsia="ru-RU"/>
              </w:rPr>
            </w:pPr>
          </w:p>
        </w:tc>
        <w:tc>
          <w:tcPr>
            <w:tcW w:w="6829" w:type="dxa"/>
            <w:tcBorders>
              <w:top w:val="single" w:sz="4" w:space="0" w:color="auto"/>
              <w:left w:val="single" w:sz="4" w:space="0" w:color="auto"/>
              <w:bottom w:val="single" w:sz="4" w:space="0" w:color="auto"/>
              <w:right w:val="single" w:sz="4" w:space="0" w:color="auto"/>
            </w:tcBorders>
          </w:tcPr>
          <w:p w14:paraId="77B8A268" w14:textId="77777777" w:rsidR="00324AC3" w:rsidRPr="00C53677" w:rsidRDefault="00324AC3" w:rsidP="00AC6BF3">
            <w:pPr>
              <w:rPr>
                <w:rFonts w:ascii="Times New Roman" w:eastAsia="Times New Roman" w:hAnsi="Times New Roman" w:cs="Times New Roman"/>
                <w:sz w:val="24"/>
                <w:szCs w:val="24"/>
                <w:lang w:eastAsia="ru-RU"/>
              </w:rPr>
            </w:pPr>
            <w:r w:rsidRPr="00C53677">
              <w:rPr>
                <w:rFonts w:ascii="Times New Roman" w:hAnsi="Times New Roman" w:cs="Times New Roman"/>
                <w:sz w:val="24"/>
                <w:szCs w:val="24"/>
              </w:rPr>
              <w:t>Выбор режимов контактной сварки</w:t>
            </w:r>
          </w:p>
        </w:tc>
        <w:tc>
          <w:tcPr>
            <w:tcW w:w="2409" w:type="dxa"/>
            <w:tcBorders>
              <w:top w:val="single" w:sz="4" w:space="0" w:color="auto"/>
              <w:left w:val="single" w:sz="4" w:space="0" w:color="auto"/>
              <w:bottom w:val="single" w:sz="4" w:space="0" w:color="auto"/>
              <w:right w:val="single" w:sz="4" w:space="0" w:color="auto"/>
            </w:tcBorders>
          </w:tcPr>
          <w:p w14:paraId="2792953A" w14:textId="1E38BB31" w:rsidR="00324AC3" w:rsidRPr="00C53677" w:rsidRDefault="00A64EE8" w:rsidP="00AC6BF3">
            <w:pPr>
              <w:rPr>
                <w:rFonts w:ascii="Times New Roman" w:hAnsi="Times New Roman" w:cs="Times New Roman"/>
                <w:sz w:val="24"/>
                <w:szCs w:val="24"/>
              </w:rPr>
            </w:pPr>
            <w:r>
              <w:rPr>
                <w:rFonts w:ascii="Times New Roman" w:hAnsi="Times New Roman" w:cs="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14:paraId="39DA1920" w14:textId="77777777" w:rsidR="00324AC3" w:rsidRPr="00C53677" w:rsidRDefault="00324AC3" w:rsidP="00AC6BF3">
            <w:pPr>
              <w:rPr>
                <w:rFonts w:ascii="Times New Roman" w:hAnsi="Times New Roman" w:cs="Times New Roman"/>
                <w:sz w:val="24"/>
                <w:szCs w:val="24"/>
              </w:rPr>
            </w:pPr>
          </w:p>
        </w:tc>
      </w:tr>
      <w:tr w:rsidR="00A64EE8" w:rsidRPr="00C53677" w14:paraId="04E5B719" w14:textId="77777777" w:rsidTr="00A64EE8">
        <w:trPr>
          <w:trHeight w:val="73"/>
        </w:trPr>
        <w:tc>
          <w:tcPr>
            <w:tcW w:w="9753" w:type="dxa"/>
            <w:gridSpan w:val="2"/>
            <w:tcBorders>
              <w:right w:val="single" w:sz="4" w:space="0" w:color="auto"/>
            </w:tcBorders>
          </w:tcPr>
          <w:p w14:paraId="3CC84217" w14:textId="7113669F" w:rsidR="00A64EE8" w:rsidRPr="00E25D96" w:rsidRDefault="00A64EE8" w:rsidP="00AC6BF3">
            <w:pPr>
              <w:rPr>
                <w:rFonts w:ascii="Times New Roman" w:hAnsi="Times New Roman" w:cs="Times New Roman"/>
                <w:b/>
                <w:sz w:val="24"/>
                <w:szCs w:val="24"/>
              </w:rPr>
            </w:pPr>
            <w:r w:rsidRPr="00E25D96">
              <w:rPr>
                <w:rFonts w:ascii="Times New Roman" w:hAnsi="Times New Roman" w:cs="Times New Roman"/>
                <w:b/>
                <w:sz w:val="24"/>
                <w:szCs w:val="24"/>
              </w:rPr>
              <w:t xml:space="preserve">Самостоятельная работа </w:t>
            </w:r>
          </w:p>
        </w:tc>
        <w:tc>
          <w:tcPr>
            <w:tcW w:w="2409" w:type="dxa"/>
            <w:tcBorders>
              <w:top w:val="single" w:sz="4" w:space="0" w:color="auto"/>
              <w:left w:val="single" w:sz="4" w:space="0" w:color="auto"/>
              <w:bottom w:val="single" w:sz="4" w:space="0" w:color="auto"/>
              <w:right w:val="single" w:sz="4" w:space="0" w:color="auto"/>
            </w:tcBorders>
          </w:tcPr>
          <w:p w14:paraId="699C3675" w14:textId="1054CAF7" w:rsidR="00A64EE8" w:rsidRPr="00E25D96" w:rsidRDefault="00A64EE8" w:rsidP="00AC6BF3">
            <w:pPr>
              <w:rPr>
                <w:rFonts w:ascii="Times New Roman" w:hAnsi="Times New Roman" w:cs="Times New Roman"/>
                <w:b/>
                <w:sz w:val="24"/>
                <w:szCs w:val="24"/>
              </w:rPr>
            </w:pPr>
            <w:r w:rsidRPr="00E25D96">
              <w:rPr>
                <w:rFonts w:ascii="Times New Roman" w:hAnsi="Times New Roman" w:cs="Times New Roman"/>
                <w:b/>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28E218FF" w14:textId="77777777" w:rsidR="00A64EE8" w:rsidRPr="00C53677" w:rsidRDefault="00A64EE8" w:rsidP="00AC6BF3">
            <w:pPr>
              <w:rPr>
                <w:rFonts w:ascii="Times New Roman" w:hAnsi="Times New Roman" w:cs="Times New Roman"/>
                <w:sz w:val="24"/>
                <w:szCs w:val="24"/>
              </w:rPr>
            </w:pPr>
          </w:p>
        </w:tc>
      </w:tr>
      <w:tr w:rsidR="00E25D96" w:rsidRPr="00C53677" w14:paraId="5085873B" w14:textId="77777777" w:rsidTr="00A64EE8">
        <w:trPr>
          <w:trHeight w:val="73"/>
        </w:trPr>
        <w:tc>
          <w:tcPr>
            <w:tcW w:w="9753" w:type="dxa"/>
            <w:gridSpan w:val="2"/>
            <w:tcBorders>
              <w:right w:val="single" w:sz="4" w:space="0" w:color="auto"/>
            </w:tcBorders>
          </w:tcPr>
          <w:p w14:paraId="11B379F0" w14:textId="05F30D18" w:rsidR="00E25D96" w:rsidRPr="00E25D96" w:rsidRDefault="00E25D96" w:rsidP="00AC6BF3">
            <w:pPr>
              <w:rPr>
                <w:rFonts w:ascii="Times New Roman" w:hAnsi="Times New Roman" w:cs="Times New Roman"/>
                <w:b/>
                <w:sz w:val="24"/>
                <w:szCs w:val="24"/>
              </w:rPr>
            </w:pPr>
            <w:r w:rsidRPr="00E25D96">
              <w:rPr>
                <w:rFonts w:ascii="Times New Roman" w:hAnsi="Times New Roman" w:cs="Times New Roman"/>
                <w:b/>
                <w:sz w:val="24"/>
                <w:szCs w:val="24"/>
              </w:rPr>
              <w:t>Промежуточная аттестация в форме контрольной работы</w:t>
            </w:r>
          </w:p>
        </w:tc>
        <w:tc>
          <w:tcPr>
            <w:tcW w:w="2409" w:type="dxa"/>
            <w:tcBorders>
              <w:top w:val="single" w:sz="4" w:space="0" w:color="auto"/>
              <w:left w:val="single" w:sz="4" w:space="0" w:color="auto"/>
              <w:bottom w:val="single" w:sz="4" w:space="0" w:color="auto"/>
              <w:right w:val="single" w:sz="4" w:space="0" w:color="auto"/>
            </w:tcBorders>
          </w:tcPr>
          <w:p w14:paraId="2D59AD74" w14:textId="68825E8E" w:rsidR="00E25D96" w:rsidRPr="00E25D96" w:rsidRDefault="00E25D96" w:rsidP="00AC6BF3">
            <w:pPr>
              <w:rPr>
                <w:rFonts w:ascii="Times New Roman" w:hAnsi="Times New Roman" w:cs="Times New Roman"/>
                <w:b/>
                <w:sz w:val="24"/>
                <w:szCs w:val="24"/>
              </w:rPr>
            </w:pPr>
            <w:r w:rsidRPr="00E25D96">
              <w:rPr>
                <w:rFonts w:ascii="Times New Roman" w:hAnsi="Times New Roman" w:cs="Times New Roman"/>
                <w:b/>
                <w:sz w:val="24"/>
                <w:szCs w:val="24"/>
              </w:rPr>
              <w:t>2</w:t>
            </w:r>
          </w:p>
        </w:tc>
        <w:tc>
          <w:tcPr>
            <w:tcW w:w="3261" w:type="dxa"/>
            <w:tcBorders>
              <w:top w:val="single" w:sz="4" w:space="0" w:color="auto"/>
              <w:left w:val="single" w:sz="4" w:space="0" w:color="auto"/>
              <w:bottom w:val="single" w:sz="4" w:space="0" w:color="auto"/>
              <w:right w:val="single" w:sz="4" w:space="0" w:color="auto"/>
            </w:tcBorders>
          </w:tcPr>
          <w:p w14:paraId="645FF6A2" w14:textId="77777777" w:rsidR="00E25D96" w:rsidRPr="00C53677" w:rsidRDefault="00E25D96" w:rsidP="00AC6BF3">
            <w:pPr>
              <w:rPr>
                <w:rFonts w:ascii="Times New Roman" w:hAnsi="Times New Roman" w:cs="Times New Roman"/>
                <w:sz w:val="24"/>
                <w:szCs w:val="24"/>
              </w:rPr>
            </w:pPr>
          </w:p>
        </w:tc>
      </w:tr>
      <w:tr w:rsidR="00324AC3" w:rsidRPr="00C53677" w14:paraId="1DB7976D" w14:textId="360903CC" w:rsidTr="00324AC3">
        <w:trPr>
          <w:trHeight w:val="3421"/>
        </w:trPr>
        <w:tc>
          <w:tcPr>
            <w:tcW w:w="9753" w:type="dxa"/>
            <w:gridSpan w:val="2"/>
          </w:tcPr>
          <w:p w14:paraId="03C473E0" w14:textId="77777777" w:rsidR="00324AC3" w:rsidRPr="00C53677" w:rsidRDefault="00324AC3" w:rsidP="00AC6BF3">
            <w:pPr>
              <w:suppressAutoHyphens/>
              <w:jc w:val="both"/>
              <w:rPr>
                <w:rFonts w:ascii="Times New Roman" w:eastAsia="Times New Roman" w:hAnsi="Times New Roman" w:cs="Times New Roman"/>
                <w:b/>
                <w:bCs/>
                <w:sz w:val="24"/>
                <w:szCs w:val="24"/>
                <w:lang w:eastAsia="ru-RU"/>
              </w:rPr>
            </w:pPr>
            <w:r w:rsidRPr="00C53677">
              <w:rPr>
                <w:rFonts w:ascii="Times New Roman" w:eastAsia="Times New Roman" w:hAnsi="Times New Roman" w:cs="Times New Roman"/>
                <w:b/>
                <w:bCs/>
                <w:sz w:val="24"/>
                <w:szCs w:val="24"/>
                <w:lang w:eastAsia="ru-RU"/>
              </w:rPr>
              <w:t xml:space="preserve">Учебная практика </w:t>
            </w:r>
          </w:p>
          <w:p w14:paraId="229DFD9E" w14:textId="77777777" w:rsidR="00324AC3" w:rsidRPr="00C53677" w:rsidRDefault="00324AC3" w:rsidP="00AC6BF3">
            <w:pPr>
              <w:suppressAutoHyphens/>
              <w:jc w:val="both"/>
              <w:rPr>
                <w:rFonts w:ascii="Times New Roman" w:eastAsia="Times New Roman" w:hAnsi="Times New Roman" w:cs="Times New Roman"/>
                <w:b/>
                <w:sz w:val="24"/>
                <w:szCs w:val="24"/>
                <w:lang w:eastAsia="ru-RU"/>
              </w:rPr>
            </w:pPr>
            <w:r w:rsidRPr="00C53677">
              <w:rPr>
                <w:rFonts w:ascii="Times New Roman" w:eastAsia="Times New Roman" w:hAnsi="Times New Roman" w:cs="Times New Roman"/>
                <w:b/>
                <w:sz w:val="24"/>
                <w:szCs w:val="24"/>
                <w:lang w:eastAsia="ru-RU"/>
              </w:rPr>
              <w:t>Виды работ:</w:t>
            </w:r>
          </w:p>
          <w:p w14:paraId="22175471" w14:textId="77777777" w:rsidR="00324AC3" w:rsidRPr="00C53677" w:rsidRDefault="00324AC3" w:rsidP="00AC6BF3">
            <w:pPr>
              <w:pStyle w:val="50"/>
              <w:shd w:val="clear" w:color="auto" w:fill="auto"/>
              <w:ind w:right="1140"/>
              <w:rPr>
                <w:sz w:val="24"/>
                <w:szCs w:val="24"/>
              </w:rPr>
            </w:pPr>
            <w:r w:rsidRPr="00C53677">
              <w:rPr>
                <w:sz w:val="24"/>
                <w:szCs w:val="24"/>
              </w:rPr>
              <w:t xml:space="preserve">Организация рабочего места и правила безопасности труда при газовой сварке </w:t>
            </w:r>
          </w:p>
          <w:p w14:paraId="740F35CF" w14:textId="77777777" w:rsidR="00324AC3" w:rsidRPr="00C53677" w:rsidRDefault="00324AC3" w:rsidP="00AC6BF3">
            <w:pPr>
              <w:pStyle w:val="50"/>
              <w:shd w:val="clear" w:color="auto" w:fill="auto"/>
              <w:ind w:right="1140"/>
              <w:rPr>
                <w:sz w:val="24"/>
                <w:szCs w:val="24"/>
              </w:rPr>
            </w:pPr>
            <w:r w:rsidRPr="00C53677">
              <w:rPr>
                <w:sz w:val="24"/>
                <w:szCs w:val="24"/>
              </w:rPr>
              <w:t>Подготовка газосварочного оборудования.</w:t>
            </w:r>
          </w:p>
          <w:p w14:paraId="06904056" w14:textId="77777777" w:rsidR="00324AC3" w:rsidRPr="00C53677" w:rsidRDefault="00324AC3" w:rsidP="00AC6BF3">
            <w:pPr>
              <w:pStyle w:val="50"/>
              <w:shd w:val="clear" w:color="auto" w:fill="auto"/>
              <w:spacing w:line="259" w:lineRule="exact"/>
              <w:rPr>
                <w:sz w:val="24"/>
                <w:szCs w:val="24"/>
              </w:rPr>
            </w:pPr>
            <w:r w:rsidRPr="00C53677">
              <w:rPr>
                <w:sz w:val="24"/>
                <w:szCs w:val="24"/>
              </w:rPr>
              <w:t>Подготовка к работе сварочных горелок и газовых редукторов.</w:t>
            </w:r>
          </w:p>
          <w:p w14:paraId="6700D9B7" w14:textId="77777777" w:rsidR="00324AC3" w:rsidRPr="00C53677" w:rsidRDefault="00324AC3" w:rsidP="00AC6BF3">
            <w:pPr>
              <w:pStyle w:val="50"/>
              <w:shd w:val="clear" w:color="auto" w:fill="auto"/>
              <w:spacing w:line="259" w:lineRule="exact"/>
              <w:rPr>
                <w:sz w:val="24"/>
                <w:szCs w:val="24"/>
              </w:rPr>
            </w:pPr>
            <w:r w:rsidRPr="00C53677">
              <w:rPr>
                <w:sz w:val="24"/>
                <w:szCs w:val="24"/>
              </w:rPr>
              <w:t>Отработка приемов газовой сварки во всех пространственных положениях.</w:t>
            </w:r>
          </w:p>
          <w:p w14:paraId="26AD1D58" w14:textId="77777777" w:rsidR="00324AC3" w:rsidRPr="00C53677" w:rsidRDefault="00324AC3" w:rsidP="00AC6BF3">
            <w:pPr>
              <w:pStyle w:val="50"/>
              <w:shd w:val="clear" w:color="auto" w:fill="auto"/>
              <w:spacing w:line="259" w:lineRule="exact"/>
              <w:rPr>
                <w:sz w:val="24"/>
                <w:szCs w:val="24"/>
              </w:rPr>
            </w:pPr>
            <w:r w:rsidRPr="00C53677">
              <w:rPr>
                <w:sz w:val="24"/>
                <w:szCs w:val="24"/>
              </w:rPr>
              <w:t>Отработка приемов газовой сварки чугуна, цветных металлов и сплавов.</w:t>
            </w:r>
          </w:p>
          <w:p w14:paraId="5A4B86F8" w14:textId="77777777" w:rsidR="00324AC3" w:rsidRPr="00C53677" w:rsidRDefault="00324AC3" w:rsidP="00AC6BF3">
            <w:pPr>
              <w:pStyle w:val="50"/>
              <w:shd w:val="clear" w:color="auto" w:fill="auto"/>
              <w:spacing w:line="259" w:lineRule="exact"/>
              <w:rPr>
                <w:sz w:val="24"/>
                <w:szCs w:val="24"/>
              </w:rPr>
            </w:pPr>
            <w:r w:rsidRPr="00C53677">
              <w:rPr>
                <w:sz w:val="24"/>
                <w:szCs w:val="24"/>
              </w:rPr>
              <w:t>Отработка приемов газовой сварки трубных соединений.</w:t>
            </w:r>
          </w:p>
          <w:p w14:paraId="1E85B54F" w14:textId="77777777" w:rsidR="00324AC3" w:rsidRPr="00C53677" w:rsidRDefault="00324AC3" w:rsidP="00AC6BF3">
            <w:pPr>
              <w:pStyle w:val="50"/>
              <w:shd w:val="clear" w:color="auto" w:fill="auto"/>
              <w:spacing w:line="259" w:lineRule="exact"/>
              <w:rPr>
                <w:sz w:val="24"/>
                <w:szCs w:val="24"/>
              </w:rPr>
            </w:pPr>
            <w:r w:rsidRPr="00C53677">
              <w:rPr>
                <w:sz w:val="24"/>
                <w:szCs w:val="24"/>
              </w:rPr>
              <w:t>Отработка приемов кислородной резки металлов.</w:t>
            </w:r>
          </w:p>
          <w:p w14:paraId="0A8949AE" w14:textId="77777777" w:rsidR="00324AC3" w:rsidRPr="00C53677" w:rsidRDefault="00324AC3" w:rsidP="00AC6BF3">
            <w:pPr>
              <w:pStyle w:val="50"/>
              <w:shd w:val="clear" w:color="auto" w:fill="auto"/>
              <w:spacing w:line="259" w:lineRule="exact"/>
              <w:rPr>
                <w:sz w:val="24"/>
                <w:szCs w:val="24"/>
              </w:rPr>
            </w:pPr>
            <w:r w:rsidRPr="00C53677">
              <w:rPr>
                <w:sz w:val="24"/>
                <w:szCs w:val="24"/>
              </w:rPr>
              <w:t>Отработка приемов кислородно-флюсовой резки деталей.</w:t>
            </w:r>
          </w:p>
          <w:p w14:paraId="4FDC519B" w14:textId="77777777" w:rsidR="00324AC3" w:rsidRPr="00C53677" w:rsidRDefault="00324AC3" w:rsidP="00AC6BF3">
            <w:pPr>
              <w:pStyle w:val="50"/>
              <w:shd w:val="clear" w:color="auto" w:fill="auto"/>
              <w:spacing w:line="259" w:lineRule="exact"/>
              <w:rPr>
                <w:sz w:val="24"/>
                <w:szCs w:val="24"/>
              </w:rPr>
            </w:pPr>
            <w:r w:rsidRPr="00C53677">
              <w:rPr>
                <w:sz w:val="24"/>
                <w:szCs w:val="24"/>
              </w:rPr>
              <w:t>Отработка приемов сварки конструкций из конструкционных и углеродистых сталей. Отработка приемов сварки различных конструкций во всех пространственных положениях. Применение безопасных методов выполнения сварочных работ.</w:t>
            </w:r>
          </w:p>
          <w:p w14:paraId="076FBB6C" w14:textId="77777777" w:rsidR="00324AC3" w:rsidRDefault="00324AC3" w:rsidP="00AC6BF3">
            <w:pPr>
              <w:pStyle w:val="50"/>
              <w:tabs>
                <w:tab w:val="left" w:leader="underscore" w:pos="7858"/>
              </w:tabs>
              <w:spacing w:line="235" w:lineRule="exact"/>
              <w:jc w:val="both"/>
              <w:rPr>
                <w:rStyle w:val="5Exact"/>
                <w:sz w:val="24"/>
                <w:szCs w:val="24"/>
              </w:rPr>
            </w:pPr>
            <w:r w:rsidRPr="00C53677">
              <w:rPr>
                <w:rStyle w:val="5Exact"/>
                <w:sz w:val="24"/>
                <w:szCs w:val="24"/>
              </w:rPr>
              <w:t>Выполнение комплексной работы.</w:t>
            </w:r>
          </w:p>
          <w:p w14:paraId="52338664" w14:textId="50D4F6EC" w:rsidR="00E25D96" w:rsidRDefault="00E25D96" w:rsidP="00AC6BF3">
            <w:pPr>
              <w:pStyle w:val="50"/>
              <w:tabs>
                <w:tab w:val="left" w:leader="underscore" w:pos="7858"/>
              </w:tabs>
              <w:spacing w:line="235" w:lineRule="exact"/>
              <w:jc w:val="both"/>
              <w:rPr>
                <w:b/>
                <w:bCs/>
                <w:sz w:val="24"/>
                <w:szCs w:val="24"/>
                <w:lang w:eastAsia="ru-RU"/>
              </w:rPr>
            </w:pPr>
            <w:r w:rsidRPr="00E25D96">
              <w:rPr>
                <w:sz w:val="24"/>
                <w:szCs w:val="24"/>
              </w:rPr>
              <w:t>Дифференцированный зачет</w:t>
            </w:r>
          </w:p>
        </w:tc>
        <w:tc>
          <w:tcPr>
            <w:tcW w:w="2409" w:type="dxa"/>
          </w:tcPr>
          <w:p w14:paraId="01A7879E" w14:textId="61589296" w:rsidR="00324AC3" w:rsidRPr="00C53677" w:rsidRDefault="00006412" w:rsidP="00AC6BF3">
            <w:pPr>
              <w:suppressAutoHyphens/>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144</w:t>
            </w:r>
          </w:p>
        </w:tc>
        <w:tc>
          <w:tcPr>
            <w:tcW w:w="3261" w:type="dxa"/>
          </w:tcPr>
          <w:p w14:paraId="12E37E3B" w14:textId="77777777" w:rsidR="00324AC3" w:rsidRPr="00C53677" w:rsidRDefault="00324AC3" w:rsidP="00AC6BF3">
            <w:pPr>
              <w:suppressAutoHyphens/>
              <w:jc w:val="both"/>
              <w:rPr>
                <w:rFonts w:ascii="Times New Roman" w:eastAsia="Times New Roman" w:hAnsi="Times New Roman" w:cs="Times New Roman"/>
                <w:b/>
                <w:bCs/>
                <w:sz w:val="24"/>
                <w:szCs w:val="24"/>
                <w:lang w:eastAsia="ru-RU"/>
              </w:rPr>
            </w:pPr>
          </w:p>
        </w:tc>
      </w:tr>
      <w:tr w:rsidR="00324AC3" w:rsidRPr="00C53677" w14:paraId="28F4DD88" w14:textId="3C6E5E19" w:rsidTr="00324AC3">
        <w:trPr>
          <w:trHeight w:val="317"/>
        </w:trPr>
        <w:tc>
          <w:tcPr>
            <w:tcW w:w="9753" w:type="dxa"/>
            <w:gridSpan w:val="2"/>
          </w:tcPr>
          <w:p w14:paraId="2738F60F" w14:textId="77777777" w:rsidR="00324AC3" w:rsidRPr="00C53677" w:rsidRDefault="00324AC3" w:rsidP="00AC6BF3">
            <w:pPr>
              <w:suppressAutoHyphens/>
              <w:jc w:val="both"/>
              <w:rPr>
                <w:rFonts w:ascii="Times New Roman" w:eastAsia="Times New Roman" w:hAnsi="Times New Roman" w:cs="Times New Roman"/>
                <w:b/>
                <w:bCs/>
                <w:sz w:val="24"/>
                <w:szCs w:val="24"/>
                <w:lang w:eastAsia="ru-RU"/>
              </w:rPr>
            </w:pPr>
            <w:r w:rsidRPr="00C53677">
              <w:rPr>
                <w:rFonts w:ascii="Times New Roman" w:eastAsia="Times New Roman" w:hAnsi="Times New Roman" w:cs="Times New Roman"/>
                <w:b/>
                <w:bCs/>
                <w:sz w:val="24"/>
                <w:szCs w:val="24"/>
                <w:lang w:eastAsia="ru-RU"/>
              </w:rPr>
              <w:t xml:space="preserve">Производственная практика </w:t>
            </w:r>
          </w:p>
          <w:p w14:paraId="4F445F89" w14:textId="77777777" w:rsidR="00324AC3" w:rsidRPr="00C53677" w:rsidRDefault="00324AC3" w:rsidP="00AC6BF3">
            <w:pPr>
              <w:pStyle w:val="50"/>
              <w:shd w:val="clear" w:color="auto" w:fill="auto"/>
              <w:spacing w:line="235" w:lineRule="exact"/>
              <w:jc w:val="both"/>
              <w:rPr>
                <w:sz w:val="24"/>
                <w:szCs w:val="24"/>
              </w:rPr>
            </w:pPr>
            <w:r w:rsidRPr="00C53677">
              <w:rPr>
                <w:b/>
                <w:sz w:val="24"/>
                <w:szCs w:val="24"/>
                <w:lang w:eastAsia="ru-RU"/>
              </w:rPr>
              <w:t>Виды работ:</w:t>
            </w:r>
            <w:r w:rsidRPr="00C53677">
              <w:rPr>
                <w:sz w:val="24"/>
                <w:szCs w:val="24"/>
              </w:rPr>
              <w:t xml:space="preserve"> </w:t>
            </w:r>
          </w:p>
          <w:p w14:paraId="0D11EC8E" w14:textId="77777777" w:rsidR="00324AC3" w:rsidRPr="00C53677" w:rsidRDefault="00324AC3" w:rsidP="00AC6BF3">
            <w:pPr>
              <w:pStyle w:val="50"/>
              <w:shd w:val="clear" w:color="auto" w:fill="auto"/>
              <w:spacing w:line="235" w:lineRule="exact"/>
              <w:jc w:val="both"/>
              <w:rPr>
                <w:sz w:val="24"/>
                <w:szCs w:val="24"/>
              </w:rPr>
            </w:pPr>
            <w:r w:rsidRPr="00C53677">
              <w:rPr>
                <w:sz w:val="24"/>
                <w:szCs w:val="24"/>
              </w:rPr>
              <w:t>Техника безопасности на производстве.</w:t>
            </w:r>
          </w:p>
          <w:p w14:paraId="03ACB8A4" w14:textId="77777777" w:rsidR="00324AC3" w:rsidRPr="00C53677" w:rsidRDefault="00324AC3" w:rsidP="00AC6BF3">
            <w:pPr>
              <w:pStyle w:val="50"/>
              <w:shd w:val="clear" w:color="auto" w:fill="auto"/>
              <w:spacing w:line="226" w:lineRule="exact"/>
              <w:jc w:val="both"/>
              <w:rPr>
                <w:sz w:val="24"/>
                <w:szCs w:val="24"/>
              </w:rPr>
            </w:pPr>
            <w:r w:rsidRPr="00C53677">
              <w:rPr>
                <w:sz w:val="24"/>
                <w:szCs w:val="24"/>
              </w:rPr>
              <w:t>Сварка в нижнем положении.</w:t>
            </w:r>
          </w:p>
          <w:p w14:paraId="14340FC6" w14:textId="77777777" w:rsidR="00324AC3" w:rsidRPr="00C53677" w:rsidRDefault="00324AC3" w:rsidP="00AC6BF3">
            <w:pPr>
              <w:pStyle w:val="50"/>
              <w:shd w:val="clear" w:color="auto" w:fill="auto"/>
              <w:spacing w:line="226" w:lineRule="exact"/>
              <w:jc w:val="both"/>
              <w:rPr>
                <w:sz w:val="24"/>
                <w:szCs w:val="24"/>
              </w:rPr>
            </w:pPr>
            <w:r w:rsidRPr="00C53677">
              <w:rPr>
                <w:sz w:val="24"/>
                <w:szCs w:val="24"/>
              </w:rPr>
              <w:t>Сварка угловых и тавровых соединений.</w:t>
            </w:r>
          </w:p>
          <w:p w14:paraId="2C4DC824" w14:textId="77777777" w:rsidR="00324AC3" w:rsidRPr="00C53677" w:rsidRDefault="00324AC3" w:rsidP="00AC6BF3">
            <w:pPr>
              <w:pStyle w:val="50"/>
              <w:shd w:val="clear" w:color="auto" w:fill="auto"/>
              <w:spacing w:line="226" w:lineRule="exact"/>
              <w:jc w:val="both"/>
              <w:rPr>
                <w:sz w:val="24"/>
                <w:szCs w:val="24"/>
              </w:rPr>
            </w:pPr>
            <w:r w:rsidRPr="00C53677">
              <w:rPr>
                <w:sz w:val="24"/>
                <w:szCs w:val="24"/>
              </w:rPr>
              <w:t>Сварка внахлест.</w:t>
            </w:r>
          </w:p>
          <w:p w14:paraId="3F03E32C" w14:textId="77777777" w:rsidR="00324AC3" w:rsidRPr="00C53677" w:rsidRDefault="00324AC3" w:rsidP="00AC6BF3">
            <w:pPr>
              <w:pStyle w:val="50"/>
              <w:shd w:val="clear" w:color="auto" w:fill="auto"/>
              <w:spacing w:line="226" w:lineRule="exact"/>
              <w:jc w:val="both"/>
              <w:rPr>
                <w:sz w:val="24"/>
                <w:szCs w:val="24"/>
              </w:rPr>
            </w:pPr>
            <w:r w:rsidRPr="00C53677">
              <w:rPr>
                <w:sz w:val="24"/>
                <w:szCs w:val="24"/>
              </w:rPr>
              <w:t>Сварка замочных соединений.</w:t>
            </w:r>
          </w:p>
          <w:p w14:paraId="132EDD83" w14:textId="77777777" w:rsidR="00324AC3" w:rsidRPr="00C53677" w:rsidRDefault="00324AC3" w:rsidP="00AC6BF3">
            <w:pPr>
              <w:pStyle w:val="50"/>
              <w:shd w:val="clear" w:color="auto" w:fill="auto"/>
              <w:spacing w:line="226" w:lineRule="exact"/>
              <w:jc w:val="both"/>
              <w:rPr>
                <w:sz w:val="24"/>
                <w:szCs w:val="24"/>
              </w:rPr>
            </w:pPr>
            <w:r w:rsidRPr="00C53677">
              <w:rPr>
                <w:sz w:val="24"/>
                <w:szCs w:val="24"/>
              </w:rPr>
              <w:t>Сварка с разделкой кромок.</w:t>
            </w:r>
          </w:p>
          <w:p w14:paraId="07F4ABDB" w14:textId="77777777" w:rsidR="00324AC3" w:rsidRPr="00C53677" w:rsidRDefault="00324AC3" w:rsidP="00AC6BF3">
            <w:pPr>
              <w:pStyle w:val="50"/>
              <w:shd w:val="clear" w:color="auto" w:fill="auto"/>
              <w:spacing w:line="226" w:lineRule="exact"/>
              <w:jc w:val="both"/>
              <w:rPr>
                <w:sz w:val="24"/>
                <w:szCs w:val="24"/>
              </w:rPr>
            </w:pPr>
            <w:r w:rsidRPr="00C53677">
              <w:rPr>
                <w:sz w:val="24"/>
                <w:szCs w:val="24"/>
              </w:rPr>
              <w:t>Сварка труб встык.</w:t>
            </w:r>
          </w:p>
          <w:p w14:paraId="5071AC0D" w14:textId="77777777" w:rsidR="00324AC3" w:rsidRPr="00C53677" w:rsidRDefault="00324AC3" w:rsidP="00AC6BF3">
            <w:pPr>
              <w:pStyle w:val="50"/>
              <w:shd w:val="clear" w:color="auto" w:fill="auto"/>
              <w:spacing w:line="226" w:lineRule="exact"/>
              <w:jc w:val="both"/>
              <w:rPr>
                <w:sz w:val="24"/>
                <w:szCs w:val="24"/>
              </w:rPr>
            </w:pPr>
            <w:r w:rsidRPr="00C53677">
              <w:rPr>
                <w:sz w:val="24"/>
                <w:szCs w:val="24"/>
              </w:rPr>
              <w:t>Врезка труб различных диаметров.</w:t>
            </w:r>
          </w:p>
          <w:p w14:paraId="33E2511B" w14:textId="77777777" w:rsidR="00324AC3" w:rsidRPr="00C53677" w:rsidRDefault="00324AC3" w:rsidP="00AC6BF3">
            <w:pPr>
              <w:pStyle w:val="50"/>
              <w:shd w:val="clear" w:color="auto" w:fill="auto"/>
              <w:spacing w:line="226" w:lineRule="exact"/>
              <w:jc w:val="both"/>
              <w:rPr>
                <w:sz w:val="24"/>
                <w:szCs w:val="24"/>
              </w:rPr>
            </w:pPr>
            <w:r w:rsidRPr="00C53677">
              <w:rPr>
                <w:sz w:val="24"/>
                <w:szCs w:val="24"/>
              </w:rPr>
              <w:t>Резка металла разной толщины.</w:t>
            </w:r>
          </w:p>
          <w:p w14:paraId="0C4E3F3F" w14:textId="77777777" w:rsidR="00324AC3" w:rsidRPr="00C53677" w:rsidRDefault="00324AC3" w:rsidP="00AC6BF3">
            <w:pPr>
              <w:pStyle w:val="50"/>
              <w:shd w:val="clear" w:color="auto" w:fill="auto"/>
              <w:spacing w:line="226" w:lineRule="exact"/>
              <w:jc w:val="both"/>
              <w:rPr>
                <w:sz w:val="24"/>
                <w:szCs w:val="24"/>
              </w:rPr>
            </w:pPr>
            <w:r w:rsidRPr="00C53677">
              <w:rPr>
                <w:sz w:val="24"/>
                <w:szCs w:val="24"/>
              </w:rPr>
              <w:t>Резка труб, прутка и различных профилей.</w:t>
            </w:r>
          </w:p>
          <w:p w14:paraId="33A60380" w14:textId="77777777" w:rsidR="00324AC3" w:rsidRDefault="00324AC3" w:rsidP="00AC6BF3">
            <w:pPr>
              <w:suppressAutoHyphens/>
              <w:jc w:val="both"/>
              <w:rPr>
                <w:rFonts w:ascii="Times New Roman" w:hAnsi="Times New Roman" w:cs="Times New Roman"/>
                <w:sz w:val="24"/>
                <w:szCs w:val="24"/>
              </w:rPr>
            </w:pPr>
            <w:r w:rsidRPr="00C53677">
              <w:rPr>
                <w:rFonts w:ascii="Times New Roman" w:hAnsi="Times New Roman" w:cs="Times New Roman"/>
                <w:sz w:val="24"/>
                <w:szCs w:val="24"/>
              </w:rPr>
              <w:t>Выполнение комплексной квалификационной работы.</w:t>
            </w:r>
          </w:p>
          <w:p w14:paraId="30DCFD79" w14:textId="03E35C58" w:rsidR="00E25D96" w:rsidRPr="00C53677" w:rsidRDefault="00E25D96" w:rsidP="00AC6BF3">
            <w:pPr>
              <w:suppressAutoHyphens/>
              <w:jc w:val="both"/>
              <w:rPr>
                <w:rFonts w:ascii="Times New Roman" w:eastAsia="Times New Roman" w:hAnsi="Times New Roman" w:cs="Times New Roman"/>
                <w:sz w:val="24"/>
                <w:szCs w:val="24"/>
                <w:highlight w:val="yellow"/>
                <w:lang w:eastAsia="ru-RU"/>
              </w:rPr>
            </w:pPr>
            <w:r w:rsidRPr="00E25D96">
              <w:rPr>
                <w:sz w:val="24"/>
                <w:szCs w:val="24"/>
              </w:rPr>
              <w:t>Дифференцированный зачет</w:t>
            </w:r>
          </w:p>
        </w:tc>
        <w:tc>
          <w:tcPr>
            <w:tcW w:w="2409" w:type="dxa"/>
          </w:tcPr>
          <w:p w14:paraId="0F2A40F6" w14:textId="239F33D5" w:rsidR="00324AC3" w:rsidRPr="00C53677" w:rsidRDefault="00324AC3" w:rsidP="00AC6BF3">
            <w:pPr>
              <w:suppressAutoHyphens/>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108</w:t>
            </w:r>
          </w:p>
        </w:tc>
        <w:tc>
          <w:tcPr>
            <w:tcW w:w="3261" w:type="dxa"/>
          </w:tcPr>
          <w:p w14:paraId="711CB58D" w14:textId="77777777" w:rsidR="00324AC3" w:rsidRPr="00C53677" w:rsidRDefault="00324AC3" w:rsidP="00AC6BF3">
            <w:pPr>
              <w:suppressAutoHyphens/>
              <w:jc w:val="both"/>
              <w:rPr>
                <w:rFonts w:ascii="Times New Roman" w:eastAsia="Times New Roman" w:hAnsi="Times New Roman" w:cs="Times New Roman"/>
                <w:b/>
                <w:bCs/>
                <w:sz w:val="24"/>
                <w:szCs w:val="24"/>
                <w:lang w:eastAsia="ru-RU"/>
              </w:rPr>
            </w:pPr>
          </w:p>
        </w:tc>
      </w:tr>
      <w:tr w:rsidR="00324AC3" w:rsidRPr="00C53677" w14:paraId="328CADA7" w14:textId="756DE592" w:rsidTr="00324AC3">
        <w:tc>
          <w:tcPr>
            <w:tcW w:w="9753" w:type="dxa"/>
            <w:gridSpan w:val="2"/>
          </w:tcPr>
          <w:p w14:paraId="54E36453" w14:textId="42E0182C" w:rsidR="00324AC3" w:rsidRPr="00C53677" w:rsidRDefault="00E25D96" w:rsidP="00394373">
            <w:pPr>
              <w:spacing w:line="276" w:lineRule="auto"/>
              <w:rPr>
                <w:rFonts w:ascii="Times New Roman" w:eastAsia="Times New Roman" w:hAnsi="Times New Roman" w:cs="Times New Roman"/>
                <w:b/>
                <w:bCs/>
                <w:sz w:val="24"/>
                <w:szCs w:val="24"/>
                <w:lang w:eastAsia="ru-RU"/>
              </w:rPr>
            </w:pPr>
            <w:r>
              <w:rPr>
                <w:rFonts w:ascii="Times New Roman" w:hAnsi="Times New Roman" w:cs="Times New Roman"/>
                <w:b/>
                <w:bCs/>
                <w:sz w:val="24"/>
                <w:szCs w:val="24"/>
              </w:rPr>
              <w:t>Экзамен по модулю</w:t>
            </w:r>
            <w:r w:rsidR="00324AC3">
              <w:rPr>
                <w:rFonts w:ascii="Times New Roman" w:hAnsi="Times New Roman" w:cs="Times New Roman"/>
                <w:b/>
                <w:bCs/>
                <w:sz w:val="24"/>
                <w:szCs w:val="24"/>
              </w:rPr>
              <w:t xml:space="preserve"> </w:t>
            </w:r>
          </w:p>
        </w:tc>
        <w:tc>
          <w:tcPr>
            <w:tcW w:w="2409" w:type="dxa"/>
          </w:tcPr>
          <w:p w14:paraId="30C2B2AA" w14:textId="531AB45D" w:rsidR="00324AC3" w:rsidRPr="00C53677" w:rsidRDefault="00324AC3" w:rsidP="00AC6BF3">
            <w:pPr>
              <w:spacing w:line="276" w:lineRule="auto"/>
              <w:rPr>
                <w:rFonts w:ascii="Times New Roman" w:hAnsi="Times New Roman" w:cs="Times New Roman"/>
                <w:b/>
                <w:bCs/>
                <w:sz w:val="24"/>
                <w:szCs w:val="24"/>
              </w:rPr>
            </w:pPr>
            <w:r>
              <w:rPr>
                <w:rFonts w:ascii="Times New Roman" w:hAnsi="Times New Roman" w:cs="Times New Roman"/>
                <w:b/>
                <w:bCs/>
                <w:sz w:val="24"/>
                <w:szCs w:val="24"/>
              </w:rPr>
              <w:t>12</w:t>
            </w:r>
          </w:p>
        </w:tc>
        <w:tc>
          <w:tcPr>
            <w:tcW w:w="3261" w:type="dxa"/>
          </w:tcPr>
          <w:p w14:paraId="140CFBEA" w14:textId="77777777" w:rsidR="00324AC3" w:rsidRPr="00C53677" w:rsidRDefault="00324AC3" w:rsidP="00AC6BF3">
            <w:pPr>
              <w:spacing w:line="276" w:lineRule="auto"/>
              <w:rPr>
                <w:rFonts w:ascii="Times New Roman" w:hAnsi="Times New Roman" w:cs="Times New Roman"/>
                <w:b/>
                <w:bCs/>
                <w:sz w:val="24"/>
                <w:szCs w:val="24"/>
              </w:rPr>
            </w:pPr>
          </w:p>
        </w:tc>
      </w:tr>
      <w:tr w:rsidR="00324AC3" w:rsidRPr="00C53677" w14:paraId="34DF9274" w14:textId="51290CCF" w:rsidTr="00324AC3">
        <w:tc>
          <w:tcPr>
            <w:tcW w:w="9753" w:type="dxa"/>
            <w:gridSpan w:val="2"/>
          </w:tcPr>
          <w:p w14:paraId="59EEAFEA" w14:textId="362675B5" w:rsidR="00324AC3" w:rsidRPr="00C53677" w:rsidRDefault="00324AC3" w:rsidP="00394373">
            <w:pPr>
              <w:spacing w:line="276" w:lineRule="auto"/>
              <w:rPr>
                <w:rFonts w:ascii="Times New Roman" w:eastAsia="Times New Roman" w:hAnsi="Times New Roman" w:cs="Times New Roman"/>
                <w:b/>
                <w:bCs/>
                <w:sz w:val="24"/>
                <w:szCs w:val="24"/>
                <w:lang w:eastAsia="ru-RU"/>
              </w:rPr>
            </w:pPr>
            <w:r w:rsidRPr="00C53677">
              <w:rPr>
                <w:rFonts w:ascii="Times New Roman" w:hAnsi="Times New Roman" w:cs="Times New Roman"/>
                <w:b/>
                <w:bCs/>
                <w:sz w:val="24"/>
                <w:szCs w:val="24"/>
              </w:rPr>
              <w:t>Всего</w:t>
            </w:r>
            <w:r>
              <w:rPr>
                <w:rFonts w:ascii="Times New Roman" w:hAnsi="Times New Roman" w:cs="Times New Roman"/>
                <w:b/>
                <w:bCs/>
                <w:sz w:val="24"/>
                <w:szCs w:val="24"/>
              </w:rPr>
              <w:t xml:space="preserve"> </w:t>
            </w:r>
          </w:p>
        </w:tc>
        <w:tc>
          <w:tcPr>
            <w:tcW w:w="2409" w:type="dxa"/>
          </w:tcPr>
          <w:p w14:paraId="7A4563CC" w14:textId="0FEDF116" w:rsidR="00324AC3" w:rsidRPr="00C53677" w:rsidRDefault="00006412" w:rsidP="00AC6BF3">
            <w:pPr>
              <w:spacing w:line="276" w:lineRule="auto"/>
              <w:rPr>
                <w:rFonts w:ascii="Times New Roman" w:hAnsi="Times New Roman" w:cs="Times New Roman"/>
                <w:b/>
                <w:bCs/>
                <w:sz w:val="24"/>
                <w:szCs w:val="24"/>
              </w:rPr>
            </w:pPr>
            <w:r>
              <w:rPr>
                <w:rFonts w:ascii="Times New Roman" w:hAnsi="Times New Roman" w:cs="Times New Roman"/>
                <w:b/>
                <w:bCs/>
                <w:sz w:val="24"/>
                <w:szCs w:val="24"/>
              </w:rPr>
              <w:t>552</w:t>
            </w:r>
          </w:p>
        </w:tc>
        <w:tc>
          <w:tcPr>
            <w:tcW w:w="3261" w:type="dxa"/>
          </w:tcPr>
          <w:p w14:paraId="2EDD4202" w14:textId="77777777" w:rsidR="00324AC3" w:rsidRPr="00C53677" w:rsidRDefault="00324AC3" w:rsidP="00AC6BF3">
            <w:pPr>
              <w:spacing w:line="276" w:lineRule="auto"/>
              <w:rPr>
                <w:rFonts w:ascii="Times New Roman" w:hAnsi="Times New Roman" w:cs="Times New Roman"/>
                <w:b/>
                <w:bCs/>
                <w:sz w:val="24"/>
                <w:szCs w:val="24"/>
              </w:rPr>
            </w:pPr>
          </w:p>
        </w:tc>
      </w:tr>
    </w:tbl>
    <w:p w14:paraId="1216314A" w14:textId="77777777" w:rsidR="00394373" w:rsidRDefault="00394373" w:rsidP="00AA778F">
      <w:pPr>
        <w:pStyle w:val="114"/>
        <w:ind w:firstLine="0"/>
        <w:rPr>
          <w:rFonts w:ascii="Times New Roman" w:hAnsi="Times New Roman"/>
        </w:rPr>
        <w:sectPr w:rsidR="00394373" w:rsidSect="00394373">
          <w:pgSz w:w="16838" w:h="11906" w:orient="landscape"/>
          <w:pgMar w:top="1701" w:right="1134" w:bottom="567" w:left="1134" w:header="709" w:footer="709" w:gutter="0"/>
          <w:cols w:space="708"/>
          <w:docGrid w:linePitch="360"/>
        </w:sectPr>
      </w:pPr>
    </w:p>
    <w:p w14:paraId="74F0D779" w14:textId="77777777" w:rsidR="00782EFC" w:rsidRPr="00E11160" w:rsidRDefault="00782EFC" w:rsidP="00782EFC">
      <w:pPr>
        <w:pStyle w:val="1f"/>
        <w:rPr>
          <w:rFonts w:ascii="Times New Roman" w:hAnsi="Times New Roman"/>
        </w:rPr>
      </w:pPr>
      <w:bookmarkStart w:id="19" w:name="_Toc152334671"/>
      <w:bookmarkStart w:id="20" w:name="_Toc156820317"/>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bookmarkEnd w:id="19"/>
      <w:bookmarkEnd w:id="20"/>
    </w:p>
    <w:p w14:paraId="5687404E" w14:textId="77777777" w:rsidR="00782EFC" w:rsidRPr="00E11160" w:rsidRDefault="00782EFC" w:rsidP="00782EFC">
      <w:pPr>
        <w:pStyle w:val="114"/>
        <w:rPr>
          <w:rFonts w:ascii="Times New Roman" w:hAnsi="Times New Roman"/>
        </w:rPr>
      </w:pPr>
      <w:bookmarkStart w:id="21" w:name="_Toc152334672"/>
      <w:bookmarkStart w:id="22" w:name="_Toc156820318"/>
      <w:r w:rsidRPr="00E11160">
        <w:rPr>
          <w:rFonts w:ascii="Times New Roman" w:hAnsi="Times New Roman"/>
        </w:rPr>
        <w:t>3.1. Материально-техническое обеспечение</w:t>
      </w:r>
      <w:bookmarkEnd w:id="21"/>
      <w:bookmarkEnd w:id="22"/>
    </w:p>
    <w:p w14:paraId="4388ADC8" w14:textId="77777777" w:rsidR="00836A19" w:rsidRPr="00535B72" w:rsidRDefault="00836A19" w:rsidP="00BE62FF">
      <w:pPr>
        <w:spacing w:line="276" w:lineRule="auto"/>
        <w:ind w:firstLine="709"/>
        <w:rPr>
          <w:rFonts w:ascii="Times New Roman" w:hAnsi="Times New Roman" w:cs="Times New Roman"/>
          <w:bCs/>
          <w:sz w:val="24"/>
          <w:szCs w:val="24"/>
        </w:rPr>
      </w:pPr>
      <w:r w:rsidRPr="00535B72">
        <w:rPr>
          <w:rFonts w:ascii="Times New Roman" w:hAnsi="Times New Roman" w:cs="Times New Roman"/>
          <w:bCs/>
          <w:sz w:val="24"/>
          <w:szCs w:val="24"/>
        </w:rPr>
        <w:t xml:space="preserve">Кабинет Общепрофессиональных дисциплин и МДК, оснащенный(е) в соответствии с приложением 3 ПОП-П. </w:t>
      </w:r>
    </w:p>
    <w:p w14:paraId="1B2207D2" w14:textId="77777777" w:rsidR="00AA778F" w:rsidRPr="00FA680C" w:rsidRDefault="00AA778F" w:rsidP="00AA778F">
      <w:pPr>
        <w:suppressAutoHyphens/>
        <w:ind w:firstLine="709"/>
        <w:jc w:val="both"/>
        <w:rPr>
          <w:rFonts w:ascii="Times New Roman" w:hAnsi="Times New Roman" w:cs="Times New Roman"/>
          <w:bCs/>
          <w:i/>
          <w:sz w:val="24"/>
          <w:szCs w:val="24"/>
        </w:rPr>
      </w:pPr>
      <w:r w:rsidRPr="00FA680C">
        <w:rPr>
          <w:rFonts w:ascii="Times New Roman" w:hAnsi="Times New Roman" w:cs="Times New Roman"/>
          <w:bCs/>
          <w:sz w:val="24"/>
          <w:szCs w:val="24"/>
        </w:rPr>
        <w:t>Лаборатория</w:t>
      </w:r>
      <w:r>
        <w:rPr>
          <w:rFonts w:ascii="Times New Roman" w:hAnsi="Times New Roman" w:cs="Times New Roman"/>
          <w:bCs/>
          <w:sz w:val="24"/>
          <w:szCs w:val="24"/>
        </w:rPr>
        <w:t xml:space="preserve"> </w:t>
      </w:r>
      <w:r>
        <w:rPr>
          <w:rFonts w:ascii="Times New Roman" w:hAnsi="Times New Roman"/>
          <w:bCs/>
          <w:iCs/>
          <w:sz w:val="24"/>
          <w:szCs w:val="24"/>
        </w:rPr>
        <w:t>«</w:t>
      </w:r>
      <w:r w:rsidRPr="00960A95">
        <w:rPr>
          <w:rFonts w:ascii="Times New Roman" w:hAnsi="Times New Roman"/>
          <w:sz w:val="24"/>
          <w:szCs w:val="24"/>
        </w:rPr>
        <w:t>Испытания материалов и контроля качества сварных соединений</w:t>
      </w:r>
      <w:r>
        <w:rPr>
          <w:rFonts w:ascii="Times New Roman" w:hAnsi="Times New Roman"/>
          <w:bCs/>
          <w:iCs/>
          <w:sz w:val="24"/>
          <w:szCs w:val="24"/>
        </w:rPr>
        <w:t>»</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оснащенная в соответствии с </w:t>
      </w:r>
      <w:r w:rsidRPr="00FA680C">
        <w:rPr>
          <w:rFonts w:ascii="Times New Roman" w:hAnsi="Times New Roman" w:cs="Times New Roman"/>
          <w:bCs/>
          <w:iCs/>
          <w:sz w:val="24"/>
          <w:szCs w:val="24"/>
        </w:rPr>
        <w:t>приложением 3</w:t>
      </w:r>
      <w:r>
        <w:rPr>
          <w:rFonts w:ascii="Times New Roman" w:hAnsi="Times New Roman" w:cs="Times New Roman"/>
          <w:bCs/>
          <w:iCs/>
          <w:sz w:val="24"/>
          <w:szCs w:val="24"/>
        </w:rPr>
        <w:t xml:space="preserve"> ОПОП-П</w:t>
      </w:r>
      <w:r w:rsidRPr="00FA680C">
        <w:rPr>
          <w:rFonts w:ascii="Times New Roman" w:hAnsi="Times New Roman" w:cs="Times New Roman"/>
          <w:bCs/>
          <w:i/>
          <w:sz w:val="24"/>
          <w:szCs w:val="24"/>
        </w:rPr>
        <w:t>.</w:t>
      </w:r>
    </w:p>
    <w:p w14:paraId="4C1B1F80" w14:textId="38093515" w:rsidR="006841BF" w:rsidRDefault="00AA778F" w:rsidP="00AA778F">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Мастерские</w:t>
      </w:r>
      <w:r>
        <w:rPr>
          <w:rFonts w:ascii="Times New Roman" w:hAnsi="Times New Roman" w:cs="Times New Roman"/>
          <w:bCs/>
          <w:sz w:val="24"/>
          <w:szCs w:val="24"/>
        </w:rPr>
        <w:t xml:space="preserve"> и зоны по видам работ </w:t>
      </w:r>
      <w:r w:rsidRPr="003E4002">
        <w:rPr>
          <w:rFonts w:ascii="Times New Roman" w:hAnsi="Times New Roman"/>
          <w:bCs/>
          <w:sz w:val="24"/>
          <w:szCs w:val="24"/>
        </w:rPr>
        <w:t>«</w:t>
      </w:r>
      <w:r w:rsidRPr="003E4002">
        <w:rPr>
          <w:rFonts w:ascii="Times New Roman" w:hAnsi="Times New Roman"/>
          <w:sz w:val="24"/>
          <w:szCs w:val="24"/>
        </w:rPr>
        <w:t>Слесарная», «Сварочная для сварки металлов»</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оснащенные 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ОПОП-П</w:t>
      </w:r>
      <w:r w:rsidRPr="00FA680C">
        <w:rPr>
          <w:rFonts w:ascii="Times New Roman" w:hAnsi="Times New Roman" w:cs="Times New Roman"/>
          <w:bCs/>
          <w:i/>
          <w:iCs/>
          <w:sz w:val="24"/>
          <w:szCs w:val="24"/>
        </w:rPr>
        <w:t>.</w:t>
      </w:r>
    </w:p>
    <w:p w14:paraId="54462F02" w14:textId="77777777" w:rsidR="00AA778F" w:rsidRPr="00AA778F" w:rsidRDefault="00AA778F" w:rsidP="00AA778F">
      <w:pPr>
        <w:suppressAutoHyphens/>
        <w:ind w:firstLine="709"/>
        <w:jc w:val="both"/>
        <w:rPr>
          <w:rFonts w:ascii="Times New Roman" w:hAnsi="Times New Roman" w:cs="Times New Roman"/>
          <w:bCs/>
          <w:i/>
          <w:iCs/>
          <w:sz w:val="24"/>
          <w:szCs w:val="24"/>
        </w:rPr>
      </w:pPr>
    </w:p>
    <w:p w14:paraId="7FD9D41E" w14:textId="77777777" w:rsidR="00782EFC" w:rsidRPr="00E11160" w:rsidRDefault="00782EFC" w:rsidP="00782EFC">
      <w:pPr>
        <w:pStyle w:val="114"/>
        <w:rPr>
          <w:rFonts w:ascii="Times New Roman" w:eastAsia="Times New Roman" w:hAnsi="Times New Roman"/>
        </w:rPr>
      </w:pPr>
      <w:bookmarkStart w:id="23" w:name="_Toc152334673"/>
      <w:bookmarkStart w:id="24" w:name="_Toc156820319"/>
      <w:r w:rsidRPr="00E11160">
        <w:rPr>
          <w:rFonts w:ascii="Times New Roman" w:hAnsi="Times New Roman"/>
        </w:rPr>
        <w:t>3.2. Учебно-методическое обеспечение</w:t>
      </w:r>
      <w:bookmarkEnd w:id="23"/>
      <w:bookmarkEnd w:id="24"/>
    </w:p>
    <w:p w14:paraId="2079CA80" w14:textId="21BC74E5" w:rsidR="006841BF" w:rsidRDefault="006841BF" w:rsidP="00782EFC">
      <w:pPr>
        <w:pStyle w:val="a4"/>
        <w:spacing w:line="276" w:lineRule="auto"/>
        <w:ind w:left="0" w:firstLine="709"/>
        <w:jc w:val="both"/>
        <w:rPr>
          <w:rFonts w:ascii="Times New Roman" w:hAnsi="Times New Roman"/>
          <w:bCs/>
          <w:sz w:val="24"/>
          <w:szCs w:val="24"/>
        </w:rPr>
      </w:pPr>
    </w:p>
    <w:p w14:paraId="72CBBDF7" w14:textId="77777777" w:rsidR="006841BF" w:rsidRPr="00E11160" w:rsidRDefault="006841BF" w:rsidP="006841BF">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545B66E7" w14:textId="45EF3787" w:rsidR="00C151D7" w:rsidRPr="00C151D7" w:rsidRDefault="00C151D7" w:rsidP="00C151D7">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1.</w:t>
      </w:r>
      <w:r w:rsidRPr="00C151D7">
        <w:rPr>
          <w:rFonts w:ascii="Times New Roman" w:hAnsi="Times New Roman" w:cs="Times New Roman"/>
          <w:bCs/>
          <w:iCs/>
          <w:sz w:val="24"/>
          <w:szCs w:val="24"/>
        </w:rPr>
        <w:t xml:space="preserve">Овчинников, В. В. Производство сварных конструкций. Сварные соединения с полимерными прослойками и </w:t>
      </w:r>
      <w:proofErr w:type="gramStart"/>
      <w:r w:rsidRPr="00C151D7">
        <w:rPr>
          <w:rFonts w:ascii="Times New Roman" w:hAnsi="Times New Roman" w:cs="Times New Roman"/>
          <w:bCs/>
          <w:iCs/>
          <w:sz w:val="24"/>
          <w:szCs w:val="24"/>
        </w:rPr>
        <w:t>покрытиями :</w:t>
      </w:r>
      <w:proofErr w:type="gramEnd"/>
      <w:r w:rsidRPr="00C151D7">
        <w:rPr>
          <w:rFonts w:ascii="Times New Roman" w:hAnsi="Times New Roman" w:cs="Times New Roman"/>
          <w:bCs/>
          <w:iCs/>
          <w:sz w:val="24"/>
          <w:szCs w:val="24"/>
        </w:rPr>
        <w:t xml:space="preserve"> учебное пособие / В.В. Овчинников, В.И. Рязанцев, М.А. </w:t>
      </w:r>
      <w:proofErr w:type="spellStart"/>
      <w:r w:rsidRPr="00C151D7">
        <w:rPr>
          <w:rFonts w:ascii="Times New Roman" w:hAnsi="Times New Roman" w:cs="Times New Roman"/>
          <w:bCs/>
          <w:iCs/>
          <w:sz w:val="24"/>
          <w:szCs w:val="24"/>
        </w:rPr>
        <w:t>Гуреева</w:t>
      </w:r>
      <w:proofErr w:type="spellEnd"/>
      <w:r w:rsidRPr="00C151D7">
        <w:rPr>
          <w:rFonts w:ascii="Times New Roman" w:hAnsi="Times New Roman" w:cs="Times New Roman"/>
          <w:bCs/>
          <w:iCs/>
          <w:sz w:val="24"/>
          <w:szCs w:val="24"/>
        </w:rPr>
        <w:t xml:space="preserve">. — </w:t>
      </w:r>
      <w:proofErr w:type="gramStart"/>
      <w:r w:rsidRPr="00C151D7">
        <w:rPr>
          <w:rFonts w:ascii="Times New Roman" w:hAnsi="Times New Roman" w:cs="Times New Roman"/>
          <w:bCs/>
          <w:iCs/>
          <w:sz w:val="24"/>
          <w:szCs w:val="24"/>
        </w:rPr>
        <w:t>Москва :</w:t>
      </w:r>
      <w:proofErr w:type="gramEnd"/>
      <w:r w:rsidRPr="00C151D7">
        <w:rPr>
          <w:rFonts w:ascii="Times New Roman" w:hAnsi="Times New Roman" w:cs="Times New Roman"/>
          <w:bCs/>
          <w:iCs/>
          <w:sz w:val="24"/>
          <w:szCs w:val="24"/>
        </w:rPr>
        <w:t xml:space="preserve"> ФОРУМ : ИНФРА-М, 2022. — 216 с. — (Среднее профессиональное образование). — DOI 10.12737/21176. - ISBN 978-5-8199-0732-0. - </w:t>
      </w:r>
      <w:proofErr w:type="gramStart"/>
      <w:r w:rsidRPr="00C151D7">
        <w:rPr>
          <w:rFonts w:ascii="Times New Roman" w:hAnsi="Times New Roman" w:cs="Times New Roman"/>
          <w:bCs/>
          <w:iCs/>
          <w:sz w:val="24"/>
          <w:szCs w:val="24"/>
        </w:rPr>
        <w:t>Текст :</w:t>
      </w:r>
      <w:proofErr w:type="gramEnd"/>
      <w:r w:rsidRPr="00C151D7">
        <w:rPr>
          <w:rFonts w:ascii="Times New Roman" w:hAnsi="Times New Roman" w:cs="Times New Roman"/>
          <w:bCs/>
          <w:iCs/>
          <w:sz w:val="24"/>
          <w:szCs w:val="24"/>
        </w:rPr>
        <w:t xml:space="preserve"> электронный. - URL: https://znanium.com/catalog/product/1778232</w:t>
      </w:r>
    </w:p>
    <w:p w14:paraId="51879AE3" w14:textId="6F2A6528" w:rsidR="00C151D7" w:rsidRPr="00C151D7" w:rsidRDefault="00C151D7" w:rsidP="00C151D7">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2.</w:t>
      </w:r>
      <w:r w:rsidRPr="00C151D7">
        <w:rPr>
          <w:rFonts w:ascii="Times New Roman" w:hAnsi="Times New Roman" w:cs="Times New Roman"/>
          <w:bCs/>
          <w:iCs/>
          <w:sz w:val="24"/>
          <w:szCs w:val="24"/>
        </w:rPr>
        <w:t xml:space="preserve">Овчинников, В. В. Технология изготовления сварных </w:t>
      </w:r>
      <w:proofErr w:type="gramStart"/>
      <w:r w:rsidRPr="00C151D7">
        <w:rPr>
          <w:rFonts w:ascii="Times New Roman" w:hAnsi="Times New Roman" w:cs="Times New Roman"/>
          <w:bCs/>
          <w:iCs/>
          <w:sz w:val="24"/>
          <w:szCs w:val="24"/>
        </w:rPr>
        <w:t>конструкций :</w:t>
      </w:r>
      <w:proofErr w:type="gramEnd"/>
      <w:r w:rsidRPr="00C151D7">
        <w:rPr>
          <w:rFonts w:ascii="Times New Roman" w:hAnsi="Times New Roman" w:cs="Times New Roman"/>
          <w:bCs/>
          <w:iCs/>
          <w:sz w:val="24"/>
          <w:szCs w:val="24"/>
        </w:rPr>
        <w:t xml:space="preserve"> учебник / В.В. Овчинников. — </w:t>
      </w:r>
      <w:proofErr w:type="gramStart"/>
      <w:r w:rsidRPr="00C151D7">
        <w:rPr>
          <w:rFonts w:ascii="Times New Roman" w:hAnsi="Times New Roman" w:cs="Times New Roman"/>
          <w:bCs/>
          <w:iCs/>
          <w:sz w:val="24"/>
          <w:szCs w:val="24"/>
        </w:rPr>
        <w:t>Москва :</w:t>
      </w:r>
      <w:proofErr w:type="gramEnd"/>
      <w:r w:rsidRPr="00C151D7">
        <w:rPr>
          <w:rFonts w:ascii="Times New Roman" w:hAnsi="Times New Roman" w:cs="Times New Roman"/>
          <w:bCs/>
          <w:iCs/>
          <w:sz w:val="24"/>
          <w:szCs w:val="24"/>
        </w:rPr>
        <w:t xml:space="preserve"> ФОРУМ : ИНФРА-М, 2024. — 208 с. — (Среднее профессиональное образование). - ISBN 978-5-8199-0883-9. - </w:t>
      </w:r>
      <w:proofErr w:type="gramStart"/>
      <w:r w:rsidRPr="00C151D7">
        <w:rPr>
          <w:rFonts w:ascii="Times New Roman" w:hAnsi="Times New Roman" w:cs="Times New Roman"/>
          <w:bCs/>
          <w:iCs/>
          <w:sz w:val="24"/>
          <w:szCs w:val="24"/>
        </w:rPr>
        <w:t>Текст :</w:t>
      </w:r>
      <w:proofErr w:type="gramEnd"/>
      <w:r w:rsidRPr="00C151D7">
        <w:rPr>
          <w:rFonts w:ascii="Times New Roman" w:hAnsi="Times New Roman" w:cs="Times New Roman"/>
          <w:bCs/>
          <w:iCs/>
          <w:sz w:val="24"/>
          <w:szCs w:val="24"/>
        </w:rPr>
        <w:t xml:space="preserve"> электронный. - URL: https://znanium.com/catalog/product/2103196</w:t>
      </w:r>
    </w:p>
    <w:p w14:paraId="5A4DD0AD" w14:textId="2F19D999" w:rsidR="00C151D7" w:rsidRPr="00C151D7" w:rsidRDefault="00C151D7" w:rsidP="00C151D7">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3.</w:t>
      </w:r>
      <w:r w:rsidRPr="00C151D7">
        <w:rPr>
          <w:rFonts w:ascii="Times New Roman" w:hAnsi="Times New Roman" w:cs="Times New Roman"/>
          <w:bCs/>
          <w:iCs/>
          <w:sz w:val="24"/>
          <w:szCs w:val="24"/>
        </w:rPr>
        <w:t xml:space="preserve">Сидоров, В. П. Теория и технология сварочных процессов. Сборник </w:t>
      </w:r>
      <w:proofErr w:type="gramStart"/>
      <w:r w:rsidRPr="00C151D7">
        <w:rPr>
          <w:rFonts w:ascii="Times New Roman" w:hAnsi="Times New Roman" w:cs="Times New Roman"/>
          <w:bCs/>
          <w:iCs/>
          <w:sz w:val="24"/>
          <w:szCs w:val="24"/>
        </w:rPr>
        <w:t>задач :</w:t>
      </w:r>
      <w:proofErr w:type="gramEnd"/>
      <w:r w:rsidRPr="00C151D7">
        <w:rPr>
          <w:rFonts w:ascii="Times New Roman" w:hAnsi="Times New Roman" w:cs="Times New Roman"/>
          <w:bCs/>
          <w:iCs/>
          <w:sz w:val="24"/>
          <w:szCs w:val="24"/>
        </w:rPr>
        <w:t xml:space="preserve"> практическое пособие / В. П. Сидоров. — Москва, </w:t>
      </w:r>
      <w:proofErr w:type="gramStart"/>
      <w:r w:rsidRPr="00C151D7">
        <w:rPr>
          <w:rFonts w:ascii="Times New Roman" w:hAnsi="Times New Roman" w:cs="Times New Roman"/>
          <w:bCs/>
          <w:iCs/>
          <w:sz w:val="24"/>
          <w:szCs w:val="24"/>
        </w:rPr>
        <w:t>Вологда :</w:t>
      </w:r>
      <w:proofErr w:type="gramEnd"/>
      <w:r w:rsidRPr="00C151D7">
        <w:rPr>
          <w:rFonts w:ascii="Times New Roman" w:hAnsi="Times New Roman" w:cs="Times New Roman"/>
          <w:bCs/>
          <w:iCs/>
          <w:sz w:val="24"/>
          <w:szCs w:val="24"/>
        </w:rPr>
        <w:t xml:space="preserve"> Инфра-Инженерия, 2023. — 216 c. — ISBN 978-5-9729-1550-7. — </w:t>
      </w:r>
      <w:proofErr w:type="gramStart"/>
      <w:r w:rsidRPr="00C151D7">
        <w:rPr>
          <w:rFonts w:ascii="Times New Roman" w:hAnsi="Times New Roman" w:cs="Times New Roman"/>
          <w:bCs/>
          <w:iCs/>
          <w:sz w:val="24"/>
          <w:szCs w:val="24"/>
        </w:rPr>
        <w:t>Текст :</w:t>
      </w:r>
      <w:proofErr w:type="gramEnd"/>
      <w:r w:rsidRPr="00C151D7">
        <w:rPr>
          <w:rFonts w:ascii="Times New Roman" w:hAnsi="Times New Roman" w:cs="Times New Roman"/>
          <w:bCs/>
          <w:iCs/>
          <w:sz w:val="24"/>
          <w:szCs w:val="24"/>
        </w:rPr>
        <w:t xml:space="preserve"> электронный // Электронный ресурс цифровой образовательной среды СПО </w:t>
      </w:r>
      <w:proofErr w:type="spellStart"/>
      <w:r w:rsidRPr="00C151D7">
        <w:rPr>
          <w:rFonts w:ascii="Times New Roman" w:hAnsi="Times New Roman" w:cs="Times New Roman"/>
          <w:bCs/>
          <w:iCs/>
          <w:sz w:val="24"/>
          <w:szCs w:val="24"/>
        </w:rPr>
        <w:t>PROFобразование</w:t>
      </w:r>
      <w:proofErr w:type="spellEnd"/>
      <w:r w:rsidRPr="00C151D7">
        <w:rPr>
          <w:rFonts w:ascii="Times New Roman" w:hAnsi="Times New Roman" w:cs="Times New Roman"/>
          <w:bCs/>
          <w:iCs/>
          <w:sz w:val="24"/>
          <w:szCs w:val="24"/>
        </w:rPr>
        <w:t xml:space="preserve"> : [сайт]. — URL: https://profspo.ru/books/133381</w:t>
      </w:r>
    </w:p>
    <w:p w14:paraId="764B715C" w14:textId="3E014E97" w:rsidR="00C151D7" w:rsidRPr="00C151D7" w:rsidRDefault="00C151D7" w:rsidP="00C151D7">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4.</w:t>
      </w:r>
      <w:r w:rsidRPr="00C151D7">
        <w:rPr>
          <w:rFonts w:ascii="Times New Roman" w:hAnsi="Times New Roman" w:cs="Times New Roman"/>
          <w:bCs/>
          <w:iCs/>
          <w:sz w:val="24"/>
          <w:szCs w:val="24"/>
        </w:rPr>
        <w:t xml:space="preserve">Черепахин, А. А.  Технология конструкционных материалов. Сварочное </w:t>
      </w:r>
      <w:proofErr w:type="gramStart"/>
      <w:r w:rsidRPr="00C151D7">
        <w:rPr>
          <w:rFonts w:ascii="Times New Roman" w:hAnsi="Times New Roman" w:cs="Times New Roman"/>
          <w:bCs/>
          <w:iCs/>
          <w:sz w:val="24"/>
          <w:szCs w:val="24"/>
        </w:rPr>
        <w:t>производство :</w:t>
      </w:r>
      <w:proofErr w:type="gramEnd"/>
      <w:r w:rsidRPr="00C151D7">
        <w:rPr>
          <w:rFonts w:ascii="Times New Roman" w:hAnsi="Times New Roman" w:cs="Times New Roman"/>
          <w:bCs/>
          <w:iCs/>
          <w:sz w:val="24"/>
          <w:szCs w:val="24"/>
        </w:rPr>
        <w:t xml:space="preserve"> учебник для вузов / А. А. Черепахин, В. М. Виноградов, Н. Ф. </w:t>
      </w:r>
      <w:proofErr w:type="spellStart"/>
      <w:r w:rsidRPr="00C151D7">
        <w:rPr>
          <w:rFonts w:ascii="Times New Roman" w:hAnsi="Times New Roman" w:cs="Times New Roman"/>
          <w:bCs/>
          <w:iCs/>
          <w:sz w:val="24"/>
          <w:szCs w:val="24"/>
        </w:rPr>
        <w:t>Шпунькин</w:t>
      </w:r>
      <w:proofErr w:type="spellEnd"/>
      <w:r w:rsidRPr="00C151D7">
        <w:rPr>
          <w:rFonts w:ascii="Times New Roman" w:hAnsi="Times New Roman" w:cs="Times New Roman"/>
          <w:bCs/>
          <w:iCs/>
          <w:sz w:val="24"/>
          <w:szCs w:val="24"/>
        </w:rPr>
        <w:t xml:space="preserve">. — 2-е изд., </w:t>
      </w:r>
      <w:proofErr w:type="spellStart"/>
      <w:r w:rsidRPr="00C151D7">
        <w:rPr>
          <w:rFonts w:ascii="Times New Roman" w:hAnsi="Times New Roman" w:cs="Times New Roman"/>
          <w:bCs/>
          <w:iCs/>
          <w:sz w:val="24"/>
          <w:szCs w:val="24"/>
        </w:rPr>
        <w:t>испр</w:t>
      </w:r>
      <w:proofErr w:type="spellEnd"/>
      <w:r w:rsidRPr="00C151D7">
        <w:rPr>
          <w:rFonts w:ascii="Times New Roman" w:hAnsi="Times New Roman" w:cs="Times New Roman"/>
          <w:bCs/>
          <w:iCs/>
          <w:sz w:val="24"/>
          <w:szCs w:val="24"/>
        </w:rPr>
        <w:t xml:space="preserve">. и доп. — </w:t>
      </w:r>
      <w:proofErr w:type="gramStart"/>
      <w:r w:rsidRPr="00C151D7">
        <w:rPr>
          <w:rFonts w:ascii="Times New Roman" w:hAnsi="Times New Roman" w:cs="Times New Roman"/>
          <w:bCs/>
          <w:iCs/>
          <w:sz w:val="24"/>
          <w:szCs w:val="24"/>
        </w:rPr>
        <w:t>Москва :</w:t>
      </w:r>
      <w:proofErr w:type="gramEnd"/>
      <w:r w:rsidRPr="00C151D7">
        <w:rPr>
          <w:rFonts w:ascii="Times New Roman" w:hAnsi="Times New Roman" w:cs="Times New Roman"/>
          <w:bCs/>
          <w:iCs/>
          <w:sz w:val="24"/>
          <w:szCs w:val="24"/>
        </w:rPr>
        <w:t xml:space="preserve"> Издательство </w:t>
      </w:r>
      <w:proofErr w:type="spellStart"/>
      <w:r w:rsidRPr="00C151D7">
        <w:rPr>
          <w:rFonts w:ascii="Times New Roman" w:hAnsi="Times New Roman" w:cs="Times New Roman"/>
          <w:bCs/>
          <w:iCs/>
          <w:sz w:val="24"/>
          <w:szCs w:val="24"/>
        </w:rPr>
        <w:t>Юрайт</w:t>
      </w:r>
      <w:proofErr w:type="spellEnd"/>
      <w:r w:rsidRPr="00C151D7">
        <w:rPr>
          <w:rFonts w:ascii="Times New Roman" w:hAnsi="Times New Roman" w:cs="Times New Roman"/>
          <w:bCs/>
          <w:iCs/>
          <w:sz w:val="24"/>
          <w:szCs w:val="24"/>
        </w:rPr>
        <w:t xml:space="preserve">, 2024. — 269 с. — (Высшее образование). — ISBN 978-5-534-07041-5. — </w:t>
      </w:r>
      <w:proofErr w:type="gramStart"/>
      <w:r w:rsidRPr="00C151D7">
        <w:rPr>
          <w:rFonts w:ascii="Times New Roman" w:hAnsi="Times New Roman" w:cs="Times New Roman"/>
          <w:bCs/>
          <w:iCs/>
          <w:sz w:val="24"/>
          <w:szCs w:val="24"/>
        </w:rPr>
        <w:t>Текст :</w:t>
      </w:r>
      <w:proofErr w:type="gramEnd"/>
      <w:r w:rsidRPr="00C151D7">
        <w:rPr>
          <w:rFonts w:ascii="Times New Roman" w:hAnsi="Times New Roman" w:cs="Times New Roman"/>
          <w:bCs/>
          <w:iCs/>
          <w:sz w:val="24"/>
          <w:szCs w:val="24"/>
        </w:rPr>
        <w:t xml:space="preserve"> электронный // Образовательная платформа </w:t>
      </w:r>
      <w:proofErr w:type="spellStart"/>
      <w:r w:rsidRPr="00C151D7">
        <w:rPr>
          <w:rFonts w:ascii="Times New Roman" w:hAnsi="Times New Roman" w:cs="Times New Roman"/>
          <w:bCs/>
          <w:iCs/>
          <w:sz w:val="24"/>
          <w:szCs w:val="24"/>
        </w:rPr>
        <w:t>Юрайт</w:t>
      </w:r>
      <w:proofErr w:type="spellEnd"/>
      <w:r w:rsidRPr="00C151D7">
        <w:rPr>
          <w:rFonts w:ascii="Times New Roman" w:hAnsi="Times New Roman" w:cs="Times New Roman"/>
          <w:bCs/>
          <w:iCs/>
          <w:sz w:val="24"/>
          <w:szCs w:val="24"/>
        </w:rPr>
        <w:t xml:space="preserve"> [сайт]. — URL: https://urait.ru/bcode/537655</w:t>
      </w:r>
    </w:p>
    <w:p w14:paraId="4748C192" w14:textId="0F399714" w:rsidR="00C151D7" w:rsidRPr="00C151D7" w:rsidRDefault="00C151D7" w:rsidP="00C151D7">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5.</w:t>
      </w:r>
      <w:r w:rsidRPr="00C151D7">
        <w:rPr>
          <w:rFonts w:ascii="Times New Roman" w:hAnsi="Times New Roman" w:cs="Times New Roman"/>
          <w:bCs/>
          <w:iCs/>
          <w:sz w:val="24"/>
          <w:szCs w:val="24"/>
        </w:rPr>
        <w:t xml:space="preserve">Черепахин, А. А.  Технология сварочных </w:t>
      </w:r>
      <w:proofErr w:type="gramStart"/>
      <w:r w:rsidRPr="00C151D7">
        <w:rPr>
          <w:rFonts w:ascii="Times New Roman" w:hAnsi="Times New Roman" w:cs="Times New Roman"/>
          <w:bCs/>
          <w:iCs/>
          <w:sz w:val="24"/>
          <w:szCs w:val="24"/>
        </w:rPr>
        <w:t>работ :</w:t>
      </w:r>
      <w:proofErr w:type="gramEnd"/>
      <w:r w:rsidRPr="00C151D7">
        <w:rPr>
          <w:rFonts w:ascii="Times New Roman" w:hAnsi="Times New Roman" w:cs="Times New Roman"/>
          <w:bCs/>
          <w:iCs/>
          <w:sz w:val="24"/>
          <w:szCs w:val="24"/>
        </w:rPr>
        <w:t xml:space="preserve"> учебник для среднего профессионального образования / А. А. Черепахин, В. М. Виноградов, Н. Ф. </w:t>
      </w:r>
      <w:proofErr w:type="spellStart"/>
      <w:r w:rsidRPr="00C151D7">
        <w:rPr>
          <w:rFonts w:ascii="Times New Roman" w:hAnsi="Times New Roman" w:cs="Times New Roman"/>
          <w:bCs/>
          <w:iCs/>
          <w:sz w:val="24"/>
          <w:szCs w:val="24"/>
        </w:rPr>
        <w:t>Шпунькин</w:t>
      </w:r>
      <w:proofErr w:type="spellEnd"/>
      <w:r w:rsidRPr="00C151D7">
        <w:rPr>
          <w:rFonts w:ascii="Times New Roman" w:hAnsi="Times New Roman" w:cs="Times New Roman"/>
          <w:bCs/>
          <w:iCs/>
          <w:sz w:val="24"/>
          <w:szCs w:val="24"/>
        </w:rPr>
        <w:t xml:space="preserve">. — 2-е изд., </w:t>
      </w:r>
      <w:proofErr w:type="spellStart"/>
      <w:r w:rsidRPr="00C151D7">
        <w:rPr>
          <w:rFonts w:ascii="Times New Roman" w:hAnsi="Times New Roman" w:cs="Times New Roman"/>
          <w:bCs/>
          <w:iCs/>
          <w:sz w:val="24"/>
          <w:szCs w:val="24"/>
        </w:rPr>
        <w:t>испр</w:t>
      </w:r>
      <w:proofErr w:type="spellEnd"/>
      <w:r w:rsidRPr="00C151D7">
        <w:rPr>
          <w:rFonts w:ascii="Times New Roman" w:hAnsi="Times New Roman" w:cs="Times New Roman"/>
          <w:bCs/>
          <w:iCs/>
          <w:sz w:val="24"/>
          <w:szCs w:val="24"/>
        </w:rPr>
        <w:t xml:space="preserve">. и доп. — </w:t>
      </w:r>
      <w:proofErr w:type="gramStart"/>
      <w:r w:rsidRPr="00C151D7">
        <w:rPr>
          <w:rFonts w:ascii="Times New Roman" w:hAnsi="Times New Roman" w:cs="Times New Roman"/>
          <w:bCs/>
          <w:iCs/>
          <w:sz w:val="24"/>
          <w:szCs w:val="24"/>
        </w:rPr>
        <w:t>Москва :</w:t>
      </w:r>
      <w:proofErr w:type="gramEnd"/>
      <w:r w:rsidRPr="00C151D7">
        <w:rPr>
          <w:rFonts w:ascii="Times New Roman" w:hAnsi="Times New Roman" w:cs="Times New Roman"/>
          <w:bCs/>
          <w:iCs/>
          <w:sz w:val="24"/>
          <w:szCs w:val="24"/>
        </w:rPr>
        <w:t xml:space="preserve"> Издательство </w:t>
      </w:r>
      <w:proofErr w:type="spellStart"/>
      <w:r w:rsidRPr="00C151D7">
        <w:rPr>
          <w:rFonts w:ascii="Times New Roman" w:hAnsi="Times New Roman" w:cs="Times New Roman"/>
          <w:bCs/>
          <w:iCs/>
          <w:sz w:val="24"/>
          <w:szCs w:val="24"/>
        </w:rPr>
        <w:t>Юрайт</w:t>
      </w:r>
      <w:proofErr w:type="spellEnd"/>
      <w:r w:rsidRPr="00C151D7">
        <w:rPr>
          <w:rFonts w:ascii="Times New Roman" w:hAnsi="Times New Roman" w:cs="Times New Roman"/>
          <w:bCs/>
          <w:iCs/>
          <w:sz w:val="24"/>
          <w:szCs w:val="24"/>
        </w:rPr>
        <w:t xml:space="preserve">, 2024. — 269 с. — (Профессиональное образование). — ISBN 978-5-534-08456-6. — </w:t>
      </w:r>
      <w:proofErr w:type="gramStart"/>
      <w:r w:rsidRPr="00C151D7">
        <w:rPr>
          <w:rFonts w:ascii="Times New Roman" w:hAnsi="Times New Roman" w:cs="Times New Roman"/>
          <w:bCs/>
          <w:iCs/>
          <w:sz w:val="24"/>
          <w:szCs w:val="24"/>
        </w:rPr>
        <w:t>Текст :</w:t>
      </w:r>
      <w:proofErr w:type="gramEnd"/>
      <w:r w:rsidRPr="00C151D7">
        <w:rPr>
          <w:rFonts w:ascii="Times New Roman" w:hAnsi="Times New Roman" w:cs="Times New Roman"/>
          <w:bCs/>
          <w:iCs/>
          <w:sz w:val="24"/>
          <w:szCs w:val="24"/>
        </w:rPr>
        <w:t xml:space="preserve"> электронный // Образовательная платформа </w:t>
      </w:r>
      <w:proofErr w:type="spellStart"/>
      <w:r w:rsidRPr="00C151D7">
        <w:rPr>
          <w:rFonts w:ascii="Times New Roman" w:hAnsi="Times New Roman" w:cs="Times New Roman"/>
          <w:bCs/>
          <w:iCs/>
          <w:sz w:val="24"/>
          <w:szCs w:val="24"/>
        </w:rPr>
        <w:t>Юрайт</w:t>
      </w:r>
      <w:proofErr w:type="spellEnd"/>
      <w:r w:rsidRPr="00C151D7">
        <w:rPr>
          <w:rFonts w:ascii="Times New Roman" w:hAnsi="Times New Roman" w:cs="Times New Roman"/>
          <w:bCs/>
          <w:iCs/>
          <w:sz w:val="24"/>
          <w:szCs w:val="24"/>
        </w:rPr>
        <w:t xml:space="preserve"> [сайт]. — URL: https://urait.ru/bcode/539490</w:t>
      </w:r>
    </w:p>
    <w:p w14:paraId="4D36CE49" w14:textId="64FBAF34" w:rsidR="00C151D7" w:rsidRDefault="00C151D7" w:rsidP="00C151D7">
      <w:pPr>
        <w:suppressAutoHyphens/>
        <w:spacing w:line="276" w:lineRule="auto"/>
        <w:ind w:firstLine="709"/>
        <w:contextualSpacing/>
        <w:jc w:val="both"/>
        <w:rPr>
          <w:rFonts w:ascii="Times New Roman" w:hAnsi="Times New Roman" w:cs="Times New Roman"/>
          <w:b/>
          <w:bCs/>
          <w:sz w:val="24"/>
          <w:szCs w:val="24"/>
        </w:rPr>
      </w:pPr>
      <w:r>
        <w:rPr>
          <w:rFonts w:ascii="Times New Roman" w:hAnsi="Times New Roman" w:cs="Times New Roman"/>
          <w:bCs/>
          <w:iCs/>
          <w:sz w:val="24"/>
          <w:szCs w:val="24"/>
        </w:rPr>
        <w:t>6.</w:t>
      </w:r>
      <w:r w:rsidRPr="00C151D7">
        <w:rPr>
          <w:rFonts w:ascii="Times New Roman" w:hAnsi="Times New Roman" w:cs="Times New Roman"/>
          <w:bCs/>
          <w:iCs/>
          <w:sz w:val="24"/>
          <w:szCs w:val="24"/>
        </w:rPr>
        <w:t xml:space="preserve">Черепахин, А. А. Подготовительные сварочные </w:t>
      </w:r>
      <w:proofErr w:type="gramStart"/>
      <w:r w:rsidRPr="00C151D7">
        <w:rPr>
          <w:rFonts w:ascii="Times New Roman" w:hAnsi="Times New Roman" w:cs="Times New Roman"/>
          <w:bCs/>
          <w:iCs/>
          <w:sz w:val="24"/>
          <w:szCs w:val="24"/>
        </w:rPr>
        <w:t>работы :</w:t>
      </w:r>
      <w:proofErr w:type="gramEnd"/>
      <w:r w:rsidRPr="00C151D7">
        <w:rPr>
          <w:rFonts w:ascii="Times New Roman" w:hAnsi="Times New Roman" w:cs="Times New Roman"/>
          <w:bCs/>
          <w:iCs/>
          <w:sz w:val="24"/>
          <w:szCs w:val="24"/>
        </w:rPr>
        <w:t xml:space="preserve"> учебник / А. А. Черепахин, Р. А. </w:t>
      </w:r>
      <w:proofErr w:type="spellStart"/>
      <w:r w:rsidRPr="00C151D7">
        <w:rPr>
          <w:rFonts w:ascii="Times New Roman" w:hAnsi="Times New Roman" w:cs="Times New Roman"/>
          <w:bCs/>
          <w:iCs/>
          <w:sz w:val="24"/>
          <w:szCs w:val="24"/>
        </w:rPr>
        <w:t>Латыпов</w:t>
      </w:r>
      <w:proofErr w:type="spellEnd"/>
      <w:r w:rsidRPr="00C151D7">
        <w:rPr>
          <w:rFonts w:ascii="Times New Roman" w:hAnsi="Times New Roman" w:cs="Times New Roman"/>
          <w:bCs/>
          <w:iCs/>
          <w:sz w:val="24"/>
          <w:szCs w:val="24"/>
        </w:rPr>
        <w:t xml:space="preserve">, Л. П. Андреева [и др.] ; под ред. А. А. Черепахина, Р. А. </w:t>
      </w:r>
      <w:proofErr w:type="spellStart"/>
      <w:r w:rsidRPr="00C151D7">
        <w:rPr>
          <w:rFonts w:ascii="Times New Roman" w:hAnsi="Times New Roman" w:cs="Times New Roman"/>
          <w:bCs/>
          <w:iCs/>
          <w:sz w:val="24"/>
          <w:szCs w:val="24"/>
        </w:rPr>
        <w:t>Латыпова</w:t>
      </w:r>
      <w:proofErr w:type="spellEnd"/>
      <w:r w:rsidRPr="00C151D7">
        <w:rPr>
          <w:rFonts w:ascii="Times New Roman" w:hAnsi="Times New Roman" w:cs="Times New Roman"/>
          <w:bCs/>
          <w:iCs/>
          <w:sz w:val="24"/>
          <w:szCs w:val="24"/>
        </w:rPr>
        <w:t xml:space="preserve">. — </w:t>
      </w:r>
      <w:proofErr w:type="gramStart"/>
      <w:r w:rsidRPr="00C151D7">
        <w:rPr>
          <w:rFonts w:ascii="Times New Roman" w:hAnsi="Times New Roman" w:cs="Times New Roman"/>
          <w:bCs/>
          <w:iCs/>
          <w:sz w:val="24"/>
          <w:szCs w:val="24"/>
        </w:rPr>
        <w:t>Москва :</w:t>
      </w:r>
      <w:proofErr w:type="gramEnd"/>
      <w:r w:rsidRPr="00C151D7">
        <w:rPr>
          <w:rFonts w:ascii="Times New Roman" w:hAnsi="Times New Roman" w:cs="Times New Roman"/>
          <w:bCs/>
          <w:iCs/>
          <w:sz w:val="24"/>
          <w:szCs w:val="24"/>
        </w:rPr>
        <w:t xml:space="preserve"> </w:t>
      </w:r>
      <w:proofErr w:type="spellStart"/>
      <w:r w:rsidRPr="00C151D7">
        <w:rPr>
          <w:rFonts w:ascii="Times New Roman" w:hAnsi="Times New Roman" w:cs="Times New Roman"/>
          <w:bCs/>
          <w:iCs/>
          <w:sz w:val="24"/>
          <w:szCs w:val="24"/>
        </w:rPr>
        <w:t>КноРус</w:t>
      </w:r>
      <w:proofErr w:type="spellEnd"/>
      <w:r w:rsidRPr="00C151D7">
        <w:rPr>
          <w:rFonts w:ascii="Times New Roman" w:hAnsi="Times New Roman" w:cs="Times New Roman"/>
          <w:bCs/>
          <w:iCs/>
          <w:sz w:val="24"/>
          <w:szCs w:val="24"/>
        </w:rPr>
        <w:t>, 2023. — 180 с. — ISBN 978-5-406-11574-9. — URL: https://book.ru/book/949273</w:t>
      </w:r>
    </w:p>
    <w:p w14:paraId="35A119C8" w14:textId="34A8C2AC" w:rsidR="00836A19" w:rsidRDefault="006841BF" w:rsidP="00836A19">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bookmarkStart w:id="25" w:name="_Toc152334674"/>
      <w:bookmarkStart w:id="26" w:name="_Toc156820320"/>
    </w:p>
    <w:p w14:paraId="4D4A5A43" w14:textId="77777777" w:rsidR="00193C0D" w:rsidRPr="00601B25" w:rsidRDefault="00193C0D" w:rsidP="00193C0D">
      <w:pPr>
        <w:suppressAutoHyphens/>
        <w:ind w:firstLine="709"/>
        <w:contextualSpacing/>
        <w:jc w:val="both"/>
        <w:rPr>
          <w:rFonts w:ascii="Times New Roman" w:hAnsi="Times New Roman"/>
          <w:bCs/>
          <w:sz w:val="24"/>
          <w:szCs w:val="24"/>
        </w:rPr>
      </w:pPr>
      <w:r>
        <w:rPr>
          <w:rFonts w:ascii="Times New Roman" w:hAnsi="Times New Roman"/>
          <w:bCs/>
          <w:sz w:val="24"/>
          <w:szCs w:val="24"/>
        </w:rPr>
        <w:t>1.</w:t>
      </w:r>
      <w:r w:rsidRPr="00601B25">
        <w:rPr>
          <w:rFonts w:ascii="Times New Roman" w:hAnsi="Times New Roman"/>
          <w:bCs/>
          <w:sz w:val="24"/>
          <w:szCs w:val="24"/>
        </w:rPr>
        <w:t xml:space="preserve"> Сварка и резка металлов: учебное пособие для СПО /под общей редакцией Ю.В. Казакова-М: ИЦ «Академия», 20</w:t>
      </w:r>
      <w:r>
        <w:rPr>
          <w:rFonts w:ascii="Times New Roman" w:hAnsi="Times New Roman"/>
          <w:bCs/>
          <w:sz w:val="24"/>
          <w:szCs w:val="24"/>
        </w:rPr>
        <w:t>2</w:t>
      </w:r>
      <w:r w:rsidRPr="00601B25">
        <w:rPr>
          <w:rFonts w:ascii="Times New Roman" w:hAnsi="Times New Roman"/>
          <w:bCs/>
          <w:sz w:val="24"/>
          <w:szCs w:val="24"/>
        </w:rPr>
        <w:t>3. - 400 с.</w:t>
      </w:r>
    </w:p>
    <w:p w14:paraId="38759489" w14:textId="77777777" w:rsidR="00193C0D" w:rsidRPr="00601B25" w:rsidRDefault="00193C0D" w:rsidP="00193C0D">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2. </w:t>
      </w:r>
      <w:r w:rsidRPr="00601B25">
        <w:rPr>
          <w:rFonts w:ascii="Times New Roman" w:hAnsi="Times New Roman"/>
          <w:bCs/>
          <w:sz w:val="24"/>
          <w:szCs w:val="24"/>
        </w:rPr>
        <w:t xml:space="preserve">Овчинников В.В. </w:t>
      </w:r>
      <w:proofErr w:type="spellStart"/>
      <w:r w:rsidRPr="00601B25">
        <w:rPr>
          <w:rFonts w:ascii="Times New Roman" w:hAnsi="Times New Roman"/>
          <w:bCs/>
          <w:sz w:val="24"/>
          <w:szCs w:val="24"/>
        </w:rPr>
        <w:t>Дефектация</w:t>
      </w:r>
      <w:proofErr w:type="spellEnd"/>
      <w:r w:rsidRPr="00601B25">
        <w:rPr>
          <w:rFonts w:ascii="Times New Roman" w:hAnsi="Times New Roman"/>
          <w:bCs/>
          <w:sz w:val="24"/>
          <w:szCs w:val="24"/>
        </w:rPr>
        <w:t xml:space="preserve"> сварных швов и контроль качества сварных соединений: учебник для СПО /В.В. Овчинников - М., ИЦ «Академия», 201</w:t>
      </w:r>
      <w:r>
        <w:rPr>
          <w:rFonts w:ascii="Times New Roman" w:hAnsi="Times New Roman"/>
          <w:bCs/>
          <w:sz w:val="24"/>
          <w:szCs w:val="24"/>
        </w:rPr>
        <w:t>9</w:t>
      </w:r>
      <w:r w:rsidRPr="00601B25">
        <w:rPr>
          <w:rFonts w:ascii="Times New Roman" w:hAnsi="Times New Roman"/>
          <w:bCs/>
          <w:sz w:val="24"/>
          <w:szCs w:val="24"/>
        </w:rPr>
        <w:t>. - 224 с.</w:t>
      </w:r>
    </w:p>
    <w:p w14:paraId="11D00E3C" w14:textId="77777777" w:rsidR="00193C0D" w:rsidRPr="00601B25" w:rsidRDefault="00193C0D" w:rsidP="00193C0D">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3. </w:t>
      </w:r>
      <w:r w:rsidRPr="00601B25">
        <w:rPr>
          <w:rFonts w:ascii="Times New Roman" w:hAnsi="Times New Roman"/>
          <w:bCs/>
          <w:sz w:val="24"/>
          <w:szCs w:val="24"/>
        </w:rPr>
        <w:t xml:space="preserve">Овчинников В.В. </w:t>
      </w:r>
      <w:proofErr w:type="spellStart"/>
      <w:r w:rsidRPr="00601B25">
        <w:rPr>
          <w:rFonts w:ascii="Times New Roman" w:hAnsi="Times New Roman"/>
          <w:bCs/>
          <w:sz w:val="24"/>
          <w:szCs w:val="24"/>
        </w:rPr>
        <w:t>Дефектация</w:t>
      </w:r>
      <w:proofErr w:type="spellEnd"/>
      <w:r w:rsidRPr="00601B25">
        <w:rPr>
          <w:rFonts w:ascii="Times New Roman" w:hAnsi="Times New Roman"/>
          <w:bCs/>
          <w:sz w:val="24"/>
          <w:szCs w:val="24"/>
        </w:rPr>
        <w:t xml:space="preserve"> сварных швов и контроль качества сварных соединений. Практикум: учебное пособие/В.В. Овчинников-М., ИЦ «Академия», 201</w:t>
      </w:r>
      <w:r>
        <w:rPr>
          <w:rFonts w:ascii="Times New Roman" w:hAnsi="Times New Roman"/>
          <w:bCs/>
          <w:sz w:val="24"/>
          <w:szCs w:val="24"/>
        </w:rPr>
        <w:t>9</w:t>
      </w:r>
      <w:r w:rsidRPr="00601B25">
        <w:rPr>
          <w:rFonts w:ascii="Times New Roman" w:hAnsi="Times New Roman"/>
          <w:bCs/>
          <w:sz w:val="24"/>
          <w:szCs w:val="24"/>
        </w:rPr>
        <w:t>. - 112 с.</w:t>
      </w:r>
    </w:p>
    <w:p w14:paraId="75BECBB1" w14:textId="77777777" w:rsidR="00193C0D" w:rsidRPr="00601B25" w:rsidRDefault="00193C0D" w:rsidP="00193C0D">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4. </w:t>
      </w:r>
      <w:r w:rsidRPr="00601B25">
        <w:rPr>
          <w:rFonts w:ascii="Times New Roman" w:hAnsi="Times New Roman"/>
          <w:bCs/>
          <w:sz w:val="24"/>
          <w:szCs w:val="24"/>
        </w:rPr>
        <w:t>Овчинников В.В. Дефекты сварных соединений. Практикум: учебное пособие для СПО /В.В. Овчинников. - М., ИЦ «Академия», 201</w:t>
      </w:r>
      <w:r>
        <w:rPr>
          <w:rFonts w:ascii="Times New Roman" w:hAnsi="Times New Roman"/>
          <w:bCs/>
          <w:sz w:val="24"/>
          <w:szCs w:val="24"/>
        </w:rPr>
        <w:t>9</w:t>
      </w:r>
      <w:r w:rsidRPr="00601B25">
        <w:rPr>
          <w:rFonts w:ascii="Times New Roman" w:hAnsi="Times New Roman"/>
          <w:bCs/>
          <w:sz w:val="24"/>
          <w:szCs w:val="24"/>
        </w:rPr>
        <w:t>. – 64 с.</w:t>
      </w:r>
    </w:p>
    <w:p w14:paraId="33993279" w14:textId="77777777" w:rsidR="00193C0D" w:rsidRPr="00601B25" w:rsidRDefault="00193C0D" w:rsidP="00193C0D">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5. </w:t>
      </w:r>
      <w:r w:rsidRPr="00601B25">
        <w:rPr>
          <w:rFonts w:ascii="Times New Roman" w:hAnsi="Times New Roman"/>
          <w:bCs/>
          <w:sz w:val="24"/>
          <w:szCs w:val="24"/>
        </w:rPr>
        <w:t>Овчинников В.В. Контроль качества сварных соединений. - М., ИЦ «Академия», 20</w:t>
      </w:r>
      <w:r>
        <w:rPr>
          <w:rFonts w:ascii="Times New Roman" w:hAnsi="Times New Roman"/>
          <w:bCs/>
          <w:sz w:val="24"/>
          <w:szCs w:val="24"/>
        </w:rPr>
        <w:t>19</w:t>
      </w:r>
      <w:r w:rsidRPr="00601B25">
        <w:rPr>
          <w:rFonts w:ascii="Times New Roman" w:hAnsi="Times New Roman"/>
          <w:bCs/>
          <w:sz w:val="24"/>
          <w:szCs w:val="24"/>
        </w:rPr>
        <w:t>. - 200 с.</w:t>
      </w:r>
    </w:p>
    <w:p w14:paraId="17321876" w14:textId="77777777" w:rsidR="00193C0D" w:rsidRPr="00601B25" w:rsidRDefault="00193C0D" w:rsidP="00193C0D">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6. </w:t>
      </w:r>
      <w:r w:rsidRPr="00601B25">
        <w:rPr>
          <w:rFonts w:ascii="Times New Roman" w:hAnsi="Times New Roman"/>
          <w:bCs/>
          <w:sz w:val="24"/>
          <w:szCs w:val="24"/>
        </w:rPr>
        <w:t>Овчинников В.В. Контроль качества сварочных соединений. Практикум. -  М., ИЦ «Академия», 20</w:t>
      </w:r>
      <w:r>
        <w:rPr>
          <w:rFonts w:ascii="Times New Roman" w:hAnsi="Times New Roman"/>
          <w:bCs/>
          <w:sz w:val="24"/>
          <w:szCs w:val="24"/>
        </w:rPr>
        <w:t>2</w:t>
      </w:r>
      <w:r w:rsidRPr="00601B25">
        <w:rPr>
          <w:rFonts w:ascii="Times New Roman" w:hAnsi="Times New Roman"/>
          <w:bCs/>
          <w:sz w:val="24"/>
          <w:szCs w:val="24"/>
        </w:rPr>
        <w:t xml:space="preserve">2. - 240 с.  </w:t>
      </w:r>
    </w:p>
    <w:p w14:paraId="5F628D6E" w14:textId="0F004847" w:rsidR="00193C0D" w:rsidRDefault="00193C0D" w:rsidP="006841BF">
      <w:pPr>
        <w:pStyle w:val="1f"/>
        <w:rPr>
          <w:rFonts w:ascii="Times New Roman" w:hAnsi="Times New Roman"/>
        </w:rPr>
      </w:pPr>
    </w:p>
    <w:p w14:paraId="18E175AE" w14:textId="77777777" w:rsidR="00BE62FF" w:rsidRDefault="00BE62FF" w:rsidP="006841BF">
      <w:pPr>
        <w:pStyle w:val="1f"/>
        <w:rPr>
          <w:rFonts w:ascii="Times New Roman" w:hAnsi="Times New Roman"/>
        </w:rPr>
      </w:pPr>
    </w:p>
    <w:p w14:paraId="31715196" w14:textId="77777777" w:rsidR="00FA58C9" w:rsidRDefault="00FA58C9">
      <w:pPr>
        <w:rPr>
          <w:rFonts w:ascii="Times New Roman" w:eastAsia="Segoe UI" w:hAnsi="Times New Roman" w:cs="Times New Roman"/>
          <w:b/>
          <w:bCs/>
          <w:caps/>
          <w:kern w:val="32"/>
          <w:sz w:val="24"/>
          <w:szCs w:val="24"/>
          <w:lang w:val="x-none" w:eastAsia="x-none"/>
        </w:rPr>
      </w:pPr>
      <w:r>
        <w:rPr>
          <w:rFonts w:ascii="Times New Roman" w:hAnsi="Times New Roman"/>
        </w:rPr>
        <w:br w:type="page"/>
      </w:r>
    </w:p>
    <w:p w14:paraId="353C4836" w14:textId="35379C3B" w:rsidR="00AA778F" w:rsidRPr="00193C0D" w:rsidRDefault="006841BF" w:rsidP="00193C0D">
      <w:pPr>
        <w:pStyle w:val="1f"/>
        <w:rPr>
          <w:rFonts w:ascii="Times New Roman" w:hAnsi="Times New Roman"/>
        </w:rPr>
      </w:pPr>
      <w:r w:rsidRPr="00E11160">
        <w:rPr>
          <w:rFonts w:ascii="Times New Roman" w:hAnsi="Times New Roman"/>
        </w:rPr>
        <w:t xml:space="preserve">4. Контроль и оценка результатов освоения </w:t>
      </w:r>
      <w:r w:rsidR="001604E7">
        <w:rPr>
          <w:rFonts w:ascii="Times New Roman" w:hAnsi="Times New Roman"/>
        </w:rPr>
        <w:br/>
      </w:r>
      <w:r w:rsidRPr="00E11160">
        <w:rPr>
          <w:rFonts w:ascii="Times New Roman" w:hAnsi="Times New Roman"/>
        </w:rPr>
        <w:t>профессионального модуля</w:t>
      </w:r>
      <w:bookmarkEnd w:id="25"/>
      <w:bookmarkEnd w:id="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4637"/>
        <w:gridCol w:w="2607"/>
      </w:tblGrid>
      <w:tr w:rsidR="00AA778F" w:rsidRPr="008D2724" w14:paraId="5831E6C2" w14:textId="77777777" w:rsidTr="00117EE6">
        <w:trPr>
          <w:trHeight w:val="23"/>
        </w:trPr>
        <w:tc>
          <w:tcPr>
            <w:tcW w:w="1324" w:type="pct"/>
          </w:tcPr>
          <w:p w14:paraId="0D54B818" w14:textId="77777777" w:rsidR="00AA778F" w:rsidRPr="008D2724" w:rsidRDefault="00AA778F" w:rsidP="00AC6BF3">
            <w:pPr>
              <w:suppressAutoHyphens/>
              <w:contextualSpacing/>
              <w:jc w:val="center"/>
              <w:rPr>
                <w:rFonts w:ascii="Times New Roman" w:hAnsi="Times New Roman" w:cs="Times New Roman"/>
                <w:b/>
                <w:iCs/>
                <w:sz w:val="24"/>
                <w:szCs w:val="24"/>
              </w:rPr>
            </w:pPr>
            <w:bookmarkStart w:id="27" w:name="_Hlk152334357"/>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353" w:type="pct"/>
            <w:vAlign w:val="center"/>
          </w:tcPr>
          <w:p w14:paraId="06272BFE" w14:textId="77777777" w:rsidR="00AA778F" w:rsidRPr="008D2724" w:rsidRDefault="00AA778F" w:rsidP="00AC6BF3">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w:t>
            </w:r>
            <w:proofErr w:type="gramStart"/>
            <w:r w:rsidRPr="008D2724">
              <w:rPr>
                <w:rFonts w:ascii="Times New Roman" w:hAnsi="Times New Roman" w:cs="Times New Roman"/>
                <w:b/>
                <w:iCs/>
                <w:sz w:val="24"/>
                <w:szCs w:val="24"/>
              </w:rPr>
              <w:t>результата</w:t>
            </w:r>
            <w:r>
              <w:rPr>
                <w:rFonts w:ascii="Times New Roman" w:hAnsi="Times New Roman" w:cs="Times New Roman"/>
                <w:b/>
                <w:iCs/>
                <w:sz w:val="24"/>
                <w:szCs w:val="24"/>
              </w:rPr>
              <w:br/>
              <w:t>(</w:t>
            </w:r>
            <w:proofErr w:type="gramEnd"/>
            <w:r>
              <w:rPr>
                <w:rFonts w:ascii="Times New Roman" w:hAnsi="Times New Roman" w:cs="Times New Roman"/>
                <w:b/>
                <w:iCs/>
                <w:sz w:val="24"/>
                <w:szCs w:val="24"/>
              </w:rP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324" w:type="pct"/>
            <w:vAlign w:val="center"/>
          </w:tcPr>
          <w:p w14:paraId="27CF5663" w14:textId="77777777" w:rsidR="00AA778F" w:rsidRPr="008D2724" w:rsidRDefault="00AA778F" w:rsidP="00AC6BF3">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AA778F" w:rsidRPr="008D2724" w14:paraId="2956AD93" w14:textId="77777777" w:rsidTr="00117EE6">
        <w:trPr>
          <w:trHeight w:val="23"/>
        </w:trPr>
        <w:tc>
          <w:tcPr>
            <w:tcW w:w="1324" w:type="pct"/>
          </w:tcPr>
          <w:p w14:paraId="0D6E95AB" w14:textId="77777777" w:rsidR="00AA778F" w:rsidRPr="0009314E" w:rsidRDefault="00AA778F" w:rsidP="00AC6BF3">
            <w:pPr>
              <w:suppressAutoHyphens/>
              <w:contextualSpacing/>
              <w:rPr>
                <w:rFonts w:ascii="Times New Roman" w:hAnsi="Times New Roman" w:cs="Times New Roman"/>
                <w:i/>
                <w:sz w:val="24"/>
                <w:szCs w:val="24"/>
              </w:rPr>
            </w:pPr>
            <w:r w:rsidRPr="0009314E">
              <w:rPr>
                <w:rFonts w:ascii="Times New Roman" w:hAnsi="Times New Roman" w:cs="Times New Roman"/>
                <w:sz w:val="24"/>
                <w:szCs w:val="24"/>
              </w:rPr>
              <w:t>ПК 1.1. Применять различные методы, способы и приемы сборки и сварки конструкций с эксплуатационными свойствами</w:t>
            </w:r>
          </w:p>
        </w:tc>
        <w:tc>
          <w:tcPr>
            <w:tcW w:w="2353" w:type="pct"/>
          </w:tcPr>
          <w:p w14:paraId="667077E4" w14:textId="77777777" w:rsidR="00AA778F" w:rsidRPr="0009314E" w:rsidRDefault="00AA778F" w:rsidP="00AC6BF3">
            <w:pPr>
              <w:suppressAutoHyphens/>
              <w:contextualSpacing/>
              <w:rPr>
                <w:rFonts w:ascii="Times New Roman" w:hAnsi="Times New Roman" w:cs="Times New Roman"/>
                <w:i/>
                <w:sz w:val="24"/>
                <w:szCs w:val="24"/>
              </w:rPr>
            </w:pPr>
            <w:r w:rsidRPr="0009314E">
              <w:rPr>
                <w:rFonts w:ascii="Times New Roman" w:hAnsi="Times New Roman" w:cs="Times New Roman"/>
                <w:sz w:val="24"/>
                <w:szCs w:val="24"/>
              </w:rPr>
              <w:t>- применяет различные методы, способы и приемы сборки и сварки конструкций с эксплуатационными свойствами</w:t>
            </w:r>
          </w:p>
        </w:tc>
        <w:tc>
          <w:tcPr>
            <w:tcW w:w="1324" w:type="pct"/>
            <w:vMerge w:val="restart"/>
          </w:tcPr>
          <w:p w14:paraId="03B45D91" w14:textId="77777777" w:rsidR="00AA778F" w:rsidRPr="0009314E" w:rsidRDefault="00AA778F" w:rsidP="00AC6BF3">
            <w:pPr>
              <w:pStyle w:val="TableParagraph"/>
              <w:rPr>
                <w:sz w:val="24"/>
                <w:szCs w:val="24"/>
              </w:rPr>
            </w:pPr>
            <w:r w:rsidRPr="0009314E">
              <w:rPr>
                <w:sz w:val="24"/>
                <w:szCs w:val="24"/>
              </w:rPr>
              <w:t xml:space="preserve">Оценка выполнения тестовых заданий </w:t>
            </w:r>
          </w:p>
          <w:p w14:paraId="39764131" w14:textId="77777777" w:rsidR="00AA778F" w:rsidRPr="0009314E" w:rsidRDefault="00AA778F" w:rsidP="00AC6BF3">
            <w:pPr>
              <w:pStyle w:val="TableParagraph"/>
              <w:rPr>
                <w:sz w:val="24"/>
                <w:szCs w:val="24"/>
              </w:rPr>
            </w:pPr>
            <w:r w:rsidRPr="0009314E">
              <w:rPr>
                <w:sz w:val="24"/>
                <w:szCs w:val="24"/>
              </w:rPr>
              <w:t xml:space="preserve">Оценка устных ответов </w:t>
            </w:r>
          </w:p>
          <w:p w14:paraId="08AFD384" w14:textId="77777777" w:rsidR="00AA778F" w:rsidRPr="0009314E" w:rsidRDefault="00AA778F" w:rsidP="00AC6BF3">
            <w:pPr>
              <w:pStyle w:val="TableParagraph"/>
              <w:rPr>
                <w:sz w:val="24"/>
                <w:szCs w:val="24"/>
              </w:rPr>
            </w:pPr>
            <w:r w:rsidRPr="0009314E">
              <w:rPr>
                <w:sz w:val="24"/>
                <w:szCs w:val="24"/>
              </w:rPr>
              <w:t xml:space="preserve">Оценка выполнения контрольных работ </w:t>
            </w:r>
          </w:p>
          <w:p w14:paraId="5C5212D8" w14:textId="77777777" w:rsidR="00AA778F" w:rsidRPr="0009314E" w:rsidRDefault="00AA778F" w:rsidP="00AC6BF3">
            <w:pPr>
              <w:pStyle w:val="TableParagraph"/>
              <w:rPr>
                <w:sz w:val="24"/>
                <w:szCs w:val="24"/>
              </w:rPr>
            </w:pPr>
            <w:r w:rsidRPr="0009314E">
              <w:rPr>
                <w:sz w:val="24"/>
                <w:szCs w:val="24"/>
              </w:rPr>
              <w:t xml:space="preserve">Оценка практических заданий </w:t>
            </w:r>
          </w:p>
          <w:p w14:paraId="53A9C288" w14:textId="77777777" w:rsidR="00AA778F" w:rsidRPr="0009314E" w:rsidRDefault="00AA778F" w:rsidP="00AC6BF3">
            <w:pPr>
              <w:pStyle w:val="TableParagraph"/>
              <w:rPr>
                <w:sz w:val="24"/>
                <w:szCs w:val="24"/>
              </w:rPr>
            </w:pPr>
            <w:r w:rsidRPr="0009314E">
              <w:rPr>
                <w:sz w:val="24"/>
                <w:szCs w:val="24"/>
              </w:rPr>
              <w:t xml:space="preserve">Комплексные работы по учебной и производственной практике </w:t>
            </w:r>
          </w:p>
          <w:p w14:paraId="3298C1FC" w14:textId="77777777" w:rsidR="00AA778F" w:rsidRPr="0009314E" w:rsidRDefault="00AA778F" w:rsidP="00AC6BF3">
            <w:pPr>
              <w:suppressAutoHyphens/>
              <w:contextualSpacing/>
              <w:rPr>
                <w:rFonts w:ascii="Times New Roman" w:hAnsi="Times New Roman" w:cs="Times New Roman"/>
                <w:i/>
                <w:sz w:val="24"/>
                <w:szCs w:val="24"/>
              </w:rPr>
            </w:pPr>
            <w:r w:rsidRPr="0009314E">
              <w:rPr>
                <w:rFonts w:ascii="Times New Roman" w:hAnsi="Times New Roman" w:cs="Times New Roman"/>
                <w:sz w:val="24"/>
                <w:szCs w:val="24"/>
              </w:rPr>
              <w:t>Квалификационный экзамен по модулю</w:t>
            </w:r>
          </w:p>
        </w:tc>
      </w:tr>
      <w:tr w:rsidR="00AA778F" w:rsidRPr="008D2724" w14:paraId="1D96322B" w14:textId="77777777" w:rsidTr="00117EE6">
        <w:trPr>
          <w:trHeight w:val="23"/>
        </w:trPr>
        <w:tc>
          <w:tcPr>
            <w:tcW w:w="1324" w:type="pct"/>
          </w:tcPr>
          <w:p w14:paraId="7D4DAFBF" w14:textId="77777777" w:rsidR="00AA778F" w:rsidRPr="0009314E" w:rsidRDefault="00AA778F" w:rsidP="00AC6BF3">
            <w:pPr>
              <w:suppressAutoHyphens/>
              <w:contextualSpacing/>
              <w:rPr>
                <w:rFonts w:ascii="Times New Roman" w:hAnsi="Times New Roman" w:cs="Times New Roman"/>
                <w:i/>
                <w:sz w:val="24"/>
                <w:szCs w:val="24"/>
              </w:rPr>
            </w:pPr>
            <w:r w:rsidRPr="0009314E">
              <w:rPr>
                <w:rFonts w:ascii="Times New Roman" w:hAnsi="Times New Roman" w:cs="Times New Roman"/>
                <w:sz w:val="24"/>
                <w:szCs w:val="24"/>
              </w:rPr>
              <w:t>ПК 1.2. Выполнять техническую подготовку производства сварных конструкций</w:t>
            </w:r>
          </w:p>
        </w:tc>
        <w:tc>
          <w:tcPr>
            <w:tcW w:w="2353" w:type="pct"/>
          </w:tcPr>
          <w:p w14:paraId="285C404D" w14:textId="77777777" w:rsidR="00AA778F" w:rsidRPr="0009314E" w:rsidRDefault="00AA778F" w:rsidP="00AC6BF3">
            <w:pPr>
              <w:suppressAutoHyphens/>
              <w:contextualSpacing/>
              <w:rPr>
                <w:rFonts w:ascii="Times New Roman" w:hAnsi="Times New Roman" w:cs="Times New Roman"/>
                <w:i/>
                <w:sz w:val="24"/>
                <w:szCs w:val="24"/>
              </w:rPr>
            </w:pPr>
            <w:r w:rsidRPr="0009314E">
              <w:rPr>
                <w:rFonts w:ascii="Times New Roman" w:hAnsi="Times New Roman" w:cs="Times New Roman"/>
                <w:sz w:val="24"/>
                <w:szCs w:val="24"/>
              </w:rPr>
              <w:t>- выполняет техническую подготовку производства сварных конструкций</w:t>
            </w:r>
          </w:p>
        </w:tc>
        <w:tc>
          <w:tcPr>
            <w:tcW w:w="1324" w:type="pct"/>
            <w:vMerge/>
          </w:tcPr>
          <w:p w14:paraId="761BA502" w14:textId="77777777" w:rsidR="00AA778F" w:rsidRPr="0009314E" w:rsidDel="009D5E3A" w:rsidRDefault="00AA778F" w:rsidP="00AC6BF3">
            <w:pPr>
              <w:suppressAutoHyphens/>
              <w:contextualSpacing/>
              <w:rPr>
                <w:rFonts w:ascii="Times New Roman" w:hAnsi="Times New Roman" w:cs="Times New Roman"/>
                <w:i/>
                <w:sz w:val="24"/>
                <w:szCs w:val="24"/>
              </w:rPr>
            </w:pPr>
          </w:p>
        </w:tc>
      </w:tr>
      <w:tr w:rsidR="00AA778F" w:rsidRPr="008D2724" w14:paraId="359C2B7A" w14:textId="77777777" w:rsidTr="00117EE6">
        <w:trPr>
          <w:trHeight w:val="23"/>
        </w:trPr>
        <w:tc>
          <w:tcPr>
            <w:tcW w:w="1324" w:type="pct"/>
          </w:tcPr>
          <w:p w14:paraId="260F5997" w14:textId="77777777" w:rsidR="00AA778F" w:rsidRPr="0009314E" w:rsidRDefault="00AA778F" w:rsidP="00AC6BF3">
            <w:pPr>
              <w:suppressAutoHyphens/>
              <w:contextualSpacing/>
              <w:rPr>
                <w:rFonts w:ascii="Times New Roman" w:hAnsi="Times New Roman" w:cs="Times New Roman"/>
                <w:i/>
                <w:sz w:val="24"/>
                <w:szCs w:val="24"/>
              </w:rPr>
            </w:pPr>
            <w:r w:rsidRPr="0009314E">
              <w:rPr>
                <w:rFonts w:ascii="Times New Roman" w:hAnsi="Times New Roman" w:cs="Times New Roman"/>
                <w:sz w:val="24"/>
                <w:szCs w:val="24"/>
              </w:rPr>
              <w:t>ПК 1.3. Выбирать оборудование, приспособления и инструменты для обеспечения производства сварных соединений с заданными свойствами</w:t>
            </w:r>
          </w:p>
        </w:tc>
        <w:tc>
          <w:tcPr>
            <w:tcW w:w="2353" w:type="pct"/>
          </w:tcPr>
          <w:p w14:paraId="35ECB1A6" w14:textId="77777777" w:rsidR="00AA778F" w:rsidRPr="0009314E" w:rsidRDefault="00AA778F" w:rsidP="00AC6BF3">
            <w:pPr>
              <w:suppressAutoHyphens/>
              <w:contextualSpacing/>
              <w:rPr>
                <w:rFonts w:ascii="Times New Roman" w:hAnsi="Times New Roman" w:cs="Times New Roman"/>
                <w:i/>
                <w:sz w:val="24"/>
                <w:szCs w:val="24"/>
              </w:rPr>
            </w:pPr>
            <w:r w:rsidRPr="0009314E">
              <w:rPr>
                <w:rFonts w:ascii="Times New Roman" w:hAnsi="Times New Roman" w:cs="Times New Roman"/>
                <w:sz w:val="24"/>
                <w:szCs w:val="24"/>
              </w:rPr>
              <w:t>- осуществляет выбор оборудования, приспособлений и инструментов для обеспечения производства сварных соединений с заданными свойствами</w:t>
            </w:r>
          </w:p>
        </w:tc>
        <w:tc>
          <w:tcPr>
            <w:tcW w:w="1324" w:type="pct"/>
            <w:vMerge/>
          </w:tcPr>
          <w:p w14:paraId="54680532" w14:textId="77777777" w:rsidR="00AA778F" w:rsidRPr="0009314E" w:rsidRDefault="00AA778F" w:rsidP="00AC6BF3">
            <w:pPr>
              <w:suppressAutoHyphens/>
              <w:contextualSpacing/>
              <w:rPr>
                <w:rFonts w:ascii="Times New Roman" w:hAnsi="Times New Roman" w:cs="Times New Roman"/>
                <w:i/>
                <w:sz w:val="24"/>
                <w:szCs w:val="24"/>
              </w:rPr>
            </w:pPr>
          </w:p>
        </w:tc>
      </w:tr>
      <w:tr w:rsidR="00AA778F" w:rsidRPr="008D2724" w14:paraId="4CACF2B1" w14:textId="77777777" w:rsidTr="00117EE6">
        <w:trPr>
          <w:trHeight w:val="23"/>
        </w:trPr>
        <w:tc>
          <w:tcPr>
            <w:tcW w:w="1324" w:type="pct"/>
          </w:tcPr>
          <w:p w14:paraId="433CB8C4" w14:textId="77777777" w:rsidR="00AA778F" w:rsidRPr="0009314E" w:rsidRDefault="00AA778F" w:rsidP="00AC6BF3">
            <w:pPr>
              <w:suppressAutoHyphens/>
              <w:contextualSpacing/>
              <w:rPr>
                <w:rFonts w:ascii="Times New Roman" w:hAnsi="Times New Roman" w:cs="Times New Roman"/>
                <w:i/>
                <w:sz w:val="24"/>
                <w:szCs w:val="24"/>
              </w:rPr>
            </w:pPr>
            <w:r w:rsidRPr="0009314E">
              <w:rPr>
                <w:rFonts w:ascii="Times New Roman" w:hAnsi="Times New Roman" w:cs="Times New Roman"/>
                <w:sz w:val="24"/>
                <w:szCs w:val="24"/>
              </w:rPr>
              <w:t>ПК 1.4. Хранить и использовать сварочную аппаратуру и инструменты в ходе производственного процесса</w:t>
            </w:r>
          </w:p>
        </w:tc>
        <w:tc>
          <w:tcPr>
            <w:tcW w:w="2353" w:type="pct"/>
          </w:tcPr>
          <w:p w14:paraId="0B89220E" w14:textId="77777777" w:rsidR="00AA778F" w:rsidRPr="0009314E" w:rsidRDefault="00AA778F" w:rsidP="00AC6BF3">
            <w:pPr>
              <w:suppressAutoHyphens/>
              <w:contextualSpacing/>
              <w:rPr>
                <w:rFonts w:ascii="Times New Roman" w:hAnsi="Times New Roman" w:cs="Times New Roman"/>
                <w:i/>
                <w:sz w:val="24"/>
                <w:szCs w:val="24"/>
              </w:rPr>
            </w:pPr>
            <w:r w:rsidRPr="0009314E">
              <w:rPr>
                <w:rFonts w:ascii="Times New Roman" w:hAnsi="Times New Roman" w:cs="Times New Roman"/>
                <w:sz w:val="24"/>
                <w:szCs w:val="24"/>
              </w:rPr>
              <w:t>- выполняет хранения и использования сварочной аппаратуры и инструментов в ходе производственного процесса</w:t>
            </w:r>
          </w:p>
        </w:tc>
        <w:tc>
          <w:tcPr>
            <w:tcW w:w="1324" w:type="pct"/>
            <w:vMerge/>
          </w:tcPr>
          <w:p w14:paraId="26EC2750" w14:textId="77777777" w:rsidR="00AA778F" w:rsidRPr="0009314E" w:rsidDel="009D5E3A" w:rsidRDefault="00AA778F" w:rsidP="00AC6BF3">
            <w:pPr>
              <w:suppressAutoHyphens/>
              <w:contextualSpacing/>
              <w:rPr>
                <w:rFonts w:ascii="Times New Roman" w:hAnsi="Times New Roman" w:cs="Times New Roman"/>
                <w:i/>
                <w:sz w:val="24"/>
                <w:szCs w:val="24"/>
              </w:rPr>
            </w:pPr>
          </w:p>
        </w:tc>
      </w:tr>
      <w:tr w:rsidR="00AA778F" w:rsidRPr="008D2724" w14:paraId="6F824B45" w14:textId="77777777" w:rsidTr="00117EE6">
        <w:trPr>
          <w:trHeight w:val="23"/>
        </w:trPr>
        <w:tc>
          <w:tcPr>
            <w:tcW w:w="1324" w:type="pct"/>
          </w:tcPr>
          <w:p w14:paraId="21E746D8" w14:textId="77777777" w:rsidR="00AA778F" w:rsidRPr="0009314E" w:rsidRDefault="00AA778F" w:rsidP="00AC6BF3">
            <w:pPr>
              <w:suppressAutoHyphens/>
              <w:contextualSpacing/>
              <w:rPr>
                <w:rFonts w:ascii="Times New Roman" w:hAnsi="Times New Roman" w:cs="Times New Roman"/>
                <w:i/>
                <w:sz w:val="24"/>
                <w:szCs w:val="24"/>
              </w:rPr>
            </w:pPr>
            <w:r w:rsidRPr="0009314E">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2353" w:type="pct"/>
          </w:tcPr>
          <w:p w14:paraId="40959E71"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распознает задачу и/или проблему в профессиональном и/или социальном контексте;</w:t>
            </w:r>
          </w:p>
          <w:p w14:paraId="46EC23F3"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анализирует задачу и/или проблему и выделяет её составные части;</w:t>
            </w:r>
          </w:p>
          <w:p w14:paraId="6C2C0561"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определяет этапы решения задачи;</w:t>
            </w:r>
          </w:p>
          <w:p w14:paraId="6FD74DDA"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выявляет и эффективно ищет информацию, необходимую для решения задачи и/или проблемы;</w:t>
            </w:r>
          </w:p>
          <w:p w14:paraId="31D28887"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составлять план действия;</w:t>
            </w:r>
          </w:p>
          <w:p w14:paraId="74CC5EE8"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определяет необходимые ресурсы;</w:t>
            </w:r>
          </w:p>
          <w:p w14:paraId="5F61EF81"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xml:space="preserve">- </w:t>
            </w:r>
            <w:proofErr w:type="spellStart"/>
            <w:r w:rsidRPr="0009314E">
              <w:rPr>
                <w:rFonts w:ascii="Times New Roman" w:hAnsi="Times New Roman" w:cs="Times New Roman"/>
                <w:iCs/>
                <w:sz w:val="24"/>
                <w:szCs w:val="24"/>
              </w:rPr>
              <w:t>владет</w:t>
            </w:r>
            <w:proofErr w:type="spellEnd"/>
            <w:r w:rsidRPr="0009314E">
              <w:rPr>
                <w:rFonts w:ascii="Times New Roman" w:hAnsi="Times New Roman" w:cs="Times New Roman"/>
                <w:iCs/>
                <w:sz w:val="24"/>
                <w:szCs w:val="24"/>
              </w:rPr>
              <w:t xml:space="preserve"> актуальными методами работы в профессиональной и смежных сферах;</w:t>
            </w:r>
          </w:p>
          <w:p w14:paraId="4B2E0034"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реализовывает составленный план;</w:t>
            </w:r>
          </w:p>
          <w:p w14:paraId="3ECAAAA6" w14:textId="77777777" w:rsidR="00AA778F" w:rsidRPr="0009314E" w:rsidRDefault="00AA778F" w:rsidP="00AC6BF3">
            <w:pPr>
              <w:suppressAutoHyphens/>
              <w:contextualSpacing/>
              <w:rPr>
                <w:rFonts w:ascii="Times New Roman" w:hAnsi="Times New Roman" w:cs="Times New Roman"/>
                <w:i/>
                <w:sz w:val="24"/>
                <w:szCs w:val="24"/>
              </w:rPr>
            </w:pPr>
            <w:r w:rsidRPr="0009314E">
              <w:rPr>
                <w:rFonts w:ascii="Times New Roman" w:hAnsi="Times New Roman" w:cs="Times New Roman"/>
                <w:iCs/>
                <w:sz w:val="24"/>
                <w:szCs w:val="24"/>
              </w:rPr>
              <w:t>- оценивает результат и последствия своих действий (самостоятельно или с помощью наставника)</w:t>
            </w:r>
          </w:p>
        </w:tc>
        <w:tc>
          <w:tcPr>
            <w:tcW w:w="1324" w:type="pct"/>
          </w:tcPr>
          <w:p w14:paraId="00018165" w14:textId="77777777" w:rsidR="00AA778F" w:rsidRPr="0009314E" w:rsidRDefault="00AA778F" w:rsidP="00AC6BF3">
            <w:pPr>
              <w:rPr>
                <w:rFonts w:ascii="Times New Roman" w:hAnsi="Times New Roman" w:cs="Times New Roman"/>
                <w:sz w:val="24"/>
                <w:szCs w:val="24"/>
              </w:rPr>
            </w:pPr>
            <w:r w:rsidRPr="0009314E">
              <w:rPr>
                <w:rFonts w:ascii="Times New Roman" w:hAnsi="Times New Roman" w:cs="Times New Roman"/>
                <w:sz w:val="24"/>
                <w:szCs w:val="24"/>
              </w:rPr>
              <w:t xml:space="preserve">Оценка способности находить альтернативные варианты решения стандартных и нестандартных ситуаций, принятие ответственности за их выполнение. </w:t>
            </w:r>
            <w:r w:rsidRPr="0009314E">
              <w:rPr>
                <w:rFonts w:ascii="Times New Roman" w:hAnsi="Times New Roman" w:cs="Times New Roman"/>
                <w:color w:val="000000"/>
                <w:sz w:val="24"/>
                <w:szCs w:val="24"/>
              </w:rPr>
              <w:t xml:space="preserve">Оценка эффективности и качества выполнения задач </w:t>
            </w:r>
          </w:p>
          <w:p w14:paraId="54CDA00F" w14:textId="77777777" w:rsidR="00AA778F" w:rsidRPr="0009314E" w:rsidDel="009D5E3A" w:rsidRDefault="00AA778F" w:rsidP="00AC6BF3">
            <w:pPr>
              <w:suppressAutoHyphens/>
              <w:contextualSpacing/>
              <w:rPr>
                <w:rFonts w:ascii="Times New Roman" w:hAnsi="Times New Roman" w:cs="Times New Roman"/>
                <w:i/>
                <w:sz w:val="24"/>
                <w:szCs w:val="24"/>
              </w:rPr>
            </w:pPr>
          </w:p>
        </w:tc>
      </w:tr>
      <w:tr w:rsidR="00AA778F" w:rsidRPr="008D2724" w14:paraId="66A391EC" w14:textId="77777777" w:rsidTr="00117EE6">
        <w:trPr>
          <w:trHeight w:val="23"/>
        </w:trPr>
        <w:tc>
          <w:tcPr>
            <w:tcW w:w="1324" w:type="pct"/>
          </w:tcPr>
          <w:p w14:paraId="748E8C60" w14:textId="77777777" w:rsidR="00AA778F" w:rsidRPr="0009314E" w:rsidRDefault="00AA778F" w:rsidP="00AC6BF3">
            <w:pPr>
              <w:tabs>
                <w:tab w:val="left" w:pos="2835"/>
              </w:tabs>
              <w:rPr>
                <w:rFonts w:ascii="Times New Roman" w:hAnsi="Times New Roman" w:cs="Times New Roman"/>
                <w:sz w:val="24"/>
                <w:szCs w:val="24"/>
              </w:rPr>
            </w:pPr>
            <w:r w:rsidRPr="0009314E">
              <w:rPr>
                <w:rFonts w:ascii="Times New Roman"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1BAC37E3" w14:textId="77777777" w:rsidR="00AA778F" w:rsidRPr="0009314E" w:rsidRDefault="00AA778F" w:rsidP="00AC6BF3">
            <w:pPr>
              <w:suppressAutoHyphens/>
              <w:contextualSpacing/>
              <w:rPr>
                <w:rFonts w:ascii="Times New Roman" w:hAnsi="Times New Roman" w:cs="Times New Roman"/>
                <w:i/>
                <w:sz w:val="24"/>
                <w:szCs w:val="24"/>
              </w:rPr>
            </w:pPr>
          </w:p>
        </w:tc>
        <w:tc>
          <w:tcPr>
            <w:tcW w:w="2353" w:type="pct"/>
          </w:tcPr>
          <w:p w14:paraId="38E8C06E"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определяет задачи для поиска информации;</w:t>
            </w:r>
          </w:p>
          <w:p w14:paraId="542B01F1"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определяет необходимые источники информации;</w:t>
            </w:r>
          </w:p>
          <w:p w14:paraId="10F66D6B"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планирует процесс поиска; структурирует получаемую информацию;</w:t>
            </w:r>
          </w:p>
          <w:p w14:paraId="58D066CE"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выделят наиболее значимое в перечне информации;</w:t>
            </w:r>
          </w:p>
          <w:p w14:paraId="4E04CADF"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оценивает практическую значимость результатов поиска;</w:t>
            </w:r>
          </w:p>
          <w:p w14:paraId="28E7A547"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оформляет результаты поиска, применяет средства информационных технологий для решения профессиональных задач;</w:t>
            </w:r>
          </w:p>
          <w:p w14:paraId="59BC6D95" w14:textId="77777777" w:rsidR="00AA778F" w:rsidRPr="0009314E" w:rsidRDefault="00AA778F" w:rsidP="00AC6BF3">
            <w:pPr>
              <w:ind w:left="67"/>
              <w:rPr>
                <w:rFonts w:ascii="Times New Roman" w:hAnsi="Times New Roman" w:cs="Times New Roman"/>
                <w:iCs/>
                <w:sz w:val="24"/>
                <w:szCs w:val="24"/>
              </w:rPr>
            </w:pPr>
            <w:r w:rsidRPr="0009314E">
              <w:rPr>
                <w:rFonts w:ascii="Times New Roman" w:hAnsi="Times New Roman" w:cs="Times New Roman"/>
                <w:iCs/>
                <w:sz w:val="24"/>
                <w:szCs w:val="24"/>
              </w:rPr>
              <w:t>- использует современное программное обеспечение;</w:t>
            </w:r>
          </w:p>
          <w:p w14:paraId="2CC4D056" w14:textId="77777777" w:rsidR="00AA778F" w:rsidRPr="0009314E" w:rsidRDefault="00AA778F" w:rsidP="00AC6BF3">
            <w:pPr>
              <w:suppressAutoHyphens/>
              <w:contextualSpacing/>
              <w:rPr>
                <w:rFonts w:ascii="Times New Roman" w:hAnsi="Times New Roman" w:cs="Times New Roman"/>
                <w:i/>
                <w:sz w:val="24"/>
                <w:szCs w:val="24"/>
              </w:rPr>
            </w:pPr>
            <w:r w:rsidRPr="0009314E">
              <w:rPr>
                <w:rFonts w:ascii="Times New Roman" w:hAnsi="Times New Roman" w:cs="Times New Roman"/>
                <w:iCs/>
                <w:sz w:val="24"/>
                <w:szCs w:val="24"/>
              </w:rPr>
              <w:t>- использует различные цифровые средства для решения профессиональных задач</w:t>
            </w:r>
          </w:p>
        </w:tc>
        <w:tc>
          <w:tcPr>
            <w:tcW w:w="1324" w:type="pct"/>
          </w:tcPr>
          <w:p w14:paraId="1579399A" w14:textId="77777777" w:rsidR="00AA778F" w:rsidRPr="0009314E" w:rsidDel="009D5E3A" w:rsidRDefault="00AA778F" w:rsidP="00AC6BF3">
            <w:pPr>
              <w:suppressAutoHyphens/>
              <w:contextualSpacing/>
              <w:rPr>
                <w:rFonts w:ascii="Times New Roman" w:hAnsi="Times New Roman" w:cs="Times New Roman"/>
                <w:i/>
                <w:sz w:val="24"/>
                <w:szCs w:val="24"/>
              </w:rPr>
            </w:pPr>
            <w:r w:rsidRPr="0009314E">
              <w:rPr>
                <w:rFonts w:ascii="Times New Roman" w:hAnsi="Times New Roman" w:cs="Times New Roman"/>
                <w:sz w:val="24"/>
                <w:szCs w:val="24"/>
              </w:rPr>
              <w:t>Экспертное наблюдение за обучающимся в процессе выполнения задач профессиональной деятельности</w:t>
            </w:r>
          </w:p>
        </w:tc>
      </w:tr>
      <w:tr w:rsidR="00117EE6" w:rsidRPr="008D2724" w14:paraId="450D60B7" w14:textId="77777777" w:rsidTr="00117EE6">
        <w:trPr>
          <w:trHeight w:val="5475"/>
        </w:trPr>
        <w:tc>
          <w:tcPr>
            <w:tcW w:w="1324" w:type="pct"/>
          </w:tcPr>
          <w:p w14:paraId="2C2207CB" w14:textId="77777777" w:rsidR="00117EE6" w:rsidRPr="0009314E" w:rsidRDefault="00117EE6" w:rsidP="00AC6BF3">
            <w:pPr>
              <w:suppressAutoHyphens/>
              <w:contextualSpacing/>
              <w:rPr>
                <w:rFonts w:ascii="Times New Roman" w:hAnsi="Times New Roman" w:cs="Times New Roman"/>
                <w:i/>
                <w:sz w:val="24"/>
                <w:szCs w:val="24"/>
              </w:rPr>
            </w:pPr>
            <w:r w:rsidRPr="0009314E">
              <w:rPr>
                <w:rFonts w:ascii="Times New Roman" w:hAnsi="Times New Roman" w:cs="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2353" w:type="pct"/>
          </w:tcPr>
          <w:p w14:paraId="3091B04B" w14:textId="77777777" w:rsidR="00117EE6" w:rsidRPr="0009314E" w:rsidRDefault="00117EE6" w:rsidP="00AC6BF3">
            <w:pPr>
              <w:rPr>
                <w:rFonts w:ascii="Times New Roman" w:hAnsi="Times New Roman" w:cs="Times New Roman"/>
                <w:bCs/>
                <w:iCs/>
                <w:sz w:val="24"/>
                <w:szCs w:val="24"/>
              </w:rPr>
            </w:pPr>
            <w:r w:rsidRPr="0009314E">
              <w:rPr>
                <w:rFonts w:ascii="Times New Roman" w:hAnsi="Times New Roman" w:cs="Times New Roman"/>
                <w:bCs/>
                <w:iCs/>
                <w:sz w:val="24"/>
                <w:szCs w:val="24"/>
              </w:rPr>
              <w:t>- определяет актуальность нормативно-правовой документации в профессиональной деятельности;</w:t>
            </w:r>
          </w:p>
          <w:p w14:paraId="6024F3E7" w14:textId="77777777" w:rsidR="00117EE6" w:rsidRPr="0009314E" w:rsidRDefault="00117EE6" w:rsidP="00AC6BF3">
            <w:pPr>
              <w:rPr>
                <w:rFonts w:ascii="Times New Roman" w:hAnsi="Times New Roman" w:cs="Times New Roman"/>
                <w:sz w:val="24"/>
                <w:szCs w:val="24"/>
              </w:rPr>
            </w:pPr>
            <w:r w:rsidRPr="0009314E">
              <w:rPr>
                <w:rFonts w:ascii="Times New Roman" w:hAnsi="Times New Roman" w:cs="Times New Roman"/>
                <w:sz w:val="24"/>
                <w:szCs w:val="24"/>
              </w:rPr>
              <w:t>- применяет современную научную профессиональную терминологию;</w:t>
            </w:r>
          </w:p>
          <w:p w14:paraId="04ADC9C7" w14:textId="77777777" w:rsidR="00117EE6" w:rsidRPr="0009314E" w:rsidRDefault="00117EE6" w:rsidP="00AC6BF3">
            <w:pPr>
              <w:rPr>
                <w:rFonts w:ascii="Times New Roman" w:hAnsi="Times New Roman" w:cs="Times New Roman"/>
                <w:sz w:val="24"/>
                <w:szCs w:val="24"/>
              </w:rPr>
            </w:pPr>
            <w:r w:rsidRPr="0009314E">
              <w:rPr>
                <w:rFonts w:ascii="Times New Roman" w:hAnsi="Times New Roman" w:cs="Times New Roman"/>
                <w:sz w:val="24"/>
                <w:szCs w:val="24"/>
              </w:rPr>
              <w:t>-определяет и выстраивает траектории профессионального развития и самообразования;</w:t>
            </w:r>
          </w:p>
          <w:p w14:paraId="1A227724" w14:textId="77777777" w:rsidR="00117EE6" w:rsidRPr="0009314E" w:rsidRDefault="00117EE6" w:rsidP="00AC6BF3">
            <w:pPr>
              <w:rPr>
                <w:rFonts w:ascii="Times New Roman" w:hAnsi="Times New Roman" w:cs="Times New Roman"/>
                <w:bCs/>
                <w:sz w:val="24"/>
                <w:szCs w:val="24"/>
              </w:rPr>
            </w:pPr>
            <w:r w:rsidRPr="0009314E">
              <w:rPr>
                <w:rFonts w:ascii="Times New Roman" w:hAnsi="Times New Roman" w:cs="Times New Roman"/>
                <w:bCs/>
                <w:sz w:val="24"/>
                <w:szCs w:val="24"/>
              </w:rPr>
              <w:t>- выявляет достоинства и недостатки коммерческой идеи;</w:t>
            </w:r>
          </w:p>
          <w:p w14:paraId="37415B1F" w14:textId="77777777" w:rsidR="00117EE6" w:rsidRPr="0009314E" w:rsidRDefault="00117EE6" w:rsidP="00AC6BF3">
            <w:pPr>
              <w:rPr>
                <w:rFonts w:ascii="Times New Roman" w:hAnsi="Times New Roman" w:cs="Times New Roman"/>
                <w:bCs/>
                <w:sz w:val="24"/>
                <w:szCs w:val="24"/>
              </w:rPr>
            </w:pPr>
            <w:r w:rsidRPr="0009314E">
              <w:rPr>
                <w:rFonts w:ascii="Times New Roman" w:hAnsi="Times New Roman" w:cs="Times New Roman"/>
                <w:bCs/>
                <w:sz w:val="24"/>
                <w:szCs w:val="24"/>
              </w:rPr>
              <w:t>- умеет презентовать идеи открытия собственного дела в профессиональной деятельности; оформлять бизнес-план;</w:t>
            </w:r>
          </w:p>
          <w:p w14:paraId="61519332" w14:textId="77777777" w:rsidR="00117EE6" w:rsidRPr="0009314E" w:rsidRDefault="00117EE6" w:rsidP="00AC6BF3">
            <w:pPr>
              <w:rPr>
                <w:rFonts w:ascii="Times New Roman" w:hAnsi="Times New Roman" w:cs="Times New Roman"/>
                <w:bCs/>
                <w:sz w:val="24"/>
                <w:szCs w:val="24"/>
              </w:rPr>
            </w:pPr>
            <w:r w:rsidRPr="0009314E">
              <w:rPr>
                <w:rFonts w:ascii="Times New Roman" w:hAnsi="Times New Roman" w:cs="Times New Roman"/>
                <w:bCs/>
                <w:sz w:val="24"/>
                <w:szCs w:val="24"/>
              </w:rPr>
              <w:t>- рассчитывает размеры выплат по процентным ставкам кредитования;</w:t>
            </w:r>
          </w:p>
          <w:p w14:paraId="1188C453" w14:textId="77777777" w:rsidR="00117EE6" w:rsidRPr="0009314E" w:rsidRDefault="00117EE6" w:rsidP="00AC6BF3">
            <w:pPr>
              <w:rPr>
                <w:rFonts w:ascii="Times New Roman" w:hAnsi="Times New Roman" w:cs="Times New Roman"/>
                <w:iCs/>
                <w:sz w:val="24"/>
                <w:szCs w:val="24"/>
              </w:rPr>
            </w:pPr>
            <w:r w:rsidRPr="0009314E">
              <w:rPr>
                <w:rFonts w:ascii="Times New Roman" w:hAnsi="Times New Roman" w:cs="Times New Roman"/>
                <w:iCs/>
                <w:sz w:val="24"/>
                <w:szCs w:val="24"/>
              </w:rPr>
              <w:t>- определяет инвестиционную привлекательность коммерческих идей в рамках профессиональной деятельности;</w:t>
            </w:r>
          </w:p>
          <w:p w14:paraId="46E071DA" w14:textId="77777777" w:rsidR="00117EE6" w:rsidRPr="0009314E" w:rsidRDefault="00117EE6" w:rsidP="00AC6BF3">
            <w:pPr>
              <w:rPr>
                <w:rFonts w:ascii="Times New Roman" w:hAnsi="Times New Roman" w:cs="Times New Roman"/>
                <w:iCs/>
                <w:sz w:val="24"/>
                <w:szCs w:val="24"/>
              </w:rPr>
            </w:pPr>
            <w:r w:rsidRPr="0009314E">
              <w:rPr>
                <w:rFonts w:ascii="Times New Roman" w:hAnsi="Times New Roman" w:cs="Times New Roman"/>
                <w:iCs/>
                <w:sz w:val="24"/>
                <w:szCs w:val="24"/>
              </w:rPr>
              <w:t>- умеет презентовать бизнес-идею;</w:t>
            </w:r>
          </w:p>
          <w:p w14:paraId="2B7C9FE6" w14:textId="002F9364" w:rsidR="00117EE6" w:rsidRPr="0009314E" w:rsidRDefault="00117EE6" w:rsidP="00AC6BF3">
            <w:pPr>
              <w:suppressAutoHyphens/>
              <w:contextualSpacing/>
              <w:rPr>
                <w:rFonts w:ascii="Times New Roman" w:hAnsi="Times New Roman" w:cs="Times New Roman"/>
                <w:i/>
                <w:sz w:val="24"/>
                <w:szCs w:val="24"/>
              </w:rPr>
            </w:pPr>
            <w:r w:rsidRPr="0009314E">
              <w:rPr>
                <w:rFonts w:ascii="Times New Roman" w:hAnsi="Times New Roman" w:cs="Times New Roman"/>
                <w:iCs/>
                <w:sz w:val="24"/>
                <w:szCs w:val="24"/>
              </w:rPr>
              <w:t>- определяет источники финансирования</w:t>
            </w:r>
          </w:p>
        </w:tc>
        <w:tc>
          <w:tcPr>
            <w:tcW w:w="1324" w:type="pct"/>
            <w:vMerge w:val="restart"/>
          </w:tcPr>
          <w:p w14:paraId="670EFD04" w14:textId="77777777" w:rsidR="00117EE6" w:rsidRPr="0009314E" w:rsidDel="009D5E3A" w:rsidRDefault="00117EE6" w:rsidP="00AC6BF3">
            <w:pPr>
              <w:suppressAutoHyphens/>
              <w:contextualSpacing/>
              <w:rPr>
                <w:rFonts w:ascii="Times New Roman" w:hAnsi="Times New Roman" w:cs="Times New Roman"/>
                <w:i/>
                <w:sz w:val="24"/>
                <w:szCs w:val="24"/>
              </w:rPr>
            </w:pPr>
            <w:r w:rsidRPr="0009314E">
              <w:rPr>
                <w:rFonts w:ascii="Times New Roman" w:hAnsi="Times New Roman" w:cs="Times New Roman"/>
                <w:sz w:val="24"/>
                <w:szCs w:val="24"/>
              </w:rPr>
              <w:t>Оценка и наблюдение за способностью обучающегося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117EE6" w:rsidRPr="008D2724" w14:paraId="69C5ABB6" w14:textId="77777777" w:rsidTr="00AC6BF3">
        <w:trPr>
          <w:trHeight w:val="306"/>
        </w:trPr>
        <w:tc>
          <w:tcPr>
            <w:tcW w:w="1324" w:type="pct"/>
            <w:tcBorders>
              <w:top w:val="single" w:sz="4" w:space="0" w:color="auto"/>
              <w:left w:val="single" w:sz="4" w:space="0" w:color="auto"/>
              <w:bottom w:val="single" w:sz="4" w:space="0" w:color="auto"/>
              <w:right w:val="single" w:sz="4" w:space="0" w:color="auto"/>
            </w:tcBorders>
          </w:tcPr>
          <w:p w14:paraId="3428774A" w14:textId="68B6A526" w:rsidR="00117EE6" w:rsidRPr="0009314E" w:rsidRDefault="00117EE6" w:rsidP="00117EE6">
            <w:pPr>
              <w:suppressAutoHyphens/>
              <w:contextualSpacing/>
              <w:rPr>
                <w:rFonts w:ascii="Times New Roman" w:hAnsi="Times New Roman" w:cs="Times New Roman"/>
                <w:sz w:val="24"/>
                <w:szCs w:val="24"/>
              </w:rPr>
            </w:pPr>
            <w:r w:rsidRPr="00FF390F">
              <w:rPr>
                <w:rFonts w:ascii="Times New Roman" w:hAnsi="Times New Roman"/>
                <w:iCs/>
                <w:sz w:val="24"/>
                <w:szCs w:val="24"/>
              </w:rPr>
              <w:t>ОК</w:t>
            </w:r>
            <w:r>
              <w:rPr>
                <w:rFonts w:ascii="Times New Roman" w:hAnsi="Times New Roman"/>
                <w:iCs/>
                <w:sz w:val="24"/>
                <w:szCs w:val="24"/>
              </w:rPr>
              <w:t xml:space="preserve"> </w:t>
            </w:r>
            <w:r w:rsidRPr="00FF390F">
              <w:rPr>
                <w:rFonts w:ascii="Times New Roman" w:hAnsi="Times New Roman"/>
                <w:iCs/>
                <w:sz w:val="24"/>
                <w:szCs w:val="24"/>
              </w:rPr>
              <w:t>04.</w:t>
            </w:r>
            <w:r>
              <w:rPr>
                <w:rFonts w:ascii="Times New Roman" w:hAnsi="Times New Roman"/>
                <w:iCs/>
                <w:sz w:val="24"/>
                <w:szCs w:val="24"/>
              </w:rPr>
              <w:t xml:space="preserve"> </w:t>
            </w:r>
            <w:r w:rsidRPr="00FF390F">
              <w:rPr>
                <w:rFonts w:ascii="Times New Roman" w:hAnsi="Times New Roman"/>
                <w:iCs/>
                <w:sz w:val="24"/>
                <w:szCs w:val="24"/>
              </w:rPr>
              <w:t>Эффективно</w:t>
            </w:r>
            <w:r>
              <w:rPr>
                <w:rFonts w:ascii="Times New Roman" w:hAnsi="Times New Roman"/>
                <w:iCs/>
                <w:sz w:val="24"/>
                <w:szCs w:val="24"/>
              </w:rPr>
              <w:t xml:space="preserve"> </w:t>
            </w:r>
            <w:r w:rsidRPr="00FF390F">
              <w:rPr>
                <w:rFonts w:ascii="Times New Roman" w:hAnsi="Times New Roman"/>
                <w:iCs/>
                <w:sz w:val="24"/>
                <w:szCs w:val="24"/>
              </w:rPr>
              <w:t>взаимодействовать</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работать</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коллективе</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команде</w:t>
            </w:r>
          </w:p>
        </w:tc>
        <w:tc>
          <w:tcPr>
            <w:tcW w:w="2353" w:type="pct"/>
            <w:tcBorders>
              <w:top w:val="single" w:sz="4" w:space="0" w:color="auto"/>
              <w:left w:val="single" w:sz="4" w:space="0" w:color="auto"/>
              <w:bottom w:val="single" w:sz="4" w:space="0" w:color="auto"/>
              <w:right w:val="single" w:sz="4" w:space="0" w:color="auto"/>
            </w:tcBorders>
          </w:tcPr>
          <w:p w14:paraId="41EAA0D6" w14:textId="77777777" w:rsidR="00117EE6" w:rsidRPr="00FF390F" w:rsidRDefault="00117EE6" w:rsidP="00117EE6">
            <w:pPr>
              <w:rPr>
                <w:rFonts w:ascii="Times New Roman" w:hAnsi="Times New Roman"/>
                <w:color w:val="000000"/>
                <w:sz w:val="24"/>
                <w:szCs w:val="24"/>
              </w:rPr>
            </w:pPr>
            <w:r w:rsidRPr="00FF390F">
              <w:rPr>
                <w:rFonts w:ascii="Times New Roman" w:hAnsi="Times New Roman"/>
                <w:color w:val="000000"/>
                <w:sz w:val="24"/>
                <w:szCs w:val="24"/>
              </w:rPr>
              <w:t>Взаимодействие</w:t>
            </w:r>
            <w:r>
              <w:rPr>
                <w:rFonts w:ascii="Times New Roman" w:hAnsi="Times New Roman"/>
                <w:color w:val="000000"/>
                <w:sz w:val="24"/>
                <w:szCs w:val="24"/>
              </w:rPr>
              <w:t xml:space="preserve"> </w:t>
            </w:r>
            <w:r w:rsidRPr="00FF390F">
              <w:rPr>
                <w:rFonts w:ascii="Times New Roman" w:hAnsi="Times New Roman"/>
                <w:color w:val="000000"/>
                <w:sz w:val="24"/>
                <w:szCs w:val="24"/>
              </w:rPr>
              <w:t>с</w:t>
            </w:r>
            <w:r>
              <w:rPr>
                <w:rFonts w:ascii="Times New Roman" w:hAnsi="Times New Roman"/>
                <w:color w:val="000000"/>
                <w:sz w:val="24"/>
                <w:szCs w:val="24"/>
              </w:rPr>
              <w:t xml:space="preserve"> </w:t>
            </w:r>
            <w:r w:rsidRPr="00FF390F">
              <w:rPr>
                <w:rFonts w:ascii="Times New Roman" w:hAnsi="Times New Roman"/>
                <w:color w:val="000000"/>
                <w:sz w:val="24"/>
                <w:szCs w:val="24"/>
              </w:rPr>
              <w:t>обучающимися,</w:t>
            </w:r>
            <w:r>
              <w:rPr>
                <w:rFonts w:ascii="Times New Roman" w:hAnsi="Times New Roman"/>
                <w:color w:val="000000"/>
                <w:sz w:val="24"/>
                <w:szCs w:val="24"/>
              </w:rPr>
              <w:t xml:space="preserve"> </w:t>
            </w:r>
            <w:r w:rsidRPr="00FF390F">
              <w:rPr>
                <w:rFonts w:ascii="Times New Roman" w:hAnsi="Times New Roman"/>
                <w:color w:val="000000"/>
                <w:sz w:val="24"/>
                <w:szCs w:val="24"/>
              </w:rPr>
              <w:t>преподавателями</w:t>
            </w:r>
            <w:r>
              <w:rPr>
                <w:rFonts w:ascii="Times New Roman" w:hAnsi="Times New Roman"/>
                <w:color w:val="000000"/>
                <w:sz w:val="24"/>
                <w:szCs w:val="24"/>
              </w:rPr>
              <w:t xml:space="preserve"> </w:t>
            </w:r>
            <w:r w:rsidRPr="00FF390F">
              <w:rPr>
                <w:rFonts w:ascii="Times New Roman" w:hAnsi="Times New Roman"/>
                <w:color w:val="000000"/>
                <w:sz w:val="24"/>
                <w:szCs w:val="24"/>
              </w:rPr>
              <w:t>в</w:t>
            </w:r>
            <w:r>
              <w:rPr>
                <w:rFonts w:ascii="Times New Roman" w:hAnsi="Times New Roman"/>
                <w:color w:val="000000"/>
                <w:sz w:val="24"/>
                <w:szCs w:val="24"/>
              </w:rPr>
              <w:t xml:space="preserve"> </w:t>
            </w:r>
            <w:r w:rsidRPr="00FF390F">
              <w:rPr>
                <w:rFonts w:ascii="Times New Roman" w:hAnsi="Times New Roman"/>
                <w:color w:val="000000"/>
                <w:sz w:val="24"/>
                <w:szCs w:val="24"/>
              </w:rPr>
              <w:t>ходе</w:t>
            </w:r>
            <w:r>
              <w:rPr>
                <w:rFonts w:ascii="Times New Roman" w:hAnsi="Times New Roman"/>
                <w:color w:val="000000"/>
                <w:sz w:val="24"/>
                <w:szCs w:val="24"/>
              </w:rPr>
              <w:t xml:space="preserve"> </w:t>
            </w:r>
            <w:r w:rsidRPr="00FF390F">
              <w:rPr>
                <w:rFonts w:ascii="Times New Roman" w:hAnsi="Times New Roman"/>
                <w:color w:val="000000"/>
                <w:sz w:val="24"/>
                <w:szCs w:val="24"/>
              </w:rPr>
              <w:t>обучения,</w:t>
            </w:r>
            <w:r>
              <w:rPr>
                <w:rFonts w:ascii="Times New Roman" w:hAnsi="Times New Roman"/>
                <w:color w:val="000000"/>
                <w:sz w:val="24"/>
                <w:szCs w:val="24"/>
              </w:rPr>
              <w:t xml:space="preserve"> </w:t>
            </w:r>
            <w:r w:rsidRPr="00FF390F">
              <w:rPr>
                <w:rFonts w:ascii="Times New Roman" w:hAnsi="Times New Roman"/>
                <w:color w:val="000000"/>
                <w:sz w:val="24"/>
                <w:szCs w:val="24"/>
              </w:rPr>
              <w:t>с</w:t>
            </w:r>
            <w:r>
              <w:rPr>
                <w:rFonts w:ascii="Times New Roman" w:hAnsi="Times New Roman"/>
                <w:color w:val="000000"/>
                <w:sz w:val="24"/>
                <w:szCs w:val="24"/>
              </w:rPr>
              <w:t xml:space="preserve"> </w:t>
            </w:r>
            <w:r w:rsidRPr="00FF390F">
              <w:rPr>
                <w:rFonts w:ascii="Times New Roman" w:hAnsi="Times New Roman"/>
                <w:color w:val="000000"/>
                <w:sz w:val="24"/>
                <w:szCs w:val="24"/>
              </w:rPr>
              <w:t>руководителями</w:t>
            </w:r>
            <w:r>
              <w:rPr>
                <w:rFonts w:ascii="Times New Roman" w:hAnsi="Times New Roman"/>
                <w:color w:val="000000"/>
                <w:sz w:val="24"/>
                <w:szCs w:val="24"/>
              </w:rPr>
              <w:t xml:space="preserve"> </w:t>
            </w:r>
            <w:r w:rsidRPr="00FF390F">
              <w:rPr>
                <w:rFonts w:ascii="Times New Roman" w:hAnsi="Times New Roman"/>
                <w:color w:val="000000"/>
                <w:sz w:val="24"/>
                <w:szCs w:val="24"/>
              </w:rPr>
              <w:t>учебной</w:t>
            </w:r>
            <w:r>
              <w:rPr>
                <w:rFonts w:ascii="Times New Roman" w:hAnsi="Times New Roman"/>
                <w:color w:val="000000"/>
                <w:sz w:val="24"/>
                <w:szCs w:val="24"/>
              </w:rPr>
              <w:t xml:space="preserve"> </w:t>
            </w:r>
            <w:r w:rsidRPr="00FF390F">
              <w:rPr>
                <w:rFonts w:ascii="Times New Roman" w:hAnsi="Times New Roman"/>
                <w:color w:val="000000"/>
                <w:sz w:val="24"/>
                <w:szCs w:val="24"/>
              </w:rPr>
              <w:t>и</w:t>
            </w:r>
            <w:r>
              <w:rPr>
                <w:rFonts w:ascii="Times New Roman" w:hAnsi="Times New Roman"/>
                <w:color w:val="000000"/>
                <w:sz w:val="24"/>
                <w:szCs w:val="24"/>
              </w:rPr>
              <w:t xml:space="preserve"> </w:t>
            </w:r>
            <w:r w:rsidRPr="00FF390F">
              <w:rPr>
                <w:rFonts w:ascii="Times New Roman" w:hAnsi="Times New Roman"/>
                <w:color w:val="000000"/>
                <w:sz w:val="24"/>
                <w:szCs w:val="24"/>
              </w:rPr>
              <w:t>производственной</w:t>
            </w:r>
            <w:r>
              <w:rPr>
                <w:rFonts w:ascii="Times New Roman" w:hAnsi="Times New Roman"/>
                <w:color w:val="000000"/>
                <w:sz w:val="24"/>
                <w:szCs w:val="24"/>
              </w:rPr>
              <w:t xml:space="preserve"> </w:t>
            </w:r>
            <w:r w:rsidRPr="00FF390F">
              <w:rPr>
                <w:rFonts w:ascii="Times New Roman" w:hAnsi="Times New Roman"/>
                <w:color w:val="000000"/>
                <w:sz w:val="24"/>
                <w:szCs w:val="24"/>
              </w:rPr>
              <w:t>практик.</w:t>
            </w:r>
          </w:p>
          <w:p w14:paraId="0F751A31" w14:textId="6128F926" w:rsidR="00117EE6" w:rsidRPr="0009314E" w:rsidRDefault="00117EE6" w:rsidP="00117EE6">
            <w:pPr>
              <w:suppressAutoHyphens/>
              <w:contextualSpacing/>
              <w:rPr>
                <w:rFonts w:ascii="Times New Roman" w:hAnsi="Times New Roman" w:cs="Times New Roman"/>
                <w:bCs/>
                <w:iCs/>
                <w:sz w:val="24"/>
                <w:szCs w:val="24"/>
              </w:rPr>
            </w:pPr>
            <w:r w:rsidRPr="00FF390F">
              <w:rPr>
                <w:rFonts w:ascii="Times New Roman" w:hAnsi="Times New Roman"/>
                <w:color w:val="000000"/>
                <w:sz w:val="24"/>
                <w:szCs w:val="24"/>
              </w:rPr>
              <w:t>Обоснованность</w:t>
            </w:r>
            <w:r>
              <w:rPr>
                <w:rFonts w:ascii="Times New Roman" w:hAnsi="Times New Roman"/>
                <w:color w:val="000000"/>
                <w:sz w:val="24"/>
                <w:szCs w:val="24"/>
              </w:rPr>
              <w:t xml:space="preserve"> </w:t>
            </w:r>
            <w:r w:rsidRPr="00FF390F">
              <w:rPr>
                <w:rFonts w:ascii="Times New Roman" w:hAnsi="Times New Roman"/>
                <w:color w:val="000000"/>
                <w:sz w:val="24"/>
                <w:szCs w:val="24"/>
              </w:rPr>
              <w:t>анализа</w:t>
            </w:r>
            <w:r>
              <w:rPr>
                <w:rFonts w:ascii="Times New Roman" w:hAnsi="Times New Roman"/>
                <w:color w:val="000000"/>
                <w:sz w:val="24"/>
                <w:szCs w:val="24"/>
              </w:rPr>
              <w:t xml:space="preserve"> </w:t>
            </w:r>
            <w:r w:rsidRPr="00FF390F">
              <w:rPr>
                <w:rFonts w:ascii="Times New Roman" w:hAnsi="Times New Roman"/>
                <w:color w:val="000000"/>
                <w:sz w:val="24"/>
                <w:szCs w:val="24"/>
              </w:rPr>
              <w:t>работы</w:t>
            </w:r>
            <w:r>
              <w:rPr>
                <w:rFonts w:ascii="Times New Roman" w:hAnsi="Times New Roman"/>
                <w:color w:val="000000"/>
                <w:sz w:val="24"/>
                <w:szCs w:val="24"/>
              </w:rPr>
              <w:t xml:space="preserve"> </w:t>
            </w:r>
            <w:r w:rsidRPr="00FF390F">
              <w:rPr>
                <w:rFonts w:ascii="Times New Roman" w:hAnsi="Times New Roman"/>
                <w:color w:val="000000"/>
                <w:sz w:val="24"/>
                <w:szCs w:val="24"/>
              </w:rPr>
              <w:t>членов</w:t>
            </w:r>
            <w:r>
              <w:rPr>
                <w:rFonts w:ascii="Times New Roman" w:hAnsi="Times New Roman"/>
                <w:color w:val="000000"/>
                <w:sz w:val="24"/>
                <w:szCs w:val="24"/>
              </w:rPr>
              <w:t xml:space="preserve"> </w:t>
            </w:r>
            <w:r w:rsidRPr="00FF390F">
              <w:rPr>
                <w:rFonts w:ascii="Times New Roman" w:hAnsi="Times New Roman"/>
                <w:color w:val="000000"/>
                <w:sz w:val="24"/>
                <w:szCs w:val="24"/>
              </w:rPr>
              <w:t>команды</w:t>
            </w:r>
            <w:r>
              <w:rPr>
                <w:rFonts w:ascii="Times New Roman" w:hAnsi="Times New Roman"/>
                <w:color w:val="000000"/>
                <w:sz w:val="24"/>
                <w:szCs w:val="24"/>
              </w:rPr>
              <w:t xml:space="preserve"> </w:t>
            </w:r>
            <w:r w:rsidRPr="00FF390F">
              <w:rPr>
                <w:rFonts w:ascii="Times New Roman" w:hAnsi="Times New Roman"/>
                <w:color w:val="000000"/>
                <w:sz w:val="24"/>
                <w:szCs w:val="24"/>
              </w:rPr>
              <w:t>(подчиненных)</w:t>
            </w:r>
          </w:p>
        </w:tc>
        <w:tc>
          <w:tcPr>
            <w:tcW w:w="1324" w:type="pct"/>
            <w:vMerge/>
          </w:tcPr>
          <w:p w14:paraId="1A7A8825" w14:textId="77777777" w:rsidR="00117EE6" w:rsidRPr="0009314E" w:rsidRDefault="00117EE6" w:rsidP="00117EE6">
            <w:pPr>
              <w:suppressAutoHyphens/>
              <w:contextualSpacing/>
              <w:rPr>
                <w:rFonts w:ascii="Times New Roman" w:hAnsi="Times New Roman" w:cs="Times New Roman"/>
                <w:sz w:val="24"/>
                <w:szCs w:val="24"/>
              </w:rPr>
            </w:pPr>
          </w:p>
        </w:tc>
      </w:tr>
      <w:bookmarkEnd w:id="27"/>
    </w:tbl>
    <w:p w14:paraId="12BD3206" w14:textId="7F34D124" w:rsidR="00AA778F" w:rsidRPr="00AA778F" w:rsidRDefault="00AA778F" w:rsidP="006841BF">
      <w:pPr>
        <w:pStyle w:val="1f"/>
        <w:rPr>
          <w:rFonts w:ascii="Times New Roman" w:hAnsi="Times New Roman"/>
          <w:b w:val="0"/>
          <w:bCs w:val="0"/>
          <w:lang w:val="ru-RU"/>
        </w:rPr>
      </w:pPr>
    </w:p>
    <w:p w14:paraId="28483E6D" w14:textId="768FA83F" w:rsidR="00AA778F" w:rsidRDefault="00AA778F" w:rsidP="006841BF">
      <w:pPr>
        <w:pStyle w:val="1f"/>
        <w:rPr>
          <w:rFonts w:ascii="Times New Roman" w:hAnsi="Times New Roman"/>
          <w:b w:val="0"/>
          <w:bCs w:val="0"/>
        </w:rPr>
      </w:pPr>
    </w:p>
    <w:p w14:paraId="00367220" w14:textId="43C4E534" w:rsidR="00AA778F" w:rsidRDefault="00AA778F" w:rsidP="006841BF">
      <w:pPr>
        <w:pStyle w:val="1f"/>
        <w:rPr>
          <w:rFonts w:ascii="Times New Roman" w:hAnsi="Times New Roman"/>
          <w:b w:val="0"/>
          <w:bCs w:val="0"/>
        </w:rPr>
      </w:pPr>
    </w:p>
    <w:p w14:paraId="7399E2D7" w14:textId="71A0505B" w:rsidR="00AA778F" w:rsidRDefault="00AA778F" w:rsidP="006841BF">
      <w:pPr>
        <w:pStyle w:val="1f"/>
        <w:rPr>
          <w:rFonts w:ascii="Times New Roman" w:hAnsi="Times New Roman"/>
          <w:b w:val="0"/>
          <w:bCs w:val="0"/>
        </w:rPr>
      </w:pPr>
    </w:p>
    <w:p w14:paraId="2E37B5CF" w14:textId="2A469EB1" w:rsidR="00AA778F" w:rsidRDefault="00AA778F" w:rsidP="006841BF">
      <w:pPr>
        <w:pStyle w:val="1f"/>
        <w:rPr>
          <w:rFonts w:ascii="Times New Roman" w:hAnsi="Times New Roman"/>
          <w:b w:val="0"/>
          <w:bCs w:val="0"/>
        </w:rPr>
      </w:pPr>
    </w:p>
    <w:p w14:paraId="7242B3A1" w14:textId="77777777" w:rsidR="00AA778F" w:rsidRDefault="00AA778F" w:rsidP="006841BF">
      <w:pPr>
        <w:pStyle w:val="1f"/>
        <w:rPr>
          <w:rFonts w:ascii="Times New Roman" w:hAnsi="Times New Roman"/>
          <w:b w:val="0"/>
          <w:bCs w:val="0"/>
        </w:rPr>
      </w:pPr>
    </w:p>
    <w:p w14:paraId="2D62D674" w14:textId="77777777" w:rsidR="00836A19" w:rsidRDefault="00836A19" w:rsidP="00836A19">
      <w:pPr>
        <w:rPr>
          <w:rFonts w:ascii="Times New Roman" w:hAnsi="Times New Roman" w:cs="Times New Roman"/>
          <w:b/>
          <w:bCs/>
          <w:sz w:val="18"/>
          <w:szCs w:val="18"/>
        </w:rPr>
      </w:pPr>
    </w:p>
    <w:p w14:paraId="43C9E201" w14:textId="6AB19ACC" w:rsidR="00836A19" w:rsidRDefault="00836A19" w:rsidP="00836A19">
      <w:pPr>
        <w:rPr>
          <w:rFonts w:ascii="Times New Roman" w:hAnsi="Times New Roman" w:cs="Times New Roman"/>
          <w:b/>
          <w:bCs/>
          <w:sz w:val="18"/>
          <w:szCs w:val="18"/>
        </w:rPr>
      </w:pPr>
      <w:r>
        <w:rPr>
          <w:rFonts w:ascii="Times New Roman" w:hAnsi="Times New Roman" w:cs="Times New Roman"/>
          <w:b/>
          <w:bCs/>
          <w:sz w:val="18"/>
          <w:szCs w:val="18"/>
        </w:rPr>
        <w:br w:type="page"/>
      </w:r>
    </w:p>
    <w:p w14:paraId="18DD7F59" w14:textId="3D65E5DF" w:rsidR="00304BF8" w:rsidRDefault="00304BF8" w:rsidP="00304BF8">
      <w:pPr>
        <w:jc w:val="right"/>
        <w:rPr>
          <w:rFonts w:ascii="Times New Roman" w:hAnsi="Times New Roman" w:cs="Times New Roman"/>
          <w:b/>
          <w:bCs/>
          <w:sz w:val="24"/>
          <w:szCs w:val="24"/>
        </w:rPr>
      </w:pPr>
      <w:r>
        <w:rPr>
          <w:rFonts w:ascii="Times New Roman" w:hAnsi="Times New Roman" w:cs="Times New Roman"/>
          <w:b/>
          <w:bCs/>
          <w:sz w:val="24"/>
          <w:szCs w:val="24"/>
        </w:rPr>
        <w:t>Приложение 1.</w:t>
      </w:r>
      <w:r w:rsidR="003B5F07">
        <w:rPr>
          <w:rFonts w:ascii="Times New Roman" w:hAnsi="Times New Roman" w:cs="Times New Roman"/>
          <w:b/>
          <w:bCs/>
          <w:sz w:val="24"/>
          <w:szCs w:val="24"/>
        </w:rPr>
        <w:t>2</w:t>
      </w:r>
    </w:p>
    <w:p w14:paraId="046B45B0" w14:textId="77777777" w:rsidR="00304BF8" w:rsidRDefault="00304BF8" w:rsidP="00304BF8">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14:paraId="6F42C6F0" w14:textId="77777777" w:rsidR="00D460E7" w:rsidRPr="00AA7406" w:rsidRDefault="00D460E7" w:rsidP="00D460E7">
      <w:pPr>
        <w:keepNext/>
        <w:jc w:val="right"/>
        <w:outlineLvl w:val="0"/>
        <w:rPr>
          <w:rFonts w:ascii="Times New Roman" w:eastAsia="Times New Roman" w:hAnsi="Times New Roman" w:cs="Times New Roman"/>
          <w:b/>
          <w:bCs/>
          <w:kern w:val="32"/>
          <w:sz w:val="24"/>
          <w:szCs w:val="24"/>
          <w:lang w:eastAsia="x-none"/>
        </w:rPr>
      </w:pPr>
      <w:r w:rsidRPr="00AA7406">
        <w:rPr>
          <w:rFonts w:ascii="Times New Roman" w:eastAsia="Times New Roman" w:hAnsi="Times New Roman" w:cs="Times New Roman"/>
          <w:b/>
          <w:bCs/>
          <w:kern w:val="32"/>
          <w:sz w:val="24"/>
          <w:szCs w:val="24"/>
          <w:lang w:eastAsia="x-none"/>
        </w:rPr>
        <w:t>15.02.1</w:t>
      </w:r>
      <w:r>
        <w:rPr>
          <w:rFonts w:ascii="Times New Roman" w:eastAsia="Times New Roman" w:hAnsi="Times New Roman" w:cs="Times New Roman"/>
          <w:b/>
          <w:bCs/>
          <w:kern w:val="32"/>
          <w:sz w:val="24"/>
          <w:szCs w:val="24"/>
          <w:lang w:eastAsia="x-none"/>
        </w:rPr>
        <w:t>9</w:t>
      </w:r>
      <w:r w:rsidRPr="00AA7406">
        <w:rPr>
          <w:rFonts w:ascii="Times New Roman" w:eastAsia="Times New Roman" w:hAnsi="Times New Roman" w:cs="Times New Roman"/>
          <w:b/>
          <w:bCs/>
          <w:kern w:val="32"/>
          <w:sz w:val="24"/>
          <w:szCs w:val="24"/>
          <w:lang w:eastAsia="x-none"/>
        </w:rPr>
        <w:t xml:space="preserve"> </w:t>
      </w:r>
      <w:r>
        <w:rPr>
          <w:rFonts w:ascii="Times New Roman" w:eastAsia="Times New Roman" w:hAnsi="Times New Roman" w:cs="Times New Roman"/>
          <w:b/>
          <w:bCs/>
          <w:kern w:val="32"/>
          <w:sz w:val="24"/>
          <w:szCs w:val="24"/>
          <w:lang w:eastAsia="x-none"/>
        </w:rPr>
        <w:t>Сварочное производство</w:t>
      </w:r>
    </w:p>
    <w:p w14:paraId="4B61E5D4" w14:textId="1C3F0E24" w:rsidR="00A64EE8" w:rsidRPr="00E35B5C" w:rsidRDefault="00043803" w:rsidP="00A64EE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МИНИСТЕРСТВО ОБРАЗОВАНИЯ НИЖЕГОРОДСКОЙ ОБЛАСТИ</w:t>
      </w:r>
    </w:p>
    <w:p w14:paraId="05BAC2BF" w14:textId="6F34DF11" w:rsidR="00A64EE8" w:rsidRPr="00E35B5C" w:rsidRDefault="00563AA2" w:rsidP="00A64EE8">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Государственное бюджетное </w:t>
      </w:r>
      <w:r w:rsidR="00A64EE8" w:rsidRPr="00E35B5C">
        <w:rPr>
          <w:rFonts w:ascii="Times New Roman" w:eastAsia="Times New Roman" w:hAnsi="Times New Roman" w:cs="Times New Roman"/>
          <w:sz w:val="26"/>
          <w:szCs w:val="26"/>
          <w:lang w:eastAsia="ru-RU"/>
        </w:rPr>
        <w:t xml:space="preserve">профессиональное образовательное учреждение </w:t>
      </w:r>
    </w:p>
    <w:p w14:paraId="68CDCCDC" w14:textId="77777777" w:rsidR="00A64EE8" w:rsidRPr="00E35B5C" w:rsidRDefault="00A64EE8" w:rsidP="00A64EE8">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"НИЖЕГОРОДСКИЙ ИНДУСТРИАЛЬНЫЙ КОЛЛЕДЖ"</w:t>
      </w:r>
    </w:p>
    <w:p w14:paraId="3A390BF5"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14:paraId="398C8F65" w14:textId="77777777" w:rsidR="00A64EE8" w:rsidRPr="00E35B5C" w:rsidRDefault="00A64EE8" w:rsidP="00A64EE8">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6065E3EA" w14:textId="77777777" w:rsidR="00A64EE8" w:rsidRPr="00E35B5C" w:rsidRDefault="00A64EE8" w:rsidP="00A64EE8">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3FE57A20" w14:textId="77777777" w:rsidR="00A64EE8" w:rsidRPr="00E35B5C" w:rsidRDefault="00A64EE8" w:rsidP="00A64EE8">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618AE99A"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293099D4"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488A2E89"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78281369"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347D9496"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50BA18A1"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0E4FC609"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256D102D"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64125E12"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Рабочая ПРОГРАММа</w:t>
      </w:r>
    </w:p>
    <w:p w14:paraId="2FAFBC92"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ПРОФЕССИОНАЛЬНОГО МОДУЛЯ</w:t>
      </w:r>
    </w:p>
    <w:p w14:paraId="4CE38F7D" w14:textId="77777777" w:rsidR="00A64EE8"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sz w:val="28"/>
          <w:szCs w:val="28"/>
          <w:lang w:eastAsia="ru-RU"/>
        </w:rPr>
      </w:pPr>
      <w:r w:rsidRPr="00A64EE8">
        <w:rPr>
          <w:rFonts w:ascii="Times New Roman" w:eastAsia="Times New Roman" w:hAnsi="Times New Roman" w:cs="Times New Roman"/>
          <w:sz w:val="28"/>
          <w:szCs w:val="28"/>
          <w:lang w:eastAsia="ru-RU"/>
        </w:rPr>
        <w:t xml:space="preserve">ПМ.02. РАЗРАБОТКА ТЕХНОЛОГИЧЕСКИХ ПРОЦЕССОВ И ПРОЕКТИРОВАНИЕ ИЗДЕЛИЙ </w:t>
      </w:r>
    </w:p>
    <w:p w14:paraId="0E40792B" w14:textId="51047DC2"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Специальность</w:t>
      </w:r>
    </w:p>
    <w:p w14:paraId="5A751B12" w14:textId="77777777" w:rsidR="00A64EE8" w:rsidRPr="00E35B5C" w:rsidRDefault="00A64EE8" w:rsidP="00A64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7E76E5">
        <w:rPr>
          <w:rFonts w:ascii="Times New Roman" w:eastAsia="Times New Roman" w:hAnsi="Times New Roman" w:cs="Times New Roman"/>
          <w:b/>
          <w:sz w:val="28"/>
          <w:szCs w:val="28"/>
          <w:lang w:eastAsia="ru-RU"/>
        </w:rPr>
        <w:t>15.02.19 Сварочное производство</w:t>
      </w:r>
    </w:p>
    <w:p w14:paraId="599C6112"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14:paraId="5F44E014"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14:paraId="705558B9"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15399BE8"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5E1EDFEE"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6181A6B1"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45E4D075"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761DF184"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75C74D0F"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79E43F3E" w14:textId="77777777" w:rsidR="00A64EE8"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445B2509" w14:textId="77777777" w:rsidR="00A64EE8"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77A89951" w14:textId="77777777" w:rsidR="00A64EE8"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1A0EAA78"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3FAE82C1"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24DAF2B1"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7E9D3C33"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711B70CD" w14:textId="77777777" w:rsidR="00A64EE8" w:rsidRPr="00E35B5C" w:rsidRDefault="00A64EE8" w:rsidP="00A64EE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r w:rsidRPr="00E35B5C">
        <w:rPr>
          <w:rFonts w:ascii="Times New Roman" w:eastAsia="Times New Roman" w:hAnsi="Times New Roman" w:cs="Times New Roman"/>
          <w:sz w:val="24"/>
          <w:szCs w:val="24"/>
          <w:lang w:eastAsia="ru-RU"/>
        </w:rPr>
        <w:t>Нижний Новгород</w:t>
      </w:r>
    </w:p>
    <w:p w14:paraId="44C3677A" w14:textId="127EB607" w:rsidR="00A64EE8" w:rsidRPr="00E35B5C" w:rsidRDefault="00006412" w:rsidP="00A64EE8">
      <w:pPr>
        <w:jc w:val="center"/>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2026</w:t>
      </w:r>
      <w:r w:rsidR="00A64EE8" w:rsidRPr="00E35B5C">
        <w:rPr>
          <w:rFonts w:ascii="Times New Roman" w:eastAsia="Times New Roman" w:hAnsi="Times New Roman" w:cs="Times New Roman"/>
          <w:sz w:val="24"/>
          <w:szCs w:val="24"/>
          <w:lang w:eastAsia="ru-RU"/>
        </w:rPr>
        <w:t xml:space="preserve"> г. </w:t>
      </w:r>
    </w:p>
    <w:p w14:paraId="6AD1E219" w14:textId="77777777" w:rsidR="00304BF8" w:rsidRDefault="00304BF8" w:rsidP="00304BF8">
      <w:pPr>
        <w:jc w:val="right"/>
        <w:rPr>
          <w:rFonts w:ascii="Times New Roman" w:hAnsi="Times New Roman" w:cs="Times New Roman"/>
          <w:b/>
          <w:bCs/>
          <w:color w:val="0070C0"/>
          <w:sz w:val="24"/>
          <w:szCs w:val="24"/>
        </w:rPr>
      </w:pPr>
    </w:p>
    <w:p w14:paraId="10DBD6F7" w14:textId="77777777" w:rsidR="00304BF8" w:rsidRDefault="00304BF8" w:rsidP="00304BF8">
      <w:pPr>
        <w:jc w:val="right"/>
        <w:rPr>
          <w:rFonts w:ascii="Times New Roman" w:hAnsi="Times New Roman" w:cs="Times New Roman"/>
          <w:b/>
          <w:bCs/>
          <w:color w:val="0070C0"/>
          <w:sz w:val="24"/>
          <w:szCs w:val="24"/>
        </w:rPr>
      </w:pPr>
    </w:p>
    <w:p w14:paraId="5CD27B33" w14:textId="77777777" w:rsidR="00304BF8" w:rsidRDefault="00304BF8" w:rsidP="00304BF8">
      <w:pPr>
        <w:jc w:val="right"/>
        <w:rPr>
          <w:rFonts w:ascii="Times New Roman" w:hAnsi="Times New Roman" w:cs="Times New Roman"/>
          <w:b/>
          <w:bCs/>
          <w:color w:val="0070C0"/>
          <w:sz w:val="24"/>
          <w:szCs w:val="24"/>
        </w:rPr>
      </w:pPr>
    </w:p>
    <w:p w14:paraId="11CD3995" w14:textId="77777777" w:rsidR="00304BF8" w:rsidRDefault="00304BF8" w:rsidP="00304BF8">
      <w:pPr>
        <w:jc w:val="right"/>
        <w:rPr>
          <w:rFonts w:ascii="Times New Roman" w:hAnsi="Times New Roman" w:cs="Times New Roman"/>
          <w:b/>
          <w:bCs/>
          <w:color w:val="0070C0"/>
          <w:sz w:val="24"/>
          <w:szCs w:val="24"/>
        </w:rPr>
      </w:pPr>
    </w:p>
    <w:p w14:paraId="0926CBBE" w14:textId="77777777" w:rsidR="00304BF8" w:rsidRDefault="00304BF8" w:rsidP="00304BF8">
      <w:pPr>
        <w:jc w:val="right"/>
        <w:rPr>
          <w:rFonts w:ascii="Times New Roman" w:hAnsi="Times New Roman" w:cs="Times New Roman"/>
          <w:b/>
          <w:bCs/>
          <w:color w:val="0070C0"/>
          <w:sz w:val="24"/>
          <w:szCs w:val="24"/>
        </w:rPr>
      </w:pPr>
    </w:p>
    <w:p w14:paraId="3062FDDC" w14:textId="77777777" w:rsidR="00304BF8" w:rsidRDefault="00304BF8" w:rsidP="00304BF8">
      <w:pPr>
        <w:jc w:val="right"/>
        <w:rPr>
          <w:rFonts w:ascii="Times New Roman" w:hAnsi="Times New Roman" w:cs="Times New Roman"/>
          <w:b/>
          <w:bCs/>
          <w:color w:val="0070C0"/>
          <w:sz w:val="24"/>
          <w:szCs w:val="24"/>
        </w:rPr>
      </w:pPr>
    </w:p>
    <w:p w14:paraId="0262D999" w14:textId="77777777" w:rsidR="00304BF8" w:rsidRPr="00B766E1" w:rsidRDefault="00304BF8" w:rsidP="00304BF8">
      <w:pPr>
        <w:jc w:val="center"/>
        <w:rPr>
          <w:rFonts w:ascii="Times New Roman" w:hAnsi="Times New Roman" w:cs="Times New Roman"/>
          <w:b/>
          <w:bCs/>
          <w:sz w:val="24"/>
          <w:szCs w:val="24"/>
        </w:rPr>
      </w:pPr>
      <w:r w:rsidRPr="00B766E1">
        <w:rPr>
          <w:rFonts w:ascii="Times New Roman" w:hAnsi="Times New Roman" w:cs="Times New Roman"/>
          <w:b/>
          <w:bCs/>
          <w:sz w:val="24"/>
          <w:szCs w:val="24"/>
        </w:rPr>
        <w:t>СОДЕРЖАНИЕ ПРОГРАММЫ</w:t>
      </w:r>
    </w:p>
    <w:p w14:paraId="25426BA5" w14:textId="77777777" w:rsidR="00304BF8" w:rsidRDefault="00304BF8" w:rsidP="00304BF8"/>
    <w:p w14:paraId="0028611B" w14:textId="77777777" w:rsidR="00304BF8" w:rsidRDefault="00304BF8" w:rsidP="00304BF8">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2821E9DB" w14:textId="003E27CD" w:rsidR="00304BF8" w:rsidRPr="00B766E1" w:rsidRDefault="00563AA2" w:rsidP="00304BF8">
      <w:pPr>
        <w:pStyle w:val="21"/>
        <w:rPr>
          <w:rFonts w:asciiTheme="minorHAnsi" w:eastAsiaTheme="minorEastAsia" w:hAnsiTheme="minorHAnsi" w:cstheme="minorBidi"/>
          <w:i w:val="0"/>
          <w:iCs w:val="0"/>
          <w:sz w:val="22"/>
          <w:szCs w:val="22"/>
        </w:rPr>
      </w:pPr>
      <w:hyperlink w:anchor="_Toc156820310" w:history="1">
        <w:r w:rsidR="00304BF8" w:rsidRPr="00B766E1">
          <w:rPr>
            <w:rStyle w:val="af0"/>
            <w:i w:val="0"/>
            <w:iCs w:val="0"/>
          </w:rPr>
          <w:t>1.1. Цель и место профессионального модуля в структуре образовательной программы</w:t>
        </w:r>
        <w:r w:rsidR="00304BF8" w:rsidRPr="00B766E1">
          <w:rPr>
            <w:i w:val="0"/>
            <w:iCs w:val="0"/>
            <w:webHidden/>
          </w:rPr>
          <w:tab/>
        </w:r>
      </w:hyperlink>
    </w:p>
    <w:p w14:paraId="38152E02" w14:textId="77777777" w:rsidR="00304BF8" w:rsidRPr="00B766E1" w:rsidRDefault="00563AA2" w:rsidP="00304BF8">
      <w:pPr>
        <w:pStyle w:val="21"/>
        <w:rPr>
          <w:rFonts w:asciiTheme="minorHAnsi" w:eastAsiaTheme="minorEastAsia" w:hAnsiTheme="minorHAnsi" w:cstheme="minorBidi"/>
          <w:i w:val="0"/>
          <w:iCs w:val="0"/>
          <w:sz w:val="22"/>
          <w:szCs w:val="22"/>
        </w:rPr>
      </w:pPr>
      <w:hyperlink w:anchor="_Toc156820311" w:history="1">
        <w:r w:rsidR="00304BF8" w:rsidRPr="00B766E1">
          <w:rPr>
            <w:rStyle w:val="af0"/>
            <w:i w:val="0"/>
            <w:iCs w:val="0"/>
          </w:rPr>
          <w:t>1.2. Планируемые результаты освоения профессионального модуля</w:t>
        </w:r>
        <w:r w:rsidR="00304BF8" w:rsidRPr="00B766E1">
          <w:rPr>
            <w:i w:val="0"/>
            <w:iCs w:val="0"/>
            <w:webHidden/>
          </w:rPr>
          <w:tab/>
        </w:r>
      </w:hyperlink>
    </w:p>
    <w:p w14:paraId="1F92D47A" w14:textId="77777777" w:rsidR="00304BF8" w:rsidRDefault="00563AA2" w:rsidP="00304BF8">
      <w:pPr>
        <w:pStyle w:val="14"/>
        <w:rPr>
          <w:rFonts w:asciiTheme="minorHAnsi" w:eastAsiaTheme="minorEastAsia" w:hAnsiTheme="minorHAnsi" w:cstheme="minorBidi"/>
          <w:b w:val="0"/>
          <w:bCs w:val="0"/>
          <w:lang w:eastAsia="ru-RU"/>
        </w:rPr>
      </w:pPr>
      <w:hyperlink w:anchor="_Toc156820312" w:history="1">
        <w:r w:rsidR="00304BF8" w:rsidRPr="00A9619D">
          <w:rPr>
            <w:rStyle w:val="af0"/>
          </w:rPr>
          <w:t>2. Структура и содержание профессионального модуля</w:t>
        </w:r>
        <w:r w:rsidR="00304BF8">
          <w:rPr>
            <w:webHidden/>
          </w:rPr>
          <w:tab/>
        </w:r>
      </w:hyperlink>
    </w:p>
    <w:p w14:paraId="5EEE0650" w14:textId="77777777" w:rsidR="00304BF8" w:rsidRPr="00B766E1" w:rsidRDefault="00563AA2" w:rsidP="00304BF8">
      <w:pPr>
        <w:pStyle w:val="21"/>
        <w:rPr>
          <w:rFonts w:asciiTheme="minorHAnsi" w:eastAsiaTheme="minorEastAsia" w:hAnsiTheme="minorHAnsi" w:cstheme="minorBidi"/>
          <w:i w:val="0"/>
          <w:iCs w:val="0"/>
          <w:sz w:val="22"/>
          <w:szCs w:val="22"/>
        </w:rPr>
      </w:pPr>
      <w:hyperlink w:anchor="_Toc156820313" w:history="1">
        <w:r w:rsidR="00304BF8" w:rsidRPr="00B766E1">
          <w:rPr>
            <w:rStyle w:val="af0"/>
            <w:i w:val="0"/>
            <w:iCs w:val="0"/>
          </w:rPr>
          <w:t>2.1. Трудоемкость освоения модуля</w:t>
        </w:r>
        <w:r w:rsidR="00304BF8" w:rsidRPr="00B766E1">
          <w:rPr>
            <w:i w:val="0"/>
            <w:iCs w:val="0"/>
            <w:webHidden/>
          </w:rPr>
          <w:tab/>
        </w:r>
      </w:hyperlink>
    </w:p>
    <w:p w14:paraId="6C751B87" w14:textId="77777777" w:rsidR="00304BF8" w:rsidRPr="00B766E1" w:rsidRDefault="00563AA2" w:rsidP="00304BF8">
      <w:pPr>
        <w:pStyle w:val="21"/>
        <w:rPr>
          <w:rFonts w:asciiTheme="minorHAnsi" w:eastAsiaTheme="minorEastAsia" w:hAnsiTheme="minorHAnsi" w:cstheme="minorBidi"/>
          <w:i w:val="0"/>
          <w:iCs w:val="0"/>
          <w:sz w:val="22"/>
          <w:szCs w:val="22"/>
        </w:rPr>
      </w:pPr>
      <w:hyperlink w:anchor="_Toc156820314" w:history="1">
        <w:r w:rsidR="00304BF8" w:rsidRPr="00B766E1">
          <w:rPr>
            <w:rStyle w:val="af0"/>
            <w:i w:val="0"/>
            <w:iCs w:val="0"/>
          </w:rPr>
          <w:t>2.2. Структура профессионального модуля</w:t>
        </w:r>
        <w:r w:rsidR="00304BF8" w:rsidRPr="00B766E1">
          <w:rPr>
            <w:i w:val="0"/>
            <w:iCs w:val="0"/>
            <w:webHidden/>
          </w:rPr>
          <w:tab/>
        </w:r>
      </w:hyperlink>
    </w:p>
    <w:p w14:paraId="63ADFC88" w14:textId="6438DE6E" w:rsidR="00304BF8" w:rsidRPr="00B766E1" w:rsidRDefault="00563AA2" w:rsidP="00304BF8">
      <w:pPr>
        <w:pStyle w:val="21"/>
        <w:rPr>
          <w:rFonts w:asciiTheme="minorHAnsi" w:eastAsiaTheme="minorEastAsia" w:hAnsiTheme="minorHAnsi" w:cstheme="minorBidi"/>
          <w:i w:val="0"/>
          <w:iCs w:val="0"/>
          <w:sz w:val="22"/>
          <w:szCs w:val="22"/>
        </w:rPr>
      </w:pPr>
      <w:hyperlink w:anchor="_Toc156820315" w:history="1">
        <w:r w:rsidR="00304BF8" w:rsidRPr="00B766E1">
          <w:rPr>
            <w:rStyle w:val="af0"/>
            <w:i w:val="0"/>
            <w:iCs w:val="0"/>
          </w:rPr>
          <w:t>2.3. </w:t>
        </w:r>
        <w:r w:rsidR="00A64EE8">
          <w:rPr>
            <w:rStyle w:val="af0"/>
            <w:i w:val="0"/>
            <w:iCs w:val="0"/>
          </w:rPr>
          <w:t>С</w:t>
        </w:r>
        <w:r w:rsidR="00304BF8" w:rsidRPr="00B766E1">
          <w:rPr>
            <w:rStyle w:val="af0"/>
            <w:i w:val="0"/>
            <w:iCs w:val="0"/>
          </w:rPr>
          <w:t>одержание профессионального модуля</w:t>
        </w:r>
        <w:r w:rsidR="00304BF8" w:rsidRPr="00B766E1">
          <w:rPr>
            <w:i w:val="0"/>
            <w:iCs w:val="0"/>
            <w:webHidden/>
          </w:rPr>
          <w:tab/>
        </w:r>
      </w:hyperlink>
    </w:p>
    <w:p w14:paraId="24BDDC3A" w14:textId="71C20BE5" w:rsidR="00304BF8" w:rsidRPr="00B766E1" w:rsidRDefault="00563AA2" w:rsidP="00304BF8">
      <w:pPr>
        <w:pStyle w:val="21"/>
        <w:rPr>
          <w:rFonts w:asciiTheme="minorHAnsi" w:eastAsiaTheme="minorEastAsia" w:hAnsiTheme="minorHAnsi" w:cstheme="minorBidi"/>
          <w:i w:val="0"/>
          <w:iCs w:val="0"/>
          <w:sz w:val="22"/>
          <w:szCs w:val="22"/>
        </w:rPr>
      </w:pPr>
      <w:hyperlink w:anchor="_Toc156820316" w:history="1">
        <w:r w:rsidR="00304BF8" w:rsidRPr="00B766E1">
          <w:rPr>
            <w:rStyle w:val="af0"/>
            <w:i w:val="0"/>
            <w:iCs w:val="0"/>
          </w:rPr>
          <w:t xml:space="preserve">2.4. Курсовой проект </w:t>
        </w:r>
        <w:r w:rsidR="00304BF8" w:rsidRPr="00B766E1">
          <w:rPr>
            <w:i w:val="0"/>
            <w:iCs w:val="0"/>
            <w:webHidden/>
          </w:rPr>
          <w:tab/>
        </w:r>
      </w:hyperlink>
    </w:p>
    <w:p w14:paraId="22B66959" w14:textId="77777777" w:rsidR="00304BF8" w:rsidRDefault="00563AA2" w:rsidP="00304BF8">
      <w:pPr>
        <w:pStyle w:val="14"/>
        <w:rPr>
          <w:rFonts w:asciiTheme="minorHAnsi" w:eastAsiaTheme="minorEastAsia" w:hAnsiTheme="minorHAnsi" w:cstheme="minorBidi"/>
          <w:b w:val="0"/>
          <w:bCs w:val="0"/>
          <w:lang w:eastAsia="ru-RU"/>
        </w:rPr>
      </w:pPr>
      <w:hyperlink w:anchor="_Toc156820317" w:history="1">
        <w:r w:rsidR="00304BF8" w:rsidRPr="00A9619D">
          <w:rPr>
            <w:rStyle w:val="af0"/>
          </w:rPr>
          <w:t>3. Условия реализации профессионального модуля</w:t>
        </w:r>
        <w:r w:rsidR="00304BF8">
          <w:rPr>
            <w:webHidden/>
          </w:rPr>
          <w:tab/>
        </w:r>
      </w:hyperlink>
    </w:p>
    <w:p w14:paraId="4AF451B9" w14:textId="77777777" w:rsidR="00304BF8" w:rsidRPr="00B766E1" w:rsidRDefault="00563AA2" w:rsidP="00304BF8">
      <w:pPr>
        <w:pStyle w:val="21"/>
        <w:rPr>
          <w:rFonts w:asciiTheme="minorHAnsi" w:eastAsiaTheme="minorEastAsia" w:hAnsiTheme="minorHAnsi" w:cstheme="minorBidi"/>
          <w:i w:val="0"/>
          <w:iCs w:val="0"/>
          <w:sz w:val="22"/>
          <w:szCs w:val="22"/>
        </w:rPr>
      </w:pPr>
      <w:hyperlink w:anchor="_Toc156820318" w:history="1">
        <w:r w:rsidR="00304BF8" w:rsidRPr="00B766E1">
          <w:rPr>
            <w:rStyle w:val="af0"/>
            <w:i w:val="0"/>
            <w:iCs w:val="0"/>
          </w:rPr>
          <w:t>3.1. Материально-техническое обеспечение</w:t>
        </w:r>
        <w:r w:rsidR="00304BF8" w:rsidRPr="00B766E1">
          <w:rPr>
            <w:i w:val="0"/>
            <w:iCs w:val="0"/>
            <w:webHidden/>
          </w:rPr>
          <w:tab/>
        </w:r>
      </w:hyperlink>
    </w:p>
    <w:p w14:paraId="19F0109C" w14:textId="77777777" w:rsidR="00304BF8" w:rsidRPr="00B766E1" w:rsidRDefault="00563AA2" w:rsidP="00304BF8">
      <w:pPr>
        <w:pStyle w:val="21"/>
        <w:rPr>
          <w:rFonts w:asciiTheme="minorHAnsi" w:eastAsiaTheme="minorEastAsia" w:hAnsiTheme="minorHAnsi" w:cstheme="minorBidi"/>
          <w:i w:val="0"/>
          <w:iCs w:val="0"/>
          <w:sz w:val="22"/>
          <w:szCs w:val="22"/>
        </w:rPr>
      </w:pPr>
      <w:hyperlink w:anchor="_Toc156820319" w:history="1">
        <w:r w:rsidR="00304BF8" w:rsidRPr="00B766E1">
          <w:rPr>
            <w:rStyle w:val="af0"/>
            <w:i w:val="0"/>
            <w:iCs w:val="0"/>
          </w:rPr>
          <w:t>3.2. Учебно-методическое обеспечение</w:t>
        </w:r>
        <w:r w:rsidR="00304BF8" w:rsidRPr="00B766E1">
          <w:rPr>
            <w:i w:val="0"/>
            <w:iCs w:val="0"/>
            <w:webHidden/>
          </w:rPr>
          <w:tab/>
        </w:r>
      </w:hyperlink>
    </w:p>
    <w:p w14:paraId="29B9E174" w14:textId="77777777" w:rsidR="00304BF8" w:rsidRDefault="00563AA2" w:rsidP="00304BF8">
      <w:pPr>
        <w:pStyle w:val="14"/>
        <w:rPr>
          <w:rFonts w:asciiTheme="minorHAnsi" w:eastAsiaTheme="minorEastAsia" w:hAnsiTheme="minorHAnsi" w:cstheme="minorBidi"/>
          <w:b w:val="0"/>
          <w:bCs w:val="0"/>
          <w:lang w:eastAsia="ru-RU"/>
        </w:rPr>
      </w:pPr>
      <w:hyperlink w:anchor="_Toc156820320" w:history="1">
        <w:r w:rsidR="00304BF8" w:rsidRPr="00A9619D">
          <w:rPr>
            <w:rStyle w:val="af0"/>
          </w:rPr>
          <w:t>4. Контроль и оценка результатов освоения  профессионального модуля</w:t>
        </w:r>
        <w:r w:rsidR="00304BF8">
          <w:rPr>
            <w:webHidden/>
          </w:rPr>
          <w:tab/>
        </w:r>
      </w:hyperlink>
    </w:p>
    <w:p w14:paraId="5B0ADC22" w14:textId="77777777" w:rsidR="00304BF8" w:rsidRPr="00B766E1" w:rsidRDefault="00304BF8" w:rsidP="00304BF8">
      <w:r>
        <w:fldChar w:fldCharType="end"/>
      </w:r>
    </w:p>
    <w:p w14:paraId="4AABD8A5" w14:textId="77777777" w:rsidR="00304BF8" w:rsidRDefault="00304BF8" w:rsidP="00304BF8">
      <w:pPr>
        <w:pStyle w:val="1"/>
      </w:pPr>
    </w:p>
    <w:p w14:paraId="3DA3190B" w14:textId="77777777" w:rsidR="00304BF8" w:rsidRDefault="00304BF8" w:rsidP="00304BF8">
      <w:pPr>
        <w:pStyle w:val="1f"/>
        <w:jc w:val="left"/>
        <w:sectPr w:rsidR="00304BF8" w:rsidSect="00502F97">
          <w:pgSz w:w="11906" w:h="16838"/>
          <w:pgMar w:top="1134" w:right="567" w:bottom="1134" w:left="1701" w:header="709" w:footer="709" w:gutter="0"/>
          <w:cols w:space="708"/>
          <w:docGrid w:linePitch="360"/>
        </w:sectPr>
      </w:pPr>
    </w:p>
    <w:p w14:paraId="35049270" w14:textId="77777777" w:rsidR="00304BF8" w:rsidRPr="00C13371" w:rsidRDefault="00304BF8" w:rsidP="00304BF8">
      <w:pPr>
        <w:pStyle w:val="1f"/>
      </w:pPr>
      <w:r w:rsidRPr="007863C1">
        <w:t xml:space="preserve">1. Общая </w:t>
      </w:r>
      <w:r w:rsidRPr="00C13371">
        <w:t>характеристика ПРИМЕРНОЙ</w:t>
      </w:r>
      <w:r w:rsidRPr="00C13371">
        <w:rPr>
          <w:rFonts w:asciiTheme="minorHAnsi" w:hAnsiTheme="minorHAnsi"/>
          <w:lang w:val="ru-RU"/>
        </w:rPr>
        <w:t xml:space="preserve"> </w:t>
      </w:r>
      <w:r w:rsidRPr="00C13371">
        <w:t>РАБОЧЕЙ ПРОГРАММЫ</w:t>
      </w:r>
      <w:r w:rsidRPr="00C13371">
        <w:rPr>
          <w:rFonts w:asciiTheme="minorHAnsi" w:hAnsiTheme="minorHAnsi"/>
          <w:lang w:val="ru-RU"/>
        </w:rPr>
        <w:t xml:space="preserve"> </w:t>
      </w:r>
      <w:r w:rsidRPr="00C13371">
        <w:t>ПРОФЕССИОНАЛЬНОГО МОДУЛЯ</w:t>
      </w:r>
    </w:p>
    <w:p w14:paraId="0B72AB8E" w14:textId="177025F1" w:rsidR="00304BF8" w:rsidRPr="00C13371" w:rsidRDefault="00304BF8" w:rsidP="00304BF8">
      <w:pPr>
        <w:pStyle w:val="1d"/>
        <w:jc w:val="center"/>
        <w:rPr>
          <w:rFonts w:eastAsia="Segoe UI"/>
          <w:lang w:val="ru-RU"/>
        </w:rPr>
      </w:pPr>
      <w:r w:rsidRPr="00C13371">
        <w:rPr>
          <w:rFonts w:eastAsia="Segoe UI"/>
          <w:lang w:val="ru-RU"/>
        </w:rPr>
        <w:t>«</w:t>
      </w:r>
      <w:r w:rsidRPr="003F73A4">
        <w:rPr>
          <w:rFonts w:eastAsia="Segoe UI"/>
          <w:u w:val="single"/>
          <w:lang w:val="ru-RU"/>
        </w:rPr>
        <w:t>ПМ.</w:t>
      </w:r>
      <w:r w:rsidR="003B5F07">
        <w:rPr>
          <w:rFonts w:eastAsia="Segoe UI"/>
          <w:u w:val="single"/>
          <w:lang w:val="ru-RU"/>
        </w:rPr>
        <w:t>02.</w:t>
      </w:r>
      <w:r w:rsidR="003B5F07" w:rsidRPr="003B5F07">
        <w:rPr>
          <w:lang w:val="ru-RU"/>
        </w:rPr>
        <w:t xml:space="preserve"> </w:t>
      </w:r>
      <w:r w:rsidR="00D460E7" w:rsidRPr="00D460E7">
        <w:rPr>
          <w:rFonts w:eastAsia="Segoe UI"/>
          <w:u w:val="single"/>
          <w:lang w:val="ru-RU"/>
        </w:rPr>
        <w:t>Разработка технологических процессов и проектирование изделий</w:t>
      </w:r>
      <w:r w:rsidRPr="003F73A4">
        <w:rPr>
          <w:rFonts w:eastAsia="Segoe UI"/>
          <w:u w:val="single"/>
          <w:lang w:val="ru-RU"/>
        </w:rPr>
        <w:t>»</w:t>
      </w:r>
    </w:p>
    <w:p w14:paraId="492C2A65" w14:textId="77777777" w:rsidR="00304BF8" w:rsidRPr="00C13371" w:rsidRDefault="00304BF8" w:rsidP="00304BF8">
      <w:pPr>
        <w:pStyle w:val="1d"/>
        <w:jc w:val="center"/>
        <w:rPr>
          <w:rFonts w:eastAsia="Segoe UI"/>
          <w:vertAlign w:val="superscript"/>
          <w:lang w:val="ru-RU"/>
        </w:rPr>
      </w:pPr>
      <w:r w:rsidRPr="00C13371">
        <w:rPr>
          <w:rFonts w:eastAsia="Segoe UI"/>
          <w:vertAlign w:val="superscript"/>
          <w:lang w:val="ru-RU"/>
        </w:rPr>
        <w:t>код и наименование модуля</w:t>
      </w:r>
    </w:p>
    <w:p w14:paraId="3E634D4B" w14:textId="77777777" w:rsidR="00304BF8" w:rsidRPr="00C13371" w:rsidRDefault="00304BF8" w:rsidP="00304BF8">
      <w:pPr>
        <w:pStyle w:val="1f"/>
        <w:rPr>
          <w:rFonts w:asciiTheme="minorHAnsi" w:hAnsiTheme="minorHAnsi"/>
          <w:lang w:val="ru-RU"/>
        </w:rPr>
      </w:pPr>
    </w:p>
    <w:p w14:paraId="0298FF9B" w14:textId="77777777" w:rsidR="00304BF8" w:rsidRPr="00EA6E1D" w:rsidRDefault="00304BF8" w:rsidP="00304BF8">
      <w:pPr>
        <w:pStyle w:val="114"/>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42928A1E" w14:textId="019A5719" w:rsidR="00304BF8" w:rsidRPr="003F73A4" w:rsidRDefault="00304BF8" w:rsidP="00304BF8">
      <w:pPr>
        <w:suppressAutoHyphens/>
        <w:spacing w:line="276" w:lineRule="auto"/>
        <w:ind w:firstLine="709"/>
        <w:jc w:val="both"/>
        <w:rPr>
          <w:rFonts w:ascii="Times New Roman" w:eastAsia="Times New Roman" w:hAnsi="Times New Roman" w:cs="Times New Roman"/>
          <w:sz w:val="24"/>
          <w:szCs w:val="24"/>
          <w:lang w:eastAsia="ru-RU"/>
        </w:rPr>
      </w:pPr>
      <w:r w:rsidRPr="003F73A4">
        <w:rPr>
          <w:rFonts w:ascii="Times New Roman" w:eastAsia="Times New Roman" w:hAnsi="Times New Roman" w:cs="Times New Roman"/>
          <w:sz w:val="24"/>
          <w:szCs w:val="24"/>
          <w:lang w:eastAsia="ru-RU"/>
        </w:rPr>
        <w:t>Цель модуля: освоение вида деятельности «</w:t>
      </w:r>
      <w:r w:rsidR="00D460E7" w:rsidRPr="00D460E7">
        <w:rPr>
          <w:rFonts w:ascii="Times New Roman" w:eastAsia="Times New Roman" w:hAnsi="Times New Roman" w:cs="Times New Roman"/>
          <w:sz w:val="24"/>
          <w:szCs w:val="24"/>
          <w:lang w:eastAsia="ru-RU"/>
        </w:rPr>
        <w:t>Разработка технологических процессов и проектирование изделий</w:t>
      </w:r>
      <w:r w:rsidRPr="003F73A4">
        <w:rPr>
          <w:rFonts w:ascii="Times New Roman" w:eastAsia="Times New Roman" w:hAnsi="Times New Roman" w:cs="Times New Roman"/>
          <w:bCs/>
          <w:sz w:val="24"/>
          <w:szCs w:val="24"/>
          <w:lang w:eastAsia="ru-RU"/>
        </w:rPr>
        <w:t>»</w:t>
      </w:r>
      <w:r w:rsidRPr="003F73A4">
        <w:rPr>
          <w:rFonts w:ascii="Times New Roman" w:eastAsia="Times New Roman" w:hAnsi="Times New Roman" w:cs="Times New Roman"/>
          <w:sz w:val="24"/>
          <w:szCs w:val="24"/>
          <w:lang w:eastAsia="ru-RU"/>
        </w:rPr>
        <w:t xml:space="preserve">. </w:t>
      </w:r>
    </w:p>
    <w:p w14:paraId="0AC96C35" w14:textId="77777777" w:rsidR="00304BF8" w:rsidRPr="003F73A4" w:rsidRDefault="00304BF8" w:rsidP="00304BF8">
      <w:pPr>
        <w:suppressAutoHyphens/>
        <w:spacing w:line="276" w:lineRule="auto"/>
        <w:ind w:firstLine="709"/>
        <w:jc w:val="both"/>
        <w:rPr>
          <w:rFonts w:ascii="Times New Roman" w:hAnsi="Times New Roman" w:cs="Times New Roman"/>
          <w:sz w:val="24"/>
          <w:szCs w:val="24"/>
        </w:rPr>
      </w:pPr>
      <w:r w:rsidRPr="003F73A4">
        <w:rPr>
          <w:rFonts w:ascii="Times New Roman" w:hAnsi="Times New Roman" w:cs="Times New Roman"/>
          <w:sz w:val="24"/>
          <w:szCs w:val="24"/>
        </w:rPr>
        <w:t xml:space="preserve">Профессиональный модуль включен в обязательную часть образовательной программы </w:t>
      </w:r>
    </w:p>
    <w:p w14:paraId="6C48E66C" w14:textId="77777777" w:rsidR="00304BF8" w:rsidRDefault="00304BF8" w:rsidP="00304BF8">
      <w:pPr>
        <w:suppressAutoHyphens/>
        <w:spacing w:line="276" w:lineRule="auto"/>
        <w:ind w:firstLine="709"/>
        <w:jc w:val="both"/>
        <w:rPr>
          <w:rFonts w:ascii="Times New Roman" w:hAnsi="Times New Roman" w:cs="Times New Roman"/>
          <w:sz w:val="24"/>
          <w:szCs w:val="24"/>
        </w:rPr>
      </w:pPr>
    </w:p>
    <w:p w14:paraId="43BCADC7" w14:textId="77777777" w:rsidR="00304BF8" w:rsidRPr="00EA6E1D" w:rsidRDefault="00304BF8" w:rsidP="00304BF8">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38637E8A" w14:textId="77777777" w:rsidR="00304BF8" w:rsidRDefault="00304BF8" w:rsidP="00304BF8">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 (п. 4.3 ПОП-П)</w:t>
      </w:r>
      <w:r w:rsidRPr="00FA680C">
        <w:rPr>
          <w:rFonts w:ascii="Times New Roman" w:eastAsia="Times New Roman" w:hAnsi="Times New Roman" w:cs="Times New Roman"/>
          <w:sz w:val="24"/>
          <w:szCs w:val="24"/>
          <w:lang w:eastAsia="ru-RU"/>
        </w:rPr>
        <w:t>.</w:t>
      </w:r>
    </w:p>
    <w:p w14:paraId="5BFA4667" w14:textId="79B44E53" w:rsidR="00304BF8" w:rsidRDefault="00304BF8" w:rsidP="00304BF8">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304BF8" w:rsidRPr="000E591D" w14:paraId="7D3E9AF8" w14:textId="77777777" w:rsidTr="00AC6BF3">
        <w:tc>
          <w:tcPr>
            <w:tcW w:w="1129" w:type="dxa"/>
            <w:tcBorders>
              <w:top w:val="single" w:sz="4" w:space="0" w:color="auto"/>
              <w:left w:val="single" w:sz="4" w:space="0" w:color="auto"/>
              <w:right w:val="single" w:sz="4" w:space="0" w:color="auto"/>
            </w:tcBorders>
          </w:tcPr>
          <w:p w14:paraId="2B6BC831" w14:textId="77777777" w:rsidR="00304BF8" w:rsidRPr="00C13371" w:rsidRDefault="00304BF8" w:rsidP="00AC6BF3">
            <w:pPr>
              <w:rPr>
                <w:rStyle w:val="afb"/>
                <w:b/>
                <w:i w:val="0"/>
                <w:sz w:val="24"/>
                <w:szCs w:val="24"/>
              </w:rPr>
            </w:pPr>
            <w:r w:rsidRPr="00C13371">
              <w:rPr>
                <w:rStyle w:val="afb"/>
                <w:b/>
                <w:i w:val="0"/>
                <w:sz w:val="24"/>
                <w:szCs w:val="24"/>
              </w:rPr>
              <w:t xml:space="preserve">Код </w:t>
            </w:r>
            <w:r w:rsidRPr="00C13371">
              <w:rPr>
                <w:rStyle w:val="afb"/>
                <w:b/>
                <w:sz w:val="24"/>
                <w:szCs w:val="24"/>
              </w:rPr>
              <w:t>ОК, ПК</w:t>
            </w:r>
          </w:p>
        </w:tc>
        <w:tc>
          <w:tcPr>
            <w:tcW w:w="2833" w:type="dxa"/>
            <w:tcBorders>
              <w:top w:val="single" w:sz="4" w:space="0" w:color="auto"/>
              <w:left w:val="single" w:sz="4" w:space="0" w:color="auto"/>
              <w:right w:val="single" w:sz="4" w:space="0" w:color="auto"/>
            </w:tcBorders>
          </w:tcPr>
          <w:p w14:paraId="60EBD36B" w14:textId="77777777" w:rsidR="00304BF8" w:rsidRPr="00C13371" w:rsidRDefault="00304BF8" w:rsidP="00AC6BF3">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21AA4FC" w14:textId="77777777" w:rsidR="00304BF8" w:rsidRPr="00C13371" w:rsidRDefault="00304BF8" w:rsidP="00AC6BF3">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63382DB6" w14:textId="77777777" w:rsidR="00304BF8" w:rsidRPr="00C13371" w:rsidRDefault="00304BF8" w:rsidP="00AC6BF3">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304BF8" w:rsidRPr="000E591D" w14:paraId="4E57BFE1" w14:textId="77777777" w:rsidTr="00AC6BF3">
        <w:tc>
          <w:tcPr>
            <w:tcW w:w="1129" w:type="dxa"/>
            <w:tcBorders>
              <w:top w:val="single" w:sz="4" w:space="0" w:color="auto"/>
              <w:left w:val="single" w:sz="4" w:space="0" w:color="auto"/>
              <w:right w:val="single" w:sz="4" w:space="0" w:color="auto"/>
            </w:tcBorders>
          </w:tcPr>
          <w:p w14:paraId="65CC25F6" w14:textId="77777777" w:rsidR="00304BF8" w:rsidRPr="00C13371" w:rsidRDefault="00304BF8" w:rsidP="00AC6BF3">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1</w:t>
            </w:r>
          </w:p>
        </w:tc>
        <w:tc>
          <w:tcPr>
            <w:tcW w:w="2833" w:type="dxa"/>
            <w:tcBorders>
              <w:top w:val="single" w:sz="4" w:space="0" w:color="auto"/>
              <w:left w:val="single" w:sz="4" w:space="0" w:color="auto"/>
              <w:right w:val="single" w:sz="4" w:space="0" w:color="auto"/>
            </w:tcBorders>
          </w:tcPr>
          <w:p w14:paraId="63D93099" w14:textId="77777777" w:rsidR="00304BF8" w:rsidRPr="00EB5FC5" w:rsidRDefault="00304BF8" w:rsidP="00AC6BF3">
            <w:pPr>
              <w:rPr>
                <w:rFonts w:ascii="Times New Roman" w:hAnsi="Times New Roman" w:cs="Times New Roman"/>
                <w:sz w:val="24"/>
                <w:szCs w:val="24"/>
              </w:rPr>
            </w:pPr>
            <w:r w:rsidRPr="00EB5FC5">
              <w:rPr>
                <w:rFonts w:ascii="Times New Roman" w:hAnsi="Times New Roman" w:cs="Times New Roman"/>
                <w:iCs/>
                <w:sz w:val="24"/>
                <w:szCs w:val="24"/>
              </w:rPr>
              <w:t>распознавать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социальном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контексте;</w:t>
            </w:r>
          </w:p>
          <w:p w14:paraId="1E2A3C72" w14:textId="77777777" w:rsidR="00304BF8" w:rsidRPr="00EB5FC5" w:rsidRDefault="00304BF8" w:rsidP="00AC6BF3">
            <w:pPr>
              <w:rPr>
                <w:rFonts w:ascii="Times New Roman" w:hAnsi="Times New Roman" w:cs="Times New Roman"/>
                <w:sz w:val="24"/>
                <w:szCs w:val="24"/>
              </w:rPr>
            </w:pPr>
            <w:r w:rsidRPr="00EB5FC5">
              <w:rPr>
                <w:rFonts w:ascii="Times New Roman" w:hAnsi="Times New Roman" w:cs="Times New Roman"/>
                <w:iCs/>
                <w:sz w:val="24"/>
                <w:szCs w:val="24"/>
              </w:rPr>
              <w:t>анализировать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выделять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её</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составные</w:t>
            </w:r>
            <w:r>
              <w:rPr>
                <w:rFonts w:ascii="Times New Roman" w:hAnsi="Times New Roman" w:cs="Times New Roman"/>
                <w:iCs/>
                <w:sz w:val="24"/>
                <w:szCs w:val="24"/>
              </w:rPr>
              <w:t xml:space="preserve"> </w:t>
            </w:r>
            <w:r w:rsidRPr="00EB5FC5">
              <w:rPr>
                <w:rFonts w:ascii="Times New Roman" w:hAnsi="Times New Roman" w:cs="Times New Roman"/>
                <w:iCs/>
                <w:sz w:val="24"/>
                <w:szCs w:val="24"/>
              </w:rPr>
              <w:t>части;</w:t>
            </w:r>
            <w:r>
              <w:rPr>
                <w:rFonts w:ascii="Times New Roman" w:hAnsi="Times New Roman" w:cs="Times New Roman"/>
                <w:iCs/>
                <w:sz w:val="24"/>
                <w:szCs w:val="24"/>
              </w:rPr>
              <w:t xml:space="preserve"> </w:t>
            </w:r>
          </w:p>
          <w:p w14:paraId="555D933E" w14:textId="77777777" w:rsidR="00304BF8" w:rsidRPr="00EB5FC5" w:rsidRDefault="00304BF8" w:rsidP="00AC6BF3">
            <w:pPr>
              <w:rPr>
                <w:rFonts w:ascii="Times New Roman" w:hAnsi="Times New Roman" w:cs="Times New Roman"/>
                <w:sz w:val="24"/>
                <w:szCs w:val="24"/>
              </w:rPr>
            </w:pPr>
            <w:r w:rsidRPr="00EB5FC5">
              <w:rPr>
                <w:rFonts w:ascii="Times New Roman" w:hAnsi="Times New Roman" w:cs="Times New Roman"/>
                <w:iCs/>
                <w:sz w:val="24"/>
                <w:szCs w:val="24"/>
              </w:rPr>
              <w:t>определять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этапы</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решения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задачи;</w:t>
            </w:r>
            <w:r>
              <w:rPr>
                <w:rFonts w:ascii="Times New Roman" w:hAnsi="Times New Roman" w:cs="Times New Roman"/>
                <w:iCs/>
                <w:sz w:val="24"/>
                <w:szCs w:val="24"/>
              </w:rPr>
              <w:t xml:space="preserve"> </w:t>
            </w:r>
          </w:p>
          <w:p w14:paraId="01E68359" w14:textId="77777777" w:rsidR="00304BF8" w:rsidRPr="00EB5FC5" w:rsidRDefault="00304BF8" w:rsidP="00AC6BF3">
            <w:pPr>
              <w:rPr>
                <w:rFonts w:ascii="Times New Roman" w:hAnsi="Times New Roman" w:cs="Times New Roman"/>
                <w:sz w:val="24"/>
                <w:szCs w:val="24"/>
              </w:rPr>
            </w:pPr>
            <w:r w:rsidRPr="00EB5FC5">
              <w:rPr>
                <w:rFonts w:ascii="Times New Roman" w:hAnsi="Times New Roman" w:cs="Times New Roman"/>
                <w:iCs/>
                <w:sz w:val="24"/>
                <w:szCs w:val="24"/>
              </w:rPr>
              <w:t>выявлять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эффективно</w:t>
            </w:r>
            <w:r>
              <w:rPr>
                <w:rFonts w:ascii="Times New Roman" w:hAnsi="Times New Roman" w:cs="Times New Roman"/>
                <w:iCs/>
                <w:sz w:val="24"/>
                <w:szCs w:val="24"/>
              </w:rPr>
              <w:t xml:space="preserve"> </w:t>
            </w:r>
            <w:r w:rsidRPr="00EB5FC5">
              <w:rPr>
                <w:rFonts w:ascii="Times New Roman" w:hAnsi="Times New Roman" w:cs="Times New Roman"/>
                <w:iCs/>
                <w:sz w:val="24"/>
                <w:szCs w:val="24"/>
              </w:rPr>
              <w:t>искать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информацию,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необходимую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для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решения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проблемы;</w:t>
            </w:r>
          </w:p>
          <w:p w14:paraId="0349AE4D" w14:textId="77777777" w:rsidR="00304BF8" w:rsidRPr="00EB5FC5" w:rsidRDefault="00304BF8" w:rsidP="00AC6BF3">
            <w:pPr>
              <w:rPr>
                <w:rFonts w:ascii="Times New Roman" w:hAnsi="Times New Roman" w:cs="Times New Roman"/>
                <w:sz w:val="24"/>
                <w:szCs w:val="24"/>
              </w:rPr>
            </w:pPr>
            <w:r w:rsidRPr="00EB5FC5">
              <w:rPr>
                <w:rFonts w:ascii="Times New Roman" w:hAnsi="Times New Roman" w:cs="Times New Roman"/>
                <w:iCs/>
                <w:sz w:val="24"/>
                <w:szCs w:val="24"/>
              </w:rPr>
              <w:t>составлять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план</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действия;</w:t>
            </w:r>
            <w:r>
              <w:rPr>
                <w:rFonts w:ascii="Times New Roman" w:hAnsi="Times New Roman" w:cs="Times New Roman"/>
                <w:iCs/>
                <w:sz w:val="24"/>
                <w:szCs w:val="24"/>
              </w:rPr>
              <w:t xml:space="preserve"> </w:t>
            </w:r>
          </w:p>
          <w:p w14:paraId="3CB05F98" w14:textId="77777777" w:rsidR="00304BF8" w:rsidRPr="00EB5FC5" w:rsidRDefault="00304BF8" w:rsidP="00AC6BF3">
            <w:pPr>
              <w:rPr>
                <w:rFonts w:ascii="Times New Roman" w:hAnsi="Times New Roman" w:cs="Times New Roman"/>
                <w:sz w:val="24"/>
                <w:szCs w:val="24"/>
              </w:rPr>
            </w:pPr>
            <w:r w:rsidRPr="00EB5FC5">
              <w:rPr>
                <w:rFonts w:ascii="Times New Roman" w:hAnsi="Times New Roman" w:cs="Times New Roman"/>
                <w:iCs/>
                <w:sz w:val="24"/>
                <w:szCs w:val="24"/>
              </w:rPr>
              <w:t>определять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необходимые</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ресурсы;</w:t>
            </w:r>
          </w:p>
          <w:p w14:paraId="55502DB8" w14:textId="77777777" w:rsidR="00304BF8" w:rsidRPr="00EB5FC5" w:rsidRDefault="00304BF8" w:rsidP="00AC6BF3">
            <w:pPr>
              <w:rPr>
                <w:rFonts w:ascii="Times New Roman" w:hAnsi="Times New Roman" w:cs="Times New Roman"/>
                <w:sz w:val="24"/>
                <w:szCs w:val="24"/>
              </w:rPr>
            </w:pPr>
            <w:r w:rsidRPr="00EB5FC5">
              <w:rPr>
                <w:rFonts w:ascii="Times New Roman" w:hAnsi="Times New Roman" w:cs="Times New Roman"/>
                <w:iCs/>
                <w:sz w:val="24"/>
                <w:szCs w:val="24"/>
              </w:rPr>
              <w:t>владеть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актуальными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методами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работы</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профессиональной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смежных</w:t>
            </w:r>
            <w:r>
              <w:rPr>
                <w:rFonts w:ascii="Times New Roman" w:hAnsi="Times New Roman" w:cs="Times New Roman"/>
                <w:iCs/>
                <w:sz w:val="24"/>
                <w:szCs w:val="24"/>
              </w:rPr>
              <w:t xml:space="preserve"> </w:t>
            </w:r>
            <w:r w:rsidRPr="00EB5FC5">
              <w:rPr>
                <w:rFonts w:ascii="Times New Roman" w:hAnsi="Times New Roman" w:cs="Times New Roman"/>
                <w:iCs/>
                <w:sz w:val="24"/>
                <w:szCs w:val="24"/>
              </w:rPr>
              <w:t>сферах;</w:t>
            </w:r>
          </w:p>
          <w:p w14:paraId="7FF6C66E" w14:textId="77777777" w:rsidR="00304BF8" w:rsidRPr="00EB5FC5" w:rsidRDefault="00304BF8" w:rsidP="00AC6BF3">
            <w:pPr>
              <w:rPr>
                <w:rFonts w:ascii="Times New Roman" w:hAnsi="Times New Roman" w:cs="Times New Roman"/>
                <w:sz w:val="24"/>
                <w:szCs w:val="24"/>
              </w:rPr>
            </w:pPr>
            <w:r w:rsidRPr="00EB5FC5">
              <w:rPr>
                <w:rFonts w:ascii="Times New Roman" w:hAnsi="Times New Roman" w:cs="Times New Roman"/>
                <w:iCs/>
                <w:sz w:val="24"/>
                <w:szCs w:val="24"/>
              </w:rPr>
              <w:t>реализовывать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составленный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план;</w:t>
            </w:r>
            <w:r>
              <w:rPr>
                <w:rFonts w:ascii="Times New Roman" w:hAnsi="Times New Roman" w:cs="Times New Roman"/>
                <w:iCs/>
                <w:sz w:val="24"/>
                <w:szCs w:val="24"/>
              </w:rPr>
              <w:t xml:space="preserve"> </w:t>
            </w:r>
          </w:p>
          <w:p w14:paraId="39275AF4" w14:textId="77777777" w:rsidR="00304BF8" w:rsidRPr="00C13371" w:rsidRDefault="00304BF8" w:rsidP="00AC6BF3">
            <w:pPr>
              <w:rPr>
                <w:rFonts w:ascii="Times New Roman" w:hAnsi="Times New Roman" w:cs="Times New Roman"/>
                <w:bCs/>
                <w:sz w:val="24"/>
                <w:szCs w:val="24"/>
              </w:rPr>
            </w:pPr>
            <w:r w:rsidRPr="00EB5FC5">
              <w:rPr>
                <w:rFonts w:ascii="Times New Roman" w:hAnsi="Times New Roman" w:cs="Times New Roman"/>
                <w:iCs/>
                <w:sz w:val="24"/>
                <w:szCs w:val="24"/>
              </w:rPr>
              <w:t>оценивать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результат</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последствия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своих</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действий</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(самостоятельно</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помощью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наставника)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5D9192F" w14:textId="77777777" w:rsidR="00304BF8" w:rsidRPr="00EB5FC5" w:rsidRDefault="00304BF8" w:rsidP="00AC6BF3">
            <w:pPr>
              <w:rPr>
                <w:rFonts w:ascii="Times New Roman" w:hAnsi="Times New Roman" w:cs="Times New Roman"/>
                <w:sz w:val="24"/>
                <w:szCs w:val="24"/>
              </w:rPr>
            </w:pPr>
            <w:r w:rsidRPr="00EB5FC5">
              <w:rPr>
                <w:rFonts w:ascii="Times New Roman" w:hAnsi="Times New Roman" w:cs="Times New Roman"/>
                <w:iCs/>
                <w:sz w:val="24"/>
                <w:szCs w:val="24"/>
              </w:rPr>
              <w:t>актуальный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социальный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контекст,</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котором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приходится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работать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жить;</w:t>
            </w:r>
          </w:p>
          <w:p w14:paraId="64A7F20B" w14:textId="77777777" w:rsidR="00304BF8" w:rsidRPr="00EB5FC5" w:rsidRDefault="00304BF8" w:rsidP="00AC6BF3">
            <w:pPr>
              <w:rPr>
                <w:rFonts w:ascii="Times New Roman" w:hAnsi="Times New Roman" w:cs="Times New Roman"/>
                <w:sz w:val="24"/>
                <w:szCs w:val="24"/>
              </w:rPr>
            </w:pPr>
            <w:r w:rsidRPr="00EB5FC5">
              <w:rPr>
                <w:rFonts w:ascii="Times New Roman" w:hAnsi="Times New Roman" w:cs="Times New Roman"/>
                <w:bCs/>
                <w:sz w:val="24"/>
                <w:szCs w:val="24"/>
              </w:rPr>
              <w:t>основные</w:t>
            </w:r>
            <w:r>
              <w:rPr>
                <w:rFonts w:ascii="Times New Roman" w:hAnsi="Times New Roman" w:cs="Times New Roman"/>
                <w:bCs/>
                <w:sz w:val="24"/>
                <w:szCs w:val="24"/>
              </w:rPr>
              <w:t xml:space="preserve"> </w:t>
            </w:r>
            <w:r w:rsidRPr="00EB5FC5">
              <w:rPr>
                <w:rFonts w:ascii="Times New Roman" w:hAnsi="Times New Roman" w:cs="Times New Roman"/>
                <w:bCs/>
                <w:sz w:val="24"/>
                <w:szCs w:val="24"/>
              </w:rPr>
              <w:t>источники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информации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ресурсы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для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проблем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и/или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социальном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контексте;</w:t>
            </w:r>
          </w:p>
          <w:p w14:paraId="19FD8543" w14:textId="77777777" w:rsidR="00304BF8" w:rsidRPr="00EB5FC5" w:rsidRDefault="00304BF8" w:rsidP="00AC6BF3">
            <w:pPr>
              <w:rPr>
                <w:rFonts w:ascii="Times New Roman" w:hAnsi="Times New Roman" w:cs="Times New Roman"/>
                <w:sz w:val="24"/>
                <w:szCs w:val="24"/>
              </w:rPr>
            </w:pPr>
            <w:r w:rsidRPr="00EB5FC5">
              <w:rPr>
                <w:rFonts w:ascii="Times New Roman" w:hAnsi="Times New Roman" w:cs="Times New Roman"/>
                <w:bCs/>
                <w:sz w:val="24"/>
                <w:szCs w:val="24"/>
              </w:rPr>
              <w:t>алгоритмы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выполнения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работ</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смежных</w:t>
            </w:r>
            <w:r>
              <w:rPr>
                <w:rFonts w:ascii="Times New Roman" w:hAnsi="Times New Roman" w:cs="Times New Roman"/>
                <w:bCs/>
                <w:sz w:val="24"/>
                <w:szCs w:val="24"/>
              </w:rPr>
              <w:t xml:space="preserve"> </w:t>
            </w:r>
            <w:r w:rsidRPr="00EB5FC5">
              <w:rPr>
                <w:rFonts w:ascii="Times New Roman" w:hAnsi="Times New Roman" w:cs="Times New Roman"/>
                <w:bCs/>
                <w:sz w:val="24"/>
                <w:szCs w:val="24"/>
              </w:rPr>
              <w:t>областях;</w:t>
            </w:r>
            <w:r>
              <w:rPr>
                <w:rFonts w:ascii="Times New Roman" w:hAnsi="Times New Roman" w:cs="Times New Roman"/>
                <w:bCs/>
                <w:sz w:val="24"/>
                <w:szCs w:val="24"/>
              </w:rPr>
              <w:t xml:space="preserve"> </w:t>
            </w:r>
          </w:p>
          <w:p w14:paraId="2DEE1915" w14:textId="77777777" w:rsidR="00304BF8" w:rsidRPr="00EB5FC5" w:rsidRDefault="00304BF8" w:rsidP="00AC6BF3">
            <w:pPr>
              <w:rPr>
                <w:rFonts w:ascii="Times New Roman" w:hAnsi="Times New Roman" w:cs="Times New Roman"/>
                <w:sz w:val="24"/>
                <w:szCs w:val="24"/>
              </w:rPr>
            </w:pPr>
            <w:r w:rsidRPr="00EB5FC5">
              <w:rPr>
                <w:rFonts w:ascii="Times New Roman" w:hAnsi="Times New Roman" w:cs="Times New Roman"/>
                <w:bCs/>
                <w:sz w:val="24"/>
                <w:szCs w:val="24"/>
              </w:rPr>
              <w:t>методы</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работы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смежных</w:t>
            </w:r>
            <w:r>
              <w:rPr>
                <w:rFonts w:ascii="Times New Roman" w:hAnsi="Times New Roman" w:cs="Times New Roman"/>
                <w:bCs/>
                <w:sz w:val="24"/>
                <w:szCs w:val="24"/>
              </w:rPr>
              <w:t xml:space="preserve"> </w:t>
            </w:r>
            <w:r w:rsidRPr="00EB5FC5">
              <w:rPr>
                <w:rFonts w:ascii="Times New Roman" w:hAnsi="Times New Roman" w:cs="Times New Roman"/>
                <w:bCs/>
                <w:sz w:val="24"/>
                <w:szCs w:val="24"/>
              </w:rPr>
              <w:t>сферах;</w:t>
            </w:r>
            <w:r>
              <w:rPr>
                <w:rFonts w:ascii="Times New Roman" w:hAnsi="Times New Roman" w:cs="Times New Roman"/>
                <w:bCs/>
                <w:sz w:val="24"/>
                <w:szCs w:val="24"/>
              </w:rPr>
              <w:t xml:space="preserve"> </w:t>
            </w:r>
          </w:p>
          <w:p w14:paraId="224507E2" w14:textId="77777777" w:rsidR="00304BF8" w:rsidRPr="00EB5FC5" w:rsidRDefault="00304BF8" w:rsidP="00AC6BF3">
            <w:pPr>
              <w:rPr>
                <w:rFonts w:ascii="Times New Roman" w:hAnsi="Times New Roman" w:cs="Times New Roman"/>
                <w:sz w:val="24"/>
                <w:szCs w:val="24"/>
              </w:rPr>
            </w:pPr>
            <w:r w:rsidRPr="00EB5FC5">
              <w:rPr>
                <w:rFonts w:ascii="Times New Roman" w:hAnsi="Times New Roman" w:cs="Times New Roman"/>
                <w:bCs/>
                <w:sz w:val="24"/>
                <w:szCs w:val="24"/>
              </w:rPr>
              <w:t>структуру</w:t>
            </w:r>
            <w:r>
              <w:rPr>
                <w:rFonts w:ascii="Times New Roman" w:hAnsi="Times New Roman" w:cs="Times New Roman"/>
                <w:bCs/>
                <w:sz w:val="24"/>
                <w:szCs w:val="24"/>
              </w:rPr>
              <w:t xml:space="preserve"> </w:t>
            </w:r>
            <w:r w:rsidRPr="00EB5FC5">
              <w:rPr>
                <w:rFonts w:ascii="Times New Roman" w:hAnsi="Times New Roman" w:cs="Times New Roman"/>
                <w:bCs/>
                <w:sz w:val="24"/>
                <w:szCs w:val="24"/>
              </w:rPr>
              <w:t>плана</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для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p>
          <w:p w14:paraId="4D4C26FE" w14:textId="77777777" w:rsidR="00304BF8" w:rsidRPr="00C13371" w:rsidRDefault="00304BF8" w:rsidP="00AC6BF3">
            <w:pPr>
              <w:rPr>
                <w:rFonts w:ascii="Times New Roman" w:hAnsi="Times New Roman" w:cs="Times New Roman"/>
                <w:bCs/>
                <w:i/>
                <w:sz w:val="24"/>
                <w:szCs w:val="24"/>
              </w:rPr>
            </w:pPr>
            <w:r w:rsidRPr="00EB5FC5">
              <w:rPr>
                <w:rFonts w:ascii="Times New Roman" w:hAnsi="Times New Roman" w:cs="Times New Roman"/>
                <w:bCs/>
                <w:sz w:val="24"/>
                <w:szCs w:val="24"/>
              </w:rPr>
              <w:t>порядок</w:t>
            </w:r>
            <w:r>
              <w:rPr>
                <w:rFonts w:ascii="Times New Roman" w:hAnsi="Times New Roman" w:cs="Times New Roman"/>
                <w:bCs/>
                <w:sz w:val="24"/>
                <w:szCs w:val="24"/>
              </w:rPr>
              <w:t xml:space="preserve"> </w:t>
            </w:r>
            <w:r w:rsidRPr="00EB5FC5">
              <w:rPr>
                <w:rFonts w:ascii="Times New Roman" w:hAnsi="Times New Roman" w:cs="Times New Roman"/>
                <w:bCs/>
                <w:sz w:val="24"/>
                <w:szCs w:val="24"/>
              </w:rPr>
              <w:t>оценки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результатов</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деятельности</w:t>
            </w:r>
          </w:p>
        </w:tc>
        <w:tc>
          <w:tcPr>
            <w:tcW w:w="2833" w:type="dxa"/>
            <w:tcBorders>
              <w:top w:val="single" w:sz="4" w:space="0" w:color="auto"/>
              <w:left w:val="single" w:sz="4" w:space="0" w:color="auto"/>
              <w:bottom w:val="single" w:sz="4" w:space="0" w:color="auto"/>
              <w:right w:val="single" w:sz="4" w:space="0" w:color="auto"/>
            </w:tcBorders>
          </w:tcPr>
          <w:p w14:paraId="7D80B975" w14:textId="77777777" w:rsidR="00304BF8" w:rsidRPr="00C13371" w:rsidRDefault="00304BF8" w:rsidP="00AC6BF3">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304BF8" w:rsidRPr="000E591D" w14:paraId="40DD8E18" w14:textId="77777777" w:rsidTr="00AC6BF3">
        <w:tc>
          <w:tcPr>
            <w:tcW w:w="1129" w:type="dxa"/>
            <w:tcBorders>
              <w:left w:val="single" w:sz="4" w:space="0" w:color="auto"/>
              <w:bottom w:val="single" w:sz="4" w:space="0" w:color="auto"/>
              <w:right w:val="single" w:sz="4" w:space="0" w:color="auto"/>
            </w:tcBorders>
          </w:tcPr>
          <w:p w14:paraId="1768F6AE" w14:textId="77777777" w:rsidR="00304BF8" w:rsidRPr="00C13371" w:rsidRDefault="00304BF8" w:rsidP="00AC6BF3">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2</w:t>
            </w:r>
          </w:p>
        </w:tc>
        <w:tc>
          <w:tcPr>
            <w:tcW w:w="2833" w:type="dxa"/>
            <w:tcBorders>
              <w:left w:val="single" w:sz="4" w:space="0" w:color="auto"/>
              <w:bottom w:val="single" w:sz="4" w:space="0" w:color="auto"/>
              <w:right w:val="single" w:sz="4" w:space="0" w:color="auto"/>
            </w:tcBorders>
          </w:tcPr>
          <w:p w14:paraId="30CC1FD1" w14:textId="77777777" w:rsidR="00304BF8" w:rsidRPr="006A50D5" w:rsidRDefault="00304BF8" w:rsidP="00AC6BF3">
            <w:pPr>
              <w:rPr>
                <w:rFonts w:ascii="Times New Roman" w:hAnsi="Times New Roman" w:cs="Times New Roman"/>
                <w:bCs/>
                <w:sz w:val="24"/>
                <w:szCs w:val="24"/>
              </w:rPr>
            </w:pPr>
            <w:r w:rsidRPr="006A50D5">
              <w:rPr>
                <w:rFonts w:ascii="Times New Roman" w:hAnsi="Times New Roman" w:cs="Times New Roman"/>
                <w:bCs/>
                <w:sz w:val="24"/>
                <w:szCs w:val="24"/>
              </w:rPr>
              <w:t>-определять задачи для поиска информации, планировать процесс поиска, выбирать необходимые источники информации</w:t>
            </w:r>
          </w:p>
          <w:p w14:paraId="21ED6E05" w14:textId="77777777" w:rsidR="00304BF8" w:rsidRPr="006A50D5" w:rsidRDefault="00304BF8" w:rsidP="00AC6BF3">
            <w:pPr>
              <w:rPr>
                <w:rFonts w:ascii="Times New Roman" w:hAnsi="Times New Roman" w:cs="Times New Roman"/>
                <w:bCs/>
                <w:sz w:val="24"/>
                <w:szCs w:val="24"/>
              </w:rPr>
            </w:pPr>
            <w:r w:rsidRPr="006A50D5">
              <w:rPr>
                <w:rFonts w:ascii="Times New Roman" w:hAnsi="Times New Roman" w:cs="Times New Roman"/>
                <w:bCs/>
                <w:sz w:val="24"/>
                <w:szCs w:val="24"/>
              </w:rPr>
              <w:t>-выделять наиболее значимое в перечне информации, структурировать получаемую информацию, оформлять результаты поиска</w:t>
            </w:r>
          </w:p>
          <w:p w14:paraId="2CA2682B" w14:textId="77777777" w:rsidR="00304BF8" w:rsidRPr="006A50D5" w:rsidRDefault="00304BF8" w:rsidP="00AC6BF3">
            <w:pPr>
              <w:rPr>
                <w:rFonts w:ascii="Times New Roman" w:hAnsi="Times New Roman" w:cs="Times New Roman"/>
                <w:bCs/>
                <w:sz w:val="24"/>
                <w:szCs w:val="24"/>
              </w:rPr>
            </w:pPr>
            <w:r w:rsidRPr="006A50D5">
              <w:rPr>
                <w:rFonts w:ascii="Times New Roman" w:hAnsi="Times New Roman" w:cs="Times New Roman"/>
                <w:bCs/>
                <w:sz w:val="24"/>
                <w:szCs w:val="24"/>
              </w:rPr>
              <w:t>-оценивать практическую значимость результатов поиска</w:t>
            </w:r>
          </w:p>
          <w:p w14:paraId="6D8315DB" w14:textId="77777777" w:rsidR="00304BF8" w:rsidRPr="006A50D5" w:rsidRDefault="00304BF8" w:rsidP="00AC6BF3">
            <w:pPr>
              <w:rPr>
                <w:rFonts w:ascii="Times New Roman" w:hAnsi="Times New Roman" w:cs="Times New Roman"/>
                <w:bCs/>
                <w:sz w:val="24"/>
                <w:szCs w:val="24"/>
              </w:rPr>
            </w:pPr>
            <w:r w:rsidRPr="006A50D5">
              <w:rPr>
                <w:rFonts w:ascii="Times New Roman" w:hAnsi="Times New Roman" w:cs="Times New Roman"/>
                <w:bCs/>
                <w:sz w:val="24"/>
                <w:szCs w:val="24"/>
              </w:rPr>
              <w:t>-применять средства информационных технологий для решения профессиональных задач</w:t>
            </w:r>
          </w:p>
          <w:p w14:paraId="58EA6366" w14:textId="77777777" w:rsidR="00304BF8" w:rsidRPr="006A50D5" w:rsidRDefault="00304BF8" w:rsidP="00AC6BF3">
            <w:pPr>
              <w:rPr>
                <w:rFonts w:ascii="Times New Roman" w:hAnsi="Times New Roman" w:cs="Times New Roman"/>
                <w:bCs/>
                <w:sz w:val="24"/>
                <w:szCs w:val="24"/>
              </w:rPr>
            </w:pPr>
            <w:r w:rsidRPr="006A50D5">
              <w:rPr>
                <w:rFonts w:ascii="Times New Roman" w:hAnsi="Times New Roman" w:cs="Times New Roman"/>
                <w:bCs/>
                <w:sz w:val="24"/>
                <w:szCs w:val="24"/>
              </w:rPr>
              <w:t>-использовать современное программное обеспечение в профессиональной деятельности</w:t>
            </w:r>
          </w:p>
          <w:p w14:paraId="32F42F2D" w14:textId="77777777" w:rsidR="00304BF8" w:rsidRPr="00C13371" w:rsidRDefault="00304BF8" w:rsidP="00AC6BF3">
            <w:pPr>
              <w:rPr>
                <w:rFonts w:ascii="Times New Roman" w:hAnsi="Times New Roman" w:cs="Times New Roman"/>
                <w:bCs/>
                <w:sz w:val="24"/>
                <w:szCs w:val="24"/>
              </w:rPr>
            </w:pPr>
            <w:r w:rsidRPr="006A50D5">
              <w:rPr>
                <w:rFonts w:ascii="Times New Roman" w:hAnsi="Times New Roman" w:cs="Times New Roman"/>
                <w:bCs/>
                <w:sz w:val="24"/>
                <w:szCs w:val="24"/>
              </w:rPr>
              <w:t>-использовать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CC29322" w14:textId="77777777" w:rsidR="00304BF8" w:rsidRPr="006A50D5" w:rsidRDefault="00304BF8" w:rsidP="00AC6BF3">
            <w:pPr>
              <w:rPr>
                <w:rFonts w:ascii="Times New Roman" w:hAnsi="Times New Roman" w:cs="Times New Roman"/>
                <w:bCs/>
                <w:iCs/>
                <w:sz w:val="24"/>
                <w:szCs w:val="24"/>
              </w:rPr>
            </w:pPr>
            <w:r w:rsidRPr="006A50D5">
              <w:rPr>
                <w:rFonts w:ascii="Times New Roman" w:hAnsi="Times New Roman" w:cs="Times New Roman"/>
                <w:bCs/>
                <w:iCs/>
                <w:sz w:val="24"/>
                <w:szCs w:val="24"/>
              </w:rPr>
              <w:t>-номенклатура информационных источников, применяемых в профессиональной деятельности</w:t>
            </w:r>
          </w:p>
          <w:p w14:paraId="2F936BA0" w14:textId="77777777" w:rsidR="00304BF8" w:rsidRPr="006A50D5" w:rsidRDefault="00304BF8" w:rsidP="00AC6BF3">
            <w:pPr>
              <w:rPr>
                <w:rFonts w:ascii="Times New Roman" w:hAnsi="Times New Roman" w:cs="Times New Roman"/>
                <w:bCs/>
                <w:iCs/>
                <w:sz w:val="24"/>
                <w:szCs w:val="24"/>
              </w:rPr>
            </w:pPr>
            <w:r w:rsidRPr="006A50D5">
              <w:rPr>
                <w:rFonts w:ascii="Times New Roman" w:hAnsi="Times New Roman" w:cs="Times New Roman"/>
                <w:bCs/>
                <w:iCs/>
                <w:sz w:val="24"/>
                <w:szCs w:val="24"/>
              </w:rPr>
              <w:t>-приемы структурирования информации</w:t>
            </w:r>
          </w:p>
          <w:p w14:paraId="45949EA9" w14:textId="77777777" w:rsidR="00304BF8" w:rsidRPr="006A50D5" w:rsidRDefault="00304BF8" w:rsidP="00AC6BF3">
            <w:pPr>
              <w:rPr>
                <w:rFonts w:ascii="Times New Roman" w:hAnsi="Times New Roman" w:cs="Times New Roman"/>
                <w:bCs/>
                <w:iCs/>
                <w:sz w:val="24"/>
                <w:szCs w:val="24"/>
              </w:rPr>
            </w:pPr>
            <w:r w:rsidRPr="006A50D5">
              <w:rPr>
                <w:rFonts w:ascii="Times New Roman" w:hAnsi="Times New Roman" w:cs="Times New Roman"/>
                <w:bCs/>
                <w:iCs/>
                <w:sz w:val="24"/>
                <w:szCs w:val="24"/>
              </w:rPr>
              <w:t>-формат оформления результатов поиска информации</w:t>
            </w:r>
          </w:p>
          <w:p w14:paraId="71978272" w14:textId="77777777" w:rsidR="00304BF8" w:rsidRPr="006A50D5" w:rsidRDefault="00304BF8" w:rsidP="00AC6BF3">
            <w:pPr>
              <w:rPr>
                <w:rFonts w:ascii="Times New Roman" w:hAnsi="Times New Roman" w:cs="Times New Roman"/>
                <w:bCs/>
                <w:iCs/>
                <w:sz w:val="24"/>
                <w:szCs w:val="24"/>
              </w:rPr>
            </w:pPr>
            <w:r w:rsidRPr="006A50D5">
              <w:rPr>
                <w:rFonts w:ascii="Times New Roman" w:hAnsi="Times New Roman" w:cs="Times New Roman"/>
                <w:bCs/>
                <w:iCs/>
                <w:sz w:val="24"/>
                <w:szCs w:val="24"/>
              </w:rPr>
              <w:t xml:space="preserve">-современные средства и устройства информатизации, порядок их применения и </w:t>
            </w:r>
          </w:p>
          <w:p w14:paraId="5C745370" w14:textId="77777777" w:rsidR="00304BF8" w:rsidRPr="00C13371" w:rsidRDefault="00304BF8" w:rsidP="00AC6BF3">
            <w:pPr>
              <w:rPr>
                <w:rFonts w:ascii="Times New Roman" w:hAnsi="Times New Roman" w:cs="Times New Roman"/>
                <w:bCs/>
                <w:i/>
                <w:sz w:val="24"/>
                <w:szCs w:val="24"/>
              </w:rPr>
            </w:pPr>
            <w:r w:rsidRPr="006A50D5">
              <w:rPr>
                <w:rFonts w:ascii="Times New Roman" w:hAnsi="Times New Roman" w:cs="Times New Roman"/>
                <w:bCs/>
                <w:iCs/>
                <w:sz w:val="24"/>
                <w:szCs w:val="24"/>
              </w:rPr>
              <w:t>-программное обеспечение в профессиональной деятельности, в том числе цифровые средства</w:t>
            </w:r>
          </w:p>
        </w:tc>
        <w:tc>
          <w:tcPr>
            <w:tcW w:w="2833" w:type="dxa"/>
            <w:tcBorders>
              <w:top w:val="single" w:sz="4" w:space="0" w:color="auto"/>
              <w:left w:val="single" w:sz="4" w:space="0" w:color="auto"/>
              <w:bottom w:val="single" w:sz="4" w:space="0" w:color="auto"/>
              <w:right w:val="single" w:sz="4" w:space="0" w:color="auto"/>
            </w:tcBorders>
          </w:tcPr>
          <w:p w14:paraId="75B1CB9F" w14:textId="77777777" w:rsidR="00304BF8" w:rsidRPr="00C13371" w:rsidRDefault="00304BF8" w:rsidP="00AC6BF3">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304BF8" w:rsidRPr="000E591D" w14:paraId="62CCC4DF" w14:textId="77777777" w:rsidTr="00AC6BF3">
        <w:tc>
          <w:tcPr>
            <w:tcW w:w="1129" w:type="dxa"/>
            <w:tcBorders>
              <w:left w:val="single" w:sz="4" w:space="0" w:color="auto"/>
              <w:bottom w:val="single" w:sz="4" w:space="0" w:color="auto"/>
              <w:right w:val="single" w:sz="4" w:space="0" w:color="auto"/>
            </w:tcBorders>
          </w:tcPr>
          <w:p w14:paraId="0EA107F6" w14:textId="77777777" w:rsidR="00304BF8" w:rsidRPr="00C13371" w:rsidRDefault="00304BF8" w:rsidP="00AC6BF3">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3</w:t>
            </w:r>
          </w:p>
        </w:tc>
        <w:tc>
          <w:tcPr>
            <w:tcW w:w="2833" w:type="dxa"/>
            <w:tcBorders>
              <w:top w:val="single" w:sz="4" w:space="0" w:color="auto"/>
              <w:left w:val="single" w:sz="4" w:space="0" w:color="auto"/>
              <w:right w:val="single" w:sz="4" w:space="0" w:color="auto"/>
            </w:tcBorders>
          </w:tcPr>
          <w:p w14:paraId="52BB28A8" w14:textId="77777777" w:rsidR="00304BF8" w:rsidRPr="00336879" w:rsidRDefault="00304BF8" w:rsidP="00AC6BF3">
            <w:pPr>
              <w:rPr>
                <w:rFonts w:ascii="Times New Roman" w:hAnsi="Times New Roman" w:cs="Times New Roman"/>
                <w:bCs/>
                <w:sz w:val="24"/>
                <w:szCs w:val="24"/>
              </w:rPr>
            </w:pPr>
            <w:r w:rsidRPr="00336879">
              <w:rPr>
                <w:rFonts w:ascii="Times New Roman" w:hAnsi="Times New Roman" w:cs="Times New Roman"/>
                <w:bCs/>
                <w:sz w:val="24"/>
                <w:szCs w:val="24"/>
              </w:rPr>
              <w:t>-определять актуальность нормативно-правовой документации в профессиональной деятельности</w:t>
            </w:r>
          </w:p>
          <w:p w14:paraId="71138906" w14:textId="77777777" w:rsidR="00304BF8" w:rsidRPr="00336879" w:rsidRDefault="00304BF8" w:rsidP="00AC6BF3">
            <w:pPr>
              <w:rPr>
                <w:rFonts w:ascii="Times New Roman" w:hAnsi="Times New Roman" w:cs="Times New Roman"/>
                <w:bCs/>
                <w:sz w:val="24"/>
                <w:szCs w:val="24"/>
              </w:rPr>
            </w:pPr>
            <w:r w:rsidRPr="00336879">
              <w:rPr>
                <w:rFonts w:ascii="Times New Roman" w:hAnsi="Times New Roman" w:cs="Times New Roman"/>
                <w:bCs/>
                <w:sz w:val="24"/>
                <w:szCs w:val="24"/>
              </w:rPr>
              <w:t>-применять современную научную профессиональную терминологию</w:t>
            </w:r>
          </w:p>
          <w:p w14:paraId="157C9CC6" w14:textId="77777777" w:rsidR="00304BF8" w:rsidRPr="00336879" w:rsidRDefault="00304BF8" w:rsidP="00AC6BF3">
            <w:pPr>
              <w:rPr>
                <w:rFonts w:ascii="Times New Roman" w:hAnsi="Times New Roman" w:cs="Times New Roman"/>
                <w:bCs/>
                <w:sz w:val="24"/>
                <w:szCs w:val="24"/>
              </w:rPr>
            </w:pPr>
            <w:r w:rsidRPr="00336879">
              <w:rPr>
                <w:rFonts w:ascii="Times New Roman" w:hAnsi="Times New Roman" w:cs="Times New Roman"/>
                <w:bCs/>
                <w:sz w:val="24"/>
                <w:szCs w:val="24"/>
              </w:rPr>
              <w:t>-определять и выстраивать траектории профессионального развития и самообразования</w:t>
            </w:r>
          </w:p>
          <w:p w14:paraId="6897197D" w14:textId="77777777" w:rsidR="00304BF8" w:rsidRPr="00336879" w:rsidRDefault="00304BF8" w:rsidP="00AC6BF3">
            <w:pPr>
              <w:rPr>
                <w:rFonts w:ascii="Times New Roman" w:hAnsi="Times New Roman" w:cs="Times New Roman"/>
                <w:bCs/>
                <w:sz w:val="24"/>
                <w:szCs w:val="24"/>
              </w:rPr>
            </w:pPr>
            <w:r w:rsidRPr="00336879">
              <w:rPr>
                <w:rFonts w:ascii="Times New Roman" w:hAnsi="Times New Roman" w:cs="Times New Roman"/>
                <w:bCs/>
                <w:sz w:val="24"/>
                <w:szCs w:val="24"/>
              </w:rPr>
              <w:t>-выявлять достоинства и недостатки коммерческой идеи</w:t>
            </w:r>
          </w:p>
          <w:p w14:paraId="07B9CE25" w14:textId="77777777" w:rsidR="00304BF8" w:rsidRPr="00336879" w:rsidRDefault="00304BF8" w:rsidP="00AC6BF3">
            <w:pPr>
              <w:rPr>
                <w:rFonts w:ascii="Times New Roman" w:hAnsi="Times New Roman" w:cs="Times New Roman"/>
                <w:bCs/>
                <w:sz w:val="24"/>
                <w:szCs w:val="24"/>
              </w:rPr>
            </w:pPr>
            <w:r w:rsidRPr="00336879">
              <w:rPr>
                <w:rFonts w:ascii="Times New Roman" w:hAnsi="Times New Roman" w:cs="Times New Roman"/>
                <w:bCs/>
                <w:sz w:val="24"/>
                <w:szCs w:val="24"/>
              </w:rPr>
              <w:t>-определять инвестиционную привлекательность коммерческих идей в рамках профессиональной деятельности, выявлять источники финансирования</w:t>
            </w:r>
          </w:p>
          <w:p w14:paraId="7E260CF9" w14:textId="77777777" w:rsidR="00304BF8" w:rsidRPr="00336879" w:rsidRDefault="00304BF8" w:rsidP="00AC6BF3">
            <w:pPr>
              <w:rPr>
                <w:rFonts w:ascii="Times New Roman" w:hAnsi="Times New Roman" w:cs="Times New Roman"/>
                <w:bCs/>
                <w:sz w:val="24"/>
                <w:szCs w:val="24"/>
              </w:rPr>
            </w:pPr>
            <w:r w:rsidRPr="00336879">
              <w:rPr>
                <w:rFonts w:ascii="Times New Roman" w:hAnsi="Times New Roman" w:cs="Times New Roman"/>
                <w:bCs/>
                <w:sz w:val="24"/>
                <w:szCs w:val="24"/>
              </w:rPr>
              <w:t>-презентовать идеи открытия собственного дела в профессиональной деятельности</w:t>
            </w:r>
          </w:p>
          <w:p w14:paraId="14CC9AC1" w14:textId="77777777" w:rsidR="00304BF8" w:rsidRPr="00336879" w:rsidRDefault="00304BF8" w:rsidP="00AC6BF3">
            <w:pPr>
              <w:rPr>
                <w:rFonts w:ascii="Times New Roman" w:hAnsi="Times New Roman" w:cs="Times New Roman"/>
                <w:bCs/>
                <w:sz w:val="24"/>
                <w:szCs w:val="24"/>
              </w:rPr>
            </w:pPr>
            <w:r w:rsidRPr="00336879">
              <w:rPr>
                <w:rFonts w:ascii="Times New Roman" w:hAnsi="Times New Roman" w:cs="Times New Roman"/>
                <w:bCs/>
                <w:sz w:val="24"/>
                <w:szCs w:val="24"/>
              </w:rPr>
              <w:t>-определять источники достоверной правовой информации</w:t>
            </w:r>
          </w:p>
          <w:p w14:paraId="08599FFB" w14:textId="77777777" w:rsidR="00304BF8" w:rsidRPr="00336879" w:rsidRDefault="00304BF8" w:rsidP="00AC6BF3">
            <w:pPr>
              <w:rPr>
                <w:rFonts w:ascii="Times New Roman" w:hAnsi="Times New Roman" w:cs="Times New Roman"/>
                <w:bCs/>
                <w:sz w:val="24"/>
                <w:szCs w:val="24"/>
              </w:rPr>
            </w:pPr>
            <w:r w:rsidRPr="00336879">
              <w:rPr>
                <w:rFonts w:ascii="Times New Roman" w:hAnsi="Times New Roman" w:cs="Times New Roman"/>
                <w:bCs/>
                <w:sz w:val="24"/>
                <w:szCs w:val="24"/>
              </w:rPr>
              <w:t>-составлять различные правовые документы</w:t>
            </w:r>
          </w:p>
          <w:p w14:paraId="715B06B2" w14:textId="77777777" w:rsidR="00304BF8" w:rsidRPr="00336879" w:rsidRDefault="00304BF8" w:rsidP="00AC6BF3">
            <w:pPr>
              <w:rPr>
                <w:rFonts w:ascii="Times New Roman" w:hAnsi="Times New Roman" w:cs="Times New Roman"/>
                <w:bCs/>
                <w:sz w:val="24"/>
                <w:szCs w:val="24"/>
              </w:rPr>
            </w:pPr>
            <w:r w:rsidRPr="00336879">
              <w:rPr>
                <w:rFonts w:ascii="Times New Roman" w:hAnsi="Times New Roman" w:cs="Times New Roman"/>
                <w:bCs/>
                <w:sz w:val="24"/>
                <w:szCs w:val="24"/>
              </w:rPr>
              <w:t>-находить интересные проектные идеи, грамотно их формулировать и документировать</w:t>
            </w:r>
          </w:p>
          <w:p w14:paraId="4C1CC270" w14:textId="77777777" w:rsidR="00304BF8" w:rsidRPr="00C13371" w:rsidRDefault="00304BF8" w:rsidP="00AC6BF3">
            <w:pPr>
              <w:rPr>
                <w:rFonts w:ascii="Times New Roman" w:hAnsi="Times New Roman" w:cs="Times New Roman"/>
                <w:bCs/>
                <w:sz w:val="24"/>
                <w:szCs w:val="24"/>
              </w:rPr>
            </w:pPr>
            <w:r w:rsidRPr="00336879">
              <w:rPr>
                <w:rFonts w:ascii="Times New Roman" w:hAnsi="Times New Roman" w:cs="Times New Roman"/>
                <w:bCs/>
                <w:sz w:val="24"/>
                <w:szCs w:val="24"/>
              </w:rPr>
              <w:t>-оценивать жизнеспособность проектной идеи, составлять план проекта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065C328F" w14:textId="77777777" w:rsidR="00304BF8" w:rsidRPr="00336879" w:rsidRDefault="00304BF8" w:rsidP="00AC6BF3">
            <w:pPr>
              <w:rPr>
                <w:rFonts w:ascii="Times New Roman" w:hAnsi="Times New Roman" w:cs="Times New Roman"/>
                <w:bCs/>
                <w:iCs/>
                <w:sz w:val="24"/>
                <w:szCs w:val="24"/>
              </w:rPr>
            </w:pPr>
            <w:r w:rsidRPr="00336879">
              <w:rPr>
                <w:rFonts w:ascii="Times New Roman" w:hAnsi="Times New Roman" w:cs="Times New Roman"/>
                <w:bCs/>
                <w:iCs/>
                <w:sz w:val="24"/>
                <w:szCs w:val="24"/>
              </w:rPr>
              <w:t>-содержание актуальной нормативно-правовой документации</w:t>
            </w:r>
          </w:p>
          <w:p w14:paraId="1A0C52B2" w14:textId="77777777" w:rsidR="00304BF8" w:rsidRPr="00336879" w:rsidRDefault="00304BF8" w:rsidP="00AC6BF3">
            <w:pPr>
              <w:rPr>
                <w:rFonts w:ascii="Times New Roman" w:hAnsi="Times New Roman" w:cs="Times New Roman"/>
                <w:bCs/>
                <w:iCs/>
                <w:sz w:val="24"/>
                <w:szCs w:val="24"/>
              </w:rPr>
            </w:pPr>
            <w:r w:rsidRPr="00336879">
              <w:rPr>
                <w:rFonts w:ascii="Times New Roman" w:hAnsi="Times New Roman" w:cs="Times New Roman"/>
                <w:bCs/>
                <w:iCs/>
                <w:sz w:val="24"/>
                <w:szCs w:val="24"/>
              </w:rPr>
              <w:t>-современная научная и профессиональная терминология</w:t>
            </w:r>
          </w:p>
          <w:p w14:paraId="65CD39B9" w14:textId="77777777" w:rsidR="00304BF8" w:rsidRPr="00336879" w:rsidRDefault="00304BF8" w:rsidP="00AC6BF3">
            <w:pPr>
              <w:rPr>
                <w:rFonts w:ascii="Times New Roman" w:hAnsi="Times New Roman" w:cs="Times New Roman"/>
                <w:bCs/>
                <w:iCs/>
                <w:sz w:val="24"/>
                <w:szCs w:val="24"/>
              </w:rPr>
            </w:pPr>
            <w:r w:rsidRPr="00336879">
              <w:rPr>
                <w:rFonts w:ascii="Times New Roman" w:hAnsi="Times New Roman" w:cs="Times New Roman"/>
                <w:bCs/>
                <w:iCs/>
                <w:sz w:val="24"/>
                <w:szCs w:val="24"/>
              </w:rPr>
              <w:t>-возможные траектории профессионального развития и самообразования</w:t>
            </w:r>
          </w:p>
          <w:p w14:paraId="0D2C5DDB" w14:textId="77777777" w:rsidR="00304BF8" w:rsidRPr="00336879" w:rsidRDefault="00304BF8" w:rsidP="00AC6BF3">
            <w:pPr>
              <w:rPr>
                <w:rFonts w:ascii="Times New Roman" w:hAnsi="Times New Roman" w:cs="Times New Roman"/>
                <w:bCs/>
                <w:iCs/>
                <w:sz w:val="24"/>
                <w:szCs w:val="24"/>
              </w:rPr>
            </w:pPr>
            <w:r w:rsidRPr="00336879">
              <w:rPr>
                <w:rFonts w:ascii="Times New Roman" w:hAnsi="Times New Roman" w:cs="Times New Roman"/>
                <w:bCs/>
                <w:iCs/>
                <w:sz w:val="24"/>
                <w:szCs w:val="24"/>
              </w:rPr>
              <w:t>-основы предпринимательской деятельности, правовой и финансовой грамотности</w:t>
            </w:r>
          </w:p>
          <w:p w14:paraId="7A194065" w14:textId="77777777" w:rsidR="00304BF8" w:rsidRPr="00336879" w:rsidRDefault="00304BF8" w:rsidP="00AC6BF3">
            <w:pPr>
              <w:rPr>
                <w:rFonts w:ascii="Times New Roman" w:hAnsi="Times New Roman" w:cs="Times New Roman"/>
                <w:bCs/>
                <w:iCs/>
                <w:sz w:val="24"/>
                <w:szCs w:val="24"/>
              </w:rPr>
            </w:pPr>
            <w:r w:rsidRPr="00336879">
              <w:rPr>
                <w:rFonts w:ascii="Times New Roman" w:hAnsi="Times New Roman" w:cs="Times New Roman"/>
                <w:bCs/>
                <w:iCs/>
                <w:sz w:val="24"/>
                <w:szCs w:val="24"/>
              </w:rPr>
              <w:t>-правила разработки презентации</w:t>
            </w:r>
          </w:p>
          <w:p w14:paraId="35C8587B" w14:textId="77777777" w:rsidR="00304BF8" w:rsidRPr="00C13371" w:rsidRDefault="00304BF8" w:rsidP="00AC6BF3">
            <w:pPr>
              <w:rPr>
                <w:rFonts w:ascii="Times New Roman" w:hAnsi="Times New Roman" w:cs="Times New Roman"/>
                <w:bCs/>
                <w:i/>
                <w:sz w:val="24"/>
                <w:szCs w:val="24"/>
              </w:rPr>
            </w:pPr>
            <w:r w:rsidRPr="00336879">
              <w:rPr>
                <w:rFonts w:ascii="Times New Roman" w:hAnsi="Times New Roman" w:cs="Times New Roman"/>
                <w:bCs/>
                <w:iCs/>
                <w:sz w:val="24"/>
                <w:szCs w:val="24"/>
              </w:rPr>
              <w:t>-основные этапы разработки и реализации проекта</w:t>
            </w:r>
          </w:p>
        </w:tc>
        <w:tc>
          <w:tcPr>
            <w:tcW w:w="2833" w:type="dxa"/>
            <w:tcBorders>
              <w:top w:val="single" w:sz="4" w:space="0" w:color="auto"/>
              <w:left w:val="single" w:sz="4" w:space="0" w:color="auto"/>
              <w:bottom w:val="single" w:sz="4" w:space="0" w:color="auto"/>
              <w:right w:val="single" w:sz="4" w:space="0" w:color="auto"/>
            </w:tcBorders>
          </w:tcPr>
          <w:p w14:paraId="61F72ED6" w14:textId="77777777" w:rsidR="00304BF8" w:rsidRDefault="00304BF8" w:rsidP="00AC6BF3">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304BF8" w:rsidRPr="000E591D" w14:paraId="5BED9069" w14:textId="77777777" w:rsidTr="00AC6BF3">
        <w:tc>
          <w:tcPr>
            <w:tcW w:w="1129" w:type="dxa"/>
            <w:tcBorders>
              <w:left w:val="single" w:sz="4" w:space="0" w:color="auto"/>
              <w:bottom w:val="single" w:sz="4" w:space="0" w:color="auto"/>
              <w:right w:val="single" w:sz="4" w:space="0" w:color="auto"/>
            </w:tcBorders>
          </w:tcPr>
          <w:p w14:paraId="64A985E3" w14:textId="77777777" w:rsidR="00304BF8" w:rsidRPr="00C13371" w:rsidRDefault="00304BF8" w:rsidP="00AC6BF3">
            <w:pPr>
              <w:rPr>
                <w:rFonts w:ascii="Times New Roman" w:hAnsi="Times New Roman" w:cs="Times New Roman"/>
                <w:bCs/>
                <w:sz w:val="24"/>
                <w:szCs w:val="24"/>
              </w:rPr>
            </w:pPr>
            <w:r>
              <w:rPr>
                <w:rFonts w:ascii="Times New Roman" w:hAnsi="Times New Roman" w:cs="Times New Roman"/>
                <w:bCs/>
                <w:sz w:val="24"/>
                <w:szCs w:val="24"/>
              </w:rPr>
              <w:t>ОК 04</w:t>
            </w:r>
          </w:p>
        </w:tc>
        <w:tc>
          <w:tcPr>
            <w:tcW w:w="2833" w:type="dxa"/>
            <w:tcBorders>
              <w:left w:val="single" w:sz="4" w:space="0" w:color="auto"/>
              <w:bottom w:val="single" w:sz="4" w:space="0" w:color="auto"/>
              <w:right w:val="single" w:sz="4" w:space="0" w:color="auto"/>
            </w:tcBorders>
          </w:tcPr>
          <w:p w14:paraId="56823E5D" w14:textId="77777777" w:rsidR="00304BF8" w:rsidRDefault="00304BF8" w:rsidP="00AC6BF3">
            <w:pPr>
              <w:rPr>
                <w:rFonts w:ascii="Times New Roman" w:hAnsi="Times New Roman" w:cs="Times New Roman"/>
                <w:bCs/>
                <w:iCs/>
                <w:sz w:val="24"/>
                <w:szCs w:val="24"/>
              </w:rPr>
            </w:pPr>
            <w:r>
              <w:rPr>
                <w:rFonts w:ascii="Times New Roman" w:hAnsi="Times New Roman" w:cs="Times New Roman"/>
                <w:bCs/>
                <w:iCs/>
                <w:sz w:val="24"/>
                <w:szCs w:val="24"/>
              </w:rPr>
              <w:t>организовывать работу коллектива и команды</w:t>
            </w:r>
          </w:p>
          <w:p w14:paraId="5D9F5B03" w14:textId="77777777" w:rsidR="00304BF8" w:rsidRPr="00C13371" w:rsidRDefault="00304BF8" w:rsidP="00AC6BF3">
            <w:pPr>
              <w:rPr>
                <w:rFonts w:ascii="Times New Roman" w:hAnsi="Times New Roman" w:cs="Times New Roman"/>
                <w:bCs/>
                <w:sz w:val="24"/>
                <w:szCs w:val="24"/>
              </w:rPr>
            </w:pPr>
            <w:r>
              <w:rPr>
                <w:rFonts w:ascii="Times New Roman" w:hAnsi="Times New Roman" w:cs="Times New Roman"/>
                <w:bCs/>
                <w:iCs/>
                <w:sz w:val="24"/>
                <w:szCs w:val="24"/>
              </w:rPr>
              <w:t>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45736B24" w14:textId="77777777" w:rsidR="00304BF8" w:rsidRDefault="00304BF8" w:rsidP="00AC6BF3">
            <w:pPr>
              <w:rPr>
                <w:rFonts w:ascii="Times New Roman" w:hAnsi="Times New Roman" w:cs="Times New Roman"/>
                <w:bCs/>
                <w:iCs/>
                <w:sz w:val="24"/>
                <w:szCs w:val="24"/>
              </w:rPr>
            </w:pPr>
            <w:r>
              <w:rPr>
                <w:rFonts w:ascii="Times New Roman" w:hAnsi="Times New Roman" w:cs="Times New Roman"/>
                <w:bCs/>
                <w:iCs/>
                <w:sz w:val="24"/>
                <w:szCs w:val="24"/>
              </w:rPr>
              <w:t>психологические основы деятельности коллектива</w:t>
            </w:r>
          </w:p>
          <w:p w14:paraId="77E210E0" w14:textId="77777777" w:rsidR="00304BF8" w:rsidRPr="00C13371" w:rsidRDefault="00304BF8" w:rsidP="00AC6BF3">
            <w:pPr>
              <w:rPr>
                <w:rFonts w:ascii="Times New Roman" w:hAnsi="Times New Roman" w:cs="Times New Roman"/>
                <w:bCs/>
                <w:i/>
                <w:sz w:val="24"/>
                <w:szCs w:val="24"/>
              </w:rPr>
            </w:pPr>
            <w:r>
              <w:rPr>
                <w:rFonts w:ascii="Times New Roman" w:hAnsi="Times New Roman" w:cs="Times New Roman"/>
                <w:bCs/>
                <w:iCs/>
                <w:sz w:val="24"/>
                <w:szCs w:val="24"/>
              </w:rPr>
              <w:t>психологические особенности личности</w:t>
            </w:r>
          </w:p>
        </w:tc>
        <w:tc>
          <w:tcPr>
            <w:tcW w:w="2833" w:type="dxa"/>
            <w:tcBorders>
              <w:top w:val="single" w:sz="4" w:space="0" w:color="auto"/>
              <w:left w:val="single" w:sz="4" w:space="0" w:color="auto"/>
              <w:bottom w:val="single" w:sz="4" w:space="0" w:color="auto"/>
              <w:right w:val="single" w:sz="4" w:space="0" w:color="auto"/>
            </w:tcBorders>
          </w:tcPr>
          <w:p w14:paraId="36AE688C" w14:textId="77777777" w:rsidR="00304BF8" w:rsidRDefault="00304BF8" w:rsidP="00AC6BF3">
            <w:pPr>
              <w:jc w:val="center"/>
              <w:rPr>
                <w:rFonts w:ascii="Times New Roman" w:hAnsi="Times New Roman" w:cs="Times New Roman"/>
                <w:bCs/>
                <w:i/>
                <w:sz w:val="24"/>
                <w:szCs w:val="24"/>
              </w:rPr>
            </w:pPr>
          </w:p>
        </w:tc>
      </w:tr>
      <w:tr w:rsidR="00304BF8" w:rsidRPr="000E591D" w14:paraId="551B182F" w14:textId="77777777" w:rsidTr="00AC6BF3">
        <w:tc>
          <w:tcPr>
            <w:tcW w:w="1129" w:type="dxa"/>
            <w:tcBorders>
              <w:top w:val="single" w:sz="4" w:space="0" w:color="auto"/>
              <w:left w:val="single" w:sz="4" w:space="0" w:color="auto"/>
              <w:right w:val="single" w:sz="4" w:space="0" w:color="auto"/>
            </w:tcBorders>
          </w:tcPr>
          <w:p w14:paraId="43C9E5E9" w14:textId="2A12FF8F" w:rsidR="00304BF8" w:rsidRPr="00C13371" w:rsidRDefault="00304BF8"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sidR="003B5F07">
              <w:rPr>
                <w:rFonts w:ascii="Times New Roman" w:hAnsi="Times New Roman" w:cs="Times New Roman"/>
                <w:bCs/>
                <w:sz w:val="24"/>
                <w:szCs w:val="24"/>
              </w:rPr>
              <w:t>2</w:t>
            </w:r>
            <w:r w:rsidRPr="00C13371">
              <w:rPr>
                <w:rFonts w:ascii="Times New Roman" w:hAnsi="Times New Roman" w:cs="Times New Roman"/>
                <w:bCs/>
                <w:sz w:val="24"/>
                <w:szCs w:val="24"/>
              </w:rPr>
              <w:t>.</w:t>
            </w:r>
            <w:r>
              <w:rPr>
                <w:rFonts w:ascii="Times New Roman" w:hAnsi="Times New Roman" w:cs="Times New Roman"/>
                <w:bCs/>
                <w:sz w:val="24"/>
                <w:szCs w:val="24"/>
              </w:rPr>
              <w:t>1</w:t>
            </w:r>
          </w:p>
        </w:tc>
        <w:tc>
          <w:tcPr>
            <w:tcW w:w="2833" w:type="dxa"/>
            <w:tcBorders>
              <w:top w:val="single" w:sz="4" w:space="0" w:color="auto"/>
              <w:left w:val="single" w:sz="4" w:space="0" w:color="auto"/>
              <w:right w:val="single" w:sz="4" w:space="0" w:color="auto"/>
            </w:tcBorders>
          </w:tcPr>
          <w:p w14:paraId="22F1523F" w14:textId="77777777" w:rsidR="007B3525" w:rsidRPr="007B3525" w:rsidRDefault="007B3525" w:rsidP="007B3525">
            <w:pPr>
              <w:rPr>
                <w:rFonts w:ascii="Times New Roman" w:hAnsi="Times New Roman" w:cs="Times New Roman"/>
                <w:bCs/>
                <w:sz w:val="24"/>
                <w:szCs w:val="24"/>
              </w:rPr>
            </w:pPr>
            <w:r w:rsidRPr="007B3525">
              <w:rPr>
                <w:rFonts w:ascii="Times New Roman" w:hAnsi="Times New Roman" w:cs="Times New Roman"/>
                <w:bCs/>
                <w:sz w:val="24"/>
                <w:szCs w:val="24"/>
              </w:rPr>
              <w:t>пользоваться нормативной документацией и справочной литературой для производства сварных изделий с заданными свойствами;</w:t>
            </w:r>
          </w:p>
          <w:p w14:paraId="1EED0E6F" w14:textId="77777777" w:rsidR="007B3525" w:rsidRPr="007B3525" w:rsidRDefault="007B3525" w:rsidP="007B3525">
            <w:pPr>
              <w:rPr>
                <w:rFonts w:ascii="Times New Roman" w:hAnsi="Times New Roman" w:cs="Times New Roman"/>
                <w:bCs/>
                <w:sz w:val="24"/>
                <w:szCs w:val="24"/>
              </w:rPr>
            </w:pPr>
            <w:r w:rsidRPr="007B3525">
              <w:rPr>
                <w:rFonts w:ascii="Times New Roman" w:hAnsi="Times New Roman" w:cs="Times New Roman"/>
                <w:bCs/>
                <w:sz w:val="24"/>
                <w:szCs w:val="24"/>
              </w:rPr>
              <w:t>читать чертежи сварных конструкций;</w:t>
            </w:r>
          </w:p>
          <w:p w14:paraId="074F801C" w14:textId="77777777" w:rsidR="007B3525" w:rsidRPr="007B3525" w:rsidRDefault="007B3525" w:rsidP="007B3525">
            <w:pPr>
              <w:rPr>
                <w:rFonts w:ascii="Times New Roman" w:hAnsi="Times New Roman" w:cs="Times New Roman"/>
                <w:bCs/>
                <w:sz w:val="24"/>
                <w:szCs w:val="24"/>
              </w:rPr>
            </w:pPr>
            <w:r w:rsidRPr="007B3525">
              <w:rPr>
                <w:rFonts w:ascii="Times New Roman" w:hAnsi="Times New Roman" w:cs="Times New Roman"/>
                <w:bCs/>
                <w:sz w:val="24"/>
                <w:szCs w:val="24"/>
              </w:rPr>
              <w:t xml:space="preserve">разрабатывать маршрутные и операционные технологические процессы; </w:t>
            </w:r>
          </w:p>
          <w:p w14:paraId="0FF2661A" w14:textId="77777777" w:rsidR="007B3525" w:rsidRPr="007B3525" w:rsidRDefault="007B3525" w:rsidP="007B3525">
            <w:pPr>
              <w:rPr>
                <w:rFonts w:ascii="Times New Roman" w:hAnsi="Times New Roman" w:cs="Times New Roman"/>
                <w:bCs/>
                <w:sz w:val="24"/>
                <w:szCs w:val="24"/>
              </w:rPr>
            </w:pPr>
            <w:r w:rsidRPr="007B3525">
              <w:rPr>
                <w:rFonts w:ascii="Times New Roman" w:hAnsi="Times New Roman" w:cs="Times New Roman"/>
                <w:bCs/>
                <w:sz w:val="24"/>
                <w:szCs w:val="24"/>
              </w:rPr>
              <w:t>анализировать конструктивно-технологические свойства</w:t>
            </w:r>
          </w:p>
          <w:p w14:paraId="6143A233" w14:textId="77777777" w:rsidR="007B3525" w:rsidRPr="007B3525" w:rsidRDefault="007B3525" w:rsidP="007B3525">
            <w:pPr>
              <w:rPr>
                <w:rFonts w:ascii="Times New Roman" w:hAnsi="Times New Roman" w:cs="Times New Roman"/>
                <w:bCs/>
                <w:sz w:val="24"/>
                <w:szCs w:val="24"/>
              </w:rPr>
            </w:pPr>
            <w:r w:rsidRPr="007B3525">
              <w:rPr>
                <w:rFonts w:ascii="Times New Roman" w:hAnsi="Times New Roman" w:cs="Times New Roman"/>
                <w:bCs/>
                <w:sz w:val="24"/>
                <w:szCs w:val="24"/>
              </w:rPr>
              <w:t>сварных конструкций исходя из условий эксплуатации и служебного назначения конструкций;</w:t>
            </w:r>
          </w:p>
          <w:p w14:paraId="0A909E11" w14:textId="7AB2658D" w:rsidR="00304BF8" w:rsidRPr="00C13371" w:rsidRDefault="007B3525" w:rsidP="007B3525">
            <w:pPr>
              <w:rPr>
                <w:rFonts w:ascii="Times New Roman" w:hAnsi="Times New Roman" w:cs="Times New Roman"/>
                <w:bCs/>
                <w:sz w:val="24"/>
                <w:szCs w:val="24"/>
              </w:rPr>
            </w:pPr>
            <w:r w:rsidRPr="007B3525">
              <w:rPr>
                <w:rFonts w:ascii="Times New Roman" w:hAnsi="Times New Roman" w:cs="Times New Roman"/>
                <w:bCs/>
                <w:sz w:val="24"/>
                <w:szCs w:val="24"/>
              </w:rPr>
              <w:t>проводить технологический контроль конструкторской документации с выработкой рекомендаций по повышению технологичности свариваемой конструкции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06F94A5E" w14:textId="77777777"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основы проектирования технологических процессов и технологической оснастки для сварки, пайки и обработки металлов;</w:t>
            </w:r>
          </w:p>
          <w:p w14:paraId="24A6A2DC" w14:textId="77777777"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условия эксплуатации, служебное назначение и конструктивно-технологические признаки сварных конструкций;</w:t>
            </w:r>
          </w:p>
          <w:p w14:paraId="27C299EE" w14:textId="77777777"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 xml:space="preserve">правила отработки сварной конструкции на </w:t>
            </w:r>
          </w:p>
          <w:p w14:paraId="4A50221C" w14:textId="6F98084A" w:rsidR="00304BF8"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технологичность</w:t>
            </w:r>
          </w:p>
        </w:tc>
        <w:tc>
          <w:tcPr>
            <w:tcW w:w="2833" w:type="dxa"/>
            <w:tcBorders>
              <w:top w:val="single" w:sz="4" w:space="0" w:color="auto"/>
              <w:left w:val="single" w:sz="4" w:space="0" w:color="auto"/>
              <w:bottom w:val="single" w:sz="4" w:space="0" w:color="auto"/>
              <w:right w:val="single" w:sz="4" w:space="0" w:color="auto"/>
            </w:tcBorders>
          </w:tcPr>
          <w:p w14:paraId="1DB57375" w14:textId="1CEFA8C1" w:rsidR="00304BF8" w:rsidRPr="00C13371" w:rsidRDefault="007B3525" w:rsidP="003B5F07">
            <w:pPr>
              <w:rPr>
                <w:rFonts w:ascii="Times New Roman" w:hAnsi="Times New Roman" w:cs="Times New Roman"/>
                <w:bCs/>
                <w:sz w:val="24"/>
                <w:szCs w:val="24"/>
              </w:rPr>
            </w:pPr>
            <w:r w:rsidRPr="007B3525">
              <w:rPr>
                <w:rFonts w:ascii="Times New Roman" w:hAnsi="Times New Roman" w:cs="Times New Roman"/>
                <w:bCs/>
                <w:sz w:val="24"/>
                <w:szCs w:val="24"/>
              </w:rPr>
              <w:t>проектирования технологических процессов производства сварных конструкций с заданными свойствами</w:t>
            </w:r>
          </w:p>
        </w:tc>
      </w:tr>
      <w:tr w:rsidR="00304BF8" w14:paraId="12BA2C38" w14:textId="77777777" w:rsidTr="00AC6BF3">
        <w:trPr>
          <w:trHeight w:val="327"/>
        </w:trPr>
        <w:tc>
          <w:tcPr>
            <w:tcW w:w="1129" w:type="dxa"/>
            <w:tcBorders>
              <w:left w:val="single" w:sz="4" w:space="0" w:color="auto"/>
              <w:right w:val="single" w:sz="4" w:space="0" w:color="auto"/>
            </w:tcBorders>
          </w:tcPr>
          <w:p w14:paraId="0B7BA442" w14:textId="59652672" w:rsidR="00304BF8" w:rsidRPr="00C13371" w:rsidRDefault="00304BF8"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sidR="003B5F07">
              <w:rPr>
                <w:rFonts w:ascii="Times New Roman" w:hAnsi="Times New Roman" w:cs="Times New Roman"/>
                <w:bCs/>
                <w:sz w:val="24"/>
                <w:szCs w:val="24"/>
              </w:rPr>
              <w:t>2</w:t>
            </w:r>
            <w:r w:rsidRPr="00C13371">
              <w:rPr>
                <w:rFonts w:ascii="Times New Roman" w:hAnsi="Times New Roman" w:cs="Times New Roman"/>
                <w:bCs/>
                <w:sz w:val="24"/>
                <w:szCs w:val="24"/>
              </w:rPr>
              <w:t>.</w:t>
            </w:r>
            <w:r>
              <w:rPr>
                <w:rFonts w:ascii="Times New Roman" w:hAnsi="Times New Roman" w:cs="Times New Roman"/>
                <w:bCs/>
                <w:sz w:val="24"/>
                <w:szCs w:val="24"/>
              </w:rPr>
              <w:t>2</w:t>
            </w:r>
          </w:p>
        </w:tc>
        <w:tc>
          <w:tcPr>
            <w:tcW w:w="2833" w:type="dxa"/>
            <w:tcBorders>
              <w:left w:val="single" w:sz="4" w:space="0" w:color="auto"/>
              <w:right w:val="single" w:sz="4" w:space="0" w:color="auto"/>
            </w:tcBorders>
          </w:tcPr>
          <w:p w14:paraId="58038631" w14:textId="77777777" w:rsidR="007B3525" w:rsidRPr="007B3525" w:rsidRDefault="007B3525" w:rsidP="007B3525">
            <w:pPr>
              <w:rPr>
                <w:rFonts w:ascii="Times New Roman" w:hAnsi="Times New Roman" w:cs="Times New Roman"/>
                <w:bCs/>
                <w:sz w:val="24"/>
                <w:szCs w:val="24"/>
              </w:rPr>
            </w:pPr>
            <w:r w:rsidRPr="007B3525">
              <w:rPr>
                <w:rFonts w:ascii="Times New Roman" w:hAnsi="Times New Roman" w:cs="Times New Roman"/>
                <w:bCs/>
                <w:sz w:val="24"/>
                <w:szCs w:val="24"/>
              </w:rPr>
              <w:t>составлять схемы основных сварных соединений;</w:t>
            </w:r>
          </w:p>
          <w:p w14:paraId="1A3FF12D" w14:textId="77777777" w:rsidR="007B3525" w:rsidRPr="007B3525" w:rsidRDefault="007B3525" w:rsidP="007B3525">
            <w:pPr>
              <w:rPr>
                <w:rFonts w:ascii="Times New Roman" w:hAnsi="Times New Roman" w:cs="Times New Roman"/>
                <w:bCs/>
                <w:sz w:val="24"/>
                <w:szCs w:val="24"/>
              </w:rPr>
            </w:pPr>
            <w:r w:rsidRPr="007B3525">
              <w:rPr>
                <w:rFonts w:ascii="Times New Roman" w:hAnsi="Times New Roman" w:cs="Times New Roman"/>
                <w:bCs/>
                <w:sz w:val="24"/>
                <w:szCs w:val="24"/>
              </w:rPr>
              <w:t>проектировать различные виды сварных швов;</w:t>
            </w:r>
          </w:p>
          <w:p w14:paraId="221409FD" w14:textId="77777777" w:rsidR="007B3525" w:rsidRPr="007B3525" w:rsidRDefault="007B3525" w:rsidP="007B3525">
            <w:pPr>
              <w:rPr>
                <w:rFonts w:ascii="Times New Roman" w:hAnsi="Times New Roman" w:cs="Times New Roman"/>
                <w:bCs/>
                <w:sz w:val="24"/>
                <w:szCs w:val="24"/>
              </w:rPr>
            </w:pPr>
            <w:r w:rsidRPr="007B3525">
              <w:rPr>
                <w:rFonts w:ascii="Times New Roman" w:hAnsi="Times New Roman" w:cs="Times New Roman"/>
                <w:bCs/>
                <w:sz w:val="24"/>
                <w:szCs w:val="24"/>
              </w:rPr>
              <w:t>составлять конструктивные схемы металлических конструкций различного назначения;</w:t>
            </w:r>
          </w:p>
          <w:p w14:paraId="75D0030D" w14:textId="77777777" w:rsidR="007B3525" w:rsidRPr="007B3525" w:rsidRDefault="007B3525" w:rsidP="007B3525">
            <w:pPr>
              <w:rPr>
                <w:rFonts w:ascii="Times New Roman" w:hAnsi="Times New Roman" w:cs="Times New Roman"/>
                <w:bCs/>
                <w:sz w:val="24"/>
                <w:szCs w:val="24"/>
              </w:rPr>
            </w:pPr>
            <w:r w:rsidRPr="007B3525">
              <w:rPr>
                <w:rFonts w:ascii="Times New Roman" w:hAnsi="Times New Roman" w:cs="Times New Roman"/>
                <w:bCs/>
                <w:sz w:val="24"/>
                <w:szCs w:val="24"/>
              </w:rPr>
              <w:t>производить обоснованный выбор металла для сварных металлоконструкций;</w:t>
            </w:r>
          </w:p>
          <w:p w14:paraId="22191579" w14:textId="48120940" w:rsidR="00304BF8" w:rsidRPr="00C13371" w:rsidRDefault="007B3525" w:rsidP="007B3525">
            <w:pPr>
              <w:rPr>
                <w:rFonts w:ascii="Times New Roman" w:hAnsi="Times New Roman" w:cs="Times New Roman"/>
                <w:bCs/>
                <w:sz w:val="24"/>
                <w:szCs w:val="24"/>
              </w:rPr>
            </w:pPr>
            <w:r w:rsidRPr="007B3525">
              <w:rPr>
                <w:rFonts w:ascii="Times New Roman" w:hAnsi="Times New Roman" w:cs="Times New Roman"/>
                <w:bCs/>
                <w:sz w:val="24"/>
                <w:szCs w:val="24"/>
              </w:rPr>
              <w:t>производить расчеты сварных соединений на различные виды нагрузки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3F2EFA8" w14:textId="77777777"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методику прочностных расчетов сварных конструкций общего назначения;</w:t>
            </w:r>
          </w:p>
          <w:p w14:paraId="69E0BB4C" w14:textId="77777777"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закономерности взаимосвязи эксплуатационных характеристик свариваемых материалов с их составом,</w:t>
            </w:r>
          </w:p>
          <w:p w14:paraId="6D7E4672" w14:textId="77777777"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 xml:space="preserve">состоянием, технологическими режимами, </w:t>
            </w:r>
            <w:proofErr w:type="gramStart"/>
            <w:r w:rsidRPr="007B3525">
              <w:rPr>
                <w:rFonts w:ascii="Times New Roman" w:hAnsi="Times New Roman" w:cs="Times New Roman"/>
                <w:bCs/>
                <w:iCs/>
                <w:sz w:val="24"/>
                <w:szCs w:val="24"/>
              </w:rPr>
              <w:t>условиями  эксплуатации</w:t>
            </w:r>
            <w:proofErr w:type="gramEnd"/>
            <w:r w:rsidRPr="007B3525">
              <w:rPr>
                <w:rFonts w:ascii="Times New Roman" w:hAnsi="Times New Roman" w:cs="Times New Roman"/>
                <w:bCs/>
                <w:iCs/>
                <w:sz w:val="24"/>
                <w:szCs w:val="24"/>
              </w:rPr>
              <w:t xml:space="preserve"> сварных конструкций;</w:t>
            </w:r>
          </w:p>
          <w:p w14:paraId="20617C93" w14:textId="77777777"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классификацию сварных конструкций;</w:t>
            </w:r>
          </w:p>
          <w:p w14:paraId="56F4E24D" w14:textId="77777777"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типы и виды сварных соединений и сварных швов;</w:t>
            </w:r>
          </w:p>
          <w:p w14:paraId="0B9A8815" w14:textId="77777777"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классификацию нагрузок на сварные соединения;</w:t>
            </w:r>
          </w:p>
          <w:p w14:paraId="510A57B9" w14:textId="42633484" w:rsidR="003B5F07" w:rsidRPr="005E7E11"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методику расчета и проектирования единичных и унифицированных технологических процессов обработки деталей</w:t>
            </w:r>
          </w:p>
        </w:tc>
        <w:tc>
          <w:tcPr>
            <w:tcW w:w="2833" w:type="dxa"/>
            <w:tcBorders>
              <w:top w:val="single" w:sz="4" w:space="0" w:color="auto"/>
              <w:left w:val="single" w:sz="4" w:space="0" w:color="auto"/>
              <w:bottom w:val="single" w:sz="4" w:space="0" w:color="auto"/>
              <w:right w:val="single" w:sz="4" w:space="0" w:color="auto"/>
            </w:tcBorders>
          </w:tcPr>
          <w:p w14:paraId="5286A6CF" w14:textId="6BE30C19" w:rsidR="00304BF8" w:rsidRPr="005E7E11" w:rsidRDefault="007B3525" w:rsidP="003B5F07">
            <w:pPr>
              <w:rPr>
                <w:rFonts w:ascii="Times New Roman" w:hAnsi="Times New Roman" w:cs="Times New Roman"/>
                <w:bCs/>
                <w:iCs/>
                <w:sz w:val="24"/>
                <w:szCs w:val="24"/>
              </w:rPr>
            </w:pPr>
            <w:r w:rsidRPr="007B3525">
              <w:rPr>
                <w:rFonts w:ascii="Times New Roman" w:hAnsi="Times New Roman" w:cs="Times New Roman"/>
                <w:bCs/>
                <w:iCs/>
                <w:sz w:val="24"/>
                <w:szCs w:val="24"/>
              </w:rPr>
              <w:t>выполнения расчетов и конструирования сварных соединений и конструкций</w:t>
            </w:r>
          </w:p>
        </w:tc>
      </w:tr>
      <w:tr w:rsidR="00304BF8" w14:paraId="3C2781F0" w14:textId="77777777" w:rsidTr="00AC6BF3">
        <w:trPr>
          <w:trHeight w:val="327"/>
        </w:trPr>
        <w:tc>
          <w:tcPr>
            <w:tcW w:w="1129" w:type="dxa"/>
            <w:tcBorders>
              <w:left w:val="single" w:sz="4" w:space="0" w:color="auto"/>
              <w:right w:val="single" w:sz="4" w:space="0" w:color="auto"/>
            </w:tcBorders>
          </w:tcPr>
          <w:p w14:paraId="0B3F0BBB" w14:textId="21E5AA60" w:rsidR="00304BF8" w:rsidRPr="00C13371" w:rsidRDefault="00304BF8"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sidR="003B5F07">
              <w:rPr>
                <w:rFonts w:ascii="Times New Roman" w:hAnsi="Times New Roman" w:cs="Times New Roman"/>
                <w:bCs/>
                <w:sz w:val="24"/>
                <w:szCs w:val="24"/>
              </w:rPr>
              <w:t>2</w:t>
            </w:r>
            <w:r w:rsidRPr="00C13371">
              <w:rPr>
                <w:rFonts w:ascii="Times New Roman" w:hAnsi="Times New Roman" w:cs="Times New Roman"/>
                <w:bCs/>
                <w:sz w:val="24"/>
                <w:szCs w:val="24"/>
              </w:rPr>
              <w:t>.</w:t>
            </w:r>
            <w:r>
              <w:rPr>
                <w:rFonts w:ascii="Times New Roman" w:hAnsi="Times New Roman" w:cs="Times New Roman"/>
                <w:bCs/>
                <w:sz w:val="24"/>
                <w:szCs w:val="24"/>
              </w:rPr>
              <w:t>3</w:t>
            </w:r>
          </w:p>
        </w:tc>
        <w:tc>
          <w:tcPr>
            <w:tcW w:w="2833" w:type="dxa"/>
            <w:tcBorders>
              <w:left w:val="single" w:sz="4" w:space="0" w:color="auto"/>
              <w:right w:val="single" w:sz="4" w:space="0" w:color="auto"/>
            </w:tcBorders>
          </w:tcPr>
          <w:p w14:paraId="0CB1BEEE" w14:textId="00DA84C2" w:rsidR="003B5F07" w:rsidRPr="005E7E11" w:rsidRDefault="007B3525" w:rsidP="003B5F07">
            <w:pPr>
              <w:rPr>
                <w:rFonts w:ascii="Times New Roman" w:hAnsi="Times New Roman" w:cs="Times New Roman"/>
                <w:bCs/>
                <w:iCs/>
                <w:sz w:val="24"/>
                <w:szCs w:val="24"/>
              </w:rPr>
            </w:pPr>
            <w:r w:rsidRPr="007B3525">
              <w:rPr>
                <w:rFonts w:ascii="Times New Roman" w:hAnsi="Times New Roman" w:cs="Times New Roman"/>
                <w:bCs/>
                <w:iCs/>
                <w:sz w:val="24"/>
                <w:szCs w:val="24"/>
              </w:rPr>
              <w:t>проводить технико-экономическое сравнение вариантов технологического процесса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DA367AE" w14:textId="2120B690" w:rsidR="00304BF8" w:rsidRPr="005E7E11" w:rsidRDefault="007B3525" w:rsidP="003B5F07">
            <w:pPr>
              <w:rPr>
                <w:rFonts w:ascii="Times New Roman" w:hAnsi="Times New Roman" w:cs="Times New Roman"/>
                <w:bCs/>
                <w:iCs/>
                <w:sz w:val="24"/>
                <w:szCs w:val="24"/>
              </w:rPr>
            </w:pPr>
            <w:r w:rsidRPr="007B3525">
              <w:rPr>
                <w:rFonts w:ascii="Times New Roman" w:hAnsi="Times New Roman" w:cs="Times New Roman"/>
                <w:bCs/>
                <w:iCs/>
                <w:sz w:val="24"/>
                <w:szCs w:val="24"/>
              </w:rPr>
              <w:t>методы обеспечения экономичности и безопасности процессов сварки и обработки материалов</w:t>
            </w:r>
          </w:p>
        </w:tc>
        <w:tc>
          <w:tcPr>
            <w:tcW w:w="2833" w:type="dxa"/>
            <w:tcBorders>
              <w:top w:val="single" w:sz="4" w:space="0" w:color="auto"/>
              <w:left w:val="single" w:sz="4" w:space="0" w:color="auto"/>
              <w:bottom w:val="single" w:sz="4" w:space="0" w:color="auto"/>
              <w:right w:val="single" w:sz="4" w:space="0" w:color="auto"/>
            </w:tcBorders>
          </w:tcPr>
          <w:p w14:paraId="23A2EB3E" w14:textId="1805E6DE" w:rsidR="003B5F07" w:rsidRPr="005E7E11" w:rsidRDefault="007B3525" w:rsidP="003B5F07">
            <w:pPr>
              <w:rPr>
                <w:rFonts w:ascii="Times New Roman" w:hAnsi="Times New Roman" w:cs="Times New Roman"/>
                <w:bCs/>
                <w:iCs/>
                <w:sz w:val="24"/>
                <w:szCs w:val="24"/>
              </w:rPr>
            </w:pPr>
            <w:r w:rsidRPr="007B3525">
              <w:rPr>
                <w:rFonts w:ascii="Times New Roman" w:hAnsi="Times New Roman" w:cs="Times New Roman"/>
                <w:bCs/>
                <w:iCs/>
                <w:sz w:val="24"/>
                <w:szCs w:val="24"/>
              </w:rPr>
              <w:t>осуществления технико-экономического обоснования выбранного технологического процесса</w:t>
            </w:r>
          </w:p>
        </w:tc>
      </w:tr>
      <w:tr w:rsidR="00304BF8" w14:paraId="5E9FCA8F" w14:textId="77777777" w:rsidTr="007B3525">
        <w:trPr>
          <w:trHeight w:val="327"/>
        </w:trPr>
        <w:tc>
          <w:tcPr>
            <w:tcW w:w="1129" w:type="dxa"/>
            <w:tcBorders>
              <w:left w:val="single" w:sz="4" w:space="0" w:color="auto"/>
              <w:right w:val="single" w:sz="4" w:space="0" w:color="auto"/>
            </w:tcBorders>
          </w:tcPr>
          <w:p w14:paraId="52B0BAEA" w14:textId="7FF1EDD9" w:rsidR="00304BF8" w:rsidRPr="00C13371" w:rsidRDefault="00304BF8"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sidR="003B5F07">
              <w:rPr>
                <w:rFonts w:ascii="Times New Roman" w:hAnsi="Times New Roman" w:cs="Times New Roman"/>
                <w:bCs/>
                <w:sz w:val="24"/>
                <w:szCs w:val="24"/>
              </w:rPr>
              <w:t>2</w:t>
            </w:r>
            <w:r w:rsidRPr="00C13371">
              <w:rPr>
                <w:rFonts w:ascii="Times New Roman" w:hAnsi="Times New Roman" w:cs="Times New Roman"/>
                <w:bCs/>
                <w:sz w:val="24"/>
                <w:szCs w:val="24"/>
              </w:rPr>
              <w:t>.</w:t>
            </w:r>
            <w:r>
              <w:rPr>
                <w:rFonts w:ascii="Times New Roman" w:hAnsi="Times New Roman" w:cs="Times New Roman"/>
                <w:bCs/>
                <w:sz w:val="24"/>
                <w:szCs w:val="24"/>
              </w:rPr>
              <w:t>4</w:t>
            </w:r>
          </w:p>
        </w:tc>
        <w:tc>
          <w:tcPr>
            <w:tcW w:w="2833" w:type="dxa"/>
            <w:tcBorders>
              <w:left w:val="single" w:sz="4" w:space="0" w:color="auto"/>
              <w:right w:val="single" w:sz="4" w:space="0" w:color="auto"/>
            </w:tcBorders>
          </w:tcPr>
          <w:p w14:paraId="64E729EF" w14:textId="77777777"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оформлять техническое задание на проектирование технологической оснастки;</w:t>
            </w:r>
          </w:p>
          <w:p w14:paraId="76A0FC9C" w14:textId="1340A7B8" w:rsidR="00304BF8" w:rsidRPr="005E7E11"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оформлять изменения в технологической документации для корректировки технологических режимов и параметров сварки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2BE53AE3" w14:textId="77777777"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правила разработки и оформления технического задания на проектирование технологической оснастки;</w:t>
            </w:r>
          </w:p>
          <w:p w14:paraId="1410EBBC" w14:textId="77777777"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состав ЕСТД;</w:t>
            </w:r>
          </w:p>
          <w:p w14:paraId="683059E5" w14:textId="77777777"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правила и порядок внесения изменений в техническую</w:t>
            </w:r>
          </w:p>
          <w:p w14:paraId="5F312977" w14:textId="21F594CA" w:rsidR="00304BF8" w:rsidRPr="005E7E11"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документацию</w:t>
            </w:r>
          </w:p>
        </w:tc>
        <w:tc>
          <w:tcPr>
            <w:tcW w:w="2833" w:type="dxa"/>
            <w:tcBorders>
              <w:top w:val="single" w:sz="4" w:space="0" w:color="auto"/>
              <w:left w:val="single" w:sz="4" w:space="0" w:color="auto"/>
              <w:bottom w:val="single" w:sz="4" w:space="0" w:color="auto"/>
              <w:right w:val="single" w:sz="4" w:space="0" w:color="auto"/>
            </w:tcBorders>
          </w:tcPr>
          <w:p w14:paraId="22958F1B" w14:textId="255D6B70" w:rsidR="00304BF8" w:rsidRPr="005E7E11" w:rsidRDefault="007B3525" w:rsidP="003B5F07">
            <w:pPr>
              <w:rPr>
                <w:rFonts w:ascii="Times New Roman" w:hAnsi="Times New Roman" w:cs="Times New Roman"/>
                <w:bCs/>
                <w:iCs/>
                <w:sz w:val="24"/>
                <w:szCs w:val="24"/>
              </w:rPr>
            </w:pPr>
            <w:r w:rsidRPr="007B3525">
              <w:rPr>
                <w:rFonts w:ascii="Times New Roman" w:hAnsi="Times New Roman" w:cs="Times New Roman"/>
                <w:bCs/>
                <w:iCs/>
                <w:sz w:val="24"/>
                <w:szCs w:val="24"/>
              </w:rPr>
              <w:t>оформления конструкторской, технологической и технической документации в соответствии с действующими нормативными документами</w:t>
            </w:r>
          </w:p>
        </w:tc>
      </w:tr>
      <w:tr w:rsidR="007B3525" w14:paraId="7EBBAC0C" w14:textId="77777777" w:rsidTr="00AC6BF3">
        <w:trPr>
          <w:trHeight w:val="327"/>
        </w:trPr>
        <w:tc>
          <w:tcPr>
            <w:tcW w:w="1129" w:type="dxa"/>
            <w:tcBorders>
              <w:left w:val="single" w:sz="4" w:space="0" w:color="auto"/>
              <w:bottom w:val="single" w:sz="4" w:space="0" w:color="auto"/>
              <w:right w:val="single" w:sz="4" w:space="0" w:color="auto"/>
            </w:tcBorders>
          </w:tcPr>
          <w:p w14:paraId="7BBFC17E" w14:textId="04F78BC4" w:rsidR="007B3525" w:rsidRPr="00C13371" w:rsidRDefault="007B3525" w:rsidP="00AC6BF3">
            <w:pPr>
              <w:rPr>
                <w:rFonts w:ascii="Times New Roman" w:hAnsi="Times New Roman" w:cs="Times New Roman"/>
                <w:bCs/>
                <w:sz w:val="24"/>
                <w:szCs w:val="24"/>
              </w:rPr>
            </w:pPr>
            <w:r>
              <w:rPr>
                <w:rFonts w:ascii="Times New Roman" w:hAnsi="Times New Roman" w:cs="Times New Roman"/>
                <w:bCs/>
                <w:sz w:val="24"/>
                <w:szCs w:val="24"/>
              </w:rPr>
              <w:t>ПК 2.5</w:t>
            </w:r>
          </w:p>
        </w:tc>
        <w:tc>
          <w:tcPr>
            <w:tcW w:w="2833" w:type="dxa"/>
            <w:tcBorders>
              <w:left w:val="single" w:sz="4" w:space="0" w:color="auto"/>
              <w:bottom w:val="single" w:sz="4" w:space="0" w:color="auto"/>
              <w:right w:val="single" w:sz="4" w:space="0" w:color="auto"/>
            </w:tcBorders>
          </w:tcPr>
          <w:p w14:paraId="066EF3D1" w14:textId="6608F199"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использовать функциональные возможности систем автоматизированного проектирования при разработке и оформлении графических, вычислительных и проектных работ, анализировать проектные решения</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98C41E9" w14:textId="08CA85D6" w:rsidR="007B3525" w:rsidRPr="007B3525" w:rsidRDefault="007B3525" w:rsidP="007B3525">
            <w:pPr>
              <w:rPr>
                <w:rFonts w:ascii="Times New Roman" w:hAnsi="Times New Roman" w:cs="Times New Roman"/>
                <w:bCs/>
                <w:iCs/>
                <w:sz w:val="24"/>
                <w:szCs w:val="24"/>
              </w:rPr>
            </w:pPr>
            <w:r w:rsidRPr="007B3525">
              <w:rPr>
                <w:rFonts w:ascii="Times New Roman" w:hAnsi="Times New Roman" w:cs="Times New Roman"/>
                <w:bCs/>
                <w:iCs/>
                <w:sz w:val="24"/>
                <w:szCs w:val="24"/>
              </w:rPr>
              <w:t>основы автоматизированного проектирования технологических процессов обработки деталей</w:t>
            </w:r>
          </w:p>
        </w:tc>
        <w:tc>
          <w:tcPr>
            <w:tcW w:w="2833" w:type="dxa"/>
            <w:tcBorders>
              <w:top w:val="single" w:sz="4" w:space="0" w:color="auto"/>
              <w:left w:val="single" w:sz="4" w:space="0" w:color="auto"/>
              <w:bottom w:val="single" w:sz="4" w:space="0" w:color="auto"/>
              <w:right w:val="single" w:sz="4" w:space="0" w:color="auto"/>
            </w:tcBorders>
          </w:tcPr>
          <w:p w14:paraId="44C96F32" w14:textId="1F6C7B97" w:rsidR="007B3525" w:rsidRPr="007B3525" w:rsidRDefault="007B3525" w:rsidP="003B5F07">
            <w:pPr>
              <w:rPr>
                <w:rFonts w:ascii="Times New Roman" w:hAnsi="Times New Roman" w:cs="Times New Roman"/>
                <w:bCs/>
                <w:iCs/>
                <w:sz w:val="24"/>
                <w:szCs w:val="24"/>
              </w:rPr>
            </w:pPr>
            <w:r w:rsidRPr="007B3525">
              <w:rPr>
                <w:rFonts w:ascii="Times New Roman" w:hAnsi="Times New Roman" w:cs="Times New Roman"/>
                <w:bCs/>
                <w:iCs/>
                <w:sz w:val="24"/>
                <w:szCs w:val="24"/>
              </w:rPr>
              <w:t>разработки и оформления графических, вычислительных и проектных работ с использованием систем автоматизированного проектирования</w:t>
            </w:r>
          </w:p>
        </w:tc>
      </w:tr>
    </w:tbl>
    <w:p w14:paraId="332AC24A" w14:textId="77777777" w:rsidR="00304BF8" w:rsidRDefault="00304BF8" w:rsidP="00304BF8">
      <w:pPr>
        <w:ind w:firstLine="709"/>
        <w:rPr>
          <w:rFonts w:ascii="Times New Roman" w:eastAsia="Times New Roman" w:hAnsi="Times New Roman" w:cs="Times New Roman"/>
          <w:sz w:val="24"/>
          <w:szCs w:val="24"/>
          <w:lang w:eastAsia="ru-RU"/>
        </w:rPr>
      </w:pPr>
    </w:p>
    <w:p w14:paraId="17ADDCE6" w14:textId="77777777" w:rsidR="0040594D" w:rsidRDefault="0040594D" w:rsidP="00D621ED">
      <w:pPr>
        <w:numPr>
          <w:ilvl w:val="1"/>
          <w:numId w:val="6"/>
        </w:numPr>
        <w:spacing w:after="200" w:line="276" w:lineRule="auto"/>
        <w:rPr>
          <w:rFonts w:ascii="Times New Roman" w:eastAsia="Calibri" w:hAnsi="Times New Roman"/>
          <w:b/>
          <w:bCs/>
          <w:sz w:val="24"/>
          <w:szCs w:val="24"/>
        </w:rPr>
      </w:pPr>
      <w:r>
        <w:rPr>
          <w:rFonts w:ascii="Times New Roman" w:eastAsia="Calibri" w:hAnsi="Times New Roman"/>
          <w:b/>
          <w:bCs/>
          <w:sz w:val="24"/>
          <w:szCs w:val="24"/>
        </w:rPr>
        <w:t>Обоснование часов вариативной части ООПОП-П</w:t>
      </w:r>
    </w:p>
    <w:tbl>
      <w:tblPr>
        <w:tblStyle w:val="60"/>
        <w:tblW w:w="9639" w:type="dxa"/>
        <w:tblInd w:w="-5" w:type="dxa"/>
        <w:tblLook w:val="04A0" w:firstRow="1" w:lastRow="0" w:firstColumn="1" w:lastColumn="0" w:noHBand="0" w:noVBand="1"/>
      </w:tblPr>
      <w:tblGrid>
        <w:gridCol w:w="770"/>
        <w:gridCol w:w="3217"/>
        <w:gridCol w:w="1774"/>
        <w:gridCol w:w="1488"/>
        <w:gridCol w:w="2390"/>
      </w:tblGrid>
      <w:tr w:rsidR="0040594D" w14:paraId="77B01E2A" w14:textId="77777777" w:rsidTr="0040594D">
        <w:tc>
          <w:tcPr>
            <w:tcW w:w="770" w:type="dxa"/>
            <w:tcBorders>
              <w:top w:val="single" w:sz="4" w:space="0" w:color="auto"/>
              <w:left w:val="single" w:sz="4" w:space="0" w:color="auto"/>
              <w:bottom w:val="single" w:sz="4" w:space="0" w:color="auto"/>
              <w:right w:val="single" w:sz="4" w:space="0" w:color="auto"/>
            </w:tcBorders>
          </w:tcPr>
          <w:p w14:paraId="040025A5" w14:textId="77777777" w:rsidR="0040594D" w:rsidRDefault="0040594D" w:rsidP="0040594D">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14:paraId="14B0E65D" w14:textId="77777777" w:rsidR="0040594D" w:rsidRDefault="0040594D" w:rsidP="0040594D">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14:paraId="618232D5" w14:textId="77777777" w:rsidR="0040594D" w:rsidRDefault="0040594D" w:rsidP="0040594D">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14:paraId="5AE5064B" w14:textId="77777777" w:rsidR="0040594D" w:rsidRDefault="0040594D" w:rsidP="0040594D">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14:paraId="1F2F6130" w14:textId="77777777" w:rsidR="0040594D" w:rsidRDefault="0040594D" w:rsidP="0040594D">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40594D" w14:paraId="0418F061" w14:textId="77777777" w:rsidTr="0040594D">
        <w:tc>
          <w:tcPr>
            <w:tcW w:w="770" w:type="dxa"/>
            <w:tcBorders>
              <w:top w:val="single" w:sz="4" w:space="0" w:color="auto"/>
              <w:left w:val="single" w:sz="4" w:space="0" w:color="auto"/>
              <w:bottom w:val="single" w:sz="4" w:space="0" w:color="auto"/>
              <w:right w:val="single" w:sz="4" w:space="0" w:color="auto"/>
            </w:tcBorders>
          </w:tcPr>
          <w:p w14:paraId="3A822626" w14:textId="77777777" w:rsidR="0040594D" w:rsidRDefault="0040594D" w:rsidP="0040594D">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14:paraId="2DFE4112" w14:textId="77777777" w:rsidR="0040594D" w:rsidRDefault="0040594D" w:rsidP="0040594D">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14:paraId="0E130B09" w14:textId="77777777" w:rsidR="0040594D" w:rsidRDefault="0040594D" w:rsidP="0040594D">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14:paraId="0B9B144A" w14:textId="5402C786" w:rsidR="0040594D" w:rsidRDefault="0040594D" w:rsidP="0040594D">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14:paraId="57662150" w14:textId="2219D4BB" w:rsidR="0040594D" w:rsidRDefault="0040594D" w:rsidP="0040594D">
            <w:pPr>
              <w:ind w:firstLine="709"/>
              <w:rPr>
                <w:rFonts w:ascii="Times New Roman" w:hAnsi="Times New Roman"/>
                <w:bCs/>
                <w:sz w:val="24"/>
                <w:szCs w:val="24"/>
              </w:rPr>
            </w:pPr>
          </w:p>
        </w:tc>
      </w:tr>
    </w:tbl>
    <w:p w14:paraId="0A6C71C5" w14:textId="77777777" w:rsidR="00304BF8" w:rsidRDefault="00304BF8" w:rsidP="00304BF8">
      <w:pPr>
        <w:ind w:firstLine="709"/>
        <w:rPr>
          <w:rFonts w:ascii="Times New Roman" w:eastAsia="Times New Roman" w:hAnsi="Times New Roman" w:cs="Times New Roman"/>
          <w:sz w:val="24"/>
          <w:szCs w:val="24"/>
          <w:lang w:eastAsia="ru-RU"/>
        </w:rPr>
      </w:pPr>
    </w:p>
    <w:p w14:paraId="610AB9DA" w14:textId="77777777" w:rsidR="0040594D" w:rsidRDefault="0040594D" w:rsidP="00304BF8">
      <w:pPr>
        <w:pStyle w:val="1f"/>
        <w:rPr>
          <w:rFonts w:ascii="Times New Roman" w:hAnsi="Times New Roman"/>
          <w:lang w:val="ru-RU"/>
        </w:rPr>
      </w:pPr>
    </w:p>
    <w:p w14:paraId="7D5540B8" w14:textId="77777777" w:rsidR="00304BF8" w:rsidRPr="00E11160" w:rsidRDefault="00304BF8" w:rsidP="00304BF8">
      <w:pPr>
        <w:pStyle w:val="1f"/>
        <w:rPr>
          <w:rFonts w:ascii="Times New Roman" w:hAnsi="Times New Roman"/>
        </w:rPr>
      </w:pPr>
      <w:r w:rsidRPr="00E11160">
        <w:rPr>
          <w:rFonts w:ascii="Times New Roman" w:hAnsi="Times New Roman"/>
        </w:rPr>
        <w:t>2. Структура и содержание профессионального модуля</w:t>
      </w:r>
    </w:p>
    <w:p w14:paraId="4AA0CEDA" w14:textId="77777777" w:rsidR="00304BF8" w:rsidRPr="00E11160" w:rsidRDefault="00304BF8" w:rsidP="00304BF8">
      <w:pPr>
        <w:pStyle w:val="114"/>
        <w:rPr>
          <w:rFonts w:ascii="Times New Roman" w:hAnsi="Times New Roman"/>
        </w:rPr>
      </w:pPr>
      <w:r w:rsidRPr="00E11160">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304BF8" w:rsidRPr="00202F05" w14:paraId="5A27A308" w14:textId="77777777" w:rsidTr="00AC6BF3">
        <w:trPr>
          <w:trHeight w:val="23"/>
        </w:trPr>
        <w:tc>
          <w:tcPr>
            <w:tcW w:w="2460" w:type="pct"/>
            <w:vAlign w:val="center"/>
          </w:tcPr>
          <w:p w14:paraId="162C4C5A" w14:textId="77777777" w:rsidR="00304BF8" w:rsidRPr="00202F05" w:rsidRDefault="00304BF8" w:rsidP="00AC6BF3">
            <w:pPr>
              <w:jc w:val="center"/>
              <w:rPr>
                <w:rFonts w:ascii="Times New Roman" w:hAnsi="Times New Roman" w:cs="Times New Roman"/>
                <w:b/>
                <w:sz w:val="24"/>
              </w:rPr>
            </w:pPr>
            <w:r w:rsidRPr="00202F05">
              <w:rPr>
                <w:rFonts w:ascii="Times New Roman" w:hAnsi="Times New Roman" w:cs="Times New Roman"/>
                <w:b/>
                <w:sz w:val="24"/>
              </w:rPr>
              <w:t>Наименование составных частей модуля</w:t>
            </w:r>
          </w:p>
        </w:tc>
        <w:tc>
          <w:tcPr>
            <w:tcW w:w="1195" w:type="pct"/>
            <w:vAlign w:val="center"/>
          </w:tcPr>
          <w:p w14:paraId="3C79D34A" w14:textId="77777777" w:rsidR="00304BF8" w:rsidRPr="00202F05" w:rsidRDefault="00304BF8" w:rsidP="00AC6BF3">
            <w:pPr>
              <w:jc w:val="center"/>
              <w:rPr>
                <w:rFonts w:ascii="Times New Roman" w:hAnsi="Times New Roman" w:cs="Times New Roman"/>
                <w:b/>
                <w:iCs/>
                <w:sz w:val="24"/>
              </w:rPr>
            </w:pPr>
            <w:r w:rsidRPr="00202F05">
              <w:rPr>
                <w:rFonts w:ascii="Times New Roman" w:hAnsi="Times New Roman" w:cs="Times New Roman"/>
                <w:b/>
                <w:iCs/>
                <w:sz w:val="24"/>
              </w:rPr>
              <w:t>Объем в часах</w:t>
            </w:r>
          </w:p>
        </w:tc>
        <w:tc>
          <w:tcPr>
            <w:tcW w:w="1345" w:type="pct"/>
          </w:tcPr>
          <w:p w14:paraId="28AB995F" w14:textId="77777777" w:rsidR="00304BF8" w:rsidRPr="00202F05" w:rsidRDefault="00304BF8" w:rsidP="00AC6BF3">
            <w:pPr>
              <w:jc w:val="center"/>
              <w:rPr>
                <w:rFonts w:ascii="Times New Roman" w:hAnsi="Times New Roman" w:cs="Times New Roman"/>
                <w:b/>
                <w:iCs/>
                <w:sz w:val="24"/>
              </w:rPr>
            </w:pPr>
            <w:r w:rsidRPr="00202F05">
              <w:rPr>
                <w:rFonts w:ascii="Times New Roman" w:hAnsi="Times New Roman" w:cs="Times New Roman"/>
                <w:b/>
                <w:sz w:val="24"/>
              </w:rPr>
              <w:t xml:space="preserve">В </w:t>
            </w:r>
            <w:proofErr w:type="spellStart"/>
            <w:r w:rsidRPr="00202F05">
              <w:rPr>
                <w:rFonts w:ascii="Times New Roman" w:hAnsi="Times New Roman" w:cs="Times New Roman"/>
                <w:b/>
                <w:sz w:val="24"/>
              </w:rPr>
              <w:t>т.ч</w:t>
            </w:r>
            <w:proofErr w:type="spellEnd"/>
            <w:r w:rsidRPr="00202F05">
              <w:rPr>
                <w:rFonts w:ascii="Times New Roman" w:hAnsi="Times New Roman" w:cs="Times New Roman"/>
                <w:b/>
                <w:sz w:val="24"/>
              </w:rPr>
              <w:t xml:space="preserve">. в форме </w:t>
            </w:r>
            <w:proofErr w:type="spellStart"/>
            <w:r w:rsidRPr="00202F05">
              <w:rPr>
                <w:rFonts w:ascii="Times New Roman" w:hAnsi="Times New Roman" w:cs="Times New Roman"/>
                <w:b/>
                <w:sz w:val="24"/>
              </w:rPr>
              <w:t>практ</w:t>
            </w:r>
            <w:proofErr w:type="spellEnd"/>
            <w:r w:rsidRPr="00202F05">
              <w:rPr>
                <w:rFonts w:ascii="Times New Roman" w:hAnsi="Times New Roman" w:cs="Times New Roman"/>
                <w:b/>
                <w:sz w:val="24"/>
              </w:rPr>
              <w:t>. подготовки</w:t>
            </w:r>
          </w:p>
        </w:tc>
      </w:tr>
      <w:tr w:rsidR="00304BF8" w:rsidRPr="00202F05" w14:paraId="592B0737" w14:textId="77777777" w:rsidTr="00AC6BF3">
        <w:trPr>
          <w:trHeight w:val="23"/>
        </w:trPr>
        <w:tc>
          <w:tcPr>
            <w:tcW w:w="2460" w:type="pct"/>
            <w:vAlign w:val="center"/>
          </w:tcPr>
          <w:p w14:paraId="3DA65BB9" w14:textId="77777777" w:rsidR="00304BF8" w:rsidRPr="00202F05" w:rsidRDefault="00304BF8"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Учебные занятия</w:t>
            </w:r>
          </w:p>
        </w:tc>
        <w:tc>
          <w:tcPr>
            <w:tcW w:w="1195" w:type="pct"/>
            <w:vAlign w:val="center"/>
          </w:tcPr>
          <w:p w14:paraId="32199EAD" w14:textId="3B49B395" w:rsidR="00304BF8" w:rsidRPr="00E8097E" w:rsidRDefault="00006412" w:rsidP="00AC6BF3">
            <w:pPr>
              <w:jc w:val="center"/>
              <w:rPr>
                <w:rFonts w:ascii="Times New Roman" w:hAnsi="Times New Roman" w:cs="Times New Roman"/>
                <w:bCs/>
                <w:sz w:val="24"/>
                <w:szCs w:val="24"/>
              </w:rPr>
            </w:pPr>
            <w:r>
              <w:rPr>
                <w:rFonts w:ascii="Times New Roman" w:hAnsi="Times New Roman" w:cs="Times New Roman"/>
                <w:bCs/>
                <w:sz w:val="24"/>
                <w:szCs w:val="24"/>
              </w:rPr>
              <w:t>306</w:t>
            </w:r>
          </w:p>
        </w:tc>
        <w:tc>
          <w:tcPr>
            <w:tcW w:w="1345" w:type="pct"/>
            <w:vAlign w:val="center"/>
          </w:tcPr>
          <w:p w14:paraId="1BE91DDA" w14:textId="1CF995CF" w:rsidR="00304BF8" w:rsidRPr="00E8097E" w:rsidRDefault="00006412" w:rsidP="00AC6BF3">
            <w:pPr>
              <w:jc w:val="center"/>
              <w:rPr>
                <w:rFonts w:ascii="Times New Roman" w:hAnsi="Times New Roman" w:cs="Times New Roman"/>
                <w:bCs/>
                <w:sz w:val="24"/>
                <w:szCs w:val="24"/>
              </w:rPr>
            </w:pPr>
            <w:r>
              <w:rPr>
                <w:rFonts w:ascii="Times New Roman" w:hAnsi="Times New Roman" w:cs="Times New Roman"/>
                <w:bCs/>
                <w:sz w:val="24"/>
                <w:szCs w:val="24"/>
              </w:rPr>
              <w:t>162</w:t>
            </w:r>
          </w:p>
        </w:tc>
      </w:tr>
      <w:tr w:rsidR="00304BF8" w:rsidRPr="00202F05" w14:paraId="0193D479" w14:textId="77777777" w:rsidTr="00AC6BF3">
        <w:trPr>
          <w:trHeight w:val="23"/>
        </w:trPr>
        <w:tc>
          <w:tcPr>
            <w:tcW w:w="2460" w:type="pct"/>
            <w:vAlign w:val="center"/>
          </w:tcPr>
          <w:p w14:paraId="62C0ACB5" w14:textId="77777777" w:rsidR="00304BF8" w:rsidRPr="00202F05" w:rsidRDefault="00304BF8"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Курсовая работа (проект)</w:t>
            </w:r>
          </w:p>
        </w:tc>
        <w:tc>
          <w:tcPr>
            <w:tcW w:w="1195" w:type="pct"/>
            <w:vAlign w:val="center"/>
          </w:tcPr>
          <w:p w14:paraId="14AE92E5" w14:textId="1DD68BFE" w:rsidR="00304BF8" w:rsidRPr="00E8097E" w:rsidRDefault="00D93397" w:rsidP="00AC6BF3">
            <w:pPr>
              <w:jc w:val="center"/>
              <w:rPr>
                <w:rFonts w:ascii="Times New Roman" w:hAnsi="Times New Roman" w:cs="Times New Roman"/>
                <w:bCs/>
                <w:sz w:val="24"/>
                <w:szCs w:val="24"/>
              </w:rPr>
            </w:pPr>
            <w:r>
              <w:rPr>
                <w:rFonts w:ascii="Times New Roman" w:hAnsi="Times New Roman" w:cs="Times New Roman"/>
                <w:bCs/>
                <w:sz w:val="24"/>
                <w:szCs w:val="24"/>
              </w:rPr>
              <w:t>50</w:t>
            </w:r>
          </w:p>
        </w:tc>
        <w:tc>
          <w:tcPr>
            <w:tcW w:w="1345" w:type="pct"/>
            <w:vAlign w:val="center"/>
          </w:tcPr>
          <w:p w14:paraId="08460754" w14:textId="46FD8E33" w:rsidR="00304BF8" w:rsidRPr="00E8097E" w:rsidRDefault="00C31C3B"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304BF8" w:rsidRPr="00202F05" w14:paraId="26CABCA2" w14:textId="77777777" w:rsidTr="00AC6BF3">
        <w:trPr>
          <w:trHeight w:val="23"/>
        </w:trPr>
        <w:tc>
          <w:tcPr>
            <w:tcW w:w="2460" w:type="pct"/>
            <w:vAlign w:val="center"/>
          </w:tcPr>
          <w:p w14:paraId="1F4AC6DA" w14:textId="77777777" w:rsidR="00304BF8" w:rsidRPr="00202F05" w:rsidRDefault="00304BF8"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Самостоятельная работа</w:t>
            </w:r>
          </w:p>
        </w:tc>
        <w:tc>
          <w:tcPr>
            <w:tcW w:w="1195" w:type="pct"/>
            <w:vAlign w:val="center"/>
          </w:tcPr>
          <w:p w14:paraId="12BB6913" w14:textId="390DA0D6" w:rsidR="00304BF8" w:rsidRPr="00E8097E" w:rsidRDefault="00C31C3B" w:rsidP="00AC6BF3">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14:paraId="3ABAAEA5" w14:textId="084522D5" w:rsidR="00304BF8" w:rsidRPr="00E8097E" w:rsidRDefault="00C31C3B"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304BF8" w:rsidRPr="00202F05" w14:paraId="7328B59E" w14:textId="77777777" w:rsidTr="00AC6BF3">
        <w:trPr>
          <w:trHeight w:val="23"/>
        </w:trPr>
        <w:tc>
          <w:tcPr>
            <w:tcW w:w="2460" w:type="pct"/>
            <w:vAlign w:val="center"/>
          </w:tcPr>
          <w:p w14:paraId="4AB355FD" w14:textId="77777777" w:rsidR="00304BF8" w:rsidRPr="00202F05" w:rsidRDefault="00304BF8"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 xml:space="preserve">Практика, в </w:t>
            </w:r>
            <w:proofErr w:type="spellStart"/>
            <w:r w:rsidRPr="00202F05">
              <w:rPr>
                <w:rFonts w:ascii="Times New Roman" w:hAnsi="Times New Roman" w:cs="Times New Roman"/>
                <w:bCs/>
                <w:sz w:val="24"/>
                <w:szCs w:val="24"/>
              </w:rPr>
              <w:t>т.ч</w:t>
            </w:r>
            <w:proofErr w:type="spellEnd"/>
            <w:r w:rsidRPr="00202F05">
              <w:rPr>
                <w:rFonts w:ascii="Times New Roman" w:hAnsi="Times New Roman" w:cs="Times New Roman"/>
                <w:bCs/>
                <w:sz w:val="24"/>
                <w:szCs w:val="24"/>
              </w:rPr>
              <w:t>.:</w:t>
            </w:r>
          </w:p>
        </w:tc>
        <w:tc>
          <w:tcPr>
            <w:tcW w:w="1195" w:type="pct"/>
            <w:vAlign w:val="center"/>
          </w:tcPr>
          <w:p w14:paraId="5CF69B28" w14:textId="41960BB7" w:rsidR="00304BF8" w:rsidRPr="00E8097E" w:rsidRDefault="00304BF8" w:rsidP="00AC6BF3">
            <w:pPr>
              <w:jc w:val="center"/>
              <w:rPr>
                <w:rFonts w:ascii="Times New Roman" w:hAnsi="Times New Roman" w:cs="Times New Roman"/>
                <w:bCs/>
                <w:sz w:val="24"/>
                <w:szCs w:val="24"/>
              </w:rPr>
            </w:pPr>
          </w:p>
        </w:tc>
        <w:tc>
          <w:tcPr>
            <w:tcW w:w="1345" w:type="pct"/>
            <w:vAlign w:val="center"/>
          </w:tcPr>
          <w:p w14:paraId="7BAB3BF9" w14:textId="33B4FE8C" w:rsidR="00304BF8" w:rsidRPr="00E8097E" w:rsidRDefault="00304BF8" w:rsidP="00AC6BF3">
            <w:pPr>
              <w:jc w:val="center"/>
              <w:rPr>
                <w:rFonts w:ascii="Times New Roman" w:hAnsi="Times New Roman" w:cs="Times New Roman"/>
                <w:bCs/>
                <w:sz w:val="24"/>
                <w:szCs w:val="24"/>
              </w:rPr>
            </w:pPr>
          </w:p>
        </w:tc>
      </w:tr>
      <w:tr w:rsidR="00304BF8" w:rsidRPr="00202F05" w14:paraId="24BAA531" w14:textId="77777777" w:rsidTr="00AC6BF3">
        <w:trPr>
          <w:trHeight w:val="23"/>
        </w:trPr>
        <w:tc>
          <w:tcPr>
            <w:tcW w:w="2460" w:type="pct"/>
            <w:vAlign w:val="center"/>
          </w:tcPr>
          <w:p w14:paraId="7BCC5978" w14:textId="77777777" w:rsidR="00304BF8" w:rsidRPr="00202F05" w:rsidRDefault="00304BF8"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учебная</w:t>
            </w:r>
          </w:p>
        </w:tc>
        <w:tc>
          <w:tcPr>
            <w:tcW w:w="1195" w:type="pct"/>
            <w:vAlign w:val="center"/>
          </w:tcPr>
          <w:p w14:paraId="69914029" w14:textId="3F2B0976" w:rsidR="00304BF8" w:rsidRPr="00E8097E" w:rsidRDefault="00D93397" w:rsidP="00AC6BF3">
            <w:pPr>
              <w:jc w:val="center"/>
              <w:rPr>
                <w:rFonts w:ascii="Times New Roman" w:hAnsi="Times New Roman" w:cs="Times New Roman"/>
                <w:bCs/>
                <w:sz w:val="24"/>
                <w:szCs w:val="24"/>
              </w:rPr>
            </w:pPr>
            <w:r>
              <w:rPr>
                <w:rFonts w:ascii="Times New Roman" w:hAnsi="Times New Roman" w:cs="Times New Roman"/>
                <w:bCs/>
                <w:sz w:val="24"/>
                <w:szCs w:val="24"/>
              </w:rPr>
              <w:t>144</w:t>
            </w:r>
          </w:p>
        </w:tc>
        <w:tc>
          <w:tcPr>
            <w:tcW w:w="1345" w:type="pct"/>
            <w:vAlign w:val="center"/>
          </w:tcPr>
          <w:p w14:paraId="04575092" w14:textId="380BDA01" w:rsidR="00304BF8" w:rsidRPr="00E8097E" w:rsidRDefault="00006412" w:rsidP="00AC6BF3">
            <w:pPr>
              <w:jc w:val="center"/>
              <w:rPr>
                <w:rFonts w:ascii="Times New Roman" w:hAnsi="Times New Roman" w:cs="Times New Roman"/>
                <w:bCs/>
                <w:sz w:val="24"/>
                <w:szCs w:val="24"/>
              </w:rPr>
            </w:pPr>
            <w:r>
              <w:rPr>
                <w:rFonts w:ascii="Times New Roman" w:hAnsi="Times New Roman" w:cs="Times New Roman"/>
                <w:bCs/>
                <w:sz w:val="24"/>
                <w:szCs w:val="24"/>
              </w:rPr>
              <w:t>144</w:t>
            </w:r>
          </w:p>
        </w:tc>
      </w:tr>
      <w:tr w:rsidR="00304BF8" w:rsidRPr="00202F05" w14:paraId="230D4CC9" w14:textId="77777777" w:rsidTr="00AC6BF3">
        <w:trPr>
          <w:trHeight w:val="23"/>
        </w:trPr>
        <w:tc>
          <w:tcPr>
            <w:tcW w:w="2460" w:type="pct"/>
            <w:vAlign w:val="center"/>
          </w:tcPr>
          <w:p w14:paraId="27600C76" w14:textId="77777777" w:rsidR="00304BF8" w:rsidRPr="00202F05" w:rsidRDefault="00304BF8"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производственная</w:t>
            </w:r>
          </w:p>
        </w:tc>
        <w:tc>
          <w:tcPr>
            <w:tcW w:w="1195" w:type="pct"/>
            <w:vAlign w:val="center"/>
          </w:tcPr>
          <w:p w14:paraId="2ACAE588" w14:textId="27A21976" w:rsidR="00304BF8" w:rsidRPr="00E8097E" w:rsidRDefault="00D93397" w:rsidP="00AC6BF3">
            <w:pPr>
              <w:jc w:val="center"/>
              <w:rPr>
                <w:rFonts w:ascii="Times New Roman" w:hAnsi="Times New Roman" w:cs="Times New Roman"/>
                <w:bCs/>
                <w:sz w:val="24"/>
                <w:szCs w:val="24"/>
              </w:rPr>
            </w:pPr>
            <w:r>
              <w:rPr>
                <w:rFonts w:ascii="Times New Roman" w:hAnsi="Times New Roman" w:cs="Times New Roman"/>
                <w:bCs/>
                <w:sz w:val="24"/>
                <w:szCs w:val="24"/>
              </w:rPr>
              <w:t>180</w:t>
            </w:r>
          </w:p>
        </w:tc>
        <w:tc>
          <w:tcPr>
            <w:tcW w:w="1345" w:type="pct"/>
            <w:vAlign w:val="center"/>
          </w:tcPr>
          <w:p w14:paraId="44D46401" w14:textId="4A89C13F" w:rsidR="00304BF8" w:rsidRPr="00E8097E" w:rsidRDefault="00006412" w:rsidP="00AC6BF3">
            <w:pPr>
              <w:jc w:val="center"/>
              <w:rPr>
                <w:rFonts w:ascii="Times New Roman" w:hAnsi="Times New Roman" w:cs="Times New Roman"/>
                <w:bCs/>
                <w:sz w:val="24"/>
                <w:szCs w:val="24"/>
              </w:rPr>
            </w:pPr>
            <w:r>
              <w:rPr>
                <w:rFonts w:ascii="Times New Roman" w:hAnsi="Times New Roman" w:cs="Times New Roman"/>
                <w:bCs/>
                <w:sz w:val="24"/>
                <w:szCs w:val="24"/>
              </w:rPr>
              <w:t>180</w:t>
            </w:r>
          </w:p>
        </w:tc>
      </w:tr>
      <w:tr w:rsidR="00304BF8" w:rsidRPr="00202F05" w14:paraId="0B63AFA0" w14:textId="77777777" w:rsidTr="00AC6BF3">
        <w:trPr>
          <w:trHeight w:val="23"/>
        </w:trPr>
        <w:tc>
          <w:tcPr>
            <w:tcW w:w="2460" w:type="pct"/>
            <w:vAlign w:val="center"/>
          </w:tcPr>
          <w:p w14:paraId="50478D5D" w14:textId="77777777" w:rsidR="00304BF8" w:rsidRPr="00202F05" w:rsidRDefault="00304BF8"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 xml:space="preserve">Промежуточная аттестация </w:t>
            </w:r>
          </w:p>
        </w:tc>
        <w:tc>
          <w:tcPr>
            <w:tcW w:w="1195" w:type="pct"/>
            <w:vAlign w:val="center"/>
          </w:tcPr>
          <w:p w14:paraId="64071A86" w14:textId="5415F7BD" w:rsidR="00304BF8" w:rsidRPr="00202F05" w:rsidRDefault="00C31C3B" w:rsidP="00AC6BF3">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14:paraId="7F917C8A" w14:textId="2D6641F8" w:rsidR="00304BF8" w:rsidRPr="00202F05" w:rsidRDefault="00C31C3B"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304BF8" w:rsidRPr="00202F05" w14:paraId="5E9FBB25" w14:textId="77777777" w:rsidTr="00AC6BF3">
        <w:trPr>
          <w:trHeight w:val="23"/>
        </w:trPr>
        <w:tc>
          <w:tcPr>
            <w:tcW w:w="2460" w:type="pct"/>
            <w:vAlign w:val="center"/>
          </w:tcPr>
          <w:p w14:paraId="0A553969" w14:textId="77777777" w:rsidR="00304BF8" w:rsidRPr="00202F05" w:rsidRDefault="00304BF8"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Всего</w:t>
            </w:r>
          </w:p>
        </w:tc>
        <w:tc>
          <w:tcPr>
            <w:tcW w:w="1195" w:type="pct"/>
            <w:vAlign w:val="center"/>
          </w:tcPr>
          <w:p w14:paraId="02883209" w14:textId="3CF35C01" w:rsidR="00304BF8" w:rsidRPr="00202F05" w:rsidRDefault="00D93397" w:rsidP="00AC6BF3">
            <w:pPr>
              <w:jc w:val="center"/>
              <w:rPr>
                <w:rFonts w:ascii="Times New Roman" w:hAnsi="Times New Roman" w:cs="Times New Roman"/>
                <w:b/>
                <w:sz w:val="24"/>
                <w:szCs w:val="24"/>
              </w:rPr>
            </w:pPr>
            <w:r>
              <w:rPr>
                <w:rFonts w:ascii="Times New Roman" w:hAnsi="Times New Roman" w:cs="Times New Roman"/>
                <w:b/>
                <w:sz w:val="24"/>
                <w:szCs w:val="24"/>
              </w:rPr>
              <w:t>654</w:t>
            </w:r>
          </w:p>
        </w:tc>
        <w:tc>
          <w:tcPr>
            <w:tcW w:w="1345" w:type="pct"/>
            <w:vAlign w:val="center"/>
          </w:tcPr>
          <w:p w14:paraId="3DF44249" w14:textId="7518AE10" w:rsidR="00304BF8" w:rsidRPr="00202F05" w:rsidRDefault="00006412" w:rsidP="00AC6BF3">
            <w:pPr>
              <w:jc w:val="center"/>
              <w:rPr>
                <w:rFonts w:ascii="Times New Roman" w:hAnsi="Times New Roman" w:cs="Times New Roman"/>
                <w:b/>
                <w:sz w:val="24"/>
                <w:szCs w:val="24"/>
              </w:rPr>
            </w:pPr>
            <w:r>
              <w:rPr>
                <w:rFonts w:ascii="Times New Roman" w:hAnsi="Times New Roman" w:cs="Times New Roman"/>
                <w:b/>
                <w:sz w:val="24"/>
                <w:szCs w:val="24"/>
              </w:rPr>
              <w:t>486</w:t>
            </w:r>
          </w:p>
        </w:tc>
      </w:tr>
    </w:tbl>
    <w:p w14:paraId="514E64E4" w14:textId="28FB7BAA" w:rsidR="00304BF8" w:rsidRDefault="00304BF8" w:rsidP="00304BF8">
      <w:pPr>
        <w:rPr>
          <w:rFonts w:ascii="Times New Roman" w:hAnsi="Times New Roman" w:cs="Times New Roman"/>
          <w:i/>
          <w:sz w:val="24"/>
          <w:szCs w:val="24"/>
        </w:rPr>
      </w:pPr>
    </w:p>
    <w:p w14:paraId="52C3F915" w14:textId="4337752E" w:rsidR="00EC2EC9" w:rsidRDefault="00EC2EC9" w:rsidP="00304BF8">
      <w:pPr>
        <w:rPr>
          <w:rFonts w:ascii="Times New Roman" w:hAnsi="Times New Roman" w:cs="Times New Roman"/>
          <w:i/>
          <w:sz w:val="24"/>
          <w:szCs w:val="24"/>
        </w:rPr>
      </w:pPr>
    </w:p>
    <w:p w14:paraId="41974013" w14:textId="6281F4FD" w:rsidR="00EC2EC9" w:rsidRDefault="00EC2EC9" w:rsidP="00304BF8">
      <w:pPr>
        <w:rPr>
          <w:rFonts w:ascii="Times New Roman" w:hAnsi="Times New Roman" w:cs="Times New Roman"/>
          <w:i/>
          <w:sz w:val="24"/>
          <w:szCs w:val="24"/>
        </w:rPr>
      </w:pPr>
    </w:p>
    <w:p w14:paraId="2EA070D1" w14:textId="77E26882" w:rsidR="00EC2EC9" w:rsidRDefault="00EC2EC9" w:rsidP="00304BF8">
      <w:pPr>
        <w:rPr>
          <w:rFonts w:ascii="Times New Roman" w:hAnsi="Times New Roman" w:cs="Times New Roman"/>
          <w:i/>
          <w:sz w:val="24"/>
          <w:szCs w:val="24"/>
        </w:rPr>
      </w:pPr>
    </w:p>
    <w:p w14:paraId="43D03771" w14:textId="25EBB967" w:rsidR="00BE62FF" w:rsidRDefault="00BE62FF" w:rsidP="00304BF8">
      <w:pPr>
        <w:rPr>
          <w:rFonts w:ascii="Times New Roman" w:hAnsi="Times New Roman" w:cs="Times New Roman"/>
          <w:i/>
          <w:sz w:val="24"/>
          <w:szCs w:val="24"/>
        </w:rPr>
      </w:pPr>
    </w:p>
    <w:p w14:paraId="5F34659B" w14:textId="782AC632" w:rsidR="00BE62FF" w:rsidRDefault="00BE62FF" w:rsidP="00304BF8">
      <w:pPr>
        <w:rPr>
          <w:rFonts w:ascii="Times New Roman" w:hAnsi="Times New Roman" w:cs="Times New Roman"/>
          <w:i/>
          <w:sz w:val="24"/>
          <w:szCs w:val="24"/>
        </w:rPr>
      </w:pPr>
    </w:p>
    <w:p w14:paraId="1C0252AB" w14:textId="202A302E" w:rsidR="00BE62FF" w:rsidRDefault="00BE62FF" w:rsidP="00304BF8">
      <w:pPr>
        <w:rPr>
          <w:rFonts w:ascii="Times New Roman" w:hAnsi="Times New Roman" w:cs="Times New Roman"/>
          <w:i/>
          <w:sz w:val="24"/>
          <w:szCs w:val="24"/>
        </w:rPr>
      </w:pPr>
    </w:p>
    <w:p w14:paraId="478155AB" w14:textId="77777777" w:rsidR="00304BF8" w:rsidRPr="00202F05" w:rsidRDefault="00304BF8" w:rsidP="00304BF8">
      <w:pPr>
        <w:pStyle w:val="114"/>
        <w:rPr>
          <w:rFonts w:ascii="Times New Roman" w:hAnsi="Times New Roman"/>
        </w:rPr>
      </w:pPr>
      <w:r w:rsidRPr="00202F05">
        <w:rPr>
          <w:rFonts w:ascii="Times New Roman" w:hAnsi="Times New Roman"/>
        </w:rPr>
        <w:t xml:space="preserve">2.2. Структура профессионального модуля </w:t>
      </w:r>
    </w:p>
    <w:tbl>
      <w:tblPr>
        <w:tblW w:w="537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7"/>
        <w:gridCol w:w="3929"/>
        <w:gridCol w:w="870"/>
        <w:gridCol w:w="724"/>
        <w:gridCol w:w="580"/>
        <w:gridCol w:w="580"/>
        <w:gridCol w:w="584"/>
        <w:gridCol w:w="434"/>
        <w:gridCol w:w="8"/>
        <w:gridCol w:w="677"/>
        <w:gridCol w:w="612"/>
      </w:tblGrid>
      <w:tr w:rsidR="00BE03CF" w:rsidRPr="00202F05" w14:paraId="36EB4D8F" w14:textId="77777777" w:rsidTr="00BE03CF">
        <w:trPr>
          <w:cantSplit/>
          <w:trHeight w:val="3271"/>
        </w:trPr>
        <w:tc>
          <w:tcPr>
            <w:tcW w:w="749" w:type="pct"/>
            <w:tcBorders>
              <w:bottom w:val="single" w:sz="4" w:space="0" w:color="auto"/>
            </w:tcBorders>
          </w:tcPr>
          <w:p w14:paraId="47C06EF7" w14:textId="77777777" w:rsidR="00304BF8" w:rsidRPr="00202F05" w:rsidRDefault="00304BF8"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Код ОК, ПК</w:t>
            </w:r>
          </w:p>
        </w:tc>
        <w:tc>
          <w:tcPr>
            <w:tcW w:w="1856" w:type="pct"/>
            <w:tcBorders>
              <w:bottom w:val="single" w:sz="4" w:space="0" w:color="auto"/>
            </w:tcBorders>
            <w:vAlign w:val="center"/>
          </w:tcPr>
          <w:p w14:paraId="3C6DDE82" w14:textId="77777777" w:rsidR="00304BF8" w:rsidRPr="00202F05" w:rsidRDefault="00304BF8"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Наименования разделов профессионального модуля</w:t>
            </w:r>
          </w:p>
        </w:tc>
        <w:tc>
          <w:tcPr>
            <w:tcW w:w="411" w:type="pct"/>
            <w:tcBorders>
              <w:bottom w:val="single" w:sz="4" w:space="0" w:color="auto"/>
            </w:tcBorders>
            <w:vAlign w:val="center"/>
          </w:tcPr>
          <w:p w14:paraId="5DFE06D4" w14:textId="77777777" w:rsidR="00304BF8" w:rsidRPr="00202F05" w:rsidRDefault="00304BF8" w:rsidP="00AC6BF3">
            <w:pPr>
              <w:jc w:val="center"/>
              <w:rPr>
                <w:rFonts w:ascii="Times New Roman" w:eastAsia="Times New Roman" w:hAnsi="Times New Roman" w:cs="Times New Roman"/>
                <w:lang w:eastAsia="ru-RU"/>
              </w:rPr>
            </w:pPr>
            <w:r w:rsidRPr="00202F05">
              <w:rPr>
                <w:rFonts w:ascii="Times New Roman" w:eastAsia="Times New Roman" w:hAnsi="Times New Roman" w:cs="Times New Roman"/>
                <w:iCs/>
                <w:lang w:eastAsia="ru-RU"/>
              </w:rPr>
              <w:t>Всего, час.</w:t>
            </w:r>
          </w:p>
        </w:tc>
        <w:tc>
          <w:tcPr>
            <w:tcW w:w="342" w:type="pct"/>
            <w:tcBorders>
              <w:bottom w:val="single" w:sz="4" w:space="0" w:color="auto"/>
            </w:tcBorders>
            <w:textDirection w:val="btLr"/>
            <w:vAlign w:val="center"/>
          </w:tcPr>
          <w:p w14:paraId="7558D88A" w14:textId="77777777" w:rsidR="00304BF8" w:rsidRPr="00202F05" w:rsidRDefault="00304BF8" w:rsidP="00AC6BF3">
            <w:pPr>
              <w:jc w:val="center"/>
              <w:rPr>
                <w:rFonts w:ascii="Times New Roman" w:eastAsia="Times New Roman" w:hAnsi="Times New Roman" w:cs="Times New Roman"/>
                <w:lang w:eastAsia="ru-RU"/>
              </w:rPr>
            </w:pPr>
            <w:r w:rsidRPr="00202F05">
              <w:rPr>
                <w:rFonts w:ascii="Times New Roman" w:eastAsia="Times New Roman" w:hAnsi="Times New Roman" w:cs="Times New Roman"/>
                <w:iCs/>
                <w:lang w:eastAsia="ru-RU"/>
              </w:rPr>
              <w:t xml:space="preserve">В </w:t>
            </w:r>
            <w:proofErr w:type="spellStart"/>
            <w:r w:rsidRPr="00202F05">
              <w:rPr>
                <w:rFonts w:ascii="Times New Roman" w:eastAsia="Times New Roman" w:hAnsi="Times New Roman" w:cs="Times New Roman"/>
                <w:iCs/>
                <w:lang w:eastAsia="ru-RU"/>
              </w:rPr>
              <w:t>т.ч</w:t>
            </w:r>
            <w:proofErr w:type="spellEnd"/>
            <w:r w:rsidRPr="00202F05">
              <w:rPr>
                <w:rFonts w:ascii="Times New Roman" w:eastAsia="Times New Roman" w:hAnsi="Times New Roman" w:cs="Times New Roman"/>
                <w:iCs/>
                <w:lang w:eastAsia="ru-RU"/>
              </w:rPr>
              <w:t>. в форме практической подготовки</w:t>
            </w:r>
          </w:p>
        </w:tc>
        <w:tc>
          <w:tcPr>
            <w:tcW w:w="274" w:type="pct"/>
            <w:shd w:val="clear" w:color="auto" w:fill="D9D9D9" w:themeFill="background1" w:themeFillShade="D9"/>
            <w:textDirection w:val="btLr"/>
            <w:vAlign w:val="center"/>
          </w:tcPr>
          <w:p w14:paraId="6C782B0E" w14:textId="77777777" w:rsidR="00304BF8" w:rsidRPr="00202F05" w:rsidRDefault="00304BF8" w:rsidP="00AC6BF3">
            <w:pPr>
              <w:suppressAutoHyphens/>
              <w:ind w:left="113" w:right="113"/>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 xml:space="preserve">Обучение по МДК, в </w:t>
            </w:r>
            <w:proofErr w:type="spellStart"/>
            <w:r w:rsidRPr="00202F05">
              <w:rPr>
                <w:rFonts w:ascii="Times New Roman" w:eastAsia="Times New Roman" w:hAnsi="Times New Roman" w:cs="Times New Roman"/>
                <w:lang w:eastAsia="ru-RU"/>
              </w:rPr>
              <w:t>т.ч</w:t>
            </w:r>
            <w:proofErr w:type="spellEnd"/>
            <w:r w:rsidRPr="00202F05">
              <w:rPr>
                <w:rFonts w:ascii="Times New Roman" w:eastAsia="Times New Roman" w:hAnsi="Times New Roman" w:cs="Times New Roman"/>
                <w:lang w:eastAsia="ru-RU"/>
              </w:rPr>
              <w:t>.:</w:t>
            </w:r>
          </w:p>
        </w:tc>
        <w:tc>
          <w:tcPr>
            <w:tcW w:w="274" w:type="pct"/>
            <w:textDirection w:val="btLr"/>
            <w:vAlign w:val="center"/>
          </w:tcPr>
          <w:p w14:paraId="59189AEA" w14:textId="77777777" w:rsidR="00304BF8" w:rsidRPr="00202F05" w:rsidRDefault="00304BF8" w:rsidP="00AC6BF3">
            <w:pPr>
              <w:suppressAutoHyphens/>
              <w:jc w:val="center"/>
              <w:rPr>
                <w:rFonts w:ascii="Times New Roman" w:eastAsia="Times New Roman" w:hAnsi="Times New Roman" w:cs="Times New Roman"/>
                <w:lang w:eastAsia="ru-RU"/>
              </w:rPr>
            </w:pPr>
            <w:r w:rsidRPr="00202F05">
              <w:rPr>
                <w:rFonts w:ascii="Times New Roman" w:hAnsi="Times New Roman" w:cs="Times New Roman"/>
                <w:bCs/>
                <w:sz w:val="24"/>
                <w:szCs w:val="24"/>
              </w:rPr>
              <w:t>Учебные занятия</w:t>
            </w:r>
          </w:p>
        </w:tc>
        <w:tc>
          <w:tcPr>
            <w:tcW w:w="276" w:type="pct"/>
            <w:textDirection w:val="btLr"/>
            <w:vAlign w:val="center"/>
          </w:tcPr>
          <w:p w14:paraId="1FFBF354" w14:textId="77777777" w:rsidR="00304BF8" w:rsidRPr="00202F05" w:rsidRDefault="00304BF8"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Курсовая работа (проект)</w:t>
            </w:r>
          </w:p>
        </w:tc>
        <w:tc>
          <w:tcPr>
            <w:tcW w:w="209" w:type="pct"/>
            <w:gridSpan w:val="2"/>
            <w:textDirection w:val="btLr"/>
            <w:vAlign w:val="center"/>
          </w:tcPr>
          <w:p w14:paraId="1FB29BB5" w14:textId="4F6D171E" w:rsidR="00304BF8" w:rsidRPr="00202F05" w:rsidRDefault="00304BF8" w:rsidP="0040594D">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Самостоятельная работа</w:t>
            </w:r>
          </w:p>
        </w:tc>
        <w:tc>
          <w:tcPr>
            <w:tcW w:w="320" w:type="pct"/>
            <w:shd w:val="clear" w:color="auto" w:fill="D9D9D9" w:themeFill="background1" w:themeFillShade="D9"/>
            <w:textDirection w:val="btLr"/>
            <w:vAlign w:val="center"/>
          </w:tcPr>
          <w:p w14:paraId="220C3F74" w14:textId="77777777" w:rsidR="00304BF8" w:rsidRPr="00202F05" w:rsidRDefault="00304BF8"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Учебная практика</w:t>
            </w:r>
          </w:p>
        </w:tc>
        <w:tc>
          <w:tcPr>
            <w:tcW w:w="289" w:type="pct"/>
            <w:shd w:val="clear" w:color="auto" w:fill="D9D9D9" w:themeFill="background1" w:themeFillShade="D9"/>
            <w:textDirection w:val="btLr"/>
          </w:tcPr>
          <w:p w14:paraId="4AEB10AB" w14:textId="77777777" w:rsidR="00304BF8" w:rsidRPr="00202F05" w:rsidRDefault="00304BF8"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Производственная практика</w:t>
            </w:r>
          </w:p>
        </w:tc>
      </w:tr>
      <w:tr w:rsidR="00BE03CF" w:rsidRPr="00202F05" w14:paraId="244E8AEF" w14:textId="77777777" w:rsidTr="00BE03CF">
        <w:trPr>
          <w:cantSplit/>
          <w:trHeight w:val="73"/>
        </w:trPr>
        <w:tc>
          <w:tcPr>
            <w:tcW w:w="749" w:type="pct"/>
            <w:tcBorders>
              <w:bottom w:val="single" w:sz="4" w:space="0" w:color="auto"/>
            </w:tcBorders>
            <w:vAlign w:val="center"/>
          </w:tcPr>
          <w:p w14:paraId="7C0B2DD4" w14:textId="77777777" w:rsidR="00304BF8" w:rsidRPr="00202F05" w:rsidRDefault="00304BF8"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1</w:t>
            </w:r>
          </w:p>
        </w:tc>
        <w:tc>
          <w:tcPr>
            <w:tcW w:w="1856" w:type="pct"/>
            <w:tcBorders>
              <w:bottom w:val="single" w:sz="4" w:space="0" w:color="auto"/>
            </w:tcBorders>
            <w:vAlign w:val="center"/>
          </w:tcPr>
          <w:p w14:paraId="53EA17C6" w14:textId="77777777" w:rsidR="00304BF8" w:rsidRPr="00202F05" w:rsidRDefault="00304BF8"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iCs/>
                <w:sz w:val="16"/>
                <w:szCs w:val="16"/>
                <w:lang w:eastAsia="ru-RU"/>
              </w:rPr>
              <w:t>2</w:t>
            </w:r>
          </w:p>
        </w:tc>
        <w:tc>
          <w:tcPr>
            <w:tcW w:w="411" w:type="pct"/>
            <w:tcBorders>
              <w:bottom w:val="single" w:sz="4" w:space="0" w:color="auto"/>
            </w:tcBorders>
            <w:vAlign w:val="center"/>
          </w:tcPr>
          <w:p w14:paraId="569EE736" w14:textId="77777777" w:rsidR="00304BF8" w:rsidRPr="00202F05" w:rsidRDefault="00304BF8" w:rsidP="00AC6BF3">
            <w:pPr>
              <w:jc w:val="center"/>
              <w:rPr>
                <w:rFonts w:ascii="Times New Roman" w:eastAsia="Times New Roman" w:hAnsi="Times New Roman" w:cs="Times New Roman"/>
                <w:iCs/>
                <w:sz w:val="16"/>
                <w:szCs w:val="16"/>
                <w:lang w:eastAsia="ru-RU"/>
              </w:rPr>
            </w:pPr>
            <w:r w:rsidRPr="00202F05">
              <w:rPr>
                <w:rFonts w:ascii="Times New Roman" w:eastAsia="Times New Roman" w:hAnsi="Times New Roman" w:cs="Times New Roman"/>
                <w:iCs/>
                <w:sz w:val="16"/>
                <w:szCs w:val="16"/>
                <w:lang w:eastAsia="ru-RU"/>
              </w:rPr>
              <w:t>3</w:t>
            </w:r>
          </w:p>
        </w:tc>
        <w:tc>
          <w:tcPr>
            <w:tcW w:w="342" w:type="pct"/>
            <w:tcBorders>
              <w:bottom w:val="single" w:sz="4" w:space="0" w:color="auto"/>
            </w:tcBorders>
            <w:vAlign w:val="center"/>
          </w:tcPr>
          <w:p w14:paraId="2918EC1E" w14:textId="77777777" w:rsidR="00304BF8" w:rsidRPr="00202F05" w:rsidRDefault="00304BF8" w:rsidP="00AC6BF3">
            <w:pPr>
              <w:jc w:val="center"/>
              <w:rPr>
                <w:rFonts w:ascii="Times New Roman" w:eastAsia="Times New Roman" w:hAnsi="Times New Roman" w:cs="Times New Roman"/>
                <w:iCs/>
                <w:sz w:val="16"/>
                <w:szCs w:val="16"/>
                <w:lang w:eastAsia="ru-RU"/>
              </w:rPr>
            </w:pPr>
            <w:r w:rsidRPr="00202F05">
              <w:rPr>
                <w:rFonts w:ascii="Times New Roman" w:eastAsia="Times New Roman" w:hAnsi="Times New Roman" w:cs="Times New Roman"/>
                <w:sz w:val="16"/>
                <w:szCs w:val="16"/>
                <w:lang w:eastAsia="ru-RU"/>
              </w:rPr>
              <w:t>4</w:t>
            </w:r>
          </w:p>
        </w:tc>
        <w:tc>
          <w:tcPr>
            <w:tcW w:w="274" w:type="pct"/>
            <w:shd w:val="clear" w:color="auto" w:fill="D9D9D9" w:themeFill="background1" w:themeFillShade="D9"/>
            <w:vAlign w:val="center"/>
          </w:tcPr>
          <w:p w14:paraId="3C270B26" w14:textId="77777777" w:rsidR="00304BF8" w:rsidRPr="00202F05" w:rsidRDefault="00304BF8"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5</w:t>
            </w:r>
          </w:p>
        </w:tc>
        <w:tc>
          <w:tcPr>
            <w:tcW w:w="274" w:type="pct"/>
            <w:vAlign w:val="center"/>
          </w:tcPr>
          <w:p w14:paraId="40E378E3" w14:textId="77777777" w:rsidR="00304BF8" w:rsidRPr="00202F05" w:rsidRDefault="00304BF8"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color w:val="000000"/>
                <w:sz w:val="16"/>
                <w:szCs w:val="16"/>
                <w:lang w:eastAsia="ru-RU"/>
              </w:rPr>
              <w:t>6</w:t>
            </w:r>
          </w:p>
        </w:tc>
        <w:tc>
          <w:tcPr>
            <w:tcW w:w="276" w:type="pct"/>
            <w:vAlign w:val="center"/>
          </w:tcPr>
          <w:p w14:paraId="71A16C43" w14:textId="77777777" w:rsidR="00304BF8" w:rsidRPr="00202F05" w:rsidRDefault="00304BF8"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7</w:t>
            </w:r>
          </w:p>
        </w:tc>
        <w:tc>
          <w:tcPr>
            <w:tcW w:w="209" w:type="pct"/>
            <w:gridSpan w:val="2"/>
            <w:vAlign w:val="center"/>
          </w:tcPr>
          <w:p w14:paraId="58C33156" w14:textId="77777777" w:rsidR="00304BF8" w:rsidRPr="00202F05" w:rsidRDefault="00304BF8"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8</w:t>
            </w:r>
          </w:p>
        </w:tc>
        <w:tc>
          <w:tcPr>
            <w:tcW w:w="320" w:type="pct"/>
            <w:shd w:val="clear" w:color="auto" w:fill="D9D9D9" w:themeFill="background1" w:themeFillShade="D9"/>
          </w:tcPr>
          <w:p w14:paraId="534898C4" w14:textId="77777777" w:rsidR="00304BF8" w:rsidRPr="00202F05" w:rsidRDefault="00304BF8"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9</w:t>
            </w:r>
          </w:p>
        </w:tc>
        <w:tc>
          <w:tcPr>
            <w:tcW w:w="289" w:type="pct"/>
            <w:shd w:val="clear" w:color="auto" w:fill="D9D9D9" w:themeFill="background1" w:themeFillShade="D9"/>
          </w:tcPr>
          <w:p w14:paraId="23197FF4" w14:textId="77777777" w:rsidR="00304BF8" w:rsidRPr="00202F05" w:rsidRDefault="00304BF8"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10</w:t>
            </w:r>
          </w:p>
        </w:tc>
      </w:tr>
      <w:tr w:rsidR="00863DF9" w:rsidRPr="00202F05" w14:paraId="3D624C2B" w14:textId="77777777" w:rsidTr="00AC6BF3">
        <w:trPr>
          <w:trHeight w:val="399"/>
        </w:trPr>
        <w:tc>
          <w:tcPr>
            <w:tcW w:w="749" w:type="pct"/>
            <w:vMerge w:val="restart"/>
          </w:tcPr>
          <w:p w14:paraId="7434BDC0" w14:textId="77777777" w:rsidR="00863DF9" w:rsidRPr="00202F05" w:rsidRDefault="00863DF9" w:rsidP="00863DF9">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ОК 01 ОК 02 ОК 03 ОК 04</w:t>
            </w:r>
          </w:p>
          <w:p w14:paraId="2660612B" w14:textId="39E68318" w:rsidR="00863DF9" w:rsidRPr="00202F05" w:rsidRDefault="00863DF9" w:rsidP="00863DF9">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 xml:space="preserve">ПК </w:t>
            </w:r>
            <w:r>
              <w:rPr>
                <w:rFonts w:ascii="Times New Roman" w:eastAsia="Times New Roman" w:hAnsi="Times New Roman" w:cs="Times New Roman"/>
                <w:bCs/>
                <w:lang w:eastAsia="ru-RU"/>
              </w:rPr>
              <w:t>2</w:t>
            </w:r>
            <w:r w:rsidRPr="00202F05">
              <w:rPr>
                <w:rFonts w:ascii="Times New Roman" w:eastAsia="Times New Roman" w:hAnsi="Times New Roman" w:cs="Times New Roman"/>
                <w:bCs/>
                <w:lang w:eastAsia="ru-RU"/>
              </w:rPr>
              <w:t xml:space="preserve">.1 ПК </w:t>
            </w:r>
            <w:r>
              <w:rPr>
                <w:rFonts w:ascii="Times New Roman" w:eastAsia="Times New Roman" w:hAnsi="Times New Roman" w:cs="Times New Roman"/>
                <w:bCs/>
                <w:lang w:eastAsia="ru-RU"/>
              </w:rPr>
              <w:t>2</w:t>
            </w:r>
            <w:r w:rsidRPr="00202F05">
              <w:rPr>
                <w:rFonts w:ascii="Times New Roman" w:eastAsia="Times New Roman" w:hAnsi="Times New Roman" w:cs="Times New Roman"/>
                <w:bCs/>
                <w:lang w:eastAsia="ru-RU"/>
              </w:rPr>
              <w:t xml:space="preserve">.2 </w:t>
            </w:r>
          </w:p>
          <w:p w14:paraId="1381D47E" w14:textId="77777777" w:rsidR="00863DF9" w:rsidRDefault="00863DF9" w:rsidP="00863DF9">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 xml:space="preserve">ПК </w:t>
            </w:r>
            <w:r>
              <w:rPr>
                <w:rFonts w:ascii="Times New Roman" w:eastAsia="Times New Roman" w:hAnsi="Times New Roman" w:cs="Times New Roman"/>
                <w:bCs/>
                <w:lang w:eastAsia="ru-RU"/>
              </w:rPr>
              <w:t>2</w:t>
            </w:r>
            <w:r w:rsidRPr="00202F05">
              <w:rPr>
                <w:rFonts w:ascii="Times New Roman" w:eastAsia="Times New Roman" w:hAnsi="Times New Roman" w:cs="Times New Roman"/>
                <w:bCs/>
                <w:lang w:eastAsia="ru-RU"/>
              </w:rPr>
              <w:t xml:space="preserve">.3 ПК </w:t>
            </w:r>
            <w:r>
              <w:rPr>
                <w:rFonts w:ascii="Times New Roman" w:eastAsia="Times New Roman" w:hAnsi="Times New Roman" w:cs="Times New Roman"/>
                <w:bCs/>
                <w:lang w:eastAsia="ru-RU"/>
              </w:rPr>
              <w:t>2</w:t>
            </w:r>
            <w:r w:rsidRPr="00202F05">
              <w:rPr>
                <w:rFonts w:ascii="Times New Roman" w:eastAsia="Times New Roman" w:hAnsi="Times New Roman" w:cs="Times New Roman"/>
                <w:bCs/>
                <w:lang w:eastAsia="ru-RU"/>
              </w:rPr>
              <w:t>.4</w:t>
            </w:r>
          </w:p>
          <w:p w14:paraId="5A7C702F" w14:textId="0280948F" w:rsidR="001200FA" w:rsidRPr="00202F05" w:rsidRDefault="001200FA" w:rsidP="00863DF9">
            <w:pPr>
              <w:rPr>
                <w:rFonts w:ascii="Times New Roman" w:eastAsia="Times New Roman" w:hAnsi="Times New Roman" w:cs="Times New Roman"/>
                <w:bCs/>
                <w:lang w:eastAsia="ru-RU"/>
              </w:rPr>
            </w:pPr>
            <w:r>
              <w:rPr>
                <w:rFonts w:ascii="Times New Roman" w:eastAsia="Times New Roman" w:hAnsi="Times New Roman" w:cs="Times New Roman"/>
                <w:bCs/>
                <w:lang w:eastAsia="ru-RU"/>
              </w:rPr>
              <w:t>ПК 2.5</w:t>
            </w:r>
          </w:p>
        </w:tc>
        <w:tc>
          <w:tcPr>
            <w:tcW w:w="1856" w:type="pct"/>
          </w:tcPr>
          <w:p w14:paraId="72E89270" w14:textId="5D343296" w:rsidR="00863DF9" w:rsidRPr="00263925" w:rsidRDefault="00863DF9" w:rsidP="00863DF9">
            <w:pPr>
              <w:rPr>
                <w:rFonts w:ascii="Times New Roman" w:eastAsia="Times New Roman" w:hAnsi="Times New Roman" w:cs="Times New Roman"/>
                <w:lang w:eastAsia="ru-RU"/>
              </w:rPr>
            </w:pPr>
            <w:r w:rsidRPr="00C13371">
              <w:rPr>
                <w:rFonts w:ascii="Times New Roman" w:eastAsia="Times New Roman" w:hAnsi="Times New Roman" w:cs="Times New Roman"/>
                <w:bCs/>
                <w:lang w:eastAsia="ru-RU"/>
              </w:rPr>
              <w:t xml:space="preserve">Раздел </w:t>
            </w:r>
            <w:r>
              <w:rPr>
                <w:rFonts w:ascii="Times New Roman" w:eastAsia="Times New Roman" w:hAnsi="Times New Roman" w:cs="Times New Roman"/>
                <w:bCs/>
                <w:lang w:eastAsia="ru-RU"/>
              </w:rPr>
              <w:t xml:space="preserve">1. </w:t>
            </w:r>
            <w:r w:rsidRPr="00926D22">
              <w:rPr>
                <w:rFonts w:ascii="Times New Roman" w:eastAsia="Times New Roman" w:hAnsi="Times New Roman" w:cs="Times New Roman"/>
                <w:bCs/>
                <w:lang w:eastAsia="ru-RU"/>
              </w:rPr>
              <w:t>Основы расчета и проектирования сварных конструкций</w:t>
            </w:r>
          </w:p>
        </w:tc>
        <w:tc>
          <w:tcPr>
            <w:tcW w:w="411" w:type="pct"/>
          </w:tcPr>
          <w:p w14:paraId="5F46CAF2" w14:textId="76EA5B51" w:rsidR="00863DF9" w:rsidRPr="00202F05" w:rsidRDefault="00D93397" w:rsidP="00863DF9">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c>
          <w:tcPr>
            <w:tcW w:w="342" w:type="pct"/>
          </w:tcPr>
          <w:p w14:paraId="39E49449" w14:textId="15E753B2" w:rsidR="00863DF9" w:rsidRPr="00202F05" w:rsidRDefault="00D93397" w:rsidP="00863DF9">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74</w:t>
            </w:r>
          </w:p>
        </w:tc>
        <w:tc>
          <w:tcPr>
            <w:tcW w:w="274" w:type="pct"/>
            <w:shd w:val="clear" w:color="auto" w:fill="D9D9D9" w:themeFill="background1" w:themeFillShade="D9"/>
          </w:tcPr>
          <w:p w14:paraId="11197D5A" w14:textId="0DE37BB7" w:rsidR="00863DF9" w:rsidRPr="00202F05" w:rsidRDefault="00D93397" w:rsidP="00863DF9">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32</w:t>
            </w:r>
          </w:p>
        </w:tc>
        <w:tc>
          <w:tcPr>
            <w:tcW w:w="274" w:type="pct"/>
          </w:tcPr>
          <w:p w14:paraId="19EAAE74" w14:textId="7A4C33DD" w:rsidR="00863DF9" w:rsidRPr="00202F05" w:rsidRDefault="00D93397" w:rsidP="00863DF9">
            <w:pPr>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512572">
              <w:rPr>
                <w:rFonts w:ascii="Times New Roman" w:eastAsia="Times New Roman" w:hAnsi="Times New Roman" w:cs="Times New Roman"/>
                <w:lang w:eastAsia="ru-RU"/>
              </w:rPr>
              <w:t>2</w:t>
            </w:r>
          </w:p>
        </w:tc>
        <w:tc>
          <w:tcPr>
            <w:tcW w:w="276" w:type="pct"/>
          </w:tcPr>
          <w:p w14:paraId="5B3359ED" w14:textId="2637D86C" w:rsidR="00863DF9" w:rsidRPr="00202F05" w:rsidRDefault="00512572" w:rsidP="00863DF9">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0</w:t>
            </w:r>
          </w:p>
        </w:tc>
        <w:tc>
          <w:tcPr>
            <w:tcW w:w="209" w:type="pct"/>
            <w:gridSpan w:val="2"/>
          </w:tcPr>
          <w:p w14:paraId="5C0DC55E" w14:textId="249971BD" w:rsidR="00863DF9" w:rsidRPr="00202F05" w:rsidRDefault="00512572" w:rsidP="00863DF9">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320" w:type="pct"/>
            <w:shd w:val="clear" w:color="auto" w:fill="D9D9D9" w:themeFill="background1" w:themeFillShade="D9"/>
          </w:tcPr>
          <w:p w14:paraId="1759930C" w14:textId="77777777" w:rsidR="00863DF9" w:rsidRPr="00202F05" w:rsidRDefault="00863DF9" w:rsidP="00863DF9">
            <w:pPr>
              <w:jc w:val="center"/>
              <w:rPr>
                <w:rFonts w:ascii="Times New Roman" w:eastAsia="Times New Roman" w:hAnsi="Times New Roman" w:cs="Times New Roman"/>
                <w:b/>
                <w:bCs/>
                <w:lang w:eastAsia="ru-RU"/>
              </w:rPr>
            </w:pPr>
          </w:p>
        </w:tc>
        <w:tc>
          <w:tcPr>
            <w:tcW w:w="289" w:type="pct"/>
            <w:shd w:val="clear" w:color="auto" w:fill="D9D9D9" w:themeFill="background1" w:themeFillShade="D9"/>
          </w:tcPr>
          <w:p w14:paraId="626AFC6A" w14:textId="77777777" w:rsidR="00863DF9" w:rsidRPr="00202F05" w:rsidRDefault="00863DF9" w:rsidP="00863DF9">
            <w:pPr>
              <w:jc w:val="center"/>
              <w:rPr>
                <w:rFonts w:ascii="Times New Roman" w:eastAsia="Times New Roman" w:hAnsi="Times New Roman" w:cs="Times New Roman"/>
                <w:b/>
                <w:bCs/>
                <w:lang w:eastAsia="ru-RU"/>
              </w:rPr>
            </w:pPr>
          </w:p>
        </w:tc>
      </w:tr>
      <w:tr w:rsidR="00863DF9" w:rsidRPr="00202F05" w14:paraId="7B58D8C0" w14:textId="77777777" w:rsidTr="00AC6BF3">
        <w:trPr>
          <w:trHeight w:val="352"/>
        </w:trPr>
        <w:tc>
          <w:tcPr>
            <w:tcW w:w="749" w:type="pct"/>
            <w:vMerge/>
          </w:tcPr>
          <w:p w14:paraId="695170C3" w14:textId="77777777" w:rsidR="00863DF9" w:rsidRPr="00202F05" w:rsidRDefault="00863DF9" w:rsidP="00863DF9">
            <w:pPr>
              <w:rPr>
                <w:rFonts w:ascii="Times New Roman" w:eastAsia="Times New Roman" w:hAnsi="Times New Roman" w:cs="Times New Roman"/>
                <w:bCs/>
                <w:lang w:eastAsia="ru-RU"/>
              </w:rPr>
            </w:pPr>
          </w:p>
        </w:tc>
        <w:tc>
          <w:tcPr>
            <w:tcW w:w="1856" w:type="pct"/>
          </w:tcPr>
          <w:p w14:paraId="745FE1B2" w14:textId="3B7D06D8" w:rsidR="00863DF9" w:rsidRPr="00263925" w:rsidRDefault="00863DF9" w:rsidP="00863DF9">
            <w:pPr>
              <w:rPr>
                <w:rFonts w:ascii="Times New Roman" w:eastAsia="Times New Roman" w:hAnsi="Times New Roman" w:cs="Times New Roman"/>
                <w:bCs/>
                <w:lang w:eastAsia="ru-RU"/>
              </w:rPr>
            </w:pPr>
            <w:r w:rsidRPr="00C13371">
              <w:rPr>
                <w:rFonts w:ascii="Times New Roman" w:eastAsia="Times New Roman" w:hAnsi="Times New Roman" w:cs="Times New Roman"/>
                <w:bCs/>
                <w:lang w:eastAsia="ru-RU"/>
              </w:rPr>
              <w:t xml:space="preserve">Раздел </w:t>
            </w:r>
            <w:r>
              <w:rPr>
                <w:rFonts w:ascii="Times New Roman" w:eastAsia="Times New Roman" w:hAnsi="Times New Roman" w:cs="Times New Roman"/>
                <w:bCs/>
                <w:lang w:eastAsia="ru-RU"/>
              </w:rPr>
              <w:t xml:space="preserve">2. </w:t>
            </w:r>
            <w:r w:rsidRPr="00926D22">
              <w:rPr>
                <w:rFonts w:ascii="Times New Roman" w:eastAsia="Times New Roman" w:hAnsi="Times New Roman" w:cs="Times New Roman"/>
                <w:bCs/>
                <w:lang w:eastAsia="ru-RU"/>
              </w:rPr>
              <w:t>Основы проектирования технологических процессов</w:t>
            </w:r>
          </w:p>
        </w:tc>
        <w:tc>
          <w:tcPr>
            <w:tcW w:w="411" w:type="pct"/>
          </w:tcPr>
          <w:p w14:paraId="1D626958" w14:textId="2B913416" w:rsidR="00863DF9" w:rsidRDefault="00D93397" w:rsidP="00863DF9">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210</w:t>
            </w:r>
          </w:p>
        </w:tc>
        <w:tc>
          <w:tcPr>
            <w:tcW w:w="342" w:type="pct"/>
          </w:tcPr>
          <w:p w14:paraId="63701C39" w14:textId="782F88FF" w:rsidR="00863DF9" w:rsidRDefault="00D93397" w:rsidP="00863DF9">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88</w:t>
            </w:r>
          </w:p>
        </w:tc>
        <w:tc>
          <w:tcPr>
            <w:tcW w:w="274" w:type="pct"/>
            <w:shd w:val="clear" w:color="auto" w:fill="D9D9D9" w:themeFill="background1" w:themeFillShade="D9"/>
          </w:tcPr>
          <w:p w14:paraId="5EF7ACF1" w14:textId="2F5A450F" w:rsidR="00863DF9" w:rsidRDefault="00D93397" w:rsidP="00863DF9">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62</w:t>
            </w:r>
          </w:p>
        </w:tc>
        <w:tc>
          <w:tcPr>
            <w:tcW w:w="274" w:type="pct"/>
          </w:tcPr>
          <w:p w14:paraId="5EB28B84" w14:textId="5D990C23" w:rsidR="00863DF9" w:rsidRDefault="00D93397" w:rsidP="00863DF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62</w:t>
            </w:r>
          </w:p>
        </w:tc>
        <w:tc>
          <w:tcPr>
            <w:tcW w:w="276" w:type="pct"/>
          </w:tcPr>
          <w:p w14:paraId="029F2B5C" w14:textId="5BF828BB" w:rsidR="00863DF9" w:rsidRPr="00202F05" w:rsidRDefault="00D93397" w:rsidP="00863DF9">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w:t>
            </w:r>
          </w:p>
        </w:tc>
        <w:tc>
          <w:tcPr>
            <w:tcW w:w="209" w:type="pct"/>
            <w:gridSpan w:val="2"/>
          </w:tcPr>
          <w:p w14:paraId="2F4F2B2F" w14:textId="2DAD1370" w:rsidR="00863DF9" w:rsidRPr="00202F05" w:rsidRDefault="00512572" w:rsidP="00863DF9">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w:t>
            </w:r>
          </w:p>
        </w:tc>
        <w:tc>
          <w:tcPr>
            <w:tcW w:w="320" w:type="pct"/>
            <w:shd w:val="clear" w:color="auto" w:fill="D9D9D9" w:themeFill="background1" w:themeFillShade="D9"/>
          </w:tcPr>
          <w:p w14:paraId="0B387DDA" w14:textId="77777777" w:rsidR="00863DF9" w:rsidRPr="00202F05" w:rsidRDefault="00863DF9" w:rsidP="00863DF9">
            <w:pPr>
              <w:jc w:val="center"/>
              <w:rPr>
                <w:rFonts w:ascii="Times New Roman" w:eastAsia="Times New Roman" w:hAnsi="Times New Roman" w:cs="Times New Roman"/>
                <w:b/>
                <w:bCs/>
                <w:lang w:eastAsia="ru-RU"/>
              </w:rPr>
            </w:pPr>
          </w:p>
        </w:tc>
        <w:tc>
          <w:tcPr>
            <w:tcW w:w="289" w:type="pct"/>
            <w:shd w:val="clear" w:color="auto" w:fill="D9D9D9" w:themeFill="background1" w:themeFillShade="D9"/>
          </w:tcPr>
          <w:p w14:paraId="1140BB29" w14:textId="77777777" w:rsidR="00863DF9" w:rsidRPr="00202F05" w:rsidRDefault="00863DF9" w:rsidP="00863DF9">
            <w:pPr>
              <w:jc w:val="center"/>
              <w:rPr>
                <w:rFonts w:ascii="Times New Roman" w:eastAsia="Times New Roman" w:hAnsi="Times New Roman" w:cs="Times New Roman"/>
                <w:b/>
                <w:bCs/>
                <w:lang w:eastAsia="ru-RU"/>
              </w:rPr>
            </w:pPr>
          </w:p>
        </w:tc>
      </w:tr>
      <w:tr w:rsidR="00304BF8" w:rsidRPr="00202F05" w14:paraId="566D3C61" w14:textId="77777777" w:rsidTr="00BE03CF">
        <w:trPr>
          <w:trHeight w:val="314"/>
        </w:trPr>
        <w:tc>
          <w:tcPr>
            <w:tcW w:w="749" w:type="pct"/>
            <w:vMerge/>
          </w:tcPr>
          <w:p w14:paraId="7F10E968" w14:textId="77777777" w:rsidR="00304BF8" w:rsidRPr="00202F05" w:rsidRDefault="00304BF8" w:rsidP="00AC6BF3">
            <w:pPr>
              <w:rPr>
                <w:rFonts w:ascii="Times New Roman" w:eastAsia="Times New Roman" w:hAnsi="Times New Roman" w:cs="Times New Roman"/>
                <w:bCs/>
                <w:lang w:eastAsia="ru-RU"/>
              </w:rPr>
            </w:pPr>
          </w:p>
        </w:tc>
        <w:tc>
          <w:tcPr>
            <w:tcW w:w="1856" w:type="pct"/>
          </w:tcPr>
          <w:p w14:paraId="46D7282D" w14:textId="77777777" w:rsidR="00304BF8" w:rsidRPr="00202F05" w:rsidRDefault="00304BF8" w:rsidP="00AC6BF3">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Учебная практика</w:t>
            </w:r>
          </w:p>
        </w:tc>
        <w:tc>
          <w:tcPr>
            <w:tcW w:w="411" w:type="pct"/>
          </w:tcPr>
          <w:p w14:paraId="472D27AE" w14:textId="47076C08" w:rsidR="00304BF8" w:rsidRPr="00202F05" w:rsidRDefault="00512572"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c>
          <w:tcPr>
            <w:tcW w:w="342" w:type="pct"/>
          </w:tcPr>
          <w:p w14:paraId="2A58162E" w14:textId="13AB5B6A" w:rsidR="00304BF8" w:rsidRPr="00202F05" w:rsidRDefault="00304BF8" w:rsidP="00AC6BF3">
            <w:pPr>
              <w:jc w:val="center"/>
              <w:rPr>
                <w:rFonts w:ascii="Times New Roman" w:eastAsia="Times New Roman" w:hAnsi="Times New Roman" w:cs="Times New Roman"/>
                <w:b/>
                <w:lang w:eastAsia="ru-RU"/>
              </w:rPr>
            </w:pPr>
          </w:p>
        </w:tc>
        <w:tc>
          <w:tcPr>
            <w:tcW w:w="274" w:type="pct"/>
            <w:shd w:val="clear" w:color="auto" w:fill="D9D9D9" w:themeFill="background1" w:themeFillShade="D9"/>
          </w:tcPr>
          <w:p w14:paraId="10579FA2" w14:textId="77777777" w:rsidR="00304BF8" w:rsidRPr="00202F05" w:rsidRDefault="00304BF8" w:rsidP="00AC6BF3">
            <w:pPr>
              <w:jc w:val="center"/>
              <w:rPr>
                <w:rFonts w:ascii="Times New Roman" w:eastAsia="Times New Roman" w:hAnsi="Times New Roman" w:cs="Times New Roman"/>
                <w:b/>
                <w:bCs/>
                <w:lang w:eastAsia="ru-RU"/>
              </w:rPr>
            </w:pPr>
          </w:p>
        </w:tc>
        <w:tc>
          <w:tcPr>
            <w:tcW w:w="755" w:type="pct"/>
            <w:gridSpan w:val="3"/>
            <w:shd w:val="clear" w:color="auto" w:fill="auto"/>
          </w:tcPr>
          <w:p w14:paraId="0C93B0D1" w14:textId="77777777" w:rsidR="00304BF8" w:rsidRPr="00202F05" w:rsidRDefault="00304BF8" w:rsidP="00AC6BF3">
            <w:pPr>
              <w:jc w:val="center"/>
              <w:rPr>
                <w:rFonts w:ascii="Times New Roman" w:eastAsia="Times New Roman" w:hAnsi="Times New Roman" w:cs="Times New Roman"/>
                <w:b/>
                <w:bCs/>
                <w:lang w:eastAsia="ru-RU"/>
              </w:rPr>
            </w:pPr>
          </w:p>
        </w:tc>
        <w:tc>
          <w:tcPr>
            <w:tcW w:w="324" w:type="pct"/>
            <w:gridSpan w:val="2"/>
            <w:shd w:val="clear" w:color="auto" w:fill="D9D9D9" w:themeFill="background1" w:themeFillShade="D9"/>
          </w:tcPr>
          <w:p w14:paraId="18F306CA" w14:textId="11485D94" w:rsidR="00304BF8" w:rsidRPr="00202F05" w:rsidRDefault="00D93397"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144</w:t>
            </w:r>
          </w:p>
        </w:tc>
        <w:tc>
          <w:tcPr>
            <w:tcW w:w="289" w:type="pct"/>
            <w:shd w:val="clear" w:color="auto" w:fill="D9D9D9" w:themeFill="background1" w:themeFillShade="D9"/>
          </w:tcPr>
          <w:p w14:paraId="3E582416" w14:textId="77777777" w:rsidR="00304BF8" w:rsidRPr="00202F05" w:rsidRDefault="00304BF8" w:rsidP="00AC6BF3">
            <w:pPr>
              <w:jc w:val="center"/>
              <w:rPr>
                <w:rFonts w:ascii="Times New Roman" w:eastAsia="Times New Roman" w:hAnsi="Times New Roman" w:cs="Times New Roman"/>
                <w:b/>
                <w:bCs/>
                <w:lang w:eastAsia="ru-RU"/>
              </w:rPr>
            </w:pPr>
          </w:p>
        </w:tc>
      </w:tr>
      <w:tr w:rsidR="00304BF8" w:rsidRPr="00202F05" w14:paraId="4E85E915" w14:textId="77777777" w:rsidTr="00BE03CF">
        <w:trPr>
          <w:trHeight w:val="314"/>
        </w:trPr>
        <w:tc>
          <w:tcPr>
            <w:tcW w:w="749" w:type="pct"/>
            <w:vMerge/>
          </w:tcPr>
          <w:p w14:paraId="37B22DA8" w14:textId="77777777" w:rsidR="00304BF8" w:rsidRPr="00202F05" w:rsidRDefault="00304BF8" w:rsidP="00AC6BF3">
            <w:pPr>
              <w:rPr>
                <w:rFonts w:ascii="Times New Roman" w:eastAsia="Times New Roman" w:hAnsi="Times New Roman" w:cs="Times New Roman"/>
                <w:lang w:eastAsia="ru-RU"/>
              </w:rPr>
            </w:pPr>
          </w:p>
        </w:tc>
        <w:tc>
          <w:tcPr>
            <w:tcW w:w="1856" w:type="pct"/>
          </w:tcPr>
          <w:p w14:paraId="498E4665" w14:textId="77777777" w:rsidR="00304BF8" w:rsidRPr="00202F05" w:rsidRDefault="00304BF8" w:rsidP="00AC6BF3">
            <w:pPr>
              <w:rPr>
                <w:rFonts w:ascii="Times New Roman" w:eastAsia="Times New Roman" w:hAnsi="Times New Roman" w:cs="Times New Roman"/>
                <w:b/>
                <w:bCs/>
                <w:u w:val="single"/>
                <w:lang w:eastAsia="ru-RU"/>
              </w:rPr>
            </w:pPr>
            <w:r w:rsidRPr="00202F05">
              <w:rPr>
                <w:rFonts w:ascii="Times New Roman" w:eastAsia="Times New Roman" w:hAnsi="Times New Roman" w:cs="Times New Roman"/>
                <w:lang w:eastAsia="ru-RU"/>
              </w:rPr>
              <w:t>Производственная практика</w:t>
            </w:r>
          </w:p>
        </w:tc>
        <w:tc>
          <w:tcPr>
            <w:tcW w:w="411" w:type="pct"/>
          </w:tcPr>
          <w:p w14:paraId="722F6BA7" w14:textId="02C85749" w:rsidR="00304BF8" w:rsidRPr="00202F05" w:rsidRDefault="00512572"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108</w:t>
            </w:r>
          </w:p>
        </w:tc>
        <w:tc>
          <w:tcPr>
            <w:tcW w:w="342" w:type="pct"/>
          </w:tcPr>
          <w:p w14:paraId="2041D324" w14:textId="76F5514A" w:rsidR="00304BF8" w:rsidRPr="00202F05" w:rsidRDefault="00304BF8" w:rsidP="00AC6BF3">
            <w:pPr>
              <w:jc w:val="center"/>
              <w:rPr>
                <w:rFonts w:ascii="Times New Roman" w:eastAsia="Times New Roman" w:hAnsi="Times New Roman" w:cs="Times New Roman"/>
                <w:b/>
                <w:lang w:eastAsia="ru-RU"/>
              </w:rPr>
            </w:pPr>
          </w:p>
        </w:tc>
        <w:tc>
          <w:tcPr>
            <w:tcW w:w="274" w:type="pct"/>
            <w:shd w:val="clear" w:color="auto" w:fill="D9D9D9" w:themeFill="background1" w:themeFillShade="D9"/>
          </w:tcPr>
          <w:p w14:paraId="184DCE18" w14:textId="77777777" w:rsidR="00304BF8" w:rsidRPr="00202F05" w:rsidRDefault="00304BF8" w:rsidP="00AC6BF3">
            <w:pPr>
              <w:jc w:val="center"/>
              <w:rPr>
                <w:rFonts w:ascii="Times New Roman" w:eastAsia="Times New Roman" w:hAnsi="Times New Roman" w:cs="Times New Roman"/>
                <w:b/>
                <w:bCs/>
                <w:lang w:eastAsia="ru-RU"/>
              </w:rPr>
            </w:pPr>
          </w:p>
        </w:tc>
        <w:tc>
          <w:tcPr>
            <w:tcW w:w="755" w:type="pct"/>
            <w:gridSpan w:val="3"/>
            <w:shd w:val="clear" w:color="auto" w:fill="auto"/>
          </w:tcPr>
          <w:p w14:paraId="7BE8232A" w14:textId="77777777" w:rsidR="00304BF8" w:rsidRPr="00202F05" w:rsidRDefault="00304BF8" w:rsidP="00AC6BF3">
            <w:pPr>
              <w:jc w:val="center"/>
              <w:rPr>
                <w:rFonts w:ascii="Times New Roman" w:eastAsia="Times New Roman" w:hAnsi="Times New Roman" w:cs="Times New Roman"/>
                <w:b/>
                <w:bCs/>
                <w:lang w:eastAsia="ru-RU"/>
              </w:rPr>
            </w:pPr>
          </w:p>
        </w:tc>
        <w:tc>
          <w:tcPr>
            <w:tcW w:w="324" w:type="pct"/>
            <w:gridSpan w:val="2"/>
            <w:shd w:val="clear" w:color="auto" w:fill="D9D9D9" w:themeFill="background1" w:themeFillShade="D9"/>
          </w:tcPr>
          <w:p w14:paraId="139A0828" w14:textId="77777777" w:rsidR="00304BF8" w:rsidRPr="00202F05" w:rsidRDefault="00304BF8" w:rsidP="00AC6BF3">
            <w:pPr>
              <w:jc w:val="center"/>
              <w:rPr>
                <w:rFonts w:ascii="Times New Roman" w:eastAsia="Times New Roman" w:hAnsi="Times New Roman" w:cs="Times New Roman"/>
                <w:b/>
                <w:bCs/>
                <w:lang w:eastAsia="ru-RU"/>
              </w:rPr>
            </w:pPr>
          </w:p>
        </w:tc>
        <w:tc>
          <w:tcPr>
            <w:tcW w:w="289" w:type="pct"/>
            <w:shd w:val="clear" w:color="auto" w:fill="D9D9D9" w:themeFill="background1" w:themeFillShade="D9"/>
          </w:tcPr>
          <w:p w14:paraId="1737B0CA" w14:textId="2847420C" w:rsidR="00304BF8" w:rsidRPr="00202F05" w:rsidRDefault="00D93397"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180</w:t>
            </w:r>
          </w:p>
        </w:tc>
      </w:tr>
      <w:tr w:rsidR="00304BF8" w:rsidRPr="00202F05" w14:paraId="686D49CD" w14:textId="77777777" w:rsidTr="00BE03CF">
        <w:tc>
          <w:tcPr>
            <w:tcW w:w="749" w:type="pct"/>
          </w:tcPr>
          <w:p w14:paraId="024BB136" w14:textId="77777777" w:rsidR="00304BF8" w:rsidRPr="00202F05" w:rsidRDefault="00304BF8" w:rsidP="00AC6BF3">
            <w:pPr>
              <w:suppressAutoHyphens/>
              <w:rPr>
                <w:rFonts w:ascii="Times New Roman" w:eastAsia="Times New Roman" w:hAnsi="Times New Roman" w:cs="Times New Roman"/>
                <w:lang w:eastAsia="ru-RU"/>
              </w:rPr>
            </w:pPr>
          </w:p>
        </w:tc>
        <w:tc>
          <w:tcPr>
            <w:tcW w:w="1856" w:type="pct"/>
          </w:tcPr>
          <w:p w14:paraId="2CDA0B48" w14:textId="77777777" w:rsidR="00304BF8" w:rsidRPr="00202F05" w:rsidRDefault="00304BF8" w:rsidP="00AC6BF3">
            <w:pPr>
              <w:suppressAutoHyphens/>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Промежуточная аттестация</w:t>
            </w:r>
          </w:p>
        </w:tc>
        <w:tc>
          <w:tcPr>
            <w:tcW w:w="411" w:type="pct"/>
          </w:tcPr>
          <w:p w14:paraId="43EF9882" w14:textId="5AC93FF8" w:rsidR="00304BF8" w:rsidRPr="00202F05" w:rsidRDefault="00512572" w:rsidP="00AC6BF3">
            <w:pPr>
              <w:suppressAutoHyphens/>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w:t>
            </w:r>
          </w:p>
        </w:tc>
        <w:tc>
          <w:tcPr>
            <w:tcW w:w="342" w:type="pct"/>
            <w:shd w:val="clear" w:color="auto" w:fill="auto"/>
          </w:tcPr>
          <w:p w14:paraId="59BA8B6A" w14:textId="77777777" w:rsidR="00304BF8" w:rsidRPr="00202F05" w:rsidRDefault="00304BF8" w:rsidP="00AC6BF3">
            <w:pPr>
              <w:jc w:val="center"/>
              <w:rPr>
                <w:rFonts w:ascii="Times New Roman" w:eastAsia="Times New Roman" w:hAnsi="Times New Roman" w:cs="Times New Roman"/>
                <w:b/>
                <w:lang w:eastAsia="ru-RU"/>
              </w:rPr>
            </w:pPr>
          </w:p>
        </w:tc>
        <w:tc>
          <w:tcPr>
            <w:tcW w:w="274" w:type="pct"/>
            <w:shd w:val="clear" w:color="auto" w:fill="D9D9D9" w:themeFill="background1" w:themeFillShade="D9"/>
          </w:tcPr>
          <w:p w14:paraId="648359B1" w14:textId="77777777" w:rsidR="00304BF8" w:rsidRPr="00202F05" w:rsidRDefault="00304BF8" w:rsidP="00AC6BF3">
            <w:pPr>
              <w:jc w:val="center"/>
              <w:rPr>
                <w:rFonts w:ascii="Times New Roman" w:eastAsia="Times New Roman" w:hAnsi="Times New Roman" w:cs="Times New Roman"/>
                <w:i/>
                <w:lang w:eastAsia="ru-RU"/>
              </w:rPr>
            </w:pPr>
          </w:p>
        </w:tc>
        <w:tc>
          <w:tcPr>
            <w:tcW w:w="755" w:type="pct"/>
            <w:gridSpan w:val="3"/>
            <w:shd w:val="clear" w:color="auto" w:fill="auto"/>
          </w:tcPr>
          <w:p w14:paraId="1E14C2A1" w14:textId="77777777" w:rsidR="00304BF8" w:rsidRPr="00202F05" w:rsidRDefault="00304BF8" w:rsidP="00AC6BF3">
            <w:pPr>
              <w:jc w:val="center"/>
              <w:rPr>
                <w:rFonts w:ascii="Times New Roman" w:eastAsia="Times New Roman" w:hAnsi="Times New Roman" w:cs="Times New Roman"/>
                <w:i/>
                <w:lang w:eastAsia="ru-RU"/>
              </w:rPr>
            </w:pPr>
          </w:p>
        </w:tc>
        <w:tc>
          <w:tcPr>
            <w:tcW w:w="324" w:type="pct"/>
            <w:gridSpan w:val="2"/>
            <w:shd w:val="clear" w:color="auto" w:fill="D9D9D9" w:themeFill="background1" w:themeFillShade="D9"/>
          </w:tcPr>
          <w:p w14:paraId="1D7B6079" w14:textId="77777777" w:rsidR="00304BF8" w:rsidRPr="00202F05" w:rsidRDefault="00304BF8" w:rsidP="00AC6BF3">
            <w:pPr>
              <w:jc w:val="center"/>
              <w:rPr>
                <w:rFonts w:ascii="Times New Roman" w:eastAsia="Times New Roman" w:hAnsi="Times New Roman" w:cs="Times New Roman"/>
                <w:i/>
                <w:lang w:eastAsia="ru-RU"/>
              </w:rPr>
            </w:pPr>
          </w:p>
        </w:tc>
        <w:tc>
          <w:tcPr>
            <w:tcW w:w="289" w:type="pct"/>
            <w:shd w:val="clear" w:color="auto" w:fill="D9D9D9" w:themeFill="background1" w:themeFillShade="D9"/>
          </w:tcPr>
          <w:p w14:paraId="2130CE76" w14:textId="77777777" w:rsidR="00304BF8" w:rsidRPr="00202F05" w:rsidRDefault="00304BF8" w:rsidP="00AC6BF3">
            <w:pPr>
              <w:jc w:val="center"/>
              <w:rPr>
                <w:rFonts w:ascii="Times New Roman" w:eastAsia="Times New Roman" w:hAnsi="Times New Roman" w:cs="Times New Roman"/>
                <w:i/>
                <w:lang w:eastAsia="ru-RU"/>
              </w:rPr>
            </w:pPr>
          </w:p>
        </w:tc>
      </w:tr>
      <w:tr w:rsidR="00BE03CF" w:rsidRPr="00202F05" w14:paraId="21C64325" w14:textId="77777777" w:rsidTr="00BE03CF">
        <w:trPr>
          <w:trHeight w:val="217"/>
        </w:trPr>
        <w:tc>
          <w:tcPr>
            <w:tcW w:w="749" w:type="pct"/>
          </w:tcPr>
          <w:p w14:paraId="43B51B82" w14:textId="77777777" w:rsidR="00304BF8" w:rsidRPr="00202F05" w:rsidRDefault="00304BF8" w:rsidP="00AC6BF3">
            <w:pPr>
              <w:rPr>
                <w:rFonts w:ascii="Times New Roman" w:eastAsia="Times New Roman" w:hAnsi="Times New Roman" w:cs="Times New Roman"/>
                <w:b/>
                <w:i/>
                <w:lang w:eastAsia="ru-RU"/>
              </w:rPr>
            </w:pPr>
          </w:p>
        </w:tc>
        <w:tc>
          <w:tcPr>
            <w:tcW w:w="1856" w:type="pct"/>
          </w:tcPr>
          <w:p w14:paraId="15ED227F" w14:textId="77777777" w:rsidR="00304BF8" w:rsidRPr="00202F05" w:rsidRDefault="00304BF8" w:rsidP="00AC6BF3">
            <w:pPr>
              <w:rPr>
                <w:rFonts w:ascii="Times New Roman" w:eastAsia="Times New Roman" w:hAnsi="Times New Roman" w:cs="Times New Roman"/>
                <w:b/>
                <w:i/>
                <w:lang w:eastAsia="ru-RU"/>
              </w:rPr>
            </w:pPr>
            <w:r w:rsidRPr="00202F05">
              <w:rPr>
                <w:rFonts w:ascii="Times New Roman" w:eastAsia="Times New Roman" w:hAnsi="Times New Roman" w:cs="Times New Roman"/>
                <w:b/>
                <w:i/>
                <w:lang w:eastAsia="ru-RU"/>
              </w:rPr>
              <w:t xml:space="preserve">Всего: </w:t>
            </w:r>
          </w:p>
        </w:tc>
        <w:tc>
          <w:tcPr>
            <w:tcW w:w="411" w:type="pct"/>
          </w:tcPr>
          <w:p w14:paraId="45511490" w14:textId="3FEDBB70" w:rsidR="00304BF8" w:rsidRPr="00304BF8" w:rsidRDefault="00D93397"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654</w:t>
            </w:r>
          </w:p>
        </w:tc>
        <w:tc>
          <w:tcPr>
            <w:tcW w:w="342" w:type="pct"/>
          </w:tcPr>
          <w:p w14:paraId="528EBB84" w14:textId="13D15626" w:rsidR="00304BF8" w:rsidRPr="00202F05" w:rsidRDefault="00D93397"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162</w:t>
            </w:r>
          </w:p>
        </w:tc>
        <w:tc>
          <w:tcPr>
            <w:tcW w:w="274" w:type="pct"/>
            <w:shd w:val="clear" w:color="auto" w:fill="D9D9D9" w:themeFill="background1" w:themeFillShade="D9"/>
          </w:tcPr>
          <w:p w14:paraId="48BCA3AD" w14:textId="3E81912E" w:rsidR="00304BF8" w:rsidRPr="00304BF8" w:rsidRDefault="00D93397" w:rsidP="00AC6BF3">
            <w:pPr>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94</w:t>
            </w:r>
          </w:p>
        </w:tc>
        <w:tc>
          <w:tcPr>
            <w:tcW w:w="274" w:type="pct"/>
          </w:tcPr>
          <w:p w14:paraId="07DFECD5" w14:textId="10969637" w:rsidR="00304BF8" w:rsidRPr="00304BF8" w:rsidRDefault="00D93397" w:rsidP="00AC6BF3">
            <w:pPr>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94</w:t>
            </w:r>
          </w:p>
        </w:tc>
        <w:tc>
          <w:tcPr>
            <w:tcW w:w="276" w:type="pct"/>
          </w:tcPr>
          <w:p w14:paraId="348D57B5" w14:textId="2E5DB70F" w:rsidR="00304BF8" w:rsidRPr="00202F05" w:rsidRDefault="00D93397" w:rsidP="00AC6BF3">
            <w:pPr>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50</w:t>
            </w:r>
          </w:p>
        </w:tc>
        <w:tc>
          <w:tcPr>
            <w:tcW w:w="209" w:type="pct"/>
            <w:gridSpan w:val="2"/>
          </w:tcPr>
          <w:p w14:paraId="2D6A9AAA" w14:textId="3160B7A4" w:rsidR="00304BF8" w:rsidRPr="00202F05" w:rsidRDefault="00512572" w:rsidP="00AC6BF3">
            <w:pPr>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12</w:t>
            </w:r>
          </w:p>
        </w:tc>
        <w:tc>
          <w:tcPr>
            <w:tcW w:w="320" w:type="pct"/>
            <w:shd w:val="clear" w:color="auto" w:fill="D9D9D9" w:themeFill="background1" w:themeFillShade="D9"/>
          </w:tcPr>
          <w:p w14:paraId="6DBC326A" w14:textId="522C216B" w:rsidR="00304BF8" w:rsidRPr="00202F05" w:rsidRDefault="00D93397"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144</w:t>
            </w:r>
          </w:p>
        </w:tc>
        <w:tc>
          <w:tcPr>
            <w:tcW w:w="289" w:type="pct"/>
            <w:shd w:val="clear" w:color="auto" w:fill="D9D9D9" w:themeFill="background1" w:themeFillShade="D9"/>
          </w:tcPr>
          <w:p w14:paraId="67E6F15C" w14:textId="5CF80DD8" w:rsidR="00304BF8" w:rsidRPr="00202F05" w:rsidRDefault="00D93397"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180</w:t>
            </w:r>
          </w:p>
        </w:tc>
      </w:tr>
    </w:tbl>
    <w:p w14:paraId="4E0AAB6C" w14:textId="77777777" w:rsidR="00304BF8" w:rsidRPr="00202F05" w:rsidRDefault="00304BF8" w:rsidP="00304BF8">
      <w:pPr>
        <w:spacing w:after="200" w:line="276" w:lineRule="auto"/>
        <w:rPr>
          <w:rFonts w:ascii="Times New Roman" w:eastAsia="Times New Roman" w:hAnsi="Times New Roman" w:cs="Times New Roman"/>
          <w:b/>
          <w:i/>
          <w:color w:val="0070C0"/>
          <w:sz w:val="24"/>
          <w:szCs w:val="24"/>
          <w:lang w:eastAsia="ru-RU"/>
        </w:rPr>
      </w:pPr>
    </w:p>
    <w:p w14:paraId="1D0E5874" w14:textId="77777777" w:rsidR="0040594D" w:rsidRDefault="0040594D" w:rsidP="00BE62FF">
      <w:pPr>
        <w:pStyle w:val="114"/>
        <w:rPr>
          <w:rFonts w:ascii="Times New Roman" w:hAnsi="Times New Roman"/>
        </w:rPr>
        <w:sectPr w:rsidR="0040594D" w:rsidSect="00502F97">
          <w:headerReference w:type="even" r:id="rId12"/>
          <w:headerReference w:type="default" r:id="rId13"/>
          <w:pgSz w:w="11906" w:h="16838"/>
          <w:pgMar w:top="1134" w:right="567" w:bottom="1134" w:left="1701" w:header="709" w:footer="709" w:gutter="0"/>
          <w:cols w:space="708"/>
          <w:docGrid w:linePitch="360"/>
        </w:sectPr>
      </w:pPr>
    </w:p>
    <w:p w14:paraId="7F187801" w14:textId="78C6268A" w:rsidR="00304BF8" w:rsidRDefault="00304BF8" w:rsidP="00BE62FF">
      <w:pPr>
        <w:pStyle w:val="114"/>
        <w:rPr>
          <w:rFonts w:ascii="Times New Roman" w:hAnsi="Times New Roman"/>
        </w:rPr>
      </w:pPr>
      <w:r w:rsidRPr="00202F05">
        <w:rPr>
          <w:rFonts w:ascii="Times New Roman" w:hAnsi="Times New Roman"/>
        </w:rPr>
        <w:t>2.3. </w:t>
      </w:r>
      <w:r w:rsidR="0040594D">
        <w:rPr>
          <w:rFonts w:ascii="Times New Roman" w:hAnsi="Times New Roman"/>
        </w:rPr>
        <w:t>С</w:t>
      </w:r>
      <w:r w:rsidRPr="00202F05">
        <w:rPr>
          <w:rFonts w:ascii="Times New Roman" w:hAnsi="Times New Roman"/>
        </w:rPr>
        <w:t>одержание профессионального модуля</w:t>
      </w:r>
    </w:p>
    <w:tbl>
      <w:tblPr>
        <w:tblW w:w="1444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5616"/>
        <w:gridCol w:w="3004"/>
        <w:gridCol w:w="2993"/>
      </w:tblGrid>
      <w:tr w:rsidR="00C31C3B" w:rsidRPr="003556C9" w14:paraId="776C241D" w14:textId="53B76F34" w:rsidTr="0040594D">
        <w:trPr>
          <w:trHeight w:val="903"/>
        </w:trPr>
        <w:tc>
          <w:tcPr>
            <w:tcW w:w="2836" w:type="dxa"/>
            <w:vAlign w:val="center"/>
          </w:tcPr>
          <w:p w14:paraId="1B8A8370" w14:textId="77777777" w:rsidR="00C31C3B" w:rsidRPr="003556C9" w:rsidRDefault="00C31C3B" w:rsidP="0040594D">
            <w:pPr>
              <w:spacing w:line="276" w:lineRule="auto"/>
              <w:ind w:left="572"/>
              <w:jc w:val="center"/>
              <w:rPr>
                <w:rFonts w:ascii="Times New Roman" w:eastAsia="Times New Roman" w:hAnsi="Times New Roman" w:cs="Times New Roman"/>
                <w:b/>
                <w:sz w:val="24"/>
                <w:szCs w:val="24"/>
                <w:lang w:eastAsia="ru-RU"/>
              </w:rPr>
            </w:pPr>
            <w:r w:rsidRPr="003556C9">
              <w:rPr>
                <w:rFonts w:ascii="Times New Roman" w:eastAsia="Times New Roman" w:hAnsi="Times New Roman" w:cs="Times New Roman"/>
                <w:b/>
                <w:bCs/>
                <w:sz w:val="24"/>
                <w:szCs w:val="24"/>
                <w:lang w:eastAsia="ru-RU"/>
              </w:rPr>
              <w:t>Наименование разделов и тем</w:t>
            </w:r>
          </w:p>
        </w:tc>
        <w:tc>
          <w:tcPr>
            <w:tcW w:w="5616" w:type="dxa"/>
            <w:vAlign w:val="center"/>
          </w:tcPr>
          <w:p w14:paraId="2BE12599" w14:textId="77777777" w:rsidR="00C31C3B" w:rsidRPr="003556C9" w:rsidRDefault="00C31C3B" w:rsidP="003556C9">
            <w:pPr>
              <w:suppressAutoHyphens/>
              <w:jc w:val="center"/>
              <w:rPr>
                <w:rFonts w:ascii="Times New Roman" w:eastAsia="Times New Roman" w:hAnsi="Times New Roman" w:cs="Times New Roman"/>
                <w:b/>
                <w:sz w:val="24"/>
                <w:szCs w:val="24"/>
                <w:lang w:eastAsia="ru-RU"/>
              </w:rPr>
            </w:pPr>
            <w:r w:rsidRPr="003556C9">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занятия.</w:t>
            </w:r>
          </w:p>
        </w:tc>
        <w:tc>
          <w:tcPr>
            <w:tcW w:w="3004" w:type="dxa"/>
          </w:tcPr>
          <w:p w14:paraId="2FD122E0" w14:textId="77777777" w:rsidR="00C31C3B" w:rsidRDefault="00C31C3B" w:rsidP="00C31C3B">
            <w:pPr>
              <w:suppressAutoHyphens/>
              <w:jc w:val="center"/>
              <w:rPr>
                <w:rFonts w:ascii="Times New Roman" w:hAnsi="Times New Roman"/>
                <w:b/>
                <w:bCs/>
              </w:rPr>
            </w:pPr>
            <w:r>
              <w:rPr>
                <w:rFonts w:ascii="Times New Roman" w:hAnsi="Times New Roman"/>
                <w:b/>
                <w:bCs/>
              </w:rPr>
              <w:t xml:space="preserve">Объем, </w:t>
            </w:r>
            <w:proofErr w:type="spellStart"/>
            <w:r>
              <w:rPr>
                <w:rFonts w:ascii="Times New Roman" w:hAnsi="Times New Roman"/>
                <w:b/>
                <w:bCs/>
              </w:rPr>
              <w:t>ак</w:t>
            </w:r>
            <w:proofErr w:type="spellEnd"/>
            <w:r>
              <w:rPr>
                <w:rFonts w:ascii="Times New Roman" w:hAnsi="Times New Roman"/>
                <w:b/>
                <w:bCs/>
              </w:rPr>
              <w:t xml:space="preserve">. ч. / </w:t>
            </w:r>
          </w:p>
          <w:p w14:paraId="0533B99B" w14:textId="77777777" w:rsidR="00C31C3B" w:rsidRDefault="00C31C3B" w:rsidP="00C31C3B">
            <w:pPr>
              <w:suppressAutoHyphens/>
              <w:jc w:val="center"/>
              <w:rPr>
                <w:rFonts w:ascii="Times New Roman" w:hAnsi="Times New Roman"/>
                <w:b/>
                <w:bCs/>
              </w:rPr>
            </w:pPr>
            <w:r>
              <w:rPr>
                <w:rFonts w:ascii="Times New Roman" w:hAnsi="Times New Roman"/>
                <w:b/>
                <w:bCs/>
              </w:rPr>
              <w:t xml:space="preserve">в том числе </w:t>
            </w:r>
          </w:p>
          <w:p w14:paraId="2C6414B3" w14:textId="77777777" w:rsidR="00C31C3B" w:rsidRDefault="00C31C3B" w:rsidP="00C31C3B">
            <w:pPr>
              <w:suppressAutoHyphens/>
              <w:jc w:val="center"/>
              <w:rPr>
                <w:rFonts w:ascii="Times New Roman" w:hAnsi="Times New Roman"/>
                <w:b/>
                <w:bCs/>
              </w:rPr>
            </w:pPr>
            <w:r>
              <w:rPr>
                <w:rFonts w:ascii="Times New Roman" w:hAnsi="Times New Roman"/>
                <w:b/>
                <w:bCs/>
              </w:rPr>
              <w:t xml:space="preserve">в форме практической подготовки, </w:t>
            </w:r>
          </w:p>
          <w:p w14:paraId="52088CB1" w14:textId="167AE302" w:rsidR="00C31C3B" w:rsidRPr="003556C9" w:rsidRDefault="00C31C3B" w:rsidP="003556C9">
            <w:pPr>
              <w:suppressAutoHyphens/>
              <w:jc w:val="center"/>
              <w:rPr>
                <w:rFonts w:ascii="Times New Roman" w:eastAsia="Times New Roman" w:hAnsi="Times New Roman" w:cs="Times New Roman"/>
                <w:b/>
                <w:bCs/>
                <w:sz w:val="24"/>
                <w:szCs w:val="24"/>
                <w:lang w:eastAsia="ru-RU"/>
              </w:rPr>
            </w:pPr>
            <w:proofErr w:type="spellStart"/>
            <w:r>
              <w:rPr>
                <w:rFonts w:ascii="Times New Roman" w:hAnsi="Times New Roman"/>
                <w:b/>
                <w:bCs/>
              </w:rPr>
              <w:t>ак</w:t>
            </w:r>
            <w:proofErr w:type="spellEnd"/>
            <w:r>
              <w:rPr>
                <w:rFonts w:ascii="Times New Roman" w:hAnsi="Times New Roman"/>
                <w:b/>
                <w:bCs/>
              </w:rPr>
              <w:t>. ч.</w:t>
            </w:r>
          </w:p>
        </w:tc>
        <w:tc>
          <w:tcPr>
            <w:tcW w:w="2993" w:type="dxa"/>
          </w:tcPr>
          <w:p w14:paraId="03637E40" w14:textId="77777777" w:rsidR="00C31C3B" w:rsidRDefault="00C31C3B" w:rsidP="00C31C3B">
            <w:pPr>
              <w:spacing w:after="200" w:line="276" w:lineRule="auto"/>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p w14:paraId="3F31F901" w14:textId="77777777" w:rsidR="00C31C3B" w:rsidRPr="003556C9" w:rsidRDefault="00C31C3B" w:rsidP="003556C9">
            <w:pPr>
              <w:suppressAutoHyphens/>
              <w:jc w:val="center"/>
              <w:rPr>
                <w:rFonts w:ascii="Times New Roman" w:eastAsia="Times New Roman" w:hAnsi="Times New Roman" w:cs="Times New Roman"/>
                <w:b/>
                <w:bCs/>
                <w:sz w:val="24"/>
                <w:szCs w:val="24"/>
                <w:lang w:eastAsia="ru-RU"/>
              </w:rPr>
            </w:pPr>
          </w:p>
        </w:tc>
      </w:tr>
      <w:tr w:rsidR="0040594D" w:rsidRPr="003556C9" w14:paraId="777E7D5F" w14:textId="7B2A7067" w:rsidTr="0040594D">
        <w:tc>
          <w:tcPr>
            <w:tcW w:w="8452" w:type="dxa"/>
            <w:gridSpan w:val="2"/>
          </w:tcPr>
          <w:p w14:paraId="0AB25BF5" w14:textId="65AA21A4"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eastAsia="Times New Roman" w:hAnsi="Times New Roman" w:cs="Times New Roman"/>
                <w:b/>
                <w:bCs/>
                <w:sz w:val="24"/>
                <w:szCs w:val="24"/>
                <w:lang w:eastAsia="ru-RU"/>
              </w:rPr>
              <w:t xml:space="preserve">Раздел 1. </w:t>
            </w:r>
            <w:r w:rsidRPr="003556C9">
              <w:rPr>
                <w:rFonts w:ascii="Times New Roman" w:hAnsi="Times New Roman" w:cs="Times New Roman"/>
                <w:b/>
                <w:sz w:val="24"/>
                <w:szCs w:val="24"/>
              </w:rPr>
              <w:t>Основы расчета и проектирование сварных конструкций</w:t>
            </w:r>
          </w:p>
        </w:tc>
        <w:tc>
          <w:tcPr>
            <w:tcW w:w="3004" w:type="dxa"/>
          </w:tcPr>
          <w:p w14:paraId="7E8F2D47"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2993" w:type="dxa"/>
          </w:tcPr>
          <w:p w14:paraId="262725D7" w14:textId="77777777" w:rsidR="0040594D" w:rsidRPr="003556C9" w:rsidRDefault="0040594D" w:rsidP="003556C9">
            <w:pPr>
              <w:rPr>
                <w:rFonts w:ascii="Times New Roman" w:eastAsia="Times New Roman" w:hAnsi="Times New Roman" w:cs="Times New Roman"/>
                <w:b/>
                <w:bCs/>
                <w:sz w:val="24"/>
                <w:szCs w:val="24"/>
                <w:lang w:eastAsia="ru-RU"/>
              </w:rPr>
            </w:pPr>
          </w:p>
        </w:tc>
      </w:tr>
      <w:tr w:rsidR="0040594D" w:rsidRPr="003556C9" w14:paraId="77E43FE9" w14:textId="46E37DD9" w:rsidTr="0040594D">
        <w:trPr>
          <w:trHeight w:val="20"/>
        </w:trPr>
        <w:tc>
          <w:tcPr>
            <w:tcW w:w="8452" w:type="dxa"/>
            <w:gridSpan w:val="2"/>
          </w:tcPr>
          <w:p w14:paraId="4A9CAEA1"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b/>
                <w:sz w:val="24"/>
                <w:szCs w:val="24"/>
              </w:rPr>
              <w:t>МДК. 02.01 Основы расчета и проектирование сварных конструкций</w:t>
            </w:r>
          </w:p>
        </w:tc>
        <w:tc>
          <w:tcPr>
            <w:tcW w:w="3004" w:type="dxa"/>
          </w:tcPr>
          <w:p w14:paraId="1B848A0A" w14:textId="77777777" w:rsidR="0040594D" w:rsidRPr="003556C9" w:rsidRDefault="0040594D" w:rsidP="003556C9">
            <w:pPr>
              <w:rPr>
                <w:rFonts w:ascii="Times New Roman" w:hAnsi="Times New Roman" w:cs="Times New Roman"/>
                <w:b/>
                <w:sz w:val="24"/>
                <w:szCs w:val="24"/>
              </w:rPr>
            </w:pPr>
          </w:p>
        </w:tc>
        <w:tc>
          <w:tcPr>
            <w:tcW w:w="2993" w:type="dxa"/>
          </w:tcPr>
          <w:p w14:paraId="205FD862" w14:textId="77777777" w:rsidR="0040594D" w:rsidRPr="003556C9" w:rsidRDefault="0040594D" w:rsidP="003556C9">
            <w:pPr>
              <w:rPr>
                <w:rFonts w:ascii="Times New Roman" w:hAnsi="Times New Roman" w:cs="Times New Roman"/>
                <w:b/>
                <w:sz w:val="24"/>
                <w:szCs w:val="24"/>
              </w:rPr>
            </w:pPr>
          </w:p>
        </w:tc>
      </w:tr>
      <w:tr w:rsidR="0040594D" w:rsidRPr="003556C9" w14:paraId="66A6B728" w14:textId="17FCE652" w:rsidTr="0040594D">
        <w:tc>
          <w:tcPr>
            <w:tcW w:w="2836" w:type="dxa"/>
            <w:vMerge w:val="restart"/>
          </w:tcPr>
          <w:p w14:paraId="0A74BD4B"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sz w:val="24"/>
                <w:szCs w:val="24"/>
              </w:rPr>
              <w:t>Тема 1.1. Особенности</w:t>
            </w:r>
            <w:r w:rsidRPr="003556C9">
              <w:rPr>
                <w:rFonts w:ascii="Times New Roman" w:hAnsi="Times New Roman" w:cs="Times New Roman"/>
                <w:b/>
                <w:spacing w:val="-52"/>
                <w:sz w:val="24"/>
                <w:szCs w:val="24"/>
              </w:rPr>
              <w:t xml:space="preserve"> </w:t>
            </w:r>
            <w:r w:rsidRPr="003556C9">
              <w:rPr>
                <w:rFonts w:ascii="Times New Roman" w:hAnsi="Times New Roman" w:cs="Times New Roman"/>
                <w:b/>
                <w:sz w:val="24"/>
                <w:szCs w:val="24"/>
              </w:rPr>
              <w:t>сварных</w:t>
            </w:r>
            <w:r w:rsidRPr="003556C9">
              <w:rPr>
                <w:rFonts w:ascii="Times New Roman" w:hAnsi="Times New Roman" w:cs="Times New Roman"/>
                <w:b/>
                <w:spacing w:val="-10"/>
                <w:sz w:val="24"/>
                <w:szCs w:val="24"/>
              </w:rPr>
              <w:t xml:space="preserve"> </w:t>
            </w:r>
            <w:r w:rsidRPr="003556C9">
              <w:rPr>
                <w:rFonts w:ascii="Times New Roman" w:hAnsi="Times New Roman" w:cs="Times New Roman"/>
                <w:b/>
                <w:sz w:val="24"/>
                <w:szCs w:val="24"/>
              </w:rPr>
              <w:t>конструкций</w:t>
            </w:r>
          </w:p>
        </w:tc>
        <w:tc>
          <w:tcPr>
            <w:tcW w:w="5616" w:type="dxa"/>
          </w:tcPr>
          <w:p w14:paraId="3B8E8C3C"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790DDEB0" w14:textId="77777777" w:rsidR="0040594D" w:rsidRPr="003556C9" w:rsidRDefault="0040594D" w:rsidP="003556C9">
            <w:pPr>
              <w:rPr>
                <w:rFonts w:ascii="Times New Roman" w:hAnsi="Times New Roman" w:cs="Times New Roman"/>
                <w:b/>
                <w:sz w:val="24"/>
                <w:szCs w:val="24"/>
              </w:rPr>
            </w:pPr>
          </w:p>
        </w:tc>
        <w:tc>
          <w:tcPr>
            <w:tcW w:w="2993" w:type="dxa"/>
          </w:tcPr>
          <w:p w14:paraId="5D9BCE62"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3D49716D"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459124AF"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5C1C8C8A" w14:textId="6C392F5A"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D93397" w:rsidRPr="003556C9" w14:paraId="6221CF50" w14:textId="4E485F2D" w:rsidTr="0040594D">
        <w:trPr>
          <w:trHeight w:val="329"/>
        </w:trPr>
        <w:tc>
          <w:tcPr>
            <w:tcW w:w="2836" w:type="dxa"/>
            <w:vMerge/>
          </w:tcPr>
          <w:p w14:paraId="24CD5FCF" w14:textId="77777777" w:rsidR="00D93397" w:rsidRPr="003556C9" w:rsidRDefault="00D93397" w:rsidP="003556C9">
            <w:pPr>
              <w:rPr>
                <w:rFonts w:ascii="Times New Roman" w:eastAsia="Times New Roman" w:hAnsi="Times New Roman" w:cs="Times New Roman"/>
                <w:b/>
                <w:bCs/>
                <w:sz w:val="24"/>
                <w:szCs w:val="24"/>
                <w:lang w:eastAsia="ru-RU"/>
              </w:rPr>
            </w:pPr>
          </w:p>
        </w:tc>
        <w:tc>
          <w:tcPr>
            <w:tcW w:w="5616" w:type="dxa"/>
          </w:tcPr>
          <w:p w14:paraId="75E15FB6" w14:textId="77777777" w:rsidR="00D93397" w:rsidRPr="003556C9" w:rsidRDefault="00D93397"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1. Общие</w:t>
            </w:r>
            <w:r w:rsidRPr="003556C9">
              <w:rPr>
                <w:rFonts w:ascii="Times New Roman" w:hAnsi="Times New Roman" w:cs="Times New Roman"/>
                <w:spacing w:val="-7"/>
                <w:sz w:val="24"/>
                <w:szCs w:val="24"/>
              </w:rPr>
              <w:t xml:space="preserve"> </w:t>
            </w:r>
            <w:proofErr w:type="gramStart"/>
            <w:r w:rsidRPr="003556C9">
              <w:rPr>
                <w:rFonts w:ascii="Times New Roman" w:hAnsi="Times New Roman" w:cs="Times New Roman"/>
                <w:sz w:val="24"/>
                <w:szCs w:val="24"/>
              </w:rPr>
              <w:t xml:space="preserve">сведения.  </w:t>
            </w:r>
            <w:proofErr w:type="gramEnd"/>
          </w:p>
        </w:tc>
        <w:tc>
          <w:tcPr>
            <w:tcW w:w="3004" w:type="dxa"/>
            <w:vMerge w:val="restart"/>
          </w:tcPr>
          <w:p w14:paraId="3D2130F7" w14:textId="7A84D4B6" w:rsidR="00D93397" w:rsidRPr="003556C9" w:rsidRDefault="00D93397" w:rsidP="003556C9">
            <w:pPr>
              <w:suppressAutoHyphens/>
              <w:rPr>
                <w:rFonts w:ascii="Times New Roman" w:hAnsi="Times New Roman" w:cs="Times New Roman"/>
                <w:sz w:val="24"/>
                <w:szCs w:val="24"/>
              </w:rPr>
            </w:pPr>
            <w:r>
              <w:rPr>
                <w:rFonts w:ascii="Times New Roman" w:hAnsi="Times New Roman" w:cs="Times New Roman"/>
                <w:sz w:val="24"/>
                <w:szCs w:val="24"/>
              </w:rPr>
              <w:t>2</w:t>
            </w:r>
          </w:p>
        </w:tc>
        <w:tc>
          <w:tcPr>
            <w:tcW w:w="2993" w:type="dxa"/>
          </w:tcPr>
          <w:p w14:paraId="49782168" w14:textId="77777777" w:rsidR="00D93397" w:rsidRPr="003556C9" w:rsidRDefault="00D93397" w:rsidP="003556C9">
            <w:pPr>
              <w:suppressAutoHyphens/>
              <w:jc w:val="both"/>
              <w:rPr>
                <w:rFonts w:ascii="Times New Roman" w:hAnsi="Times New Roman" w:cs="Times New Roman"/>
                <w:sz w:val="24"/>
                <w:szCs w:val="24"/>
              </w:rPr>
            </w:pPr>
          </w:p>
        </w:tc>
      </w:tr>
      <w:tr w:rsidR="00D93397" w:rsidRPr="003556C9" w14:paraId="62D3B450" w14:textId="20A66761" w:rsidTr="0040594D">
        <w:trPr>
          <w:trHeight w:val="20"/>
        </w:trPr>
        <w:tc>
          <w:tcPr>
            <w:tcW w:w="2836" w:type="dxa"/>
            <w:vMerge/>
          </w:tcPr>
          <w:p w14:paraId="461B1631" w14:textId="77777777" w:rsidR="00D93397" w:rsidRPr="003556C9" w:rsidRDefault="00D93397" w:rsidP="003556C9">
            <w:pPr>
              <w:rPr>
                <w:rFonts w:ascii="Times New Roman" w:eastAsia="Times New Roman" w:hAnsi="Times New Roman" w:cs="Times New Roman"/>
                <w:b/>
                <w:bCs/>
                <w:sz w:val="24"/>
                <w:szCs w:val="24"/>
                <w:lang w:eastAsia="ru-RU"/>
              </w:rPr>
            </w:pPr>
          </w:p>
        </w:tc>
        <w:tc>
          <w:tcPr>
            <w:tcW w:w="5616" w:type="dxa"/>
          </w:tcPr>
          <w:p w14:paraId="182F1F62" w14:textId="77777777" w:rsidR="00D93397" w:rsidRPr="003556C9" w:rsidRDefault="00D93397" w:rsidP="003556C9">
            <w:pPr>
              <w:suppressAutoHyphens/>
              <w:jc w:val="both"/>
              <w:rPr>
                <w:rFonts w:ascii="Times New Roman" w:eastAsia="Times New Roman" w:hAnsi="Times New Roman" w:cs="Times New Roman"/>
                <w:b/>
                <w:sz w:val="24"/>
                <w:szCs w:val="24"/>
                <w:lang w:eastAsia="ru-RU"/>
              </w:rPr>
            </w:pPr>
            <w:r w:rsidRPr="003556C9">
              <w:rPr>
                <w:rFonts w:ascii="Times New Roman" w:hAnsi="Times New Roman" w:cs="Times New Roman"/>
                <w:sz w:val="24"/>
                <w:szCs w:val="24"/>
              </w:rPr>
              <w:t xml:space="preserve">2. Особенности сварных </w:t>
            </w:r>
            <w:proofErr w:type="gramStart"/>
            <w:r w:rsidRPr="003556C9">
              <w:rPr>
                <w:rFonts w:ascii="Times New Roman" w:hAnsi="Times New Roman" w:cs="Times New Roman"/>
                <w:sz w:val="24"/>
                <w:szCs w:val="24"/>
              </w:rPr>
              <w:t xml:space="preserve">конструкций.  </w:t>
            </w:r>
            <w:proofErr w:type="gramEnd"/>
          </w:p>
        </w:tc>
        <w:tc>
          <w:tcPr>
            <w:tcW w:w="3004" w:type="dxa"/>
            <w:vMerge/>
          </w:tcPr>
          <w:p w14:paraId="2FFA6954" w14:textId="632C92EC" w:rsidR="00D93397" w:rsidRPr="003556C9" w:rsidRDefault="00D93397" w:rsidP="003556C9">
            <w:pPr>
              <w:suppressAutoHyphens/>
              <w:rPr>
                <w:rFonts w:ascii="Times New Roman" w:hAnsi="Times New Roman" w:cs="Times New Roman"/>
                <w:sz w:val="24"/>
                <w:szCs w:val="24"/>
              </w:rPr>
            </w:pPr>
          </w:p>
        </w:tc>
        <w:tc>
          <w:tcPr>
            <w:tcW w:w="2993" w:type="dxa"/>
          </w:tcPr>
          <w:p w14:paraId="2AD8AA7D" w14:textId="77777777" w:rsidR="00D93397" w:rsidRPr="003556C9" w:rsidRDefault="00D93397" w:rsidP="003556C9">
            <w:pPr>
              <w:suppressAutoHyphens/>
              <w:jc w:val="both"/>
              <w:rPr>
                <w:rFonts w:ascii="Times New Roman" w:hAnsi="Times New Roman" w:cs="Times New Roman"/>
                <w:sz w:val="24"/>
                <w:szCs w:val="24"/>
              </w:rPr>
            </w:pPr>
          </w:p>
        </w:tc>
      </w:tr>
      <w:tr w:rsidR="00D93397" w:rsidRPr="003556C9" w14:paraId="632EA097" w14:textId="5511445E" w:rsidTr="0040594D">
        <w:trPr>
          <w:trHeight w:val="204"/>
        </w:trPr>
        <w:tc>
          <w:tcPr>
            <w:tcW w:w="2836" w:type="dxa"/>
            <w:vMerge/>
          </w:tcPr>
          <w:p w14:paraId="6EB9465D" w14:textId="77777777" w:rsidR="00D93397" w:rsidRPr="003556C9" w:rsidRDefault="00D93397" w:rsidP="003556C9">
            <w:pPr>
              <w:rPr>
                <w:rFonts w:ascii="Times New Roman" w:eastAsia="Times New Roman" w:hAnsi="Times New Roman" w:cs="Times New Roman"/>
                <w:b/>
                <w:bCs/>
                <w:sz w:val="24"/>
                <w:szCs w:val="24"/>
                <w:lang w:eastAsia="ru-RU"/>
              </w:rPr>
            </w:pPr>
          </w:p>
        </w:tc>
        <w:tc>
          <w:tcPr>
            <w:tcW w:w="5616" w:type="dxa"/>
          </w:tcPr>
          <w:p w14:paraId="54CD4DCD" w14:textId="77777777" w:rsidR="00D93397" w:rsidRPr="003556C9" w:rsidRDefault="00D93397"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3. Долговечность и экономичность конструкции.</w:t>
            </w:r>
          </w:p>
        </w:tc>
        <w:tc>
          <w:tcPr>
            <w:tcW w:w="3004" w:type="dxa"/>
            <w:vMerge/>
          </w:tcPr>
          <w:p w14:paraId="19BB1105" w14:textId="0D5E650F" w:rsidR="00D93397" w:rsidRPr="003556C9" w:rsidRDefault="00D93397" w:rsidP="003556C9">
            <w:pPr>
              <w:suppressAutoHyphens/>
              <w:rPr>
                <w:rFonts w:ascii="Times New Roman" w:hAnsi="Times New Roman" w:cs="Times New Roman"/>
                <w:sz w:val="24"/>
                <w:szCs w:val="24"/>
              </w:rPr>
            </w:pPr>
          </w:p>
        </w:tc>
        <w:tc>
          <w:tcPr>
            <w:tcW w:w="2993" w:type="dxa"/>
          </w:tcPr>
          <w:p w14:paraId="1278A484" w14:textId="77777777" w:rsidR="00D93397" w:rsidRPr="003556C9" w:rsidRDefault="00D93397" w:rsidP="003556C9">
            <w:pPr>
              <w:suppressAutoHyphens/>
              <w:jc w:val="both"/>
              <w:rPr>
                <w:rFonts w:ascii="Times New Roman" w:hAnsi="Times New Roman" w:cs="Times New Roman"/>
                <w:sz w:val="24"/>
                <w:szCs w:val="24"/>
              </w:rPr>
            </w:pPr>
          </w:p>
        </w:tc>
      </w:tr>
      <w:tr w:rsidR="00D93397" w:rsidRPr="003556C9" w14:paraId="5E856DBF" w14:textId="394C11AD" w:rsidTr="0040594D">
        <w:trPr>
          <w:trHeight w:val="73"/>
        </w:trPr>
        <w:tc>
          <w:tcPr>
            <w:tcW w:w="2836" w:type="dxa"/>
            <w:vMerge/>
          </w:tcPr>
          <w:p w14:paraId="0ED3A902" w14:textId="77777777" w:rsidR="00D93397" w:rsidRPr="003556C9" w:rsidRDefault="00D93397" w:rsidP="003556C9">
            <w:pPr>
              <w:rPr>
                <w:rFonts w:ascii="Times New Roman" w:eastAsia="Times New Roman" w:hAnsi="Times New Roman" w:cs="Times New Roman"/>
                <w:b/>
                <w:bCs/>
                <w:sz w:val="24"/>
                <w:szCs w:val="24"/>
                <w:lang w:eastAsia="ru-RU"/>
              </w:rPr>
            </w:pPr>
          </w:p>
        </w:tc>
        <w:tc>
          <w:tcPr>
            <w:tcW w:w="5616" w:type="dxa"/>
          </w:tcPr>
          <w:p w14:paraId="690777A2" w14:textId="77777777" w:rsidR="00D93397" w:rsidRPr="003556C9" w:rsidRDefault="00D93397" w:rsidP="003556C9">
            <w:pPr>
              <w:suppressAutoHyphens/>
              <w:rPr>
                <w:rFonts w:ascii="Times New Roman" w:eastAsia="Times New Roman" w:hAnsi="Times New Roman" w:cs="Times New Roman"/>
                <w:sz w:val="24"/>
                <w:szCs w:val="24"/>
                <w:lang w:eastAsia="ru-RU"/>
              </w:rPr>
            </w:pPr>
            <w:r w:rsidRPr="003556C9">
              <w:rPr>
                <w:rFonts w:ascii="Times New Roman" w:hAnsi="Times New Roman" w:cs="Times New Roman"/>
                <w:bCs/>
                <w:sz w:val="24"/>
                <w:szCs w:val="24"/>
              </w:rPr>
              <w:t xml:space="preserve">4. </w:t>
            </w:r>
            <w:r w:rsidRPr="003556C9">
              <w:rPr>
                <w:rFonts w:ascii="Times New Roman" w:hAnsi="Times New Roman" w:cs="Times New Roman"/>
                <w:sz w:val="24"/>
                <w:szCs w:val="24"/>
              </w:rPr>
              <w:t>Три задачи расчета сварных конструкций</w:t>
            </w:r>
          </w:p>
        </w:tc>
        <w:tc>
          <w:tcPr>
            <w:tcW w:w="3004" w:type="dxa"/>
            <w:vMerge/>
          </w:tcPr>
          <w:p w14:paraId="703D2397" w14:textId="51D61B96" w:rsidR="00D93397" w:rsidRPr="003556C9" w:rsidRDefault="00D93397" w:rsidP="003556C9">
            <w:pPr>
              <w:suppressAutoHyphens/>
              <w:rPr>
                <w:rFonts w:ascii="Times New Roman" w:hAnsi="Times New Roman" w:cs="Times New Roman"/>
                <w:bCs/>
                <w:sz w:val="24"/>
                <w:szCs w:val="24"/>
              </w:rPr>
            </w:pPr>
          </w:p>
        </w:tc>
        <w:tc>
          <w:tcPr>
            <w:tcW w:w="2993" w:type="dxa"/>
          </w:tcPr>
          <w:p w14:paraId="364EFCC1" w14:textId="77777777" w:rsidR="00D93397" w:rsidRPr="003556C9" w:rsidRDefault="00D93397" w:rsidP="003556C9">
            <w:pPr>
              <w:suppressAutoHyphens/>
              <w:rPr>
                <w:rFonts w:ascii="Times New Roman" w:hAnsi="Times New Roman" w:cs="Times New Roman"/>
                <w:bCs/>
                <w:sz w:val="24"/>
                <w:szCs w:val="24"/>
              </w:rPr>
            </w:pPr>
          </w:p>
        </w:tc>
      </w:tr>
      <w:tr w:rsidR="0040594D" w:rsidRPr="003556C9" w14:paraId="5824CEEC" w14:textId="0F4348F7" w:rsidTr="0040594D">
        <w:trPr>
          <w:trHeight w:val="361"/>
        </w:trPr>
        <w:tc>
          <w:tcPr>
            <w:tcW w:w="2836" w:type="dxa"/>
            <w:vMerge/>
          </w:tcPr>
          <w:p w14:paraId="3FD027CE"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2F93E77F"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eastAsia="Times New Roman" w:hAnsi="Times New Roman" w:cs="Times New Roman"/>
                <w:b/>
                <w:bCs/>
                <w:sz w:val="24"/>
                <w:szCs w:val="24"/>
                <w:lang w:eastAsia="ru-RU"/>
              </w:rPr>
              <w:t>В том числе самостоятельная работа обучающихся</w:t>
            </w:r>
          </w:p>
        </w:tc>
        <w:tc>
          <w:tcPr>
            <w:tcW w:w="3004" w:type="dxa"/>
          </w:tcPr>
          <w:p w14:paraId="20C0E8FE" w14:textId="5C5225F2" w:rsidR="0040594D" w:rsidRPr="003556C9" w:rsidRDefault="00820330" w:rsidP="003556C9">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2993" w:type="dxa"/>
          </w:tcPr>
          <w:p w14:paraId="2352DED5" w14:textId="77777777" w:rsidR="0040594D" w:rsidRPr="003556C9" w:rsidRDefault="0040594D" w:rsidP="003556C9">
            <w:pPr>
              <w:rPr>
                <w:rFonts w:ascii="Times New Roman" w:eastAsia="Times New Roman" w:hAnsi="Times New Roman" w:cs="Times New Roman"/>
                <w:b/>
                <w:bCs/>
                <w:sz w:val="24"/>
                <w:szCs w:val="24"/>
                <w:lang w:eastAsia="ru-RU"/>
              </w:rPr>
            </w:pPr>
          </w:p>
        </w:tc>
      </w:tr>
      <w:tr w:rsidR="0040594D" w:rsidRPr="003556C9" w14:paraId="4ED6B1C1" w14:textId="3D3B6693" w:rsidTr="0040594D">
        <w:trPr>
          <w:trHeight w:val="361"/>
        </w:trPr>
        <w:tc>
          <w:tcPr>
            <w:tcW w:w="2836" w:type="dxa"/>
            <w:vMerge w:val="restart"/>
          </w:tcPr>
          <w:p w14:paraId="17232122"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Тема 1.2. Сварочные напряжения и деформации</w:t>
            </w:r>
          </w:p>
        </w:tc>
        <w:tc>
          <w:tcPr>
            <w:tcW w:w="5616" w:type="dxa"/>
            <w:tcBorders>
              <w:top w:val="single" w:sz="4" w:space="0" w:color="auto"/>
              <w:left w:val="single" w:sz="4" w:space="0" w:color="auto"/>
              <w:bottom w:val="single" w:sz="4" w:space="0" w:color="auto"/>
              <w:right w:val="single" w:sz="4" w:space="0" w:color="auto"/>
            </w:tcBorders>
          </w:tcPr>
          <w:p w14:paraId="39BAD052"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sz w:val="24"/>
                <w:szCs w:val="24"/>
              </w:rPr>
              <w:t>Содержание</w:t>
            </w:r>
          </w:p>
        </w:tc>
        <w:tc>
          <w:tcPr>
            <w:tcW w:w="3004" w:type="dxa"/>
            <w:tcBorders>
              <w:top w:val="single" w:sz="4" w:space="0" w:color="auto"/>
              <w:left w:val="single" w:sz="4" w:space="0" w:color="auto"/>
              <w:bottom w:val="single" w:sz="4" w:space="0" w:color="auto"/>
              <w:right w:val="single" w:sz="4" w:space="0" w:color="auto"/>
            </w:tcBorders>
          </w:tcPr>
          <w:p w14:paraId="455DDBF7" w14:textId="77777777" w:rsidR="0040594D" w:rsidRPr="003556C9" w:rsidRDefault="0040594D" w:rsidP="003556C9">
            <w:pPr>
              <w:rPr>
                <w:rFonts w:ascii="Times New Roman" w:hAnsi="Times New Roman" w:cs="Times New Roman"/>
                <w:b/>
                <w:sz w:val="24"/>
                <w:szCs w:val="24"/>
              </w:rPr>
            </w:pPr>
          </w:p>
        </w:tc>
        <w:tc>
          <w:tcPr>
            <w:tcW w:w="2993" w:type="dxa"/>
            <w:tcBorders>
              <w:top w:val="single" w:sz="4" w:space="0" w:color="auto"/>
              <w:left w:val="single" w:sz="4" w:space="0" w:color="auto"/>
              <w:bottom w:val="single" w:sz="4" w:space="0" w:color="auto"/>
              <w:right w:val="single" w:sz="4" w:space="0" w:color="auto"/>
            </w:tcBorders>
          </w:tcPr>
          <w:p w14:paraId="57D26AF3"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3E5DE18A"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32A24F3D"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2ADADD09" w14:textId="17C6A46A"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D93397" w:rsidRPr="003556C9" w14:paraId="63F3B0AC" w14:textId="295E6EA0" w:rsidTr="00563AA2">
        <w:trPr>
          <w:trHeight w:val="361"/>
        </w:trPr>
        <w:tc>
          <w:tcPr>
            <w:tcW w:w="2836" w:type="dxa"/>
            <w:vMerge/>
          </w:tcPr>
          <w:p w14:paraId="1D6E1C65" w14:textId="77777777" w:rsidR="00D93397" w:rsidRPr="003556C9" w:rsidRDefault="00D93397"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24441C05" w14:textId="77777777" w:rsidR="00D93397" w:rsidRPr="003556C9" w:rsidRDefault="00D93397" w:rsidP="003556C9">
            <w:pPr>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1.Остаточные сварочные напряжения.  Концентрация напряжений в сварных соединениях и узлах.  Распределение напряжений в швах.  Деформации сварочных конструкций</w:t>
            </w:r>
          </w:p>
        </w:tc>
        <w:tc>
          <w:tcPr>
            <w:tcW w:w="3004" w:type="dxa"/>
            <w:vMerge w:val="restart"/>
            <w:tcBorders>
              <w:top w:val="single" w:sz="4" w:space="0" w:color="auto"/>
              <w:left w:val="single" w:sz="4" w:space="0" w:color="auto"/>
              <w:right w:val="single" w:sz="4" w:space="0" w:color="auto"/>
            </w:tcBorders>
          </w:tcPr>
          <w:p w14:paraId="0BEC1201" w14:textId="5286FCA2" w:rsidR="00D93397" w:rsidRPr="003556C9" w:rsidRDefault="00D93397" w:rsidP="003556C9">
            <w:pPr>
              <w:rPr>
                <w:rFonts w:ascii="Times New Roman" w:hAnsi="Times New Roman" w:cs="Times New Roman"/>
                <w:sz w:val="24"/>
                <w:szCs w:val="24"/>
              </w:rPr>
            </w:pPr>
            <w:r>
              <w:rPr>
                <w:rFonts w:ascii="Times New Roman" w:hAnsi="Times New Roman" w:cs="Times New Roman"/>
                <w:sz w:val="24"/>
                <w:szCs w:val="24"/>
              </w:rPr>
              <w:t>4</w:t>
            </w:r>
          </w:p>
        </w:tc>
        <w:tc>
          <w:tcPr>
            <w:tcW w:w="2993" w:type="dxa"/>
            <w:tcBorders>
              <w:top w:val="single" w:sz="4" w:space="0" w:color="auto"/>
              <w:left w:val="single" w:sz="4" w:space="0" w:color="auto"/>
              <w:bottom w:val="single" w:sz="4" w:space="0" w:color="auto"/>
              <w:right w:val="single" w:sz="4" w:space="0" w:color="auto"/>
            </w:tcBorders>
          </w:tcPr>
          <w:p w14:paraId="26C6A720" w14:textId="77777777" w:rsidR="00D93397" w:rsidRPr="003556C9" w:rsidRDefault="00D93397" w:rsidP="003556C9">
            <w:pPr>
              <w:rPr>
                <w:rFonts w:ascii="Times New Roman" w:hAnsi="Times New Roman" w:cs="Times New Roman"/>
                <w:sz w:val="24"/>
                <w:szCs w:val="24"/>
              </w:rPr>
            </w:pPr>
          </w:p>
        </w:tc>
      </w:tr>
      <w:tr w:rsidR="00D93397" w:rsidRPr="003556C9" w14:paraId="6A5B9F1B" w14:textId="2E06368A" w:rsidTr="00563AA2">
        <w:trPr>
          <w:trHeight w:val="361"/>
        </w:trPr>
        <w:tc>
          <w:tcPr>
            <w:tcW w:w="2836" w:type="dxa"/>
            <w:vMerge/>
          </w:tcPr>
          <w:p w14:paraId="16CDB3EB" w14:textId="77777777" w:rsidR="00D93397" w:rsidRPr="003556C9" w:rsidRDefault="00D93397"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6C7BF464" w14:textId="77777777" w:rsidR="00D93397" w:rsidRPr="003556C9" w:rsidRDefault="00D93397" w:rsidP="003556C9">
            <w:pPr>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2.Оценка</w:t>
            </w:r>
            <w:r w:rsidRPr="003556C9">
              <w:rPr>
                <w:rFonts w:ascii="Times New Roman" w:hAnsi="Times New Roman" w:cs="Times New Roman"/>
                <w:spacing w:val="-19"/>
                <w:sz w:val="24"/>
                <w:szCs w:val="24"/>
              </w:rPr>
              <w:t xml:space="preserve"> </w:t>
            </w:r>
            <w:r w:rsidRPr="003556C9">
              <w:rPr>
                <w:rFonts w:ascii="Times New Roman" w:hAnsi="Times New Roman" w:cs="Times New Roman"/>
                <w:spacing w:val="-8"/>
                <w:sz w:val="24"/>
                <w:szCs w:val="24"/>
              </w:rPr>
              <w:t>прочности</w:t>
            </w:r>
            <w:r w:rsidRPr="003556C9">
              <w:rPr>
                <w:rFonts w:ascii="Times New Roman" w:hAnsi="Times New Roman" w:cs="Times New Roman"/>
                <w:spacing w:val="-23"/>
                <w:sz w:val="24"/>
                <w:szCs w:val="24"/>
              </w:rPr>
              <w:t xml:space="preserve"> </w:t>
            </w:r>
            <w:r w:rsidRPr="003556C9">
              <w:rPr>
                <w:rFonts w:ascii="Times New Roman" w:hAnsi="Times New Roman" w:cs="Times New Roman"/>
                <w:spacing w:val="-7"/>
                <w:sz w:val="24"/>
                <w:szCs w:val="24"/>
              </w:rPr>
              <w:t>соединений,</w:t>
            </w:r>
            <w:r w:rsidRPr="003556C9">
              <w:rPr>
                <w:rFonts w:ascii="Times New Roman" w:hAnsi="Times New Roman" w:cs="Times New Roman"/>
                <w:spacing w:val="-20"/>
                <w:sz w:val="24"/>
                <w:szCs w:val="24"/>
              </w:rPr>
              <w:t xml:space="preserve"> </w:t>
            </w:r>
            <w:r w:rsidRPr="003556C9">
              <w:rPr>
                <w:rFonts w:ascii="Times New Roman" w:hAnsi="Times New Roman" w:cs="Times New Roman"/>
                <w:spacing w:val="-7"/>
                <w:sz w:val="24"/>
                <w:szCs w:val="24"/>
              </w:rPr>
              <w:t>выполненных</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7"/>
                <w:sz w:val="24"/>
                <w:szCs w:val="24"/>
              </w:rPr>
              <w:t>сваркой</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7"/>
                <w:sz w:val="24"/>
                <w:szCs w:val="24"/>
              </w:rPr>
              <w:t xml:space="preserve">плавлением.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 xml:space="preserve">Усталостная прочность сварных соединений.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 xml:space="preserve">Оценка прочности соединений из алюминиевых сплавов.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Группы сплавов, в пределах которых распределение напряжений специфично.</w:t>
            </w:r>
          </w:p>
        </w:tc>
        <w:tc>
          <w:tcPr>
            <w:tcW w:w="3004" w:type="dxa"/>
            <w:vMerge/>
            <w:tcBorders>
              <w:left w:val="single" w:sz="4" w:space="0" w:color="auto"/>
              <w:bottom w:val="single" w:sz="4" w:space="0" w:color="auto"/>
              <w:right w:val="single" w:sz="4" w:space="0" w:color="auto"/>
            </w:tcBorders>
          </w:tcPr>
          <w:p w14:paraId="6B80F777" w14:textId="7C6C6D42" w:rsidR="00D93397" w:rsidRPr="003556C9" w:rsidRDefault="00D93397" w:rsidP="003556C9">
            <w:pPr>
              <w:rPr>
                <w:rFonts w:ascii="Times New Roman" w:hAnsi="Times New Roman" w:cs="Times New Roman"/>
                <w:spacing w:val="-8"/>
                <w:sz w:val="24"/>
                <w:szCs w:val="24"/>
              </w:rPr>
            </w:pPr>
          </w:p>
        </w:tc>
        <w:tc>
          <w:tcPr>
            <w:tcW w:w="2993" w:type="dxa"/>
            <w:tcBorders>
              <w:top w:val="single" w:sz="4" w:space="0" w:color="auto"/>
              <w:left w:val="single" w:sz="4" w:space="0" w:color="auto"/>
              <w:bottom w:val="single" w:sz="4" w:space="0" w:color="auto"/>
              <w:right w:val="single" w:sz="4" w:space="0" w:color="auto"/>
            </w:tcBorders>
          </w:tcPr>
          <w:p w14:paraId="3F6723A6" w14:textId="77777777" w:rsidR="00D93397" w:rsidRPr="003556C9" w:rsidRDefault="00D93397" w:rsidP="003556C9">
            <w:pPr>
              <w:rPr>
                <w:rFonts w:ascii="Times New Roman" w:hAnsi="Times New Roman" w:cs="Times New Roman"/>
                <w:spacing w:val="-8"/>
                <w:sz w:val="24"/>
                <w:szCs w:val="24"/>
              </w:rPr>
            </w:pPr>
          </w:p>
        </w:tc>
      </w:tr>
      <w:tr w:rsidR="0040594D" w:rsidRPr="003556C9" w14:paraId="70CFAA67" w14:textId="72CF7723" w:rsidTr="0040594D">
        <w:trPr>
          <w:trHeight w:val="361"/>
        </w:trPr>
        <w:tc>
          <w:tcPr>
            <w:tcW w:w="2836" w:type="dxa"/>
            <w:vMerge/>
          </w:tcPr>
          <w:p w14:paraId="57F3B589"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3B8823BC"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pacing w:val="-7"/>
                <w:sz w:val="24"/>
                <w:szCs w:val="24"/>
              </w:rPr>
              <w:t>3. Концентрация</w:t>
            </w:r>
            <w:r w:rsidRPr="003556C9">
              <w:rPr>
                <w:rFonts w:ascii="Times New Roman" w:hAnsi="Times New Roman" w:cs="Times New Roman"/>
                <w:spacing w:val="-27"/>
                <w:sz w:val="24"/>
                <w:szCs w:val="24"/>
              </w:rPr>
              <w:t xml:space="preserve"> </w:t>
            </w:r>
            <w:r w:rsidRPr="003556C9">
              <w:rPr>
                <w:rFonts w:ascii="Times New Roman" w:hAnsi="Times New Roman" w:cs="Times New Roman"/>
                <w:spacing w:val="-7"/>
                <w:sz w:val="24"/>
                <w:szCs w:val="24"/>
              </w:rPr>
              <w:t>напряжений</w:t>
            </w:r>
            <w:r w:rsidRPr="003556C9">
              <w:rPr>
                <w:rFonts w:ascii="Times New Roman" w:hAnsi="Times New Roman" w:cs="Times New Roman"/>
                <w:spacing w:val="-25"/>
                <w:sz w:val="24"/>
                <w:szCs w:val="24"/>
              </w:rPr>
              <w:t xml:space="preserve"> </w:t>
            </w:r>
            <w:r w:rsidRPr="003556C9">
              <w:rPr>
                <w:rFonts w:ascii="Times New Roman" w:hAnsi="Times New Roman" w:cs="Times New Roman"/>
                <w:spacing w:val="-6"/>
                <w:sz w:val="24"/>
                <w:szCs w:val="24"/>
              </w:rPr>
              <w:t>в</w:t>
            </w:r>
            <w:r w:rsidRPr="003556C9">
              <w:rPr>
                <w:rFonts w:ascii="Times New Roman" w:hAnsi="Times New Roman" w:cs="Times New Roman"/>
                <w:spacing w:val="-20"/>
                <w:sz w:val="24"/>
                <w:szCs w:val="24"/>
              </w:rPr>
              <w:t xml:space="preserve"> </w:t>
            </w:r>
            <w:r w:rsidRPr="003556C9">
              <w:rPr>
                <w:rFonts w:ascii="Times New Roman" w:hAnsi="Times New Roman" w:cs="Times New Roman"/>
                <w:spacing w:val="-6"/>
                <w:sz w:val="24"/>
                <w:szCs w:val="24"/>
              </w:rPr>
              <w:t>сварных</w:t>
            </w:r>
            <w:r w:rsidRPr="003556C9">
              <w:rPr>
                <w:rFonts w:ascii="Times New Roman" w:hAnsi="Times New Roman" w:cs="Times New Roman"/>
                <w:spacing w:val="-26"/>
                <w:sz w:val="24"/>
                <w:szCs w:val="24"/>
              </w:rPr>
              <w:t xml:space="preserve"> </w:t>
            </w:r>
            <w:r w:rsidRPr="003556C9">
              <w:rPr>
                <w:rFonts w:ascii="Times New Roman" w:hAnsi="Times New Roman" w:cs="Times New Roman"/>
                <w:spacing w:val="-6"/>
                <w:sz w:val="24"/>
                <w:szCs w:val="24"/>
              </w:rPr>
              <w:t>соединениях</w:t>
            </w:r>
            <w:r w:rsidRPr="003556C9">
              <w:rPr>
                <w:rFonts w:ascii="Times New Roman" w:hAnsi="Times New Roman" w:cs="Times New Roman"/>
                <w:spacing w:val="-26"/>
                <w:sz w:val="24"/>
                <w:szCs w:val="24"/>
              </w:rPr>
              <w:t xml:space="preserve"> </w:t>
            </w:r>
            <w:r w:rsidRPr="003556C9">
              <w:rPr>
                <w:rFonts w:ascii="Times New Roman" w:hAnsi="Times New Roman" w:cs="Times New Roman"/>
                <w:spacing w:val="-6"/>
                <w:sz w:val="24"/>
                <w:szCs w:val="24"/>
              </w:rPr>
              <w:t>и</w:t>
            </w:r>
            <w:r w:rsidRPr="003556C9">
              <w:rPr>
                <w:rFonts w:ascii="Times New Roman" w:hAnsi="Times New Roman" w:cs="Times New Roman"/>
                <w:spacing w:val="-19"/>
                <w:sz w:val="24"/>
                <w:szCs w:val="24"/>
              </w:rPr>
              <w:t xml:space="preserve"> </w:t>
            </w:r>
            <w:r w:rsidRPr="003556C9">
              <w:rPr>
                <w:rFonts w:ascii="Times New Roman" w:hAnsi="Times New Roman" w:cs="Times New Roman"/>
                <w:spacing w:val="-6"/>
                <w:sz w:val="24"/>
                <w:szCs w:val="24"/>
              </w:rPr>
              <w:t xml:space="preserve">узлах. </w:t>
            </w:r>
            <w:r w:rsidRPr="003556C9">
              <w:rPr>
                <w:rFonts w:ascii="Times New Roman" w:hAnsi="Times New Roman" w:cs="Times New Roman"/>
                <w:sz w:val="24"/>
                <w:szCs w:val="24"/>
              </w:rPr>
              <w:t xml:space="preserve"> </w:t>
            </w:r>
            <w:r w:rsidRPr="003556C9">
              <w:rPr>
                <w:rFonts w:ascii="Times New Roman" w:hAnsi="Times New Roman" w:cs="Times New Roman"/>
                <w:spacing w:val="-6"/>
                <w:sz w:val="24"/>
                <w:szCs w:val="24"/>
              </w:rPr>
              <w:t xml:space="preserve">Общие правила распределения усилий в сварных соединениях. </w:t>
            </w:r>
            <w:r w:rsidRPr="003556C9">
              <w:rPr>
                <w:rFonts w:ascii="Times New Roman" w:hAnsi="Times New Roman" w:cs="Times New Roman"/>
                <w:sz w:val="24"/>
                <w:szCs w:val="24"/>
              </w:rPr>
              <w:t xml:space="preserve"> </w:t>
            </w:r>
            <w:r w:rsidRPr="003556C9">
              <w:rPr>
                <w:rFonts w:ascii="Times New Roman" w:hAnsi="Times New Roman" w:cs="Times New Roman"/>
                <w:spacing w:val="-6"/>
                <w:sz w:val="24"/>
                <w:szCs w:val="24"/>
              </w:rPr>
              <w:t xml:space="preserve">Распределение напряжений в лобовых швах. </w:t>
            </w:r>
            <w:r w:rsidRPr="003556C9">
              <w:rPr>
                <w:rFonts w:ascii="Times New Roman" w:hAnsi="Times New Roman" w:cs="Times New Roman"/>
                <w:sz w:val="24"/>
                <w:szCs w:val="24"/>
              </w:rPr>
              <w:t xml:space="preserve"> </w:t>
            </w:r>
            <w:r w:rsidRPr="003556C9">
              <w:rPr>
                <w:rFonts w:ascii="Times New Roman" w:hAnsi="Times New Roman" w:cs="Times New Roman"/>
                <w:spacing w:val="-6"/>
                <w:sz w:val="24"/>
                <w:szCs w:val="24"/>
              </w:rPr>
              <w:t xml:space="preserve">Распределение напряжений во фланговых </w:t>
            </w:r>
            <w:proofErr w:type="gramStart"/>
            <w:r w:rsidRPr="003556C9">
              <w:rPr>
                <w:rFonts w:ascii="Times New Roman" w:hAnsi="Times New Roman" w:cs="Times New Roman"/>
                <w:spacing w:val="-6"/>
                <w:sz w:val="24"/>
                <w:szCs w:val="24"/>
              </w:rPr>
              <w:t xml:space="preserve">соединениях. </w:t>
            </w:r>
            <w:r w:rsidRPr="003556C9">
              <w:rPr>
                <w:rFonts w:ascii="Times New Roman" w:hAnsi="Times New Roman" w:cs="Times New Roman"/>
                <w:sz w:val="24"/>
                <w:szCs w:val="24"/>
              </w:rPr>
              <w:t xml:space="preserve"> </w:t>
            </w:r>
            <w:proofErr w:type="gramEnd"/>
          </w:p>
        </w:tc>
        <w:tc>
          <w:tcPr>
            <w:tcW w:w="3004" w:type="dxa"/>
            <w:tcBorders>
              <w:top w:val="single" w:sz="4" w:space="0" w:color="auto"/>
              <w:left w:val="single" w:sz="4" w:space="0" w:color="auto"/>
              <w:bottom w:val="single" w:sz="4" w:space="0" w:color="auto"/>
              <w:right w:val="single" w:sz="4" w:space="0" w:color="auto"/>
            </w:tcBorders>
          </w:tcPr>
          <w:p w14:paraId="6C477536" w14:textId="1F244C4C" w:rsidR="0040594D" w:rsidRPr="003556C9" w:rsidRDefault="00820330" w:rsidP="003556C9">
            <w:pPr>
              <w:rPr>
                <w:rFonts w:ascii="Times New Roman" w:hAnsi="Times New Roman" w:cs="Times New Roman"/>
                <w:spacing w:val="-7"/>
                <w:sz w:val="24"/>
                <w:szCs w:val="24"/>
              </w:rPr>
            </w:pPr>
            <w:r>
              <w:rPr>
                <w:rFonts w:ascii="Times New Roman" w:hAnsi="Times New Roman" w:cs="Times New Roman"/>
                <w:spacing w:val="-7"/>
                <w:sz w:val="24"/>
                <w:szCs w:val="24"/>
              </w:rPr>
              <w:t>2</w:t>
            </w:r>
          </w:p>
        </w:tc>
        <w:tc>
          <w:tcPr>
            <w:tcW w:w="2993" w:type="dxa"/>
            <w:tcBorders>
              <w:top w:val="single" w:sz="4" w:space="0" w:color="auto"/>
              <w:left w:val="single" w:sz="4" w:space="0" w:color="auto"/>
              <w:bottom w:val="single" w:sz="4" w:space="0" w:color="auto"/>
              <w:right w:val="single" w:sz="4" w:space="0" w:color="auto"/>
            </w:tcBorders>
          </w:tcPr>
          <w:p w14:paraId="1C1A5FC5" w14:textId="77777777" w:rsidR="0040594D" w:rsidRPr="003556C9" w:rsidRDefault="0040594D" w:rsidP="003556C9">
            <w:pPr>
              <w:rPr>
                <w:rFonts w:ascii="Times New Roman" w:hAnsi="Times New Roman" w:cs="Times New Roman"/>
                <w:spacing w:val="-7"/>
                <w:sz w:val="24"/>
                <w:szCs w:val="24"/>
              </w:rPr>
            </w:pPr>
          </w:p>
        </w:tc>
      </w:tr>
      <w:tr w:rsidR="0040594D" w:rsidRPr="003556C9" w14:paraId="2551F298" w14:textId="3AD8CB54" w:rsidTr="0040594D">
        <w:trPr>
          <w:trHeight w:val="361"/>
        </w:trPr>
        <w:tc>
          <w:tcPr>
            <w:tcW w:w="2836" w:type="dxa"/>
            <w:vMerge/>
          </w:tcPr>
          <w:p w14:paraId="69C919B7"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62EC7BB0"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pacing w:val="-7"/>
                <w:sz w:val="24"/>
                <w:szCs w:val="24"/>
              </w:rPr>
              <w:t>4.</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 xml:space="preserve">Распределение напряжений в комбинированных швах.  Распределение напряжений в соединениях с накладками. </w:t>
            </w:r>
            <w:r w:rsidRPr="003556C9">
              <w:rPr>
                <w:rFonts w:ascii="Times New Roman" w:hAnsi="Times New Roman" w:cs="Times New Roman"/>
                <w:sz w:val="24"/>
                <w:szCs w:val="24"/>
                <w:lang w:eastAsia="ru-RU"/>
              </w:rPr>
              <w:t xml:space="preserve"> </w:t>
            </w:r>
            <w:r w:rsidRPr="003556C9">
              <w:rPr>
                <w:rFonts w:ascii="Times New Roman" w:hAnsi="Times New Roman" w:cs="Times New Roman"/>
                <w:spacing w:val="-7"/>
                <w:sz w:val="24"/>
                <w:szCs w:val="24"/>
              </w:rPr>
              <w:t>Влияние напряжений на прочность при статических нагрузках.  Основы расчета сварных конструкций на выносливость.</w:t>
            </w:r>
          </w:p>
        </w:tc>
        <w:tc>
          <w:tcPr>
            <w:tcW w:w="3004" w:type="dxa"/>
            <w:tcBorders>
              <w:top w:val="single" w:sz="4" w:space="0" w:color="auto"/>
              <w:left w:val="single" w:sz="4" w:space="0" w:color="auto"/>
              <w:bottom w:val="single" w:sz="4" w:space="0" w:color="auto"/>
              <w:right w:val="single" w:sz="4" w:space="0" w:color="auto"/>
            </w:tcBorders>
          </w:tcPr>
          <w:p w14:paraId="23AD22C2" w14:textId="4E8FB662" w:rsidR="0040594D" w:rsidRPr="003556C9" w:rsidRDefault="00820330" w:rsidP="003556C9">
            <w:pPr>
              <w:rPr>
                <w:rFonts w:ascii="Times New Roman" w:hAnsi="Times New Roman" w:cs="Times New Roman"/>
                <w:spacing w:val="-7"/>
                <w:sz w:val="24"/>
                <w:szCs w:val="24"/>
              </w:rPr>
            </w:pPr>
            <w:r>
              <w:rPr>
                <w:rFonts w:ascii="Times New Roman" w:hAnsi="Times New Roman" w:cs="Times New Roman"/>
                <w:spacing w:val="-7"/>
                <w:sz w:val="24"/>
                <w:szCs w:val="24"/>
              </w:rPr>
              <w:t>2</w:t>
            </w:r>
          </w:p>
        </w:tc>
        <w:tc>
          <w:tcPr>
            <w:tcW w:w="2993" w:type="dxa"/>
            <w:tcBorders>
              <w:top w:val="single" w:sz="4" w:space="0" w:color="auto"/>
              <w:left w:val="single" w:sz="4" w:space="0" w:color="auto"/>
              <w:bottom w:val="single" w:sz="4" w:space="0" w:color="auto"/>
              <w:right w:val="single" w:sz="4" w:space="0" w:color="auto"/>
            </w:tcBorders>
          </w:tcPr>
          <w:p w14:paraId="29FD294A" w14:textId="77777777" w:rsidR="0040594D" w:rsidRPr="003556C9" w:rsidRDefault="0040594D" w:rsidP="003556C9">
            <w:pPr>
              <w:rPr>
                <w:rFonts w:ascii="Times New Roman" w:hAnsi="Times New Roman" w:cs="Times New Roman"/>
                <w:spacing w:val="-7"/>
                <w:sz w:val="24"/>
                <w:szCs w:val="24"/>
              </w:rPr>
            </w:pPr>
          </w:p>
        </w:tc>
      </w:tr>
      <w:tr w:rsidR="00D93397" w:rsidRPr="003556C9" w14:paraId="6EB44A0C" w14:textId="7025B234" w:rsidTr="00563AA2">
        <w:trPr>
          <w:trHeight w:val="361"/>
        </w:trPr>
        <w:tc>
          <w:tcPr>
            <w:tcW w:w="2836" w:type="dxa"/>
            <w:vMerge/>
          </w:tcPr>
          <w:p w14:paraId="53D47B06" w14:textId="77777777" w:rsidR="00D93397" w:rsidRPr="003556C9" w:rsidRDefault="00D93397"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19806BCD" w14:textId="77777777" w:rsidR="00D93397" w:rsidRPr="003556C9" w:rsidRDefault="00D93397" w:rsidP="003556C9">
            <w:pPr>
              <w:rPr>
                <w:rFonts w:ascii="Times New Roman" w:hAnsi="Times New Roman" w:cs="Times New Roman"/>
                <w:sz w:val="24"/>
                <w:szCs w:val="24"/>
              </w:rPr>
            </w:pPr>
            <w:r w:rsidRPr="003556C9">
              <w:rPr>
                <w:rFonts w:ascii="Times New Roman" w:hAnsi="Times New Roman" w:cs="Times New Roman"/>
                <w:sz w:val="24"/>
                <w:szCs w:val="24"/>
              </w:rPr>
              <w:t xml:space="preserve">5.  Основы проектирования сварных металлических конструкций.  Общие понятия о собственных напряжениях. Классификация. Методы проектирования. Порядок </w:t>
            </w:r>
            <w:proofErr w:type="gramStart"/>
            <w:r w:rsidRPr="003556C9">
              <w:rPr>
                <w:rFonts w:ascii="Times New Roman" w:hAnsi="Times New Roman" w:cs="Times New Roman"/>
                <w:sz w:val="24"/>
                <w:szCs w:val="24"/>
              </w:rPr>
              <w:t xml:space="preserve">проектирования.  </w:t>
            </w:r>
            <w:proofErr w:type="gramEnd"/>
          </w:p>
        </w:tc>
        <w:tc>
          <w:tcPr>
            <w:tcW w:w="3004" w:type="dxa"/>
            <w:vMerge w:val="restart"/>
            <w:tcBorders>
              <w:top w:val="single" w:sz="4" w:space="0" w:color="auto"/>
              <w:left w:val="single" w:sz="4" w:space="0" w:color="auto"/>
              <w:right w:val="single" w:sz="4" w:space="0" w:color="auto"/>
            </w:tcBorders>
          </w:tcPr>
          <w:p w14:paraId="64C18A78" w14:textId="51BAE863" w:rsidR="00D93397" w:rsidRPr="003556C9" w:rsidRDefault="00D93397" w:rsidP="003556C9">
            <w:pPr>
              <w:rPr>
                <w:rFonts w:ascii="Times New Roman" w:hAnsi="Times New Roman" w:cs="Times New Roman"/>
                <w:sz w:val="24"/>
                <w:szCs w:val="24"/>
              </w:rPr>
            </w:pPr>
            <w:r>
              <w:rPr>
                <w:rFonts w:ascii="Times New Roman" w:hAnsi="Times New Roman" w:cs="Times New Roman"/>
                <w:sz w:val="24"/>
                <w:szCs w:val="24"/>
              </w:rPr>
              <w:t>4</w:t>
            </w:r>
          </w:p>
        </w:tc>
        <w:tc>
          <w:tcPr>
            <w:tcW w:w="2993" w:type="dxa"/>
            <w:tcBorders>
              <w:top w:val="single" w:sz="4" w:space="0" w:color="auto"/>
              <w:left w:val="single" w:sz="4" w:space="0" w:color="auto"/>
              <w:bottom w:val="single" w:sz="4" w:space="0" w:color="auto"/>
              <w:right w:val="single" w:sz="4" w:space="0" w:color="auto"/>
            </w:tcBorders>
          </w:tcPr>
          <w:p w14:paraId="7132692D" w14:textId="77777777" w:rsidR="00D93397" w:rsidRPr="003556C9" w:rsidRDefault="00D93397" w:rsidP="003556C9">
            <w:pPr>
              <w:rPr>
                <w:rFonts w:ascii="Times New Roman" w:hAnsi="Times New Roman" w:cs="Times New Roman"/>
                <w:sz w:val="24"/>
                <w:szCs w:val="24"/>
              </w:rPr>
            </w:pPr>
          </w:p>
        </w:tc>
      </w:tr>
      <w:tr w:rsidR="00D93397" w:rsidRPr="003556C9" w14:paraId="5CFB87A7" w14:textId="35F9DFF4" w:rsidTr="00563AA2">
        <w:trPr>
          <w:trHeight w:val="361"/>
        </w:trPr>
        <w:tc>
          <w:tcPr>
            <w:tcW w:w="2836" w:type="dxa"/>
            <w:vMerge/>
          </w:tcPr>
          <w:p w14:paraId="15899F81" w14:textId="77777777" w:rsidR="00D93397" w:rsidRPr="003556C9" w:rsidRDefault="00D93397"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5BB8D621" w14:textId="77777777" w:rsidR="00D93397" w:rsidRPr="003556C9" w:rsidRDefault="00D93397" w:rsidP="003556C9">
            <w:pPr>
              <w:rPr>
                <w:rFonts w:ascii="Times New Roman" w:hAnsi="Times New Roman" w:cs="Times New Roman"/>
                <w:sz w:val="24"/>
                <w:szCs w:val="24"/>
              </w:rPr>
            </w:pPr>
            <w:r w:rsidRPr="003556C9">
              <w:rPr>
                <w:rFonts w:ascii="Times New Roman" w:hAnsi="Times New Roman" w:cs="Times New Roman"/>
                <w:sz w:val="24"/>
                <w:szCs w:val="24"/>
              </w:rPr>
              <w:t>6. Остаточные напряжения в сварных конструкциях.  Допускаемые остаточные деформации.  Влияние остаточных напряжений на прочность.  Методы устранения остаточных напряжений. Технологические приемы.</w:t>
            </w:r>
          </w:p>
        </w:tc>
        <w:tc>
          <w:tcPr>
            <w:tcW w:w="3004" w:type="dxa"/>
            <w:vMerge/>
            <w:tcBorders>
              <w:left w:val="single" w:sz="4" w:space="0" w:color="auto"/>
              <w:bottom w:val="single" w:sz="4" w:space="0" w:color="auto"/>
              <w:right w:val="single" w:sz="4" w:space="0" w:color="auto"/>
            </w:tcBorders>
          </w:tcPr>
          <w:p w14:paraId="7E6A079F" w14:textId="495FCB7A" w:rsidR="00D93397" w:rsidRPr="003556C9" w:rsidRDefault="00D93397" w:rsidP="003556C9">
            <w:pPr>
              <w:rPr>
                <w:rFonts w:ascii="Times New Roman" w:hAnsi="Times New Roman" w:cs="Times New Roman"/>
                <w:sz w:val="24"/>
                <w:szCs w:val="24"/>
              </w:rPr>
            </w:pPr>
          </w:p>
        </w:tc>
        <w:tc>
          <w:tcPr>
            <w:tcW w:w="2993" w:type="dxa"/>
            <w:tcBorders>
              <w:top w:val="single" w:sz="4" w:space="0" w:color="auto"/>
              <w:left w:val="single" w:sz="4" w:space="0" w:color="auto"/>
              <w:bottom w:val="single" w:sz="4" w:space="0" w:color="auto"/>
              <w:right w:val="single" w:sz="4" w:space="0" w:color="auto"/>
            </w:tcBorders>
          </w:tcPr>
          <w:p w14:paraId="4E11702D" w14:textId="77777777" w:rsidR="00D93397" w:rsidRPr="003556C9" w:rsidRDefault="00D93397" w:rsidP="003556C9">
            <w:pPr>
              <w:rPr>
                <w:rFonts w:ascii="Times New Roman" w:hAnsi="Times New Roman" w:cs="Times New Roman"/>
                <w:sz w:val="24"/>
                <w:szCs w:val="24"/>
              </w:rPr>
            </w:pPr>
          </w:p>
        </w:tc>
      </w:tr>
      <w:tr w:rsidR="00D93397" w:rsidRPr="003556C9" w14:paraId="54DB76DC" w14:textId="0E0954B4" w:rsidTr="00563AA2">
        <w:trPr>
          <w:trHeight w:val="361"/>
        </w:trPr>
        <w:tc>
          <w:tcPr>
            <w:tcW w:w="2836" w:type="dxa"/>
            <w:vMerge/>
          </w:tcPr>
          <w:p w14:paraId="388FFF70" w14:textId="77777777" w:rsidR="00D93397" w:rsidRPr="003556C9" w:rsidRDefault="00D93397"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07474980" w14:textId="77777777" w:rsidR="00D93397" w:rsidRPr="003556C9" w:rsidRDefault="00D93397" w:rsidP="003556C9">
            <w:pPr>
              <w:rPr>
                <w:rFonts w:ascii="Times New Roman" w:hAnsi="Times New Roman" w:cs="Times New Roman"/>
                <w:sz w:val="24"/>
                <w:szCs w:val="24"/>
              </w:rPr>
            </w:pPr>
            <w:r w:rsidRPr="003556C9">
              <w:rPr>
                <w:rFonts w:ascii="Times New Roman" w:hAnsi="Times New Roman" w:cs="Times New Roman"/>
                <w:sz w:val="24"/>
                <w:szCs w:val="24"/>
              </w:rPr>
              <w:t>7.  Механическое состояние металлов. Деформирование св. конструкций со временем.  Анализ сварной конструкции.  Виды приложения нагрузок к сварным конструкциям</w:t>
            </w:r>
          </w:p>
        </w:tc>
        <w:tc>
          <w:tcPr>
            <w:tcW w:w="3004" w:type="dxa"/>
            <w:vMerge w:val="restart"/>
            <w:tcBorders>
              <w:top w:val="single" w:sz="4" w:space="0" w:color="auto"/>
              <w:left w:val="single" w:sz="4" w:space="0" w:color="auto"/>
              <w:right w:val="single" w:sz="4" w:space="0" w:color="auto"/>
            </w:tcBorders>
          </w:tcPr>
          <w:p w14:paraId="2F8B8446" w14:textId="7F3755C0" w:rsidR="00D93397" w:rsidRPr="003556C9" w:rsidRDefault="00D93397" w:rsidP="003556C9">
            <w:pPr>
              <w:rPr>
                <w:rFonts w:ascii="Times New Roman" w:hAnsi="Times New Roman" w:cs="Times New Roman"/>
                <w:sz w:val="24"/>
                <w:szCs w:val="24"/>
              </w:rPr>
            </w:pPr>
            <w:r>
              <w:rPr>
                <w:rFonts w:ascii="Times New Roman" w:hAnsi="Times New Roman" w:cs="Times New Roman"/>
                <w:sz w:val="24"/>
                <w:szCs w:val="24"/>
              </w:rPr>
              <w:t>4</w:t>
            </w:r>
          </w:p>
        </w:tc>
        <w:tc>
          <w:tcPr>
            <w:tcW w:w="2993" w:type="dxa"/>
            <w:tcBorders>
              <w:top w:val="single" w:sz="4" w:space="0" w:color="auto"/>
              <w:left w:val="single" w:sz="4" w:space="0" w:color="auto"/>
              <w:bottom w:val="single" w:sz="4" w:space="0" w:color="auto"/>
              <w:right w:val="single" w:sz="4" w:space="0" w:color="auto"/>
            </w:tcBorders>
          </w:tcPr>
          <w:p w14:paraId="17033584" w14:textId="77777777" w:rsidR="00D93397" w:rsidRPr="003556C9" w:rsidRDefault="00D93397" w:rsidP="003556C9">
            <w:pPr>
              <w:rPr>
                <w:rFonts w:ascii="Times New Roman" w:hAnsi="Times New Roman" w:cs="Times New Roman"/>
                <w:sz w:val="24"/>
                <w:szCs w:val="24"/>
              </w:rPr>
            </w:pPr>
          </w:p>
        </w:tc>
      </w:tr>
      <w:tr w:rsidR="00D93397" w:rsidRPr="003556C9" w14:paraId="3A29F979" w14:textId="7128BE4D" w:rsidTr="00563AA2">
        <w:trPr>
          <w:trHeight w:val="361"/>
        </w:trPr>
        <w:tc>
          <w:tcPr>
            <w:tcW w:w="2836" w:type="dxa"/>
            <w:vMerge/>
          </w:tcPr>
          <w:p w14:paraId="026BBB14" w14:textId="77777777" w:rsidR="00D93397" w:rsidRPr="003556C9" w:rsidRDefault="00D93397"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79F4A9FB" w14:textId="77777777" w:rsidR="00D93397" w:rsidRPr="003556C9" w:rsidRDefault="00D93397" w:rsidP="003556C9">
            <w:pPr>
              <w:rPr>
                <w:rFonts w:ascii="Times New Roman" w:hAnsi="Times New Roman" w:cs="Times New Roman"/>
                <w:sz w:val="24"/>
                <w:szCs w:val="24"/>
              </w:rPr>
            </w:pPr>
            <w:r w:rsidRPr="003556C9">
              <w:rPr>
                <w:rFonts w:ascii="Times New Roman" w:hAnsi="Times New Roman" w:cs="Times New Roman"/>
                <w:spacing w:val="-6"/>
                <w:sz w:val="24"/>
                <w:szCs w:val="24"/>
              </w:rPr>
              <w:t>8</w:t>
            </w:r>
            <w:r w:rsidRPr="003556C9">
              <w:rPr>
                <w:rFonts w:ascii="Times New Roman" w:hAnsi="Times New Roman" w:cs="Times New Roman"/>
                <w:spacing w:val="-5"/>
                <w:sz w:val="24"/>
                <w:szCs w:val="24"/>
              </w:rPr>
              <w:t>.</w:t>
            </w:r>
            <w:r w:rsidRPr="003556C9">
              <w:rPr>
                <w:rFonts w:ascii="Times New Roman" w:hAnsi="Times New Roman" w:cs="Times New Roman"/>
                <w:sz w:val="24"/>
                <w:szCs w:val="24"/>
              </w:rPr>
              <w:t xml:space="preserve"> </w:t>
            </w:r>
            <w:r w:rsidRPr="003556C9">
              <w:rPr>
                <w:rFonts w:ascii="Times New Roman" w:hAnsi="Times New Roman" w:cs="Times New Roman"/>
                <w:spacing w:val="-5"/>
                <w:sz w:val="24"/>
                <w:szCs w:val="24"/>
              </w:rPr>
              <w:t xml:space="preserve">Работа сварных соединений при различных нагрузках и воздействиях. </w:t>
            </w:r>
            <w:r w:rsidRPr="003556C9">
              <w:rPr>
                <w:rFonts w:ascii="Times New Roman" w:hAnsi="Times New Roman" w:cs="Times New Roman"/>
                <w:sz w:val="24"/>
                <w:szCs w:val="24"/>
              </w:rPr>
              <w:t xml:space="preserve"> </w:t>
            </w:r>
            <w:r w:rsidRPr="003556C9">
              <w:rPr>
                <w:rFonts w:ascii="Times New Roman" w:hAnsi="Times New Roman" w:cs="Times New Roman"/>
                <w:spacing w:val="-5"/>
                <w:sz w:val="24"/>
                <w:szCs w:val="24"/>
              </w:rPr>
              <w:t xml:space="preserve">Виды деформаций. Продольные и поперечные деформации элементов.  Деформации изгибов </w:t>
            </w:r>
            <w:proofErr w:type="gramStart"/>
            <w:r w:rsidRPr="003556C9">
              <w:rPr>
                <w:rFonts w:ascii="Times New Roman" w:hAnsi="Times New Roman" w:cs="Times New Roman"/>
                <w:spacing w:val="-5"/>
                <w:sz w:val="24"/>
                <w:szCs w:val="24"/>
              </w:rPr>
              <w:t xml:space="preserve">элементов.  </w:t>
            </w:r>
            <w:proofErr w:type="gramEnd"/>
          </w:p>
        </w:tc>
        <w:tc>
          <w:tcPr>
            <w:tcW w:w="3004" w:type="dxa"/>
            <w:vMerge/>
            <w:tcBorders>
              <w:left w:val="single" w:sz="4" w:space="0" w:color="auto"/>
              <w:bottom w:val="single" w:sz="4" w:space="0" w:color="auto"/>
              <w:right w:val="single" w:sz="4" w:space="0" w:color="auto"/>
            </w:tcBorders>
          </w:tcPr>
          <w:p w14:paraId="37752A87" w14:textId="4C33AC9C" w:rsidR="00D93397" w:rsidRPr="003556C9" w:rsidRDefault="00D93397" w:rsidP="003556C9">
            <w:pPr>
              <w:rPr>
                <w:rFonts w:ascii="Times New Roman" w:hAnsi="Times New Roman" w:cs="Times New Roman"/>
                <w:spacing w:val="-6"/>
                <w:sz w:val="24"/>
                <w:szCs w:val="24"/>
              </w:rPr>
            </w:pPr>
          </w:p>
        </w:tc>
        <w:tc>
          <w:tcPr>
            <w:tcW w:w="2993" w:type="dxa"/>
            <w:tcBorders>
              <w:top w:val="single" w:sz="4" w:space="0" w:color="auto"/>
              <w:left w:val="single" w:sz="4" w:space="0" w:color="auto"/>
              <w:bottom w:val="single" w:sz="4" w:space="0" w:color="auto"/>
              <w:right w:val="single" w:sz="4" w:space="0" w:color="auto"/>
            </w:tcBorders>
          </w:tcPr>
          <w:p w14:paraId="43197666" w14:textId="77777777" w:rsidR="00D93397" w:rsidRPr="003556C9" w:rsidRDefault="00D93397" w:rsidP="003556C9">
            <w:pPr>
              <w:rPr>
                <w:rFonts w:ascii="Times New Roman" w:hAnsi="Times New Roman" w:cs="Times New Roman"/>
                <w:spacing w:val="-6"/>
                <w:sz w:val="24"/>
                <w:szCs w:val="24"/>
              </w:rPr>
            </w:pPr>
          </w:p>
        </w:tc>
      </w:tr>
      <w:tr w:rsidR="0040594D" w:rsidRPr="003556C9" w14:paraId="0AB3BDE2" w14:textId="42E00C95" w:rsidTr="0040594D">
        <w:trPr>
          <w:trHeight w:val="361"/>
        </w:trPr>
        <w:tc>
          <w:tcPr>
            <w:tcW w:w="2836" w:type="dxa"/>
            <w:vMerge/>
          </w:tcPr>
          <w:p w14:paraId="7754681A"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7C2AA2C8" w14:textId="77777777" w:rsidR="0040594D" w:rsidRPr="003556C9" w:rsidRDefault="0040594D" w:rsidP="003556C9">
            <w:pPr>
              <w:rPr>
                <w:rFonts w:ascii="Times New Roman" w:hAnsi="Times New Roman" w:cs="Times New Roman"/>
                <w:sz w:val="24"/>
                <w:szCs w:val="24"/>
              </w:rPr>
            </w:pPr>
            <w:r w:rsidRPr="003556C9">
              <w:rPr>
                <w:rFonts w:ascii="Times New Roman" w:hAnsi="Times New Roman" w:cs="Times New Roman"/>
                <w:sz w:val="24"/>
                <w:szCs w:val="24"/>
              </w:rPr>
              <w:t>9. Прочность основного металла при переменных нагрузках.  Прочность сварных соединений при переменных нагрузках.  Прочность металла и сварных соединений при ударе</w:t>
            </w:r>
          </w:p>
        </w:tc>
        <w:tc>
          <w:tcPr>
            <w:tcW w:w="3004" w:type="dxa"/>
            <w:tcBorders>
              <w:top w:val="single" w:sz="4" w:space="0" w:color="auto"/>
              <w:left w:val="single" w:sz="4" w:space="0" w:color="auto"/>
              <w:bottom w:val="single" w:sz="4" w:space="0" w:color="auto"/>
              <w:right w:val="single" w:sz="4" w:space="0" w:color="auto"/>
            </w:tcBorders>
          </w:tcPr>
          <w:p w14:paraId="3F815567" w14:textId="4EB6D225" w:rsidR="0040594D" w:rsidRPr="003556C9" w:rsidRDefault="00820330" w:rsidP="003556C9">
            <w:pPr>
              <w:rPr>
                <w:rFonts w:ascii="Times New Roman" w:hAnsi="Times New Roman" w:cs="Times New Roman"/>
                <w:sz w:val="24"/>
                <w:szCs w:val="24"/>
              </w:rPr>
            </w:pPr>
            <w:r>
              <w:rPr>
                <w:rFonts w:ascii="Times New Roman" w:hAnsi="Times New Roman" w:cs="Times New Roman"/>
                <w:sz w:val="24"/>
                <w:szCs w:val="24"/>
              </w:rPr>
              <w:t>2</w:t>
            </w:r>
          </w:p>
        </w:tc>
        <w:tc>
          <w:tcPr>
            <w:tcW w:w="2993" w:type="dxa"/>
            <w:tcBorders>
              <w:top w:val="single" w:sz="4" w:space="0" w:color="auto"/>
              <w:left w:val="single" w:sz="4" w:space="0" w:color="auto"/>
              <w:bottom w:val="single" w:sz="4" w:space="0" w:color="auto"/>
              <w:right w:val="single" w:sz="4" w:space="0" w:color="auto"/>
            </w:tcBorders>
          </w:tcPr>
          <w:p w14:paraId="284F8EB1" w14:textId="77777777" w:rsidR="0040594D" w:rsidRPr="003556C9" w:rsidRDefault="0040594D" w:rsidP="003556C9">
            <w:pPr>
              <w:rPr>
                <w:rFonts w:ascii="Times New Roman" w:hAnsi="Times New Roman" w:cs="Times New Roman"/>
                <w:sz w:val="24"/>
                <w:szCs w:val="24"/>
              </w:rPr>
            </w:pPr>
          </w:p>
        </w:tc>
      </w:tr>
      <w:tr w:rsidR="0040594D" w:rsidRPr="003556C9" w14:paraId="768EEB03" w14:textId="0F21D89F" w:rsidTr="0040594D">
        <w:trPr>
          <w:trHeight w:val="361"/>
        </w:trPr>
        <w:tc>
          <w:tcPr>
            <w:tcW w:w="2836" w:type="dxa"/>
            <w:vMerge/>
          </w:tcPr>
          <w:p w14:paraId="2C8837E2"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00D49619" w14:textId="77777777" w:rsidR="0040594D" w:rsidRPr="003556C9" w:rsidRDefault="0040594D" w:rsidP="003556C9">
            <w:pPr>
              <w:rPr>
                <w:rFonts w:ascii="Times New Roman" w:hAnsi="Times New Roman" w:cs="Times New Roman"/>
                <w:sz w:val="24"/>
                <w:szCs w:val="24"/>
              </w:rPr>
            </w:pPr>
            <w:r w:rsidRPr="003556C9">
              <w:rPr>
                <w:rFonts w:ascii="Times New Roman" w:hAnsi="Times New Roman" w:cs="Times New Roman"/>
                <w:spacing w:val="-5"/>
                <w:sz w:val="24"/>
                <w:szCs w:val="24"/>
              </w:rPr>
              <w:t>10. Допускаемые напряжения в</w:t>
            </w:r>
            <w:r w:rsidRPr="003556C9">
              <w:rPr>
                <w:rFonts w:ascii="Times New Roman" w:hAnsi="Times New Roman" w:cs="Times New Roman"/>
                <w:spacing w:val="-20"/>
                <w:sz w:val="24"/>
                <w:szCs w:val="24"/>
              </w:rPr>
              <w:t xml:space="preserve"> </w:t>
            </w:r>
            <w:r w:rsidRPr="003556C9">
              <w:rPr>
                <w:rFonts w:ascii="Times New Roman" w:hAnsi="Times New Roman" w:cs="Times New Roman"/>
                <w:spacing w:val="-5"/>
                <w:sz w:val="24"/>
                <w:szCs w:val="24"/>
              </w:rPr>
              <w:t>основном</w:t>
            </w:r>
            <w:r w:rsidRPr="003556C9">
              <w:rPr>
                <w:rFonts w:ascii="Times New Roman" w:hAnsi="Times New Roman" w:cs="Times New Roman"/>
                <w:spacing w:val="-28"/>
                <w:sz w:val="24"/>
                <w:szCs w:val="24"/>
              </w:rPr>
              <w:t xml:space="preserve"> металле</w:t>
            </w:r>
            <w:r w:rsidRPr="003556C9">
              <w:rPr>
                <w:rFonts w:ascii="Times New Roman" w:hAnsi="Times New Roman" w:cs="Times New Roman"/>
                <w:spacing w:val="-5"/>
                <w:sz w:val="24"/>
                <w:szCs w:val="24"/>
              </w:rPr>
              <w:t xml:space="preserve">. </w:t>
            </w:r>
            <w:r w:rsidRPr="003556C9">
              <w:rPr>
                <w:rFonts w:ascii="Times New Roman" w:hAnsi="Times New Roman" w:cs="Times New Roman"/>
                <w:sz w:val="24"/>
                <w:szCs w:val="24"/>
              </w:rPr>
              <w:t xml:space="preserve"> </w:t>
            </w:r>
            <w:r w:rsidRPr="003556C9">
              <w:rPr>
                <w:rFonts w:ascii="Times New Roman" w:hAnsi="Times New Roman" w:cs="Times New Roman"/>
                <w:spacing w:val="-5"/>
                <w:sz w:val="24"/>
                <w:szCs w:val="24"/>
              </w:rPr>
              <w:t xml:space="preserve">Допускаемые напряжения при расчете прочности сварных соединений. </w:t>
            </w:r>
            <w:r w:rsidRPr="003556C9">
              <w:rPr>
                <w:rFonts w:ascii="Times New Roman" w:hAnsi="Times New Roman" w:cs="Times New Roman"/>
                <w:sz w:val="24"/>
                <w:szCs w:val="24"/>
              </w:rPr>
              <w:t xml:space="preserve"> </w:t>
            </w:r>
            <w:r w:rsidRPr="003556C9">
              <w:rPr>
                <w:rFonts w:ascii="Times New Roman" w:hAnsi="Times New Roman" w:cs="Times New Roman"/>
                <w:spacing w:val="-5"/>
                <w:sz w:val="24"/>
                <w:szCs w:val="24"/>
              </w:rPr>
              <w:t xml:space="preserve">Совместное действие разных сил на изделие. </w:t>
            </w:r>
            <w:r w:rsidRPr="003556C9">
              <w:rPr>
                <w:rFonts w:ascii="Times New Roman" w:hAnsi="Times New Roman" w:cs="Times New Roman"/>
                <w:sz w:val="24"/>
                <w:szCs w:val="24"/>
              </w:rPr>
              <w:t xml:space="preserve"> </w:t>
            </w:r>
            <w:r w:rsidRPr="003556C9">
              <w:rPr>
                <w:rFonts w:ascii="Times New Roman" w:hAnsi="Times New Roman" w:cs="Times New Roman"/>
                <w:spacing w:val="-5"/>
                <w:sz w:val="24"/>
                <w:szCs w:val="24"/>
              </w:rPr>
              <w:t xml:space="preserve">Сварные </w:t>
            </w:r>
            <w:proofErr w:type="gramStart"/>
            <w:r w:rsidRPr="003556C9">
              <w:rPr>
                <w:rFonts w:ascii="Times New Roman" w:hAnsi="Times New Roman" w:cs="Times New Roman"/>
                <w:spacing w:val="-5"/>
                <w:sz w:val="24"/>
                <w:szCs w:val="24"/>
              </w:rPr>
              <w:t>балки  различного</w:t>
            </w:r>
            <w:proofErr w:type="gramEnd"/>
            <w:r w:rsidRPr="003556C9">
              <w:rPr>
                <w:rFonts w:ascii="Times New Roman" w:hAnsi="Times New Roman" w:cs="Times New Roman"/>
                <w:spacing w:val="-5"/>
                <w:sz w:val="24"/>
                <w:szCs w:val="24"/>
              </w:rPr>
              <w:t xml:space="preserve"> назначения</w:t>
            </w:r>
          </w:p>
        </w:tc>
        <w:tc>
          <w:tcPr>
            <w:tcW w:w="3004" w:type="dxa"/>
            <w:tcBorders>
              <w:top w:val="single" w:sz="4" w:space="0" w:color="auto"/>
              <w:left w:val="single" w:sz="4" w:space="0" w:color="auto"/>
              <w:bottom w:val="single" w:sz="4" w:space="0" w:color="auto"/>
              <w:right w:val="single" w:sz="4" w:space="0" w:color="auto"/>
            </w:tcBorders>
          </w:tcPr>
          <w:p w14:paraId="6C60020C" w14:textId="6FE5D98E" w:rsidR="0040594D" w:rsidRPr="003556C9" w:rsidRDefault="00D93397" w:rsidP="003556C9">
            <w:pPr>
              <w:rPr>
                <w:rFonts w:ascii="Times New Roman" w:hAnsi="Times New Roman" w:cs="Times New Roman"/>
                <w:spacing w:val="-5"/>
                <w:sz w:val="24"/>
                <w:szCs w:val="24"/>
              </w:rPr>
            </w:pPr>
            <w:r>
              <w:rPr>
                <w:rFonts w:ascii="Times New Roman" w:hAnsi="Times New Roman" w:cs="Times New Roman"/>
                <w:spacing w:val="-5"/>
                <w:sz w:val="24"/>
                <w:szCs w:val="24"/>
              </w:rPr>
              <w:t>2</w:t>
            </w:r>
          </w:p>
        </w:tc>
        <w:tc>
          <w:tcPr>
            <w:tcW w:w="2993" w:type="dxa"/>
            <w:tcBorders>
              <w:top w:val="single" w:sz="4" w:space="0" w:color="auto"/>
              <w:left w:val="single" w:sz="4" w:space="0" w:color="auto"/>
              <w:bottom w:val="single" w:sz="4" w:space="0" w:color="auto"/>
              <w:right w:val="single" w:sz="4" w:space="0" w:color="auto"/>
            </w:tcBorders>
          </w:tcPr>
          <w:p w14:paraId="208007B5" w14:textId="77777777" w:rsidR="0040594D" w:rsidRPr="003556C9" w:rsidRDefault="0040594D" w:rsidP="003556C9">
            <w:pPr>
              <w:rPr>
                <w:rFonts w:ascii="Times New Roman" w:hAnsi="Times New Roman" w:cs="Times New Roman"/>
                <w:spacing w:val="-5"/>
                <w:sz w:val="24"/>
                <w:szCs w:val="24"/>
              </w:rPr>
            </w:pPr>
          </w:p>
        </w:tc>
      </w:tr>
      <w:tr w:rsidR="0040594D" w:rsidRPr="003556C9" w14:paraId="5A702379" w14:textId="6AB46A37" w:rsidTr="0040594D">
        <w:trPr>
          <w:trHeight w:val="361"/>
        </w:trPr>
        <w:tc>
          <w:tcPr>
            <w:tcW w:w="2836" w:type="dxa"/>
            <w:vMerge/>
          </w:tcPr>
          <w:p w14:paraId="63DAB931"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58FF6FC8" w14:textId="77777777" w:rsidR="0040594D" w:rsidRPr="003556C9" w:rsidRDefault="0040594D" w:rsidP="003556C9">
            <w:pPr>
              <w:rPr>
                <w:rFonts w:ascii="Times New Roman" w:hAnsi="Times New Roman" w:cs="Times New Roman"/>
                <w:sz w:val="24"/>
                <w:szCs w:val="24"/>
              </w:rPr>
            </w:pPr>
            <w:r w:rsidRPr="003556C9">
              <w:rPr>
                <w:rFonts w:ascii="Times New Roman" w:hAnsi="Times New Roman" w:cs="Times New Roman"/>
                <w:spacing w:val="-7"/>
                <w:sz w:val="24"/>
                <w:szCs w:val="24"/>
              </w:rPr>
              <w:t>11. Общие принципы</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6"/>
                <w:sz w:val="24"/>
                <w:szCs w:val="24"/>
              </w:rPr>
              <w:t>конструирования</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6"/>
                <w:sz w:val="24"/>
                <w:szCs w:val="24"/>
              </w:rPr>
              <w:t>балок.</w:t>
            </w:r>
            <w:r w:rsidRPr="003556C9">
              <w:rPr>
                <w:rFonts w:ascii="Times New Roman" w:hAnsi="Times New Roman" w:cs="Times New Roman"/>
                <w:sz w:val="24"/>
                <w:szCs w:val="24"/>
              </w:rPr>
              <w:t xml:space="preserve"> </w:t>
            </w:r>
            <w:r w:rsidRPr="003556C9">
              <w:rPr>
                <w:rFonts w:ascii="Times New Roman" w:hAnsi="Times New Roman" w:cs="Times New Roman"/>
                <w:spacing w:val="-6"/>
                <w:sz w:val="24"/>
                <w:szCs w:val="24"/>
              </w:rPr>
              <w:t>Сварные колонны, стойки. Общая характеристика.</w:t>
            </w:r>
            <w:r w:rsidRPr="003556C9">
              <w:rPr>
                <w:rFonts w:ascii="Times New Roman" w:hAnsi="Times New Roman" w:cs="Times New Roman"/>
                <w:sz w:val="24"/>
                <w:szCs w:val="24"/>
              </w:rPr>
              <w:t xml:space="preserve">  Типы сечений стержней </w:t>
            </w:r>
            <w:proofErr w:type="gramStart"/>
            <w:r w:rsidRPr="003556C9">
              <w:rPr>
                <w:rFonts w:ascii="Times New Roman" w:hAnsi="Times New Roman" w:cs="Times New Roman"/>
                <w:sz w:val="24"/>
                <w:szCs w:val="24"/>
              </w:rPr>
              <w:t xml:space="preserve">стоек.  </w:t>
            </w:r>
            <w:proofErr w:type="gramEnd"/>
          </w:p>
        </w:tc>
        <w:tc>
          <w:tcPr>
            <w:tcW w:w="3004" w:type="dxa"/>
            <w:tcBorders>
              <w:top w:val="single" w:sz="4" w:space="0" w:color="auto"/>
              <w:left w:val="single" w:sz="4" w:space="0" w:color="auto"/>
              <w:bottom w:val="single" w:sz="4" w:space="0" w:color="auto"/>
              <w:right w:val="single" w:sz="4" w:space="0" w:color="auto"/>
            </w:tcBorders>
          </w:tcPr>
          <w:p w14:paraId="18EDF0C1" w14:textId="4F44C7E9" w:rsidR="0040594D" w:rsidRPr="003556C9" w:rsidRDefault="00820330" w:rsidP="003556C9">
            <w:pPr>
              <w:rPr>
                <w:rFonts w:ascii="Times New Roman" w:hAnsi="Times New Roman" w:cs="Times New Roman"/>
                <w:spacing w:val="-7"/>
                <w:sz w:val="24"/>
                <w:szCs w:val="24"/>
              </w:rPr>
            </w:pPr>
            <w:r>
              <w:rPr>
                <w:rFonts w:ascii="Times New Roman" w:hAnsi="Times New Roman" w:cs="Times New Roman"/>
                <w:spacing w:val="-7"/>
                <w:sz w:val="24"/>
                <w:szCs w:val="24"/>
              </w:rPr>
              <w:t>2</w:t>
            </w:r>
          </w:p>
        </w:tc>
        <w:tc>
          <w:tcPr>
            <w:tcW w:w="2993" w:type="dxa"/>
            <w:tcBorders>
              <w:top w:val="single" w:sz="4" w:space="0" w:color="auto"/>
              <w:left w:val="single" w:sz="4" w:space="0" w:color="auto"/>
              <w:bottom w:val="single" w:sz="4" w:space="0" w:color="auto"/>
              <w:right w:val="single" w:sz="4" w:space="0" w:color="auto"/>
            </w:tcBorders>
          </w:tcPr>
          <w:p w14:paraId="265BBA6A" w14:textId="77777777" w:rsidR="0040594D" w:rsidRPr="003556C9" w:rsidRDefault="0040594D" w:rsidP="003556C9">
            <w:pPr>
              <w:rPr>
                <w:rFonts w:ascii="Times New Roman" w:hAnsi="Times New Roman" w:cs="Times New Roman"/>
                <w:spacing w:val="-7"/>
                <w:sz w:val="24"/>
                <w:szCs w:val="24"/>
              </w:rPr>
            </w:pPr>
          </w:p>
        </w:tc>
      </w:tr>
      <w:tr w:rsidR="0040594D" w:rsidRPr="003556C9" w14:paraId="3A49B99B" w14:textId="280B46B5" w:rsidTr="0040594D">
        <w:trPr>
          <w:trHeight w:val="361"/>
        </w:trPr>
        <w:tc>
          <w:tcPr>
            <w:tcW w:w="2836" w:type="dxa"/>
            <w:vMerge/>
          </w:tcPr>
          <w:p w14:paraId="1B0DAE4E"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76E4958A" w14:textId="1D4E08D5" w:rsidR="0040594D" w:rsidRPr="003556C9" w:rsidRDefault="0040594D" w:rsidP="003556C9">
            <w:pPr>
              <w:rPr>
                <w:rFonts w:ascii="Times New Roman" w:hAnsi="Times New Roman" w:cs="Times New Roman"/>
                <w:sz w:val="24"/>
                <w:szCs w:val="24"/>
              </w:rPr>
            </w:pPr>
            <w:r w:rsidRPr="003556C9">
              <w:rPr>
                <w:rFonts w:ascii="Times New Roman" w:hAnsi="Times New Roman" w:cs="Times New Roman"/>
                <w:spacing w:val="-6"/>
                <w:sz w:val="24"/>
                <w:szCs w:val="24"/>
              </w:rPr>
              <w:t xml:space="preserve">12. </w:t>
            </w:r>
            <w:r w:rsidRPr="003556C9">
              <w:rPr>
                <w:rFonts w:ascii="Times New Roman" w:hAnsi="Times New Roman" w:cs="Times New Roman"/>
                <w:sz w:val="24"/>
                <w:szCs w:val="24"/>
              </w:rPr>
              <w:t xml:space="preserve">  Балки и оголовки </w:t>
            </w:r>
            <w:r w:rsidR="00C90E6B" w:rsidRPr="003556C9">
              <w:rPr>
                <w:rFonts w:ascii="Times New Roman" w:hAnsi="Times New Roman" w:cs="Times New Roman"/>
                <w:sz w:val="24"/>
                <w:szCs w:val="24"/>
              </w:rPr>
              <w:t>колонн.</w:t>
            </w:r>
            <w:r w:rsidRPr="003556C9">
              <w:rPr>
                <w:rFonts w:ascii="Times New Roman" w:hAnsi="Times New Roman" w:cs="Times New Roman"/>
                <w:sz w:val="24"/>
                <w:szCs w:val="24"/>
              </w:rPr>
              <w:t xml:space="preserve"> Расчетные сопротивления проката и труб.  Классификация сварных ферм. Варианты </w:t>
            </w:r>
            <w:proofErr w:type="spellStart"/>
            <w:r w:rsidRPr="003556C9">
              <w:rPr>
                <w:rFonts w:ascii="Times New Roman" w:hAnsi="Times New Roman" w:cs="Times New Roman"/>
                <w:sz w:val="24"/>
                <w:szCs w:val="24"/>
              </w:rPr>
              <w:t>нагружения</w:t>
            </w:r>
            <w:proofErr w:type="spellEnd"/>
            <w:r w:rsidRPr="003556C9">
              <w:rPr>
                <w:rFonts w:ascii="Times New Roman" w:hAnsi="Times New Roman" w:cs="Times New Roman"/>
                <w:sz w:val="24"/>
                <w:szCs w:val="24"/>
              </w:rPr>
              <w:t xml:space="preserve">.  Оболочковые конструкции. </w:t>
            </w:r>
            <w:proofErr w:type="gramStart"/>
            <w:r w:rsidRPr="003556C9">
              <w:rPr>
                <w:rFonts w:ascii="Times New Roman" w:hAnsi="Times New Roman" w:cs="Times New Roman"/>
                <w:sz w:val="24"/>
                <w:szCs w:val="24"/>
              </w:rPr>
              <w:t xml:space="preserve">Особенности  </w:t>
            </w:r>
            <w:proofErr w:type="spellStart"/>
            <w:r w:rsidRPr="003556C9">
              <w:rPr>
                <w:rFonts w:ascii="Times New Roman" w:hAnsi="Times New Roman" w:cs="Times New Roman"/>
                <w:sz w:val="24"/>
                <w:szCs w:val="24"/>
              </w:rPr>
              <w:t>нагружения</w:t>
            </w:r>
            <w:proofErr w:type="spellEnd"/>
            <w:proofErr w:type="gramEnd"/>
          </w:p>
        </w:tc>
        <w:tc>
          <w:tcPr>
            <w:tcW w:w="3004" w:type="dxa"/>
            <w:tcBorders>
              <w:top w:val="single" w:sz="4" w:space="0" w:color="auto"/>
              <w:left w:val="single" w:sz="4" w:space="0" w:color="auto"/>
              <w:bottom w:val="single" w:sz="4" w:space="0" w:color="auto"/>
              <w:right w:val="single" w:sz="4" w:space="0" w:color="auto"/>
            </w:tcBorders>
          </w:tcPr>
          <w:p w14:paraId="759B317B" w14:textId="5E5250FE" w:rsidR="0040594D" w:rsidRPr="003556C9" w:rsidRDefault="00820330" w:rsidP="003556C9">
            <w:pPr>
              <w:rPr>
                <w:rFonts w:ascii="Times New Roman" w:hAnsi="Times New Roman" w:cs="Times New Roman"/>
                <w:spacing w:val="-6"/>
                <w:sz w:val="24"/>
                <w:szCs w:val="24"/>
              </w:rPr>
            </w:pPr>
            <w:r>
              <w:rPr>
                <w:rFonts w:ascii="Times New Roman" w:hAnsi="Times New Roman" w:cs="Times New Roman"/>
                <w:spacing w:val="-6"/>
                <w:sz w:val="24"/>
                <w:szCs w:val="24"/>
              </w:rPr>
              <w:t>4</w:t>
            </w:r>
          </w:p>
        </w:tc>
        <w:tc>
          <w:tcPr>
            <w:tcW w:w="2993" w:type="dxa"/>
            <w:tcBorders>
              <w:top w:val="single" w:sz="4" w:space="0" w:color="auto"/>
              <w:left w:val="single" w:sz="4" w:space="0" w:color="auto"/>
              <w:bottom w:val="single" w:sz="4" w:space="0" w:color="auto"/>
              <w:right w:val="single" w:sz="4" w:space="0" w:color="auto"/>
            </w:tcBorders>
          </w:tcPr>
          <w:p w14:paraId="53A44B32" w14:textId="77777777" w:rsidR="0040594D" w:rsidRPr="003556C9" w:rsidRDefault="0040594D" w:rsidP="003556C9">
            <w:pPr>
              <w:rPr>
                <w:rFonts w:ascii="Times New Roman" w:hAnsi="Times New Roman" w:cs="Times New Roman"/>
                <w:spacing w:val="-6"/>
                <w:sz w:val="24"/>
                <w:szCs w:val="24"/>
              </w:rPr>
            </w:pPr>
          </w:p>
        </w:tc>
      </w:tr>
      <w:tr w:rsidR="0040594D" w:rsidRPr="003556C9" w14:paraId="414F075E" w14:textId="60E594E7" w:rsidTr="0040594D">
        <w:trPr>
          <w:trHeight w:val="361"/>
        </w:trPr>
        <w:tc>
          <w:tcPr>
            <w:tcW w:w="2836" w:type="dxa"/>
            <w:vMerge/>
          </w:tcPr>
          <w:p w14:paraId="39624D7F"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0B43C0FB" w14:textId="45058C09"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13</w:t>
            </w:r>
            <w:r w:rsidRPr="003556C9">
              <w:rPr>
                <w:rFonts w:ascii="Times New Roman" w:hAnsi="Times New Roman" w:cs="Times New Roman"/>
                <w:spacing w:val="-7"/>
                <w:sz w:val="24"/>
                <w:szCs w:val="24"/>
              </w:rPr>
              <w:t>.</w:t>
            </w:r>
            <w:r w:rsidRPr="003556C9">
              <w:rPr>
                <w:rFonts w:ascii="Times New Roman" w:hAnsi="Times New Roman" w:cs="Times New Roman"/>
                <w:sz w:val="24"/>
                <w:szCs w:val="24"/>
              </w:rPr>
              <w:t xml:space="preserve">  Листовые конструкции цилиндрических </w:t>
            </w:r>
            <w:r w:rsidR="00C90E6B" w:rsidRPr="003556C9">
              <w:rPr>
                <w:rFonts w:ascii="Times New Roman" w:hAnsi="Times New Roman" w:cs="Times New Roman"/>
                <w:sz w:val="24"/>
                <w:szCs w:val="24"/>
              </w:rPr>
              <w:t>резервуаров.</w:t>
            </w:r>
            <w:r w:rsidRPr="003556C9">
              <w:rPr>
                <w:rFonts w:ascii="Times New Roman" w:hAnsi="Times New Roman" w:cs="Times New Roman"/>
                <w:sz w:val="24"/>
                <w:szCs w:val="24"/>
              </w:rPr>
              <w:t xml:space="preserve">  Рациональное проектирование сварных конструкций.</w:t>
            </w:r>
          </w:p>
        </w:tc>
        <w:tc>
          <w:tcPr>
            <w:tcW w:w="3004" w:type="dxa"/>
            <w:tcBorders>
              <w:top w:val="single" w:sz="4" w:space="0" w:color="auto"/>
              <w:left w:val="single" w:sz="4" w:space="0" w:color="auto"/>
              <w:bottom w:val="single" w:sz="4" w:space="0" w:color="auto"/>
              <w:right w:val="single" w:sz="4" w:space="0" w:color="auto"/>
            </w:tcBorders>
          </w:tcPr>
          <w:p w14:paraId="1528B0ED" w14:textId="4C82CAB7" w:rsidR="0040594D" w:rsidRPr="003556C9" w:rsidRDefault="00C90E6B" w:rsidP="003556C9">
            <w:pPr>
              <w:rPr>
                <w:rFonts w:ascii="Times New Roman" w:hAnsi="Times New Roman" w:cs="Times New Roman"/>
                <w:spacing w:val="-8"/>
                <w:sz w:val="24"/>
                <w:szCs w:val="24"/>
              </w:rPr>
            </w:pPr>
            <w:r>
              <w:rPr>
                <w:rFonts w:ascii="Times New Roman" w:hAnsi="Times New Roman" w:cs="Times New Roman"/>
                <w:spacing w:val="-8"/>
                <w:sz w:val="24"/>
                <w:szCs w:val="24"/>
              </w:rPr>
              <w:t>2</w:t>
            </w:r>
          </w:p>
        </w:tc>
        <w:tc>
          <w:tcPr>
            <w:tcW w:w="2993" w:type="dxa"/>
            <w:tcBorders>
              <w:top w:val="single" w:sz="4" w:space="0" w:color="auto"/>
              <w:left w:val="single" w:sz="4" w:space="0" w:color="auto"/>
              <w:bottom w:val="single" w:sz="4" w:space="0" w:color="auto"/>
              <w:right w:val="single" w:sz="4" w:space="0" w:color="auto"/>
            </w:tcBorders>
          </w:tcPr>
          <w:p w14:paraId="628E56A8" w14:textId="77777777" w:rsidR="0040594D" w:rsidRPr="003556C9" w:rsidRDefault="0040594D" w:rsidP="003556C9">
            <w:pPr>
              <w:rPr>
                <w:rFonts w:ascii="Times New Roman" w:hAnsi="Times New Roman" w:cs="Times New Roman"/>
                <w:spacing w:val="-8"/>
                <w:sz w:val="24"/>
                <w:szCs w:val="24"/>
              </w:rPr>
            </w:pPr>
          </w:p>
        </w:tc>
      </w:tr>
      <w:tr w:rsidR="0040594D" w:rsidRPr="003556C9" w14:paraId="7010BDC1" w14:textId="099F44B9" w:rsidTr="0040594D">
        <w:trPr>
          <w:trHeight w:val="361"/>
        </w:trPr>
        <w:tc>
          <w:tcPr>
            <w:tcW w:w="2836" w:type="dxa"/>
            <w:vMerge/>
          </w:tcPr>
          <w:p w14:paraId="0FDA851B"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vAlign w:val="bottom"/>
          </w:tcPr>
          <w:p w14:paraId="4D311C1F"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3004" w:type="dxa"/>
            <w:tcBorders>
              <w:top w:val="single" w:sz="4" w:space="0" w:color="auto"/>
              <w:left w:val="single" w:sz="4" w:space="0" w:color="auto"/>
              <w:bottom w:val="single" w:sz="4" w:space="0" w:color="auto"/>
              <w:right w:val="single" w:sz="4" w:space="0" w:color="auto"/>
            </w:tcBorders>
          </w:tcPr>
          <w:p w14:paraId="1D734464"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2993" w:type="dxa"/>
            <w:tcBorders>
              <w:top w:val="single" w:sz="4" w:space="0" w:color="auto"/>
              <w:left w:val="single" w:sz="4" w:space="0" w:color="auto"/>
              <w:bottom w:val="single" w:sz="4" w:space="0" w:color="auto"/>
              <w:right w:val="single" w:sz="4" w:space="0" w:color="auto"/>
            </w:tcBorders>
          </w:tcPr>
          <w:p w14:paraId="3E1C30F1" w14:textId="77777777" w:rsidR="0040594D" w:rsidRPr="003556C9" w:rsidRDefault="0040594D" w:rsidP="003556C9">
            <w:pPr>
              <w:rPr>
                <w:rFonts w:ascii="Times New Roman" w:eastAsia="Times New Roman" w:hAnsi="Times New Roman" w:cs="Times New Roman"/>
                <w:b/>
                <w:bCs/>
                <w:sz w:val="24"/>
                <w:szCs w:val="24"/>
                <w:lang w:eastAsia="ru-RU"/>
              </w:rPr>
            </w:pPr>
          </w:p>
        </w:tc>
      </w:tr>
      <w:tr w:rsidR="0040594D" w:rsidRPr="003556C9" w14:paraId="7FD7C577" w14:textId="5A8E6F2E" w:rsidTr="0040594D">
        <w:trPr>
          <w:trHeight w:val="361"/>
        </w:trPr>
        <w:tc>
          <w:tcPr>
            <w:tcW w:w="2836" w:type="dxa"/>
            <w:vMerge/>
          </w:tcPr>
          <w:p w14:paraId="4D4C95EA"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0E201524"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sz w:val="24"/>
                <w:szCs w:val="24"/>
              </w:rPr>
              <w:t>Расчет</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прочности</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по</w:t>
            </w:r>
            <w:r w:rsidRPr="003556C9">
              <w:rPr>
                <w:rFonts w:ascii="Times New Roman" w:hAnsi="Times New Roman" w:cs="Times New Roman"/>
                <w:spacing w:val="-10"/>
                <w:sz w:val="24"/>
                <w:szCs w:val="24"/>
              </w:rPr>
              <w:t xml:space="preserve"> </w:t>
            </w:r>
            <w:r w:rsidRPr="003556C9">
              <w:rPr>
                <w:rFonts w:ascii="Times New Roman" w:hAnsi="Times New Roman" w:cs="Times New Roman"/>
                <w:sz w:val="24"/>
                <w:szCs w:val="24"/>
              </w:rPr>
              <w:t>допускаемым</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напряжениям</w:t>
            </w:r>
          </w:p>
        </w:tc>
        <w:tc>
          <w:tcPr>
            <w:tcW w:w="3004" w:type="dxa"/>
            <w:tcBorders>
              <w:top w:val="single" w:sz="4" w:space="0" w:color="auto"/>
              <w:left w:val="single" w:sz="4" w:space="0" w:color="auto"/>
              <w:bottom w:val="single" w:sz="4" w:space="0" w:color="auto"/>
              <w:right w:val="single" w:sz="4" w:space="0" w:color="auto"/>
            </w:tcBorders>
          </w:tcPr>
          <w:p w14:paraId="08C29B27" w14:textId="7756D4DB" w:rsidR="0040594D" w:rsidRPr="003556C9" w:rsidRDefault="00D93397" w:rsidP="003556C9">
            <w:pPr>
              <w:rPr>
                <w:rFonts w:ascii="Times New Roman" w:hAnsi="Times New Roman" w:cs="Times New Roman"/>
                <w:sz w:val="24"/>
                <w:szCs w:val="24"/>
              </w:rPr>
            </w:pPr>
            <w:r>
              <w:rPr>
                <w:rFonts w:ascii="Times New Roman" w:hAnsi="Times New Roman" w:cs="Times New Roman"/>
                <w:sz w:val="24"/>
                <w:szCs w:val="24"/>
              </w:rPr>
              <w:t>4</w:t>
            </w:r>
          </w:p>
        </w:tc>
        <w:tc>
          <w:tcPr>
            <w:tcW w:w="2993" w:type="dxa"/>
            <w:tcBorders>
              <w:top w:val="single" w:sz="4" w:space="0" w:color="auto"/>
              <w:left w:val="single" w:sz="4" w:space="0" w:color="auto"/>
              <w:bottom w:val="single" w:sz="4" w:space="0" w:color="auto"/>
              <w:right w:val="single" w:sz="4" w:space="0" w:color="auto"/>
            </w:tcBorders>
          </w:tcPr>
          <w:p w14:paraId="254C2B8D" w14:textId="77777777" w:rsidR="0040594D" w:rsidRPr="003556C9" w:rsidRDefault="0040594D" w:rsidP="003556C9">
            <w:pPr>
              <w:rPr>
                <w:rFonts w:ascii="Times New Roman" w:hAnsi="Times New Roman" w:cs="Times New Roman"/>
                <w:sz w:val="24"/>
                <w:szCs w:val="24"/>
              </w:rPr>
            </w:pPr>
          </w:p>
        </w:tc>
      </w:tr>
      <w:tr w:rsidR="0040594D" w:rsidRPr="003556C9" w14:paraId="02CD7B7D" w14:textId="762F9304" w:rsidTr="0040594D">
        <w:trPr>
          <w:trHeight w:val="137"/>
        </w:trPr>
        <w:tc>
          <w:tcPr>
            <w:tcW w:w="2836" w:type="dxa"/>
            <w:vMerge/>
          </w:tcPr>
          <w:p w14:paraId="13BF59B3"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2EE0D80F"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pacing w:val="-7"/>
                <w:sz w:val="24"/>
                <w:szCs w:val="24"/>
              </w:rPr>
              <w:t>Расчет</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7"/>
                <w:sz w:val="24"/>
                <w:szCs w:val="24"/>
              </w:rPr>
              <w:t>по</w:t>
            </w:r>
            <w:r w:rsidRPr="003556C9">
              <w:rPr>
                <w:rFonts w:ascii="Times New Roman" w:hAnsi="Times New Roman" w:cs="Times New Roman"/>
                <w:spacing w:val="-29"/>
                <w:sz w:val="24"/>
                <w:szCs w:val="24"/>
              </w:rPr>
              <w:t xml:space="preserve"> </w:t>
            </w:r>
            <w:r w:rsidRPr="003556C9">
              <w:rPr>
                <w:rFonts w:ascii="Times New Roman" w:hAnsi="Times New Roman" w:cs="Times New Roman"/>
                <w:spacing w:val="-7"/>
                <w:sz w:val="24"/>
                <w:szCs w:val="24"/>
              </w:rPr>
              <w:t>предельным</w:t>
            </w:r>
            <w:r w:rsidRPr="003556C9">
              <w:rPr>
                <w:rFonts w:ascii="Times New Roman" w:hAnsi="Times New Roman" w:cs="Times New Roman"/>
                <w:spacing w:val="-20"/>
                <w:sz w:val="24"/>
                <w:szCs w:val="24"/>
              </w:rPr>
              <w:t xml:space="preserve"> </w:t>
            </w:r>
            <w:r w:rsidRPr="003556C9">
              <w:rPr>
                <w:rFonts w:ascii="Times New Roman" w:hAnsi="Times New Roman" w:cs="Times New Roman"/>
                <w:spacing w:val="-6"/>
                <w:sz w:val="24"/>
                <w:szCs w:val="24"/>
              </w:rPr>
              <w:t>состояниям</w:t>
            </w:r>
          </w:p>
        </w:tc>
        <w:tc>
          <w:tcPr>
            <w:tcW w:w="3004" w:type="dxa"/>
            <w:tcBorders>
              <w:top w:val="single" w:sz="4" w:space="0" w:color="auto"/>
              <w:left w:val="single" w:sz="4" w:space="0" w:color="auto"/>
              <w:bottom w:val="single" w:sz="4" w:space="0" w:color="auto"/>
              <w:right w:val="single" w:sz="4" w:space="0" w:color="auto"/>
            </w:tcBorders>
          </w:tcPr>
          <w:p w14:paraId="6490942C" w14:textId="41ECE6EE" w:rsidR="0040594D" w:rsidRPr="003556C9" w:rsidRDefault="00D93397" w:rsidP="003556C9">
            <w:pPr>
              <w:rPr>
                <w:rFonts w:ascii="Times New Roman" w:hAnsi="Times New Roman" w:cs="Times New Roman"/>
                <w:spacing w:val="-7"/>
                <w:sz w:val="24"/>
                <w:szCs w:val="24"/>
              </w:rPr>
            </w:pPr>
            <w:r>
              <w:rPr>
                <w:rFonts w:ascii="Times New Roman" w:hAnsi="Times New Roman" w:cs="Times New Roman"/>
                <w:spacing w:val="-7"/>
                <w:sz w:val="24"/>
                <w:szCs w:val="24"/>
              </w:rPr>
              <w:t>4</w:t>
            </w:r>
          </w:p>
        </w:tc>
        <w:tc>
          <w:tcPr>
            <w:tcW w:w="2993" w:type="dxa"/>
            <w:tcBorders>
              <w:top w:val="single" w:sz="4" w:space="0" w:color="auto"/>
              <w:left w:val="single" w:sz="4" w:space="0" w:color="auto"/>
              <w:bottom w:val="single" w:sz="4" w:space="0" w:color="auto"/>
              <w:right w:val="single" w:sz="4" w:space="0" w:color="auto"/>
            </w:tcBorders>
          </w:tcPr>
          <w:p w14:paraId="1A27F5A5" w14:textId="77777777" w:rsidR="0040594D" w:rsidRPr="003556C9" w:rsidRDefault="0040594D" w:rsidP="003556C9">
            <w:pPr>
              <w:rPr>
                <w:rFonts w:ascii="Times New Roman" w:hAnsi="Times New Roman" w:cs="Times New Roman"/>
                <w:spacing w:val="-7"/>
                <w:sz w:val="24"/>
                <w:szCs w:val="24"/>
              </w:rPr>
            </w:pPr>
          </w:p>
        </w:tc>
      </w:tr>
      <w:tr w:rsidR="0040594D" w:rsidRPr="003556C9" w14:paraId="75F1CE0A" w14:textId="0A0771B8" w:rsidTr="0040594D">
        <w:trPr>
          <w:trHeight w:val="137"/>
        </w:trPr>
        <w:tc>
          <w:tcPr>
            <w:tcW w:w="2836" w:type="dxa"/>
            <w:vMerge/>
          </w:tcPr>
          <w:p w14:paraId="20071B31"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4BAAE3CB"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Вероятностная</w:t>
            </w:r>
            <w:r w:rsidRPr="003556C9">
              <w:rPr>
                <w:rFonts w:ascii="Times New Roman" w:hAnsi="Times New Roman" w:cs="Times New Roman"/>
                <w:spacing w:val="-22"/>
                <w:sz w:val="24"/>
                <w:szCs w:val="24"/>
              </w:rPr>
              <w:t xml:space="preserve"> </w:t>
            </w:r>
            <w:r w:rsidRPr="003556C9">
              <w:rPr>
                <w:rFonts w:ascii="Times New Roman" w:hAnsi="Times New Roman" w:cs="Times New Roman"/>
                <w:spacing w:val="-7"/>
                <w:sz w:val="24"/>
                <w:szCs w:val="24"/>
              </w:rPr>
              <w:t>оценка</w:t>
            </w:r>
            <w:r w:rsidRPr="003556C9">
              <w:rPr>
                <w:rFonts w:ascii="Times New Roman" w:hAnsi="Times New Roman" w:cs="Times New Roman"/>
                <w:spacing w:val="-19"/>
                <w:sz w:val="24"/>
                <w:szCs w:val="24"/>
              </w:rPr>
              <w:t xml:space="preserve"> </w:t>
            </w:r>
            <w:r w:rsidRPr="003556C9">
              <w:rPr>
                <w:rFonts w:ascii="Times New Roman" w:hAnsi="Times New Roman" w:cs="Times New Roman"/>
                <w:spacing w:val="-7"/>
                <w:sz w:val="24"/>
                <w:szCs w:val="24"/>
              </w:rPr>
              <w:t>прочности</w:t>
            </w:r>
          </w:p>
        </w:tc>
        <w:tc>
          <w:tcPr>
            <w:tcW w:w="3004" w:type="dxa"/>
            <w:tcBorders>
              <w:top w:val="single" w:sz="4" w:space="0" w:color="auto"/>
              <w:left w:val="single" w:sz="4" w:space="0" w:color="auto"/>
              <w:bottom w:val="single" w:sz="4" w:space="0" w:color="auto"/>
              <w:right w:val="single" w:sz="4" w:space="0" w:color="auto"/>
            </w:tcBorders>
          </w:tcPr>
          <w:p w14:paraId="73A2479F" w14:textId="73DC7199" w:rsidR="0040594D" w:rsidRPr="003556C9" w:rsidRDefault="00D93397" w:rsidP="003556C9">
            <w:pPr>
              <w:rPr>
                <w:rFonts w:ascii="Times New Roman" w:hAnsi="Times New Roman" w:cs="Times New Roman"/>
                <w:spacing w:val="-8"/>
                <w:sz w:val="24"/>
                <w:szCs w:val="24"/>
              </w:rPr>
            </w:pPr>
            <w:r>
              <w:rPr>
                <w:rFonts w:ascii="Times New Roman" w:hAnsi="Times New Roman" w:cs="Times New Roman"/>
                <w:spacing w:val="-8"/>
                <w:sz w:val="24"/>
                <w:szCs w:val="24"/>
              </w:rPr>
              <w:t>4</w:t>
            </w:r>
          </w:p>
        </w:tc>
        <w:tc>
          <w:tcPr>
            <w:tcW w:w="2993" w:type="dxa"/>
            <w:tcBorders>
              <w:top w:val="single" w:sz="4" w:space="0" w:color="auto"/>
              <w:left w:val="single" w:sz="4" w:space="0" w:color="auto"/>
              <w:bottom w:val="single" w:sz="4" w:space="0" w:color="auto"/>
              <w:right w:val="single" w:sz="4" w:space="0" w:color="auto"/>
            </w:tcBorders>
          </w:tcPr>
          <w:p w14:paraId="5AA24ADA" w14:textId="77777777" w:rsidR="0040594D" w:rsidRPr="003556C9" w:rsidRDefault="0040594D" w:rsidP="003556C9">
            <w:pPr>
              <w:rPr>
                <w:rFonts w:ascii="Times New Roman" w:hAnsi="Times New Roman" w:cs="Times New Roman"/>
                <w:spacing w:val="-8"/>
                <w:sz w:val="24"/>
                <w:szCs w:val="24"/>
              </w:rPr>
            </w:pPr>
          </w:p>
        </w:tc>
      </w:tr>
      <w:tr w:rsidR="0040594D" w:rsidRPr="003556C9" w14:paraId="7754F9A4" w14:textId="1F1E7114" w:rsidTr="0040594D">
        <w:trPr>
          <w:trHeight w:val="137"/>
        </w:trPr>
        <w:tc>
          <w:tcPr>
            <w:tcW w:w="2836" w:type="dxa"/>
            <w:vMerge/>
          </w:tcPr>
          <w:p w14:paraId="587A5A08"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68DCBD3F"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pacing w:val="-7"/>
                <w:sz w:val="24"/>
                <w:szCs w:val="24"/>
              </w:rPr>
              <w:t>Расчетные</w:t>
            </w:r>
            <w:r w:rsidRPr="003556C9">
              <w:rPr>
                <w:rFonts w:ascii="Times New Roman" w:hAnsi="Times New Roman" w:cs="Times New Roman"/>
                <w:spacing w:val="-27"/>
                <w:sz w:val="24"/>
                <w:szCs w:val="24"/>
              </w:rPr>
              <w:t xml:space="preserve"> </w:t>
            </w:r>
            <w:r w:rsidRPr="003556C9">
              <w:rPr>
                <w:rFonts w:ascii="Times New Roman" w:hAnsi="Times New Roman" w:cs="Times New Roman"/>
                <w:spacing w:val="-7"/>
                <w:sz w:val="24"/>
                <w:szCs w:val="24"/>
              </w:rPr>
              <w:t>схемы</w:t>
            </w:r>
            <w:r w:rsidRPr="003556C9">
              <w:rPr>
                <w:rFonts w:ascii="Times New Roman" w:hAnsi="Times New Roman" w:cs="Times New Roman"/>
                <w:spacing w:val="-25"/>
                <w:sz w:val="24"/>
                <w:szCs w:val="24"/>
              </w:rPr>
              <w:t xml:space="preserve"> </w:t>
            </w:r>
            <w:r w:rsidRPr="003556C9">
              <w:rPr>
                <w:rFonts w:ascii="Times New Roman" w:hAnsi="Times New Roman" w:cs="Times New Roman"/>
                <w:spacing w:val="-7"/>
                <w:sz w:val="24"/>
                <w:szCs w:val="24"/>
              </w:rPr>
              <w:t>стыковых</w:t>
            </w:r>
            <w:r w:rsidRPr="003556C9">
              <w:rPr>
                <w:rFonts w:ascii="Times New Roman" w:hAnsi="Times New Roman" w:cs="Times New Roman"/>
                <w:spacing w:val="-20"/>
                <w:sz w:val="24"/>
                <w:szCs w:val="24"/>
              </w:rPr>
              <w:t xml:space="preserve"> </w:t>
            </w:r>
            <w:r w:rsidRPr="003556C9">
              <w:rPr>
                <w:rFonts w:ascii="Times New Roman" w:hAnsi="Times New Roman" w:cs="Times New Roman"/>
                <w:spacing w:val="-7"/>
                <w:sz w:val="24"/>
                <w:szCs w:val="24"/>
              </w:rPr>
              <w:t>сварных</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7"/>
                <w:sz w:val="24"/>
                <w:szCs w:val="24"/>
              </w:rPr>
              <w:t>соединений.</w:t>
            </w:r>
          </w:p>
        </w:tc>
        <w:tc>
          <w:tcPr>
            <w:tcW w:w="3004" w:type="dxa"/>
            <w:tcBorders>
              <w:top w:val="single" w:sz="4" w:space="0" w:color="auto"/>
              <w:left w:val="single" w:sz="4" w:space="0" w:color="auto"/>
              <w:bottom w:val="single" w:sz="4" w:space="0" w:color="auto"/>
              <w:right w:val="single" w:sz="4" w:space="0" w:color="auto"/>
            </w:tcBorders>
          </w:tcPr>
          <w:p w14:paraId="00549FEF" w14:textId="4F194E88" w:rsidR="0040594D" w:rsidRPr="003556C9" w:rsidRDefault="00D93397" w:rsidP="003556C9">
            <w:pPr>
              <w:rPr>
                <w:rFonts w:ascii="Times New Roman" w:hAnsi="Times New Roman" w:cs="Times New Roman"/>
                <w:spacing w:val="-7"/>
                <w:sz w:val="24"/>
                <w:szCs w:val="24"/>
              </w:rPr>
            </w:pPr>
            <w:r>
              <w:rPr>
                <w:rFonts w:ascii="Times New Roman" w:hAnsi="Times New Roman" w:cs="Times New Roman"/>
                <w:spacing w:val="-7"/>
                <w:sz w:val="24"/>
                <w:szCs w:val="24"/>
              </w:rPr>
              <w:t>4</w:t>
            </w:r>
          </w:p>
        </w:tc>
        <w:tc>
          <w:tcPr>
            <w:tcW w:w="2993" w:type="dxa"/>
            <w:tcBorders>
              <w:top w:val="single" w:sz="4" w:space="0" w:color="auto"/>
              <w:left w:val="single" w:sz="4" w:space="0" w:color="auto"/>
              <w:bottom w:val="single" w:sz="4" w:space="0" w:color="auto"/>
              <w:right w:val="single" w:sz="4" w:space="0" w:color="auto"/>
            </w:tcBorders>
          </w:tcPr>
          <w:p w14:paraId="6DE4C49C" w14:textId="77777777" w:rsidR="0040594D" w:rsidRPr="003556C9" w:rsidRDefault="0040594D" w:rsidP="003556C9">
            <w:pPr>
              <w:rPr>
                <w:rFonts w:ascii="Times New Roman" w:hAnsi="Times New Roman" w:cs="Times New Roman"/>
                <w:spacing w:val="-7"/>
                <w:sz w:val="24"/>
                <w:szCs w:val="24"/>
              </w:rPr>
            </w:pPr>
          </w:p>
        </w:tc>
      </w:tr>
      <w:tr w:rsidR="0040594D" w:rsidRPr="003556C9" w14:paraId="281CEE20" w14:textId="7C578549" w:rsidTr="0040594D">
        <w:trPr>
          <w:trHeight w:val="137"/>
        </w:trPr>
        <w:tc>
          <w:tcPr>
            <w:tcW w:w="2836" w:type="dxa"/>
            <w:vMerge/>
          </w:tcPr>
          <w:p w14:paraId="11FA0E07"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40F8E95A"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Расчетные</w:t>
            </w:r>
            <w:r w:rsidRPr="003556C9">
              <w:rPr>
                <w:rFonts w:ascii="Times New Roman" w:hAnsi="Times New Roman" w:cs="Times New Roman"/>
                <w:spacing w:val="-28"/>
                <w:sz w:val="24"/>
                <w:szCs w:val="24"/>
              </w:rPr>
              <w:t xml:space="preserve"> </w:t>
            </w:r>
            <w:r w:rsidRPr="003556C9">
              <w:rPr>
                <w:rFonts w:ascii="Times New Roman" w:hAnsi="Times New Roman" w:cs="Times New Roman"/>
                <w:spacing w:val="-7"/>
                <w:sz w:val="24"/>
                <w:szCs w:val="24"/>
              </w:rPr>
              <w:t>схемы</w:t>
            </w:r>
            <w:r w:rsidRPr="003556C9">
              <w:rPr>
                <w:rFonts w:ascii="Times New Roman" w:hAnsi="Times New Roman" w:cs="Times New Roman"/>
                <w:spacing w:val="-15"/>
                <w:sz w:val="24"/>
                <w:szCs w:val="24"/>
              </w:rPr>
              <w:t xml:space="preserve"> </w:t>
            </w:r>
            <w:r w:rsidRPr="003556C9">
              <w:rPr>
                <w:rFonts w:ascii="Times New Roman" w:hAnsi="Times New Roman" w:cs="Times New Roman"/>
                <w:spacing w:val="-7"/>
                <w:sz w:val="24"/>
                <w:szCs w:val="24"/>
              </w:rPr>
              <w:t>угловых</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7"/>
                <w:sz w:val="24"/>
                <w:szCs w:val="24"/>
              </w:rPr>
              <w:t>сварных</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7"/>
                <w:sz w:val="24"/>
                <w:szCs w:val="24"/>
              </w:rPr>
              <w:t>соединений.</w:t>
            </w:r>
          </w:p>
        </w:tc>
        <w:tc>
          <w:tcPr>
            <w:tcW w:w="3004" w:type="dxa"/>
            <w:tcBorders>
              <w:top w:val="single" w:sz="4" w:space="0" w:color="auto"/>
              <w:left w:val="single" w:sz="4" w:space="0" w:color="auto"/>
              <w:bottom w:val="single" w:sz="4" w:space="0" w:color="auto"/>
              <w:right w:val="single" w:sz="4" w:space="0" w:color="auto"/>
            </w:tcBorders>
          </w:tcPr>
          <w:p w14:paraId="0AB15755" w14:textId="62B4D4A8" w:rsidR="0040594D" w:rsidRPr="003556C9" w:rsidRDefault="00D93397" w:rsidP="003556C9">
            <w:pPr>
              <w:rPr>
                <w:rFonts w:ascii="Times New Roman" w:hAnsi="Times New Roman" w:cs="Times New Roman"/>
                <w:spacing w:val="-8"/>
                <w:sz w:val="24"/>
                <w:szCs w:val="24"/>
              </w:rPr>
            </w:pPr>
            <w:r>
              <w:rPr>
                <w:rFonts w:ascii="Times New Roman" w:hAnsi="Times New Roman" w:cs="Times New Roman"/>
                <w:spacing w:val="-8"/>
                <w:sz w:val="24"/>
                <w:szCs w:val="24"/>
              </w:rPr>
              <w:t>4</w:t>
            </w:r>
          </w:p>
        </w:tc>
        <w:tc>
          <w:tcPr>
            <w:tcW w:w="2993" w:type="dxa"/>
            <w:tcBorders>
              <w:top w:val="single" w:sz="4" w:space="0" w:color="auto"/>
              <w:left w:val="single" w:sz="4" w:space="0" w:color="auto"/>
              <w:bottom w:val="single" w:sz="4" w:space="0" w:color="auto"/>
              <w:right w:val="single" w:sz="4" w:space="0" w:color="auto"/>
            </w:tcBorders>
          </w:tcPr>
          <w:p w14:paraId="44A14206" w14:textId="77777777" w:rsidR="0040594D" w:rsidRPr="003556C9" w:rsidRDefault="0040594D" w:rsidP="003556C9">
            <w:pPr>
              <w:rPr>
                <w:rFonts w:ascii="Times New Roman" w:hAnsi="Times New Roman" w:cs="Times New Roman"/>
                <w:spacing w:val="-8"/>
                <w:sz w:val="24"/>
                <w:szCs w:val="24"/>
              </w:rPr>
            </w:pPr>
          </w:p>
        </w:tc>
      </w:tr>
      <w:tr w:rsidR="0040594D" w:rsidRPr="003556C9" w14:paraId="32D01922" w14:textId="796EA76F" w:rsidTr="0040594D">
        <w:trPr>
          <w:trHeight w:val="137"/>
        </w:trPr>
        <w:tc>
          <w:tcPr>
            <w:tcW w:w="2836" w:type="dxa"/>
            <w:vMerge/>
          </w:tcPr>
          <w:p w14:paraId="78E7FF96"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77452602"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Расчетные</w:t>
            </w:r>
            <w:r w:rsidRPr="003556C9">
              <w:rPr>
                <w:rFonts w:ascii="Times New Roman" w:hAnsi="Times New Roman" w:cs="Times New Roman"/>
                <w:spacing w:val="-28"/>
                <w:sz w:val="24"/>
                <w:szCs w:val="24"/>
              </w:rPr>
              <w:t xml:space="preserve"> </w:t>
            </w:r>
            <w:r w:rsidRPr="003556C9">
              <w:rPr>
                <w:rFonts w:ascii="Times New Roman" w:hAnsi="Times New Roman" w:cs="Times New Roman"/>
                <w:spacing w:val="-7"/>
                <w:sz w:val="24"/>
                <w:szCs w:val="24"/>
              </w:rPr>
              <w:t>схемы</w:t>
            </w:r>
            <w:r w:rsidRPr="003556C9">
              <w:rPr>
                <w:rFonts w:ascii="Times New Roman" w:hAnsi="Times New Roman" w:cs="Times New Roman"/>
                <w:spacing w:val="-15"/>
                <w:sz w:val="24"/>
                <w:szCs w:val="24"/>
              </w:rPr>
              <w:t xml:space="preserve"> </w:t>
            </w:r>
            <w:r w:rsidRPr="003556C9">
              <w:rPr>
                <w:rFonts w:ascii="Times New Roman" w:hAnsi="Times New Roman" w:cs="Times New Roman"/>
                <w:spacing w:val="-7"/>
                <w:sz w:val="24"/>
                <w:szCs w:val="24"/>
              </w:rPr>
              <w:t>тавровых</w:t>
            </w:r>
            <w:r w:rsidRPr="003556C9">
              <w:rPr>
                <w:rFonts w:ascii="Times New Roman" w:hAnsi="Times New Roman" w:cs="Times New Roman"/>
                <w:spacing w:val="-26"/>
                <w:sz w:val="24"/>
                <w:szCs w:val="24"/>
              </w:rPr>
              <w:t xml:space="preserve"> </w:t>
            </w:r>
            <w:r w:rsidRPr="003556C9">
              <w:rPr>
                <w:rFonts w:ascii="Times New Roman" w:hAnsi="Times New Roman" w:cs="Times New Roman"/>
                <w:spacing w:val="-7"/>
                <w:sz w:val="24"/>
                <w:szCs w:val="24"/>
              </w:rPr>
              <w:t>сварных</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7"/>
                <w:sz w:val="24"/>
                <w:szCs w:val="24"/>
              </w:rPr>
              <w:t>соединений.</w:t>
            </w:r>
          </w:p>
        </w:tc>
        <w:tc>
          <w:tcPr>
            <w:tcW w:w="3004" w:type="dxa"/>
            <w:tcBorders>
              <w:top w:val="single" w:sz="4" w:space="0" w:color="auto"/>
              <w:left w:val="single" w:sz="4" w:space="0" w:color="auto"/>
              <w:bottom w:val="single" w:sz="4" w:space="0" w:color="auto"/>
              <w:right w:val="single" w:sz="4" w:space="0" w:color="auto"/>
            </w:tcBorders>
          </w:tcPr>
          <w:p w14:paraId="76B5451D" w14:textId="4D157401" w:rsidR="0040594D" w:rsidRPr="003556C9" w:rsidRDefault="00D93397" w:rsidP="003556C9">
            <w:pPr>
              <w:rPr>
                <w:rFonts w:ascii="Times New Roman" w:hAnsi="Times New Roman" w:cs="Times New Roman"/>
                <w:spacing w:val="-8"/>
                <w:sz w:val="24"/>
                <w:szCs w:val="24"/>
              </w:rPr>
            </w:pPr>
            <w:r>
              <w:rPr>
                <w:rFonts w:ascii="Times New Roman" w:hAnsi="Times New Roman" w:cs="Times New Roman"/>
                <w:spacing w:val="-8"/>
                <w:sz w:val="24"/>
                <w:szCs w:val="24"/>
              </w:rPr>
              <w:t>4</w:t>
            </w:r>
          </w:p>
        </w:tc>
        <w:tc>
          <w:tcPr>
            <w:tcW w:w="2993" w:type="dxa"/>
            <w:tcBorders>
              <w:top w:val="single" w:sz="4" w:space="0" w:color="auto"/>
              <w:left w:val="single" w:sz="4" w:space="0" w:color="auto"/>
              <w:bottom w:val="single" w:sz="4" w:space="0" w:color="auto"/>
              <w:right w:val="single" w:sz="4" w:space="0" w:color="auto"/>
            </w:tcBorders>
          </w:tcPr>
          <w:p w14:paraId="251A4390" w14:textId="77777777" w:rsidR="0040594D" w:rsidRPr="003556C9" w:rsidRDefault="0040594D" w:rsidP="003556C9">
            <w:pPr>
              <w:rPr>
                <w:rFonts w:ascii="Times New Roman" w:hAnsi="Times New Roman" w:cs="Times New Roman"/>
                <w:spacing w:val="-8"/>
                <w:sz w:val="24"/>
                <w:szCs w:val="24"/>
              </w:rPr>
            </w:pPr>
          </w:p>
        </w:tc>
      </w:tr>
      <w:tr w:rsidR="0040594D" w:rsidRPr="003556C9" w14:paraId="6290976C" w14:textId="7B9EB710" w:rsidTr="0040594D">
        <w:trPr>
          <w:trHeight w:val="137"/>
        </w:trPr>
        <w:tc>
          <w:tcPr>
            <w:tcW w:w="2836" w:type="dxa"/>
            <w:vMerge/>
          </w:tcPr>
          <w:p w14:paraId="7460F14F"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46165A3C"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Расчетные</w:t>
            </w:r>
            <w:r w:rsidRPr="003556C9">
              <w:rPr>
                <w:rFonts w:ascii="Times New Roman" w:hAnsi="Times New Roman" w:cs="Times New Roman"/>
                <w:spacing w:val="-27"/>
                <w:sz w:val="24"/>
                <w:szCs w:val="24"/>
              </w:rPr>
              <w:t xml:space="preserve"> </w:t>
            </w:r>
            <w:r w:rsidRPr="003556C9">
              <w:rPr>
                <w:rFonts w:ascii="Times New Roman" w:hAnsi="Times New Roman" w:cs="Times New Roman"/>
                <w:spacing w:val="-7"/>
                <w:sz w:val="24"/>
                <w:szCs w:val="24"/>
              </w:rPr>
              <w:t>схемы</w:t>
            </w:r>
            <w:r w:rsidRPr="003556C9">
              <w:rPr>
                <w:rFonts w:ascii="Times New Roman" w:hAnsi="Times New Roman" w:cs="Times New Roman"/>
                <w:spacing w:val="-20"/>
                <w:sz w:val="24"/>
                <w:szCs w:val="24"/>
              </w:rPr>
              <w:t xml:space="preserve"> </w:t>
            </w:r>
            <w:proofErr w:type="spellStart"/>
            <w:r w:rsidRPr="003556C9">
              <w:rPr>
                <w:rFonts w:ascii="Times New Roman" w:hAnsi="Times New Roman" w:cs="Times New Roman"/>
                <w:spacing w:val="-7"/>
                <w:sz w:val="24"/>
                <w:szCs w:val="24"/>
              </w:rPr>
              <w:t>нахлесточных</w:t>
            </w:r>
            <w:proofErr w:type="spellEnd"/>
            <w:r w:rsidRPr="003556C9">
              <w:rPr>
                <w:rFonts w:ascii="Times New Roman" w:hAnsi="Times New Roman" w:cs="Times New Roman"/>
                <w:spacing w:val="-25"/>
                <w:sz w:val="24"/>
                <w:szCs w:val="24"/>
              </w:rPr>
              <w:t xml:space="preserve"> </w:t>
            </w:r>
            <w:r w:rsidRPr="003556C9">
              <w:rPr>
                <w:rFonts w:ascii="Times New Roman" w:hAnsi="Times New Roman" w:cs="Times New Roman"/>
                <w:spacing w:val="-7"/>
                <w:sz w:val="24"/>
                <w:szCs w:val="24"/>
              </w:rPr>
              <w:t>сварных</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7"/>
                <w:sz w:val="24"/>
                <w:szCs w:val="24"/>
              </w:rPr>
              <w:t>соединений.</w:t>
            </w:r>
          </w:p>
        </w:tc>
        <w:tc>
          <w:tcPr>
            <w:tcW w:w="3004" w:type="dxa"/>
            <w:tcBorders>
              <w:top w:val="single" w:sz="4" w:space="0" w:color="auto"/>
              <w:left w:val="single" w:sz="4" w:space="0" w:color="auto"/>
              <w:bottom w:val="single" w:sz="4" w:space="0" w:color="auto"/>
              <w:right w:val="single" w:sz="4" w:space="0" w:color="auto"/>
            </w:tcBorders>
          </w:tcPr>
          <w:p w14:paraId="05ECF372" w14:textId="48630CDE" w:rsidR="0040594D" w:rsidRPr="003556C9" w:rsidRDefault="00D93397" w:rsidP="003556C9">
            <w:pPr>
              <w:rPr>
                <w:rFonts w:ascii="Times New Roman" w:hAnsi="Times New Roman" w:cs="Times New Roman"/>
                <w:spacing w:val="-8"/>
                <w:sz w:val="24"/>
                <w:szCs w:val="24"/>
              </w:rPr>
            </w:pPr>
            <w:r>
              <w:rPr>
                <w:rFonts w:ascii="Times New Roman" w:hAnsi="Times New Roman" w:cs="Times New Roman"/>
                <w:spacing w:val="-8"/>
                <w:sz w:val="24"/>
                <w:szCs w:val="24"/>
              </w:rPr>
              <w:t>4</w:t>
            </w:r>
          </w:p>
        </w:tc>
        <w:tc>
          <w:tcPr>
            <w:tcW w:w="2993" w:type="dxa"/>
            <w:tcBorders>
              <w:top w:val="single" w:sz="4" w:space="0" w:color="auto"/>
              <w:left w:val="single" w:sz="4" w:space="0" w:color="auto"/>
              <w:bottom w:val="single" w:sz="4" w:space="0" w:color="auto"/>
              <w:right w:val="single" w:sz="4" w:space="0" w:color="auto"/>
            </w:tcBorders>
          </w:tcPr>
          <w:p w14:paraId="12E1D328" w14:textId="77777777" w:rsidR="0040594D" w:rsidRPr="003556C9" w:rsidRDefault="0040594D" w:rsidP="003556C9">
            <w:pPr>
              <w:rPr>
                <w:rFonts w:ascii="Times New Roman" w:hAnsi="Times New Roman" w:cs="Times New Roman"/>
                <w:spacing w:val="-8"/>
                <w:sz w:val="24"/>
                <w:szCs w:val="24"/>
              </w:rPr>
            </w:pPr>
          </w:p>
        </w:tc>
      </w:tr>
      <w:tr w:rsidR="0040594D" w:rsidRPr="003556C9" w14:paraId="22B9E918" w14:textId="7C6E6032" w:rsidTr="0040594D">
        <w:trPr>
          <w:trHeight w:val="137"/>
        </w:trPr>
        <w:tc>
          <w:tcPr>
            <w:tcW w:w="2836" w:type="dxa"/>
            <w:vMerge/>
          </w:tcPr>
          <w:p w14:paraId="600DEC17"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112710BD"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Расчетные</w:t>
            </w:r>
            <w:r w:rsidRPr="003556C9">
              <w:rPr>
                <w:rFonts w:ascii="Times New Roman" w:hAnsi="Times New Roman" w:cs="Times New Roman"/>
                <w:spacing w:val="-27"/>
                <w:sz w:val="24"/>
                <w:szCs w:val="24"/>
              </w:rPr>
              <w:t xml:space="preserve"> </w:t>
            </w:r>
            <w:r w:rsidRPr="003556C9">
              <w:rPr>
                <w:rFonts w:ascii="Times New Roman" w:hAnsi="Times New Roman" w:cs="Times New Roman"/>
                <w:spacing w:val="-8"/>
                <w:sz w:val="24"/>
                <w:szCs w:val="24"/>
              </w:rPr>
              <w:t>схемы</w:t>
            </w:r>
            <w:r w:rsidRPr="003556C9">
              <w:rPr>
                <w:rFonts w:ascii="Times New Roman" w:hAnsi="Times New Roman" w:cs="Times New Roman"/>
                <w:spacing w:val="-18"/>
                <w:sz w:val="24"/>
                <w:szCs w:val="24"/>
              </w:rPr>
              <w:t xml:space="preserve"> </w:t>
            </w:r>
            <w:r w:rsidRPr="003556C9">
              <w:rPr>
                <w:rFonts w:ascii="Times New Roman" w:hAnsi="Times New Roman" w:cs="Times New Roman"/>
                <w:spacing w:val="-8"/>
                <w:sz w:val="24"/>
                <w:szCs w:val="24"/>
              </w:rPr>
              <w:t>комбинированных</w:t>
            </w:r>
            <w:r w:rsidRPr="003556C9">
              <w:rPr>
                <w:rFonts w:ascii="Times New Roman" w:hAnsi="Times New Roman" w:cs="Times New Roman"/>
                <w:spacing w:val="-20"/>
                <w:sz w:val="24"/>
                <w:szCs w:val="24"/>
              </w:rPr>
              <w:t xml:space="preserve"> </w:t>
            </w:r>
            <w:r w:rsidRPr="003556C9">
              <w:rPr>
                <w:rFonts w:ascii="Times New Roman" w:hAnsi="Times New Roman" w:cs="Times New Roman"/>
                <w:spacing w:val="-7"/>
                <w:sz w:val="24"/>
                <w:szCs w:val="24"/>
              </w:rPr>
              <w:t>сварных</w:t>
            </w:r>
            <w:r w:rsidRPr="003556C9">
              <w:rPr>
                <w:rFonts w:ascii="Times New Roman" w:hAnsi="Times New Roman" w:cs="Times New Roman"/>
                <w:spacing w:val="-20"/>
                <w:sz w:val="24"/>
                <w:szCs w:val="24"/>
              </w:rPr>
              <w:t xml:space="preserve"> </w:t>
            </w:r>
            <w:r w:rsidRPr="003556C9">
              <w:rPr>
                <w:rFonts w:ascii="Times New Roman" w:hAnsi="Times New Roman" w:cs="Times New Roman"/>
                <w:spacing w:val="-7"/>
                <w:sz w:val="24"/>
                <w:szCs w:val="24"/>
              </w:rPr>
              <w:t>соединений.</w:t>
            </w:r>
          </w:p>
        </w:tc>
        <w:tc>
          <w:tcPr>
            <w:tcW w:w="3004" w:type="dxa"/>
            <w:tcBorders>
              <w:top w:val="single" w:sz="4" w:space="0" w:color="auto"/>
              <w:left w:val="single" w:sz="4" w:space="0" w:color="auto"/>
              <w:bottom w:val="single" w:sz="4" w:space="0" w:color="auto"/>
              <w:right w:val="single" w:sz="4" w:space="0" w:color="auto"/>
            </w:tcBorders>
          </w:tcPr>
          <w:p w14:paraId="41F7A876" w14:textId="3EE90894" w:rsidR="0040594D" w:rsidRPr="003556C9" w:rsidRDefault="00D93397" w:rsidP="003556C9">
            <w:pPr>
              <w:rPr>
                <w:rFonts w:ascii="Times New Roman" w:hAnsi="Times New Roman" w:cs="Times New Roman"/>
                <w:spacing w:val="-8"/>
                <w:sz w:val="24"/>
                <w:szCs w:val="24"/>
              </w:rPr>
            </w:pPr>
            <w:r>
              <w:rPr>
                <w:rFonts w:ascii="Times New Roman" w:hAnsi="Times New Roman" w:cs="Times New Roman"/>
                <w:spacing w:val="-8"/>
                <w:sz w:val="24"/>
                <w:szCs w:val="24"/>
              </w:rPr>
              <w:t>4</w:t>
            </w:r>
          </w:p>
        </w:tc>
        <w:tc>
          <w:tcPr>
            <w:tcW w:w="2993" w:type="dxa"/>
            <w:tcBorders>
              <w:top w:val="single" w:sz="4" w:space="0" w:color="auto"/>
              <w:left w:val="single" w:sz="4" w:space="0" w:color="auto"/>
              <w:bottom w:val="single" w:sz="4" w:space="0" w:color="auto"/>
              <w:right w:val="single" w:sz="4" w:space="0" w:color="auto"/>
            </w:tcBorders>
          </w:tcPr>
          <w:p w14:paraId="316D66FC" w14:textId="77777777" w:rsidR="0040594D" w:rsidRPr="003556C9" w:rsidRDefault="0040594D" w:rsidP="003556C9">
            <w:pPr>
              <w:rPr>
                <w:rFonts w:ascii="Times New Roman" w:hAnsi="Times New Roman" w:cs="Times New Roman"/>
                <w:spacing w:val="-8"/>
                <w:sz w:val="24"/>
                <w:szCs w:val="24"/>
              </w:rPr>
            </w:pPr>
          </w:p>
        </w:tc>
      </w:tr>
      <w:tr w:rsidR="0040594D" w:rsidRPr="003556C9" w14:paraId="185E0596" w14:textId="4D149F19" w:rsidTr="0040594D">
        <w:trPr>
          <w:trHeight w:val="137"/>
        </w:trPr>
        <w:tc>
          <w:tcPr>
            <w:tcW w:w="2836" w:type="dxa"/>
            <w:vMerge/>
          </w:tcPr>
          <w:p w14:paraId="51300DAB"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3B892BB1"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Выполнение</w:t>
            </w:r>
            <w:r w:rsidRPr="003556C9">
              <w:rPr>
                <w:rFonts w:ascii="Times New Roman" w:hAnsi="Times New Roman" w:cs="Times New Roman"/>
                <w:spacing w:val="-8"/>
                <w:sz w:val="24"/>
                <w:szCs w:val="24"/>
              </w:rPr>
              <w:t xml:space="preserve"> </w:t>
            </w:r>
            <w:r w:rsidRPr="003556C9">
              <w:rPr>
                <w:rFonts w:ascii="Times New Roman" w:hAnsi="Times New Roman" w:cs="Times New Roman"/>
                <w:sz w:val="24"/>
                <w:szCs w:val="24"/>
              </w:rPr>
              <w:t>расчета заданной сварной</w:t>
            </w:r>
            <w:r w:rsidRPr="003556C9">
              <w:rPr>
                <w:rFonts w:ascii="Times New Roman" w:hAnsi="Times New Roman" w:cs="Times New Roman"/>
                <w:spacing w:val="-6"/>
                <w:sz w:val="24"/>
                <w:szCs w:val="24"/>
              </w:rPr>
              <w:t xml:space="preserve"> </w:t>
            </w:r>
            <w:r w:rsidRPr="003556C9">
              <w:rPr>
                <w:rFonts w:ascii="Times New Roman" w:hAnsi="Times New Roman" w:cs="Times New Roman"/>
                <w:sz w:val="24"/>
                <w:szCs w:val="24"/>
              </w:rPr>
              <w:t>балки</w:t>
            </w:r>
            <w:r w:rsidRPr="003556C9">
              <w:rPr>
                <w:rFonts w:ascii="Times New Roman" w:hAnsi="Times New Roman" w:cs="Times New Roman"/>
                <w:spacing w:val="-5"/>
                <w:sz w:val="24"/>
                <w:szCs w:val="24"/>
              </w:rPr>
              <w:t xml:space="preserve"> </w:t>
            </w:r>
            <w:r w:rsidRPr="003556C9">
              <w:rPr>
                <w:rFonts w:ascii="Times New Roman" w:hAnsi="Times New Roman" w:cs="Times New Roman"/>
                <w:sz w:val="24"/>
                <w:szCs w:val="24"/>
              </w:rPr>
              <w:t>на</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прочность,</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устойчивость</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и</w:t>
            </w:r>
            <w:r w:rsidRPr="003556C9">
              <w:rPr>
                <w:rFonts w:ascii="Times New Roman" w:hAnsi="Times New Roman" w:cs="Times New Roman"/>
                <w:spacing w:val="-5"/>
                <w:sz w:val="24"/>
                <w:szCs w:val="24"/>
              </w:rPr>
              <w:t xml:space="preserve"> </w:t>
            </w:r>
            <w:r w:rsidRPr="003556C9">
              <w:rPr>
                <w:rFonts w:ascii="Times New Roman" w:hAnsi="Times New Roman" w:cs="Times New Roman"/>
                <w:sz w:val="24"/>
                <w:szCs w:val="24"/>
              </w:rPr>
              <w:t>прогиб.</w:t>
            </w:r>
          </w:p>
        </w:tc>
        <w:tc>
          <w:tcPr>
            <w:tcW w:w="3004" w:type="dxa"/>
            <w:tcBorders>
              <w:top w:val="single" w:sz="4" w:space="0" w:color="auto"/>
              <w:left w:val="single" w:sz="4" w:space="0" w:color="auto"/>
              <w:bottom w:val="single" w:sz="4" w:space="0" w:color="auto"/>
              <w:right w:val="single" w:sz="4" w:space="0" w:color="auto"/>
            </w:tcBorders>
          </w:tcPr>
          <w:p w14:paraId="765213C9" w14:textId="56CEE153" w:rsidR="0040594D" w:rsidRPr="003556C9" w:rsidRDefault="00D93397" w:rsidP="003556C9">
            <w:pPr>
              <w:rPr>
                <w:rFonts w:ascii="Times New Roman" w:hAnsi="Times New Roman" w:cs="Times New Roman"/>
                <w:sz w:val="24"/>
                <w:szCs w:val="24"/>
              </w:rPr>
            </w:pPr>
            <w:r>
              <w:rPr>
                <w:rFonts w:ascii="Times New Roman" w:hAnsi="Times New Roman" w:cs="Times New Roman"/>
                <w:sz w:val="24"/>
                <w:szCs w:val="24"/>
              </w:rPr>
              <w:t>6</w:t>
            </w:r>
          </w:p>
        </w:tc>
        <w:tc>
          <w:tcPr>
            <w:tcW w:w="2993" w:type="dxa"/>
            <w:tcBorders>
              <w:top w:val="single" w:sz="4" w:space="0" w:color="auto"/>
              <w:left w:val="single" w:sz="4" w:space="0" w:color="auto"/>
              <w:bottom w:val="single" w:sz="4" w:space="0" w:color="auto"/>
              <w:right w:val="single" w:sz="4" w:space="0" w:color="auto"/>
            </w:tcBorders>
          </w:tcPr>
          <w:p w14:paraId="2B285BD9" w14:textId="77777777" w:rsidR="0040594D" w:rsidRPr="003556C9" w:rsidRDefault="0040594D" w:rsidP="003556C9">
            <w:pPr>
              <w:rPr>
                <w:rFonts w:ascii="Times New Roman" w:hAnsi="Times New Roman" w:cs="Times New Roman"/>
                <w:sz w:val="24"/>
                <w:szCs w:val="24"/>
              </w:rPr>
            </w:pPr>
          </w:p>
        </w:tc>
      </w:tr>
      <w:tr w:rsidR="0040594D" w:rsidRPr="003556C9" w14:paraId="55A648BD" w14:textId="46585E89" w:rsidTr="0040594D">
        <w:trPr>
          <w:trHeight w:val="137"/>
        </w:trPr>
        <w:tc>
          <w:tcPr>
            <w:tcW w:w="2836" w:type="dxa"/>
            <w:vMerge/>
          </w:tcPr>
          <w:p w14:paraId="6A090EA0"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788306BC"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Расчет подкрановой балки.</w:t>
            </w:r>
          </w:p>
        </w:tc>
        <w:tc>
          <w:tcPr>
            <w:tcW w:w="3004" w:type="dxa"/>
            <w:tcBorders>
              <w:top w:val="single" w:sz="4" w:space="0" w:color="auto"/>
              <w:left w:val="single" w:sz="4" w:space="0" w:color="auto"/>
              <w:bottom w:val="single" w:sz="4" w:space="0" w:color="auto"/>
              <w:right w:val="single" w:sz="4" w:space="0" w:color="auto"/>
            </w:tcBorders>
          </w:tcPr>
          <w:p w14:paraId="0D35FA6C" w14:textId="4B498DC3" w:rsidR="0040594D" w:rsidRPr="003556C9" w:rsidRDefault="00820330" w:rsidP="003556C9">
            <w:pPr>
              <w:rPr>
                <w:rFonts w:ascii="Times New Roman" w:hAnsi="Times New Roman" w:cs="Times New Roman"/>
                <w:sz w:val="24"/>
                <w:szCs w:val="24"/>
              </w:rPr>
            </w:pPr>
            <w:r>
              <w:rPr>
                <w:rFonts w:ascii="Times New Roman" w:hAnsi="Times New Roman" w:cs="Times New Roman"/>
                <w:sz w:val="24"/>
                <w:szCs w:val="24"/>
              </w:rPr>
              <w:t>6</w:t>
            </w:r>
          </w:p>
        </w:tc>
        <w:tc>
          <w:tcPr>
            <w:tcW w:w="2993" w:type="dxa"/>
            <w:tcBorders>
              <w:top w:val="single" w:sz="4" w:space="0" w:color="auto"/>
              <w:left w:val="single" w:sz="4" w:space="0" w:color="auto"/>
              <w:bottom w:val="single" w:sz="4" w:space="0" w:color="auto"/>
              <w:right w:val="single" w:sz="4" w:space="0" w:color="auto"/>
            </w:tcBorders>
          </w:tcPr>
          <w:p w14:paraId="472F8B48" w14:textId="77777777" w:rsidR="0040594D" w:rsidRPr="003556C9" w:rsidRDefault="0040594D" w:rsidP="003556C9">
            <w:pPr>
              <w:rPr>
                <w:rFonts w:ascii="Times New Roman" w:hAnsi="Times New Roman" w:cs="Times New Roman"/>
                <w:sz w:val="24"/>
                <w:szCs w:val="24"/>
              </w:rPr>
            </w:pPr>
          </w:p>
        </w:tc>
      </w:tr>
      <w:tr w:rsidR="0040594D" w:rsidRPr="003556C9" w14:paraId="5F8793D3" w14:textId="05FF1703" w:rsidTr="0040594D">
        <w:trPr>
          <w:trHeight w:val="137"/>
        </w:trPr>
        <w:tc>
          <w:tcPr>
            <w:tcW w:w="2836" w:type="dxa"/>
            <w:vMerge/>
          </w:tcPr>
          <w:p w14:paraId="674170F8"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5497D307"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 xml:space="preserve"> Расчет</w:t>
            </w:r>
            <w:r w:rsidRPr="003556C9">
              <w:rPr>
                <w:rFonts w:ascii="Times New Roman" w:hAnsi="Times New Roman" w:cs="Times New Roman"/>
                <w:spacing w:val="-8"/>
                <w:sz w:val="24"/>
                <w:szCs w:val="24"/>
              </w:rPr>
              <w:t xml:space="preserve"> </w:t>
            </w:r>
            <w:r w:rsidRPr="003556C9">
              <w:rPr>
                <w:rFonts w:ascii="Times New Roman" w:hAnsi="Times New Roman" w:cs="Times New Roman"/>
                <w:sz w:val="24"/>
                <w:szCs w:val="24"/>
              </w:rPr>
              <w:t>и</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конструирование</w:t>
            </w:r>
            <w:r w:rsidRPr="003556C9">
              <w:rPr>
                <w:rFonts w:ascii="Times New Roman" w:hAnsi="Times New Roman" w:cs="Times New Roman"/>
                <w:spacing w:val="-11"/>
                <w:sz w:val="24"/>
                <w:szCs w:val="24"/>
              </w:rPr>
              <w:t xml:space="preserve"> </w:t>
            </w:r>
            <w:r w:rsidRPr="003556C9">
              <w:rPr>
                <w:rFonts w:ascii="Times New Roman" w:hAnsi="Times New Roman" w:cs="Times New Roman"/>
                <w:sz w:val="24"/>
                <w:szCs w:val="24"/>
              </w:rPr>
              <w:t>стержня</w:t>
            </w:r>
            <w:r w:rsidRPr="003556C9">
              <w:rPr>
                <w:rFonts w:ascii="Times New Roman" w:hAnsi="Times New Roman" w:cs="Times New Roman"/>
                <w:spacing w:val="-7"/>
                <w:sz w:val="24"/>
                <w:szCs w:val="24"/>
              </w:rPr>
              <w:t xml:space="preserve"> </w:t>
            </w:r>
            <w:r w:rsidRPr="003556C9">
              <w:rPr>
                <w:rFonts w:ascii="Times New Roman" w:hAnsi="Times New Roman" w:cs="Times New Roman"/>
                <w:sz w:val="24"/>
                <w:szCs w:val="24"/>
              </w:rPr>
              <w:t>центрально-сжатой</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колонны</w:t>
            </w:r>
          </w:p>
        </w:tc>
        <w:tc>
          <w:tcPr>
            <w:tcW w:w="3004" w:type="dxa"/>
            <w:tcBorders>
              <w:top w:val="single" w:sz="4" w:space="0" w:color="auto"/>
              <w:left w:val="single" w:sz="4" w:space="0" w:color="auto"/>
              <w:bottom w:val="single" w:sz="4" w:space="0" w:color="auto"/>
              <w:right w:val="single" w:sz="4" w:space="0" w:color="auto"/>
            </w:tcBorders>
          </w:tcPr>
          <w:p w14:paraId="7C4825BE" w14:textId="5ECC2F04" w:rsidR="0040594D" w:rsidRPr="003556C9" w:rsidRDefault="00820330" w:rsidP="003556C9">
            <w:pPr>
              <w:rPr>
                <w:rFonts w:ascii="Times New Roman" w:hAnsi="Times New Roman" w:cs="Times New Roman"/>
                <w:sz w:val="24"/>
                <w:szCs w:val="24"/>
              </w:rPr>
            </w:pPr>
            <w:r>
              <w:rPr>
                <w:rFonts w:ascii="Times New Roman" w:hAnsi="Times New Roman" w:cs="Times New Roman"/>
                <w:sz w:val="24"/>
                <w:szCs w:val="24"/>
              </w:rPr>
              <w:t>6</w:t>
            </w:r>
          </w:p>
        </w:tc>
        <w:tc>
          <w:tcPr>
            <w:tcW w:w="2993" w:type="dxa"/>
            <w:tcBorders>
              <w:top w:val="single" w:sz="4" w:space="0" w:color="auto"/>
              <w:left w:val="single" w:sz="4" w:space="0" w:color="auto"/>
              <w:bottom w:val="single" w:sz="4" w:space="0" w:color="auto"/>
              <w:right w:val="single" w:sz="4" w:space="0" w:color="auto"/>
            </w:tcBorders>
          </w:tcPr>
          <w:p w14:paraId="26227701" w14:textId="77777777" w:rsidR="0040594D" w:rsidRPr="003556C9" w:rsidRDefault="0040594D" w:rsidP="003556C9">
            <w:pPr>
              <w:rPr>
                <w:rFonts w:ascii="Times New Roman" w:hAnsi="Times New Roman" w:cs="Times New Roman"/>
                <w:sz w:val="24"/>
                <w:szCs w:val="24"/>
              </w:rPr>
            </w:pPr>
          </w:p>
        </w:tc>
      </w:tr>
      <w:tr w:rsidR="0040594D" w:rsidRPr="003556C9" w14:paraId="55B08007" w14:textId="133C1B96" w:rsidTr="0040594D">
        <w:trPr>
          <w:trHeight w:val="137"/>
        </w:trPr>
        <w:tc>
          <w:tcPr>
            <w:tcW w:w="2836" w:type="dxa"/>
            <w:vMerge/>
          </w:tcPr>
          <w:p w14:paraId="6F3EEF26"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5C697B6A"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Расчет и конструирование внецентренно сжатой колонны.</w:t>
            </w:r>
          </w:p>
        </w:tc>
        <w:tc>
          <w:tcPr>
            <w:tcW w:w="3004" w:type="dxa"/>
            <w:tcBorders>
              <w:top w:val="single" w:sz="4" w:space="0" w:color="auto"/>
              <w:left w:val="single" w:sz="4" w:space="0" w:color="auto"/>
              <w:bottom w:val="single" w:sz="4" w:space="0" w:color="auto"/>
              <w:right w:val="single" w:sz="4" w:space="0" w:color="auto"/>
            </w:tcBorders>
          </w:tcPr>
          <w:p w14:paraId="1593B37E" w14:textId="0F5669AC" w:rsidR="0040594D" w:rsidRPr="003556C9" w:rsidRDefault="00820330" w:rsidP="003556C9">
            <w:pPr>
              <w:rPr>
                <w:rFonts w:ascii="Times New Roman" w:hAnsi="Times New Roman" w:cs="Times New Roman"/>
                <w:sz w:val="24"/>
                <w:szCs w:val="24"/>
              </w:rPr>
            </w:pPr>
            <w:r>
              <w:rPr>
                <w:rFonts w:ascii="Times New Roman" w:hAnsi="Times New Roman" w:cs="Times New Roman"/>
                <w:sz w:val="24"/>
                <w:szCs w:val="24"/>
              </w:rPr>
              <w:t>6</w:t>
            </w:r>
          </w:p>
        </w:tc>
        <w:tc>
          <w:tcPr>
            <w:tcW w:w="2993" w:type="dxa"/>
            <w:tcBorders>
              <w:top w:val="single" w:sz="4" w:space="0" w:color="auto"/>
              <w:left w:val="single" w:sz="4" w:space="0" w:color="auto"/>
              <w:bottom w:val="single" w:sz="4" w:space="0" w:color="auto"/>
              <w:right w:val="single" w:sz="4" w:space="0" w:color="auto"/>
            </w:tcBorders>
          </w:tcPr>
          <w:p w14:paraId="03FB0224" w14:textId="77777777" w:rsidR="0040594D" w:rsidRPr="003556C9" w:rsidRDefault="0040594D" w:rsidP="003556C9">
            <w:pPr>
              <w:rPr>
                <w:rFonts w:ascii="Times New Roman" w:hAnsi="Times New Roman" w:cs="Times New Roman"/>
                <w:sz w:val="24"/>
                <w:szCs w:val="24"/>
              </w:rPr>
            </w:pPr>
          </w:p>
        </w:tc>
      </w:tr>
      <w:tr w:rsidR="0040594D" w:rsidRPr="003556C9" w14:paraId="0B1E5461" w14:textId="4F8DDED7" w:rsidTr="0040594D">
        <w:trPr>
          <w:trHeight w:val="137"/>
        </w:trPr>
        <w:tc>
          <w:tcPr>
            <w:tcW w:w="2836" w:type="dxa"/>
            <w:vMerge/>
          </w:tcPr>
          <w:p w14:paraId="6F2C634F"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14EAB494"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Порядок</w:t>
            </w:r>
            <w:r w:rsidRPr="003556C9">
              <w:rPr>
                <w:rFonts w:ascii="Times New Roman" w:hAnsi="Times New Roman" w:cs="Times New Roman"/>
                <w:spacing w:val="-5"/>
                <w:sz w:val="24"/>
                <w:szCs w:val="24"/>
              </w:rPr>
              <w:t xml:space="preserve"> </w:t>
            </w:r>
            <w:r w:rsidRPr="003556C9">
              <w:rPr>
                <w:rFonts w:ascii="Times New Roman" w:hAnsi="Times New Roman" w:cs="Times New Roman"/>
                <w:sz w:val="24"/>
                <w:szCs w:val="24"/>
              </w:rPr>
              <w:t>расчета типовой</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сварной</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фермы</w:t>
            </w:r>
          </w:p>
        </w:tc>
        <w:tc>
          <w:tcPr>
            <w:tcW w:w="3004" w:type="dxa"/>
            <w:tcBorders>
              <w:top w:val="single" w:sz="4" w:space="0" w:color="auto"/>
              <w:left w:val="single" w:sz="4" w:space="0" w:color="auto"/>
              <w:bottom w:val="single" w:sz="4" w:space="0" w:color="auto"/>
              <w:right w:val="single" w:sz="4" w:space="0" w:color="auto"/>
            </w:tcBorders>
          </w:tcPr>
          <w:p w14:paraId="2D8463AB" w14:textId="7CCDB51A" w:rsidR="0040594D" w:rsidRPr="003556C9" w:rsidRDefault="00D93397" w:rsidP="003556C9">
            <w:pPr>
              <w:rPr>
                <w:rFonts w:ascii="Times New Roman" w:hAnsi="Times New Roman" w:cs="Times New Roman"/>
                <w:sz w:val="24"/>
                <w:szCs w:val="24"/>
              </w:rPr>
            </w:pPr>
            <w:r>
              <w:rPr>
                <w:rFonts w:ascii="Times New Roman" w:hAnsi="Times New Roman" w:cs="Times New Roman"/>
                <w:sz w:val="24"/>
                <w:szCs w:val="24"/>
              </w:rPr>
              <w:t>6</w:t>
            </w:r>
          </w:p>
        </w:tc>
        <w:tc>
          <w:tcPr>
            <w:tcW w:w="2993" w:type="dxa"/>
            <w:tcBorders>
              <w:top w:val="single" w:sz="4" w:space="0" w:color="auto"/>
              <w:left w:val="single" w:sz="4" w:space="0" w:color="auto"/>
              <w:bottom w:val="single" w:sz="4" w:space="0" w:color="auto"/>
              <w:right w:val="single" w:sz="4" w:space="0" w:color="auto"/>
            </w:tcBorders>
          </w:tcPr>
          <w:p w14:paraId="10AACE0D" w14:textId="77777777" w:rsidR="0040594D" w:rsidRPr="003556C9" w:rsidRDefault="0040594D" w:rsidP="003556C9">
            <w:pPr>
              <w:rPr>
                <w:rFonts w:ascii="Times New Roman" w:hAnsi="Times New Roman" w:cs="Times New Roman"/>
                <w:sz w:val="24"/>
                <w:szCs w:val="24"/>
              </w:rPr>
            </w:pPr>
          </w:p>
        </w:tc>
      </w:tr>
      <w:tr w:rsidR="0040594D" w:rsidRPr="003556C9" w14:paraId="482E4EC5" w14:textId="03AF8A70" w:rsidTr="0040594D">
        <w:trPr>
          <w:trHeight w:val="137"/>
        </w:trPr>
        <w:tc>
          <w:tcPr>
            <w:tcW w:w="2836" w:type="dxa"/>
            <w:vMerge/>
          </w:tcPr>
          <w:p w14:paraId="2597D313"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4C893E78"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Особенности</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расчета</w:t>
            </w:r>
            <w:r w:rsidRPr="003556C9">
              <w:rPr>
                <w:rFonts w:ascii="Times New Roman" w:hAnsi="Times New Roman" w:cs="Times New Roman"/>
                <w:spacing w:val="-7"/>
                <w:sz w:val="24"/>
                <w:szCs w:val="24"/>
              </w:rPr>
              <w:t xml:space="preserve"> </w:t>
            </w:r>
            <w:r w:rsidRPr="003556C9">
              <w:rPr>
                <w:rFonts w:ascii="Times New Roman" w:hAnsi="Times New Roman" w:cs="Times New Roman"/>
                <w:sz w:val="24"/>
                <w:szCs w:val="24"/>
              </w:rPr>
              <w:t>резервуаров</w:t>
            </w:r>
          </w:p>
        </w:tc>
        <w:tc>
          <w:tcPr>
            <w:tcW w:w="3004" w:type="dxa"/>
            <w:tcBorders>
              <w:top w:val="single" w:sz="4" w:space="0" w:color="auto"/>
              <w:left w:val="single" w:sz="4" w:space="0" w:color="auto"/>
              <w:bottom w:val="single" w:sz="4" w:space="0" w:color="auto"/>
              <w:right w:val="single" w:sz="4" w:space="0" w:color="auto"/>
            </w:tcBorders>
          </w:tcPr>
          <w:p w14:paraId="00C391BD" w14:textId="761209F0" w:rsidR="0040594D" w:rsidRPr="003556C9" w:rsidRDefault="00D93397" w:rsidP="003556C9">
            <w:pPr>
              <w:rPr>
                <w:rFonts w:ascii="Times New Roman" w:hAnsi="Times New Roman" w:cs="Times New Roman"/>
                <w:sz w:val="24"/>
                <w:szCs w:val="24"/>
              </w:rPr>
            </w:pPr>
            <w:r>
              <w:rPr>
                <w:rFonts w:ascii="Times New Roman" w:hAnsi="Times New Roman" w:cs="Times New Roman"/>
                <w:sz w:val="24"/>
                <w:szCs w:val="24"/>
              </w:rPr>
              <w:t>6</w:t>
            </w:r>
          </w:p>
        </w:tc>
        <w:tc>
          <w:tcPr>
            <w:tcW w:w="2993" w:type="dxa"/>
            <w:tcBorders>
              <w:top w:val="single" w:sz="4" w:space="0" w:color="auto"/>
              <w:left w:val="single" w:sz="4" w:space="0" w:color="auto"/>
              <w:bottom w:val="single" w:sz="4" w:space="0" w:color="auto"/>
              <w:right w:val="single" w:sz="4" w:space="0" w:color="auto"/>
            </w:tcBorders>
          </w:tcPr>
          <w:p w14:paraId="005EA9A2" w14:textId="77777777" w:rsidR="0040594D" w:rsidRPr="003556C9" w:rsidRDefault="0040594D" w:rsidP="003556C9">
            <w:pPr>
              <w:rPr>
                <w:rFonts w:ascii="Times New Roman" w:hAnsi="Times New Roman" w:cs="Times New Roman"/>
                <w:sz w:val="24"/>
                <w:szCs w:val="24"/>
              </w:rPr>
            </w:pPr>
          </w:p>
        </w:tc>
      </w:tr>
      <w:tr w:rsidR="0040594D" w:rsidRPr="003556C9" w14:paraId="599FCA80" w14:textId="4A9E4F24" w:rsidTr="0040594D">
        <w:trPr>
          <w:trHeight w:val="298"/>
        </w:trPr>
        <w:tc>
          <w:tcPr>
            <w:tcW w:w="2836" w:type="dxa"/>
            <w:vMerge/>
          </w:tcPr>
          <w:p w14:paraId="3390B8DA"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52106281"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Расчет</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сварных</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деталей</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и</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узлов машин</w:t>
            </w:r>
          </w:p>
        </w:tc>
        <w:tc>
          <w:tcPr>
            <w:tcW w:w="3004" w:type="dxa"/>
            <w:tcBorders>
              <w:top w:val="single" w:sz="4" w:space="0" w:color="auto"/>
              <w:left w:val="single" w:sz="4" w:space="0" w:color="auto"/>
              <w:bottom w:val="single" w:sz="4" w:space="0" w:color="auto"/>
              <w:right w:val="single" w:sz="4" w:space="0" w:color="auto"/>
            </w:tcBorders>
          </w:tcPr>
          <w:p w14:paraId="3B06D0EC" w14:textId="04500615" w:rsidR="0040594D" w:rsidRPr="003556C9" w:rsidRDefault="00820330" w:rsidP="003556C9">
            <w:pPr>
              <w:rPr>
                <w:rFonts w:ascii="Times New Roman" w:hAnsi="Times New Roman" w:cs="Times New Roman"/>
                <w:sz w:val="24"/>
                <w:szCs w:val="24"/>
              </w:rPr>
            </w:pPr>
            <w:r>
              <w:rPr>
                <w:rFonts w:ascii="Times New Roman" w:hAnsi="Times New Roman" w:cs="Times New Roman"/>
                <w:sz w:val="24"/>
                <w:szCs w:val="24"/>
              </w:rPr>
              <w:t>6</w:t>
            </w:r>
          </w:p>
        </w:tc>
        <w:tc>
          <w:tcPr>
            <w:tcW w:w="2993" w:type="dxa"/>
            <w:tcBorders>
              <w:top w:val="single" w:sz="4" w:space="0" w:color="auto"/>
              <w:left w:val="single" w:sz="4" w:space="0" w:color="auto"/>
              <w:bottom w:val="single" w:sz="4" w:space="0" w:color="auto"/>
              <w:right w:val="single" w:sz="4" w:space="0" w:color="auto"/>
            </w:tcBorders>
          </w:tcPr>
          <w:p w14:paraId="364F0720" w14:textId="77777777" w:rsidR="0040594D" w:rsidRPr="003556C9" w:rsidRDefault="0040594D" w:rsidP="003556C9">
            <w:pPr>
              <w:rPr>
                <w:rFonts w:ascii="Times New Roman" w:hAnsi="Times New Roman" w:cs="Times New Roman"/>
                <w:sz w:val="24"/>
                <w:szCs w:val="24"/>
              </w:rPr>
            </w:pPr>
          </w:p>
        </w:tc>
      </w:tr>
      <w:tr w:rsidR="00C90E6B" w:rsidRPr="003556C9" w14:paraId="69E5F3A2" w14:textId="77777777" w:rsidTr="0040594D">
        <w:trPr>
          <w:trHeight w:val="298"/>
        </w:trPr>
        <w:tc>
          <w:tcPr>
            <w:tcW w:w="2836" w:type="dxa"/>
          </w:tcPr>
          <w:p w14:paraId="22C9DC5E" w14:textId="7A5FB265" w:rsidR="00C90E6B" w:rsidRPr="003556C9" w:rsidRDefault="00C90E6B" w:rsidP="003556C9">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w:t>
            </w:r>
          </w:p>
        </w:tc>
        <w:tc>
          <w:tcPr>
            <w:tcW w:w="5616" w:type="dxa"/>
            <w:tcBorders>
              <w:top w:val="single" w:sz="4" w:space="0" w:color="auto"/>
              <w:left w:val="single" w:sz="4" w:space="0" w:color="auto"/>
              <w:bottom w:val="single" w:sz="4" w:space="0" w:color="auto"/>
              <w:right w:val="single" w:sz="4" w:space="0" w:color="auto"/>
            </w:tcBorders>
          </w:tcPr>
          <w:p w14:paraId="3517D1A6" w14:textId="099BF16C" w:rsidR="00C90E6B" w:rsidRPr="003556C9" w:rsidRDefault="00C90E6B" w:rsidP="003556C9">
            <w:pPr>
              <w:rPr>
                <w:rFonts w:ascii="Times New Roman" w:hAnsi="Times New Roman" w:cs="Times New Roman"/>
                <w:sz w:val="24"/>
                <w:szCs w:val="24"/>
              </w:rPr>
            </w:pPr>
            <w:r>
              <w:rPr>
                <w:rFonts w:ascii="Times New Roman" w:hAnsi="Times New Roman" w:cs="Times New Roman"/>
                <w:sz w:val="24"/>
                <w:szCs w:val="24"/>
              </w:rPr>
              <w:t>Подготовка к промежуточной аттестации</w:t>
            </w:r>
          </w:p>
        </w:tc>
        <w:tc>
          <w:tcPr>
            <w:tcW w:w="3004" w:type="dxa"/>
            <w:tcBorders>
              <w:top w:val="single" w:sz="4" w:space="0" w:color="auto"/>
              <w:left w:val="single" w:sz="4" w:space="0" w:color="auto"/>
              <w:bottom w:val="single" w:sz="4" w:space="0" w:color="auto"/>
              <w:right w:val="single" w:sz="4" w:space="0" w:color="auto"/>
            </w:tcBorders>
          </w:tcPr>
          <w:p w14:paraId="6DD29C6D" w14:textId="1AD15F01" w:rsidR="00C90E6B" w:rsidRPr="00C90E6B" w:rsidRDefault="00C90E6B" w:rsidP="003556C9">
            <w:pPr>
              <w:rPr>
                <w:rFonts w:ascii="Times New Roman" w:hAnsi="Times New Roman" w:cs="Times New Roman"/>
                <w:b/>
                <w:sz w:val="24"/>
                <w:szCs w:val="24"/>
              </w:rPr>
            </w:pPr>
            <w:r w:rsidRPr="00C90E6B">
              <w:rPr>
                <w:rFonts w:ascii="Times New Roman" w:hAnsi="Times New Roman" w:cs="Times New Roman"/>
                <w:b/>
                <w:sz w:val="24"/>
                <w:szCs w:val="24"/>
              </w:rPr>
              <w:t>2</w:t>
            </w:r>
          </w:p>
        </w:tc>
        <w:tc>
          <w:tcPr>
            <w:tcW w:w="2993" w:type="dxa"/>
            <w:tcBorders>
              <w:top w:val="single" w:sz="4" w:space="0" w:color="auto"/>
              <w:left w:val="single" w:sz="4" w:space="0" w:color="auto"/>
              <w:bottom w:val="single" w:sz="4" w:space="0" w:color="auto"/>
              <w:right w:val="single" w:sz="4" w:space="0" w:color="auto"/>
            </w:tcBorders>
          </w:tcPr>
          <w:p w14:paraId="43C7FA9B" w14:textId="77777777" w:rsidR="00C90E6B" w:rsidRPr="003556C9" w:rsidRDefault="00C90E6B" w:rsidP="003556C9">
            <w:pPr>
              <w:rPr>
                <w:rFonts w:ascii="Times New Roman" w:hAnsi="Times New Roman" w:cs="Times New Roman"/>
                <w:sz w:val="24"/>
                <w:szCs w:val="24"/>
              </w:rPr>
            </w:pPr>
          </w:p>
        </w:tc>
      </w:tr>
      <w:tr w:rsidR="00C90E6B" w:rsidRPr="003556C9" w14:paraId="778C43CB" w14:textId="77777777" w:rsidTr="00006412">
        <w:trPr>
          <w:trHeight w:val="298"/>
        </w:trPr>
        <w:tc>
          <w:tcPr>
            <w:tcW w:w="8452" w:type="dxa"/>
            <w:gridSpan w:val="2"/>
            <w:tcBorders>
              <w:right w:val="single" w:sz="4" w:space="0" w:color="auto"/>
            </w:tcBorders>
          </w:tcPr>
          <w:p w14:paraId="11C32148" w14:textId="37F0697A" w:rsidR="00C90E6B" w:rsidRDefault="00C90E6B" w:rsidP="003556C9">
            <w:pPr>
              <w:rPr>
                <w:rFonts w:ascii="Times New Roman" w:hAnsi="Times New Roman" w:cs="Times New Roman"/>
                <w:sz w:val="24"/>
                <w:szCs w:val="24"/>
              </w:rPr>
            </w:pPr>
            <w:r>
              <w:rPr>
                <w:rFonts w:ascii="Times New Roman" w:eastAsia="Times New Roman" w:hAnsi="Times New Roman" w:cs="Times New Roman"/>
                <w:b/>
                <w:bCs/>
                <w:sz w:val="24"/>
                <w:szCs w:val="24"/>
                <w:lang w:eastAsia="ru-RU"/>
              </w:rPr>
              <w:t>Дифференцированный зачет</w:t>
            </w:r>
          </w:p>
        </w:tc>
        <w:tc>
          <w:tcPr>
            <w:tcW w:w="3004" w:type="dxa"/>
            <w:tcBorders>
              <w:top w:val="single" w:sz="4" w:space="0" w:color="auto"/>
              <w:left w:val="single" w:sz="4" w:space="0" w:color="auto"/>
              <w:bottom w:val="single" w:sz="4" w:space="0" w:color="auto"/>
              <w:right w:val="single" w:sz="4" w:space="0" w:color="auto"/>
            </w:tcBorders>
          </w:tcPr>
          <w:p w14:paraId="05E08B45" w14:textId="318D1CF1" w:rsidR="00C90E6B" w:rsidRPr="00C90E6B" w:rsidRDefault="00C90E6B" w:rsidP="003556C9">
            <w:pPr>
              <w:rPr>
                <w:rFonts w:ascii="Times New Roman" w:hAnsi="Times New Roman" w:cs="Times New Roman"/>
                <w:b/>
                <w:sz w:val="24"/>
                <w:szCs w:val="24"/>
              </w:rPr>
            </w:pPr>
            <w:r>
              <w:rPr>
                <w:rFonts w:ascii="Times New Roman" w:hAnsi="Times New Roman" w:cs="Times New Roman"/>
                <w:b/>
                <w:sz w:val="24"/>
                <w:szCs w:val="24"/>
              </w:rPr>
              <w:t>2</w:t>
            </w:r>
          </w:p>
        </w:tc>
        <w:tc>
          <w:tcPr>
            <w:tcW w:w="2993" w:type="dxa"/>
            <w:tcBorders>
              <w:top w:val="single" w:sz="4" w:space="0" w:color="auto"/>
              <w:left w:val="single" w:sz="4" w:space="0" w:color="auto"/>
              <w:bottom w:val="single" w:sz="4" w:space="0" w:color="auto"/>
              <w:right w:val="single" w:sz="4" w:space="0" w:color="auto"/>
            </w:tcBorders>
          </w:tcPr>
          <w:p w14:paraId="124B8DD1" w14:textId="77777777" w:rsidR="00C90E6B" w:rsidRPr="003556C9" w:rsidRDefault="00C90E6B" w:rsidP="003556C9">
            <w:pPr>
              <w:rPr>
                <w:rFonts w:ascii="Times New Roman" w:hAnsi="Times New Roman" w:cs="Times New Roman"/>
                <w:sz w:val="24"/>
                <w:szCs w:val="24"/>
              </w:rPr>
            </w:pPr>
          </w:p>
        </w:tc>
      </w:tr>
      <w:tr w:rsidR="0040594D" w:rsidRPr="003556C9" w14:paraId="445BF394" w14:textId="10D11FD5" w:rsidTr="0040594D">
        <w:tc>
          <w:tcPr>
            <w:tcW w:w="8452" w:type="dxa"/>
            <w:gridSpan w:val="2"/>
          </w:tcPr>
          <w:p w14:paraId="62286FF5" w14:textId="4B641758"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eastAsia="Times New Roman" w:hAnsi="Times New Roman" w:cs="Times New Roman"/>
                <w:b/>
                <w:bCs/>
                <w:sz w:val="24"/>
                <w:szCs w:val="24"/>
                <w:lang w:eastAsia="ru-RU"/>
              </w:rPr>
              <w:t xml:space="preserve">Раздел 2. </w:t>
            </w:r>
            <w:r w:rsidRPr="003556C9">
              <w:rPr>
                <w:rFonts w:ascii="Times New Roman" w:hAnsi="Times New Roman" w:cs="Times New Roman"/>
                <w:b/>
                <w:sz w:val="24"/>
                <w:szCs w:val="24"/>
              </w:rPr>
              <w:t>Основы проектирования технологических процессов</w:t>
            </w:r>
          </w:p>
        </w:tc>
        <w:tc>
          <w:tcPr>
            <w:tcW w:w="3004" w:type="dxa"/>
          </w:tcPr>
          <w:p w14:paraId="333E89A3"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2993" w:type="dxa"/>
          </w:tcPr>
          <w:p w14:paraId="41BEF39D" w14:textId="77777777" w:rsidR="0040594D" w:rsidRPr="003556C9" w:rsidRDefault="0040594D" w:rsidP="003556C9">
            <w:pPr>
              <w:rPr>
                <w:rFonts w:ascii="Times New Roman" w:eastAsia="Times New Roman" w:hAnsi="Times New Roman" w:cs="Times New Roman"/>
                <w:b/>
                <w:bCs/>
                <w:sz w:val="24"/>
                <w:szCs w:val="24"/>
                <w:lang w:eastAsia="ru-RU"/>
              </w:rPr>
            </w:pPr>
          </w:p>
        </w:tc>
      </w:tr>
      <w:tr w:rsidR="0040594D" w:rsidRPr="003556C9" w14:paraId="051BC683" w14:textId="5594A194" w:rsidTr="0040594D">
        <w:trPr>
          <w:trHeight w:val="20"/>
        </w:trPr>
        <w:tc>
          <w:tcPr>
            <w:tcW w:w="8452" w:type="dxa"/>
            <w:gridSpan w:val="2"/>
          </w:tcPr>
          <w:p w14:paraId="169C4BFC"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eastAsia="Times New Roman" w:hAnsi="Times New Roman" w:cs="Times New Roman"/>
                <w:b/>
                <w:bCs/>
                <w:sz w:val="24"/>
                <w:szCs w:val="24"/>
                <w:lang w:eastAsia="ru-RU"/>
              </w:rPr>
              <w:t xml:space="preserve">МДК </w:t>
            </w:r>
            <w:r w:rsidRPr="003556C9">
              <w:rPr>
                <w:rFonts w:ascii="Times New Roman" w:hAnsi="Times New Roman" w:cs="Times New Roman"/>
                <w:b/>
                <w:sz w:val="24"/>
                <w:szCs w:val="24"/>
              </w:rPr>
              <w:t>02.02 Основы проектирования технологических процессов.</w:t>
            </w:r>
          </w:p>
        </w:tc>
        <w:tc>
          <w:tcPr>
            <w:tcW w:w="3004" w:type="dxa"/>
          </w:tcPr>
          <w:p w14:paraId="1C2080C1"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2993" w:type="dxa"/>
          </w:tcPr>
          <w:p w14:paraId="420798E9" w14:textId="77777777" w:rsidR="0040594D" w:rsidRPr="003556C9" w:rsidRDefault="0040594D" w:rsidP="003556C9">
            <w:pPr>
              <w:rPr>
                <w:rFonts w:ascii="Times New Roman" w:eastAsia="Times New Roman" w:hAnsi="Times New Roman" w:cs="Times New Roman"/>
                <w:b/>
                <w:bCs/>
                <w:sz w:val="24"/>
                <w:szCs w:val="24"/>
                <w:lang w:eastAsia="ru-RU"/>
              </w:rPr>
            </w:pPr>
          </w:p>
        </w:tc>
      </w:tr>
      <w:tr w:rsidR="0040594D" w:rsidRPr="003556C9" w14:paraId="3A736654" w14:textId="3881FCEF" w:rsidTr="0040594D">
        <w:tc>
          <w:tcPr>
            <w:tcW w:w="2836" w:type="dxa"/>
            <w:vMerge w:val="restart"/>
          </w:tcPr>
          <w:p w14:paraId="159B3967"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Тема 2.1. Проектирование сварных конструкций</w:t>
            </w:r>
          </w:p>
        </w:tc>
        <w:tc>
          <w:tcPr>
            <w:tcW w:w="5616" w:type="dxa"/>
          </w:tcPr>
          <w:p w14:paraId="7EF5E587"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3E367A9F" w14:textId="137BCB53" w:rsidR="0040594D" w:rsidRPr="003556C9" w:rsidRDefault="00D93397" w:rsidP="003556C9">
            <w:pPr>
              <w:rPr>
                <w:rFonts w:ascii="Times New Roman" w:hAnsi="Times New Roman" w:cs="Times New Roman"/>
                <w:b/>
                <w:sz w:val="24"/>
                <w:szCs w:val="24"/>
              </w:rPr>
            </w:pPr>
            <w:r>
              <w:rPr>
                <w:rFonts w:ascii="Times New Roman" w:hAnsi="Times New Roman" w:cs="Times New Roman"/>
                <w:b/>
                <w:sz w:val="24"/>
                <w:szCs w:val="24"/>
              </w:rPr>
              <w:t>10</w:t>
            </w:r>
          </w:p>
        </w:tc>
        <w:tc>
          <w:tcPr>
            <w:tcW w:w="2993" w:type="dxa"/>
          </w:tcPr>
          <w:p w14:paraId="3214BB0B"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60586A7D"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3AFA20EA"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6DD131F1" w14:textId="28CD933E"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4E5FD0F6" w14:textId="0D75D195" w:rsidTr="0040594D">
        <w:trPr>
          <w:trHeight w:val="396"/>
        </w:trPr>
        <w:tc>
          <w:tcPr>
            <w:tcW w:w="2836" w:type="dxa"/>
            <w:vMerge/>
          </w:tcPr>
          <w:p w14:paraId="782968C6"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67A55FF9"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1. Понятие</w:t>
            </w:r>
            <w:r w:rsidRPr="003556C9">
              <w:rPr>
                <w:rFonts w:ascii="Times New Roman" w:hAnsi="Times New Roman" w:cs="Times New Roman"/>
                <w:spacing w:val="-8"/>
                <w:sz w:val="24"/>
                <w:szCs w:val="24"/>
              </w:rPr>
              <w:t xml:space="preserve"> </w:t>
            </w:r>
            <w:r w:rsidRPr="003556C9">
              <w:rPr>
                <w:rFonts w:ascii="Times New Roman" w:hAnsi="Times New Roman" w:cs="Times New Roman"/>
                <w:sz w:val="24"/>
                <w:szCs w:val="24"/>
              </w:rPr>
              <w:t>о</w:t>
            </w:r>
            <w:r w:rsidRPr="003556C9">
              <w:rPr>
                <w:rFonts w:ascii="Times New Roman" w:hAnsi="Times New Roman" w:cs="Times New Roman"/>
                <w:spacing w:val="-5"/>
                <w:sz w:val="24"/>
                <w:szCs w:val="24"/>
              </w:rPr>
              <w:t xml:space="preserve"> </w:t>
            </w:r>
            <w:r w:rsidRPr="003556C9">
              <w:rPr>
                <w:rFonts w:ascii="Times New Roman" w:hAnsi="Times New Roman" w:cs="Times New Roman"/>
                <w:sz w:val="24"/>
                <w:szCs w:val="24"/>
              </w:rPr>
              <w:t>технологии</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изготовления</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сварных</w:t>
            </w:r>
            <w:r w:rsidRPr="003556C9">
              <w:rPr>
                <w:rFonts w:ascii="Times New Roman" w:hAnsi="Times New Roman" w:cs="Times New Roman"/>
                <w:spacing w:val="-6"/>
                <w:sz w:val="24"/>
                <w:szCs w:val="24"/>
              </w:rPr>
              <w:t xml:space="preserve"> </w:t>
            </w:r>
            <w:r w:rsidRPr="003556C9">
              <w:rPr>
                <w:rFonts w:ascii="Times New Roman" w:hAnsi="Times New Roman" w:cs="Times New Roman"/>
                <w:sz w:val="24"/>
                <w:szCs w:val="24"/>
              </w:rPr>
              <w:t xml:space="preserve">конструкций. </w:t>
            </w:r>
          </w:p>
        </w:tc>
        <w:tc>
          <w:tcPr>
            <w:tcW w:w="3004" w:type="dxa"/>
          </w:tcPr>
          <w:p w14:paraId="7CEA5BF2" w14:textId="77777777" w:rsidR="0040594D" w:rsidRPr="003556C9" w:rsidRDefault="0040594D" w:rsidP="003556C9">
            <w:pPr>
              <w:suppressAutoHyphens/>
              <w:jc w:val="both"/>
              <w:rPr>
                <w:rFonts w:ascii="Times New Roman" w:hAnsi="Times New Roman" w:cs="Times New Roman"/>
                <w:sz w:val="24"/>
                <w:szCs w:val="24"/>
              </w:rPr>
            </w:pPr>
          </w:p>
        </w:tc>
        <w:tc>
          <w:tcPr>
            <w:tcW w:w="2993" w:type="dxa"/>
          </w:tcPr>
          <w:p w14:paraId="7BF5EB4F"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24F81E9A" w14:textId="24514005" w:rsidTr="0040594D">
        <w:trPr>
          <w:trHeight w:val="20"/>
        </w:trPr>
        <w:tc>
          <w:tcPr>
            <w:tcW w:w="2836" w:type="dxa"/>
            <w:vMerge/>
          </w:tcPr>
          <w:p w14:paraId="4CE050B9"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54859D80" w14:textId="77777777" w:rsidR="0040594D" w:rsidRPr="003556C9" w:rsidRDefault="0040594D" w:rsidP="003556C9">
            <w:pPr>
              <w:suppressAutoHyphens/>
              <w:jc w:val="both"/>
              <w:rPr>
                <w:rFonts w:ascii="Times New Roman" w:eastAsia="Times New Roman" w:hAnsi="Times New Roman" w:cs="Times New Roman"/>
                <w:b/>
                <w:sz w:val="24"/>
                <w:szCs w:val="24"/>
                <w:lang w:eastAsia="ru-RU"/>
              </w:rPr>
            </w:pPr>
            <w:r w:rsidRPr="003556C9">
              <w:rPr>
                <w:rFonts w:ascii="Times New Roman" w:hAnsi="Times New Roman" w:cs="Times New Roman"/>
                <w:spacing w:val="-7"/>
                <w:sz w:val="24"/>
                <w:szCs w:val="24"/>
              </w:rPr>
              <w:t xml:space="preserve">2. </w:t>
            </w:r>
            <w:r w:rsidRPr="003556C9">
              <w:rPr>
                <w:rFonts w:ascii="Times New Roman" w:hAnsi="Times New Roman" w:cs="Times New Roman"/>
                <w:sz w:val="24"/>
                <w:szCs w:val="24"/>
              </w:rPr>
              <w:t>Принципы классификации сварных конструкций.</w:t>
            </w:r>
          </w:p>
        </w:tc>
        <w:tc>
          <w:tcPr>
            <w:tcW w:w="3004" w:type="dxa"/>
          </w:tcPr>
          <w:p w14:paraId="4BD7A548" w14:textId="77777777" w:rsidR="0040594D" w:rsidRPr="003556C9" w:rsidRDefault="0040594D" w:rsidP="003556C9">
            <w:pPr>
              <w:suppressAutoHyphens/>
              <w:jc w:val="both"/>
              <w:rPr>
                <w:rFonts w:ascii="Times New Roman" w:hAnsi="Times New Roman" w:cs="Times New Roman"/>
                <w:spacing w:val="-7"/>
                <w:sz w:val="24"/>
                <w:szCs w:val="24"/>
              </w:rPr>
            </w:pPr>
          </w:p>
        </w:tc>
        <w:tc>
          <w:tcPr>
            <w:tcW w:w="2993" w:type="dxa"/>
          </w:tcPr>
          <w:p w14:paraId="5C11BF47" w14:textId="77777777" w:rsidR="0040594D" w:rsidRPr="003556C9" w:rsidRDefault="0040594D" w:rsidP="003556C9">
            <w:pPr>
              <w:suppressAutoHyphens/>
              <w:jc w:val="both"/>
              <w:rPr>
                <w:rFonts w:ascii="Times New Roman" w:hAnsi="Times New Roman" w:cs="Times New Roman"/>
                <w:spacing w:val="-7"/>
                <w:sz w:val="24"/>
                <w:szCs w:val="24"/>
              </w:rPr>
            </w:pPr>
          </w:p>
        </w:tc>
      </w:tr>
      <w:tr w:rsidR="0040594D" w:rsidRPr="003556C9" w14:paraId="0309FE31" w14:textId="2FE4013A" w:rsidTr="0040594D">
        <w:trPr>
          <w:trHeight w:val="204"/>
        </w:trPr>
        <w:tc>
          <w:tcPr>
            <w:tcW w:w="2836" w:type="dxa"/>
            <w:vMerge/>
          </w:tcPr>
          <w:p w14:paraId="5DBAD163"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62FF9BD4"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3. Особенности работы сварных конструкций.</w:t>
            </w:r>
          </w:p>
        </w:tc>
        <w:tc>
          <w:tcPr>
            <w:tcW w:w="3004" w:type="dxa"/>
          </w:tcPr>
          <w:p w14:paraId="50A131DE" w14:textId="77777777" w:rsidR="0040594D" w:rsidRPr="003556C9" w:rsidRDefault="0040594D" w:rsidP="003556C9">
            <w:pPr>
              <w:suppressAutoHyphens/>
              <w:jc w:val="both"/>
              <w:rPr>
                <w:rFonts w:ascii="Times New Roman" w:hAnsi="Times New Roman" w:cs="Times New Roman"/>
                <w:sz w:val="24"/>
                <w:szCs w:val="24"/>
              </w:rPr>
            </w:pPr>
          </w:p>
        </w:tc>
        <w:tc>
          <w:tcPr>
            <w:tcW w:w="2993" w:type="dxa"/>
          </w:tcPr>
          <w:p w14:paraId="590FE044"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45AF5C15" w14:textId="511B7482" w:rsidTr="0040594D">
        <w:trPr>
          <w:trHeight w:val="73"/>
        </w:trPr>
        <w:tc>
          <w:tcPr>
            <w:tcW w:w="2836" w:type="dxa"/>
            <w:vMerge/>
          </w:tcPr>
          <w:p w14:paraId="3169600A"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329628FE" w14:textId="77777777" w:rsidR="0040594D" w:rsidRPr="003556C9" w:rsidRDefault="0040594D" w:rsidP="003556C9">
            <w:pPr>
              <w:suppressAutoHyphens/>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4. Основы типы сварных элементов и конструкций.</w:t>
            </w:r>
          </w:p>
        </w:tc>
        <w:tc>
          <w:tcPr>
            <w:tcW w:w="3004" w:type="dxa"/>
            <w:tcBorders>
              <w:top w:val="single" w:sz="4" w:space="0" w:color="auto"/>
              <w:left w:val="single" w:sz="4" w:space="0" w:color="auto"/>
              <w:bottom w:val="single" w:sz="4" w:space="0" w:color="auto"/>
              <w:right w:val="single" w:sz="4" w:space="0" w:color="auto"/>
            </w:tcBorders>
          </w:tcPr>
          <w:p w14:paraId="358EE3DD" w14:textId="77777777" w:rsidR="0040594D" w:rsidRPr="003556C9" w:rsidRDefault="0040594D" w:rsidP="003556C9">
            <w:pPr>
              <w:suppressAutoHyphens/>
              <w:rPr>
                <w:rFonts w:ascii="Times New Roman" w:hAnsi="Times New Roman" w:cs="Times New Roman"/>
                <w:sz w:val="24"/>
                <w:szCs w:val="24"/>
              </w:rPr>
            </w:pPr>
          </w:p>
        </w:tc>
        <w:tc>
          <w:tcPr>
            <w:tcW w:w="2993" w:type="dxa"/>
            <w:tcBorders>
              <w:top w:val="single" w:sz="4" w:space="0" w:color="auto"/>
              <w:left w:val="single" w:sz="4" w:space="0" w:color="auto"/>
              <w:bottom w:val="single" w:sz="4" w:space="0" w:color="auto"/>
              <w:right w:val="single" w:sz="4" w:space="0" w:color="auto"/>
            </w:tcBorders>
          </w:tcPr>
          <w:p w14:paraId="255176F8" w14:textId="77777777" w:rsidR="0040594D" w:rsidRPr="003556C9" w:rsidRDefault="0040594D" w:rsidP="003556C9">
            <w:pPr>
              <w:suppressAutoHyphens/>
              <w:rPr>
                <w:rFonts w:ascii="Times New Roman" w:hAnsi="Times New Roman" w:cs="Times New Roman"/>
                <w:sz w:val="24"/>
                <w:szCs w:val="24"/>
              </w:rPr>
            </w:pPr>
          </w:p>
        </w:tc>
      </w:tr>
      <w:tr w:rsidR="0040594D" w:rsidRPr="003556C9" w14:paraId="640402A0" w14:textId="414DD678" w:rsidTr="0040594D">
        <w:trPr>
          <w:trHeight w:val="73"/>
        </w:trPr>
        <w:tc>
          <w:tcPr>
            <w:tcW w:w="2836" w:type="dxa"/>
            <w:vMerge/>
          </w:tcPr>
          <w:p w14:paraId="736C7A3A"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2399F2CA" w14:textId="77777777" w:rsidR="0040594D" w:rsidRPr="003556C9" w:rsidRDefault="0040594D" w:rsidP="003556C9">
            <w:pPr>
              <w:suppressAutoHyphens/>
              <w:rPr>
                <w:rFonts w:ascii="Times New Roman" w:hAnsi="Times New Roman" w:cs="Times New Roman"/>
                <w:sz w:val="24"/>
                <w:szCs w:val="24"/>
              </w:rPr>
            </w:pPr>
            <w:r w:rsidRPr="003556C9">
              <w:rPr>
                <w:rFonts w:ascii="Times New Roman" w:hAnsi="Times New Roman" w:cs="Times New Roman"/>
                <w:sz w:val="24"/>
                <w:szCs w:val="24"/>
              </w:rPr>
              <w:t>5. Этапы проектирования сварных конструкций</w:t>
            </w:r>
          </w:p>
        </w:tc>
        <w:tc>
          <w:tcPr>
            <w:tcW w:w="3004" w:type="dxa"/>
            <w:tcBorders>
              <w:top w:val="single" w:sz="4" w:space="0" w:color="auto"/>
              <w:left w:val="single" w:sz="4" w:space="0" w:color="auto"/>
              <w:bottom w:val="single" w:sz="4" w:space="0" w:color="auto"/>
              <w:right w:val="single" w:sz="4" w:space="0" w:color="auto"/>
            </w:tcBorders>
          </w:tcPr>
          <w:p w14:paraId="32F1EC1A" w14:textId="77777777" w:rsidR="0040594D" w:rsidRPr="003556C9" w:rsidRDefault="0040594D" w:rsidP="003556C9">
            <w:pPr>
              <w:suppressAutoHyphens/>
              <w:rPr>
                <w:rFonts w:ascii="Times New Roman" w:hAnsi="Times New Roman" w:cs="Times New Roman"/>
                <w:sz w:val="24"/>
                <w:szCs w:val="24"/>
              </w:rPr>
            </w:pPr>
          </w:p>
        </w:tc>
        <w:tc>
          <w:tcPr>
            <w:tcW w:w="2993" w:type="dxa"/>
            <w:tcBorders>
              <w:top w:val="single" w:sz="4" w:space="0" w:color="auto"/>
              <w:left w:val="single" w:sz="4" w:space="0" w:color="auto"/>
              <w:bottom w:val="single" w:sz="4" w:space="0" w:color="auto"/>
              <w:right w:val="single" w:sz="4" w:space="0" w:color="auto"/>
            </w:tcBorders>
          </w:tcPr>
          <w:p w14:paraId="62299348" w14:textId="77777777" w:rsidR="0040594D" w:rsidRPr="003556C9" w:rsidRDefault="0040594D" w:rsidP="003556C9">
            <w:pPr>
              <w:suppressAutoHyphens/>
              <w:rPr>
                <w:rFonts w:ascii="Times New Roman" w:hAnsi="Times New Roman" w:cs="Times New Roman"/>
                <w:sz w:val="24"/>
                <w:szCs w:val="24"/>
              </w:rPr>
            </w:pPr>
          </w:p>
        </w:tc>
      </w:tr>
      <w:tr w:rsidR="0040594D" w:rsidRPr="003556C9" w14:paraId="15355FDF" w14:textId="70041B41" w:rsidTr="0040594D">
        <w:trPr>
          <w:trHeight w:val="361"/>
        </w:trPr>
        <w:tc>
          <w:tcPr>
            <w:tcW w:w="2836" w:type="dxa"/>
            <w:vMerge/>
          </w:tcPr>
          <w:p w14:paraId="08E5ACC3"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6E21793F" w14:textId="77777777" w:rsidR="0040594D" w:rsidRPr="003556C9" w:rsidRDefault="0040594D" w:rsidP="003556C9">
            <w:pPr>
              <w:rPr>
                <w:rFonts w:ascii="Times New Roman" w:eastAsia="Times New Roman" w:hAnsi="Times New Roman" w:cs="Times New Roman"/>
                <w:sz w:val="24"/>
                <w:szCs w:val="24"/>
                <w:lang w:eastAsia="ru-RU"/>
              </w:rPr>
            </w:pPr>
            <w:r w:rsidRPr="003556C9">
              <w:rPr>
                <w:rFonts w:ascii="Times New Roman" w:eastAsia="Times New Roman" w:hAnsi="Times New Roman" w:cs="Times New Roman"/>
                <w:b/>
                <w:bCs/>
                <w:sz w:val="24"/>
                <w:szCs w:val="24"/>
                <w:lang w:eastAsia="ru-RU"/>
              </w:rPr>
              <w:t>В том числе самостоятельная работа обучающихся</w:t>
            </w:r>
          </w:p>
        </w:tc>
        <w:tc>
          <w:tcPr>
            <w:tcW w:w="3004" w:type="dxa"/>
            <w:tcBorders>
              <w:top w:val="single" w:sz="4" w:space="0" w:color="auto"/>
              <w:left w:val="single" w:sz="4" w:space="0" w:color="auto"/>
              <w:bottom w:val="single" w:sz="4" w:space="0" w:color="auto"/>
              <w:right w:val="single" w:sz="4" w:space="0" w:color="auto"/>
            </w:tcBorders>
          </w:tcPr>
          <w:p w14:paraId="1C310BA2" w14:textId="1CB616C1" w:rsidR="0040594D" w:rsidRPr="003556C9" w:rsidRDefault="00820330" w:rsidP="003556C9">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10</w:t>
            </w:r>
          </w:p>
        </w:tc>
        <w:tc>
          <w:tcPr>
            <w:tcW w:w="2993" w:type="dxa"/>
            <w:tcBorders>
              <w:top w:val="single" w:sz="4" w:space="0" w:color="auto"/>
              <w:left w:val="single" w:sz="4" w:space="0" w:color="auto"/>
              <w:bottom w:val="single" w:sz="4" w:space="0" w:color="auto"/>
              <w:right w:val="single" w:sz="4" w:space="0" w:color="auto"/>
            </w:tcBorders>
          </w:tcPr>
          <w:p w14:paraId="68966E3E" w14:textId="77777777" w:rsidR="0040594D" w:rsidRPr="003556C9" w:rsidRDefault="0040594D" w:rsidP="003556C9">
            <w:pPr>
              <w:rPr>
                <w:rFonts w:ascii="Times New Roman" w:eastAsia="Times New Roman" w:hAnsi="Times New Roman" w:cs="Times New Roman"/>
                <w:b/>
                <w:bCs/>
                <w:sz w:val="24"/>
                <w:szCs w:val="24"/>
                <w:lang w:eastAsia="ru-RU"/>
              </w:rPr>
            </w:pPr>
          </w:p>
        </w:tc>
      </w:tr>
      <w:tr w:rsidR="0040594D" w:rsidRPr="003556C9" w14:paraId="1F313139" w14:textId="6E10346F" w:rsidTr="0040594D">
        <w:tc>
          <w:tcPr>
            <w:tcW w:w="2836" w:type="dxa"/>
            <w:vMerge w:val="restart"/>
          </w:tcPr>
          <w:p w14:paraId="3BABBCC3"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Тема 2.2. Технология изготовления сварных конструкций</w:t>
            </w:r>
          </w:p>
        </w:tc>
        <w:tc>
          <w:tcPr>
            <w:tcW w:w="5616" w:type="dxa"/>
          </w:tcPr>
          <w:p w14:paraId="46755B02"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036424C0" w14:textId="0E9739D0" w:rsidR="0040594D" w:rsidRPr="003556C9" w:rsidRDefault="00820330" w:rsidP="003556C9">
            <w:pPr>
              <w:rPr>
                <w:rFonts w:ascii="Times New Roman" w:hAnsi="Times New Roman" w:cs="Times New Roman"/>
                <w:b/>
                <w:sz w:val="24"/>
                <w:szCs w:val="24"/>
              </w:rPr>
            </w:pPr>
            <w:r>
              <w:rPr>
                <w:rFonts w:ascii="Times New Roman" w:hAnsi="Times New Roman" w:cs="Times New Roman"/>
                <w:b/>
                <w:sz w:val="24"/>
                <w:szCs w:val="24"/>
              </w:rPr>
              <w:t>8</w:t>
            </w:r>
          </w:p>
        </w:tc>
        <w:tc>
          <w:tcPr>
            <w:tcW w:w="2993" w:type="dxa"/>
          </w:tcPr>
          <w:p w14:paraId="326E1A02"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44E890A0"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2901120F"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7EB88673" w14:textId="291E8B50"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173563AD" w14:textId="080ADAFF" w:rsidTr="0040594D">
        <w:trPr>
          <w:trHeight w:val="396"/>
        </w:trPr>
        <w:tc>
          <w:tcPr>
            <w:tcW w:w="2836" w:type="dxa"/>
            <w:vMerge/>
          </w:tcPr>
          <w:p w14:paraId="3D3A14D9"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783EAB0F"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pacing w:val="-7"/>
                <w:sz w:val="24"/>
                <w:szCs w:val="24"/>
              </w:rPr>
              <w:t>1. Три</w:t>
            </w:r>
            <w:r w:rsidRPr="003556C9">
              <w:rPr>
                <w:rFonts w:ascii="Times New Roman" w:hAnsi="Times New Roman" w:cs="Times New Roman"/>
                <w:spacing w:val="-25"/>
                <w:sz w:val="24"/>
                <w:szCs w:val="24"/>
              </w:rPr>
              <w:t xml:space="preserve"> </w:t>
            </w:r>
            <w:r w:rsidRPr="003556C9">
              <w:rPr>
                <w:rFonts w:ascii="Times New Roman" w:hAnsi="Times New Roman" w:cs="Times New Roman"/>
                <w:spacing w:val="-7"/>
                <w:sz w:val="24"/>
                <w:szCs w:val="24"/>
              </w:rPr>
              <w:t>направления</w:t>
            </w:r>
            <w:r w:rsidRPr="003556C9">
              <w:rPr>
                <w:rFonts w:ascii="Times New Roman" w:hAnsi="Times New Roman" w:cs="Times New Roman"/>
                <w:spacing w:val="-26"/>
                <w:sz w:val="24"/>
                <w:szCs w:val="24"/>
              </w:rPr>
              <w:t xml:space="preserve"> </w:t>
            </w:r>
            <w:r w:rsidRPr="003556C9">
              <w:rPr>
                <w:rFonts w:ascii="Times New Roman" w:hAnsi="Times New Roman" w:cs="Times New Roman"/>
                <w:spacing w:val="-7"/>
                <w:sz w:val="24"/>
                <w:szCs w:val="24"/>
              </w:rPr>
              <w:t>по</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7"/>
                <w:sz w:val="24"/>
                <w:szCs w:val="24"/>
              </w:rPr>
              <w:t>улучшению</w:t>
            </w:r>
            <w:r w:rsidRPr="003556C9">
              <w:rPr>
                <w:rFonts w:ascii="Times New Roman" w:hAnsi="Times New Roman" w:cs="Times New Roman"/>
                <w:spacing w:val="-22"/>
                <w:sz w:val="24"/>
                <w:szCs w:val="24"/>
              </w:rPr>
              <w:t xml:space="preserve"> </w:t>
            </w:r>
            <w:r w:rsidRPr="003556C9">
              <w:rPr>
                <w:rFonts w:ascii="Times New Roman" w:hAnsi="Times New Roman" w:cs="Times New Roman"/>
                <w:spacing w:val="-7"/>
                <w:sz w:val="24"/>
                <w:szCs w:val="24"/>
              </w:rPr>
              <w:t>технологичности</w:t>
            </w:r>
            <w:r w:rsidRPr="003556C9">
              <w:rPr>
                <w:rFonts w:ascii="Times New Roman" w:hAnsi="Times New Roman" w:cs="Times New Roman"/>
                <w:spacing w:val="-25"/>
                <w:sz w:val="24"/>
                <w:szCs w:val="24"/>
              </w:rPr>
              <w:t xml:space="preserve"> </w:t>
            </w:r>
            <w:r w:rsidRPr="003556C9">
              <w:rPr>
                <w:rFonts w:ascii="Times New Roman" w:hAnsi="Times New Roman" w:cs="Times New Roman"/>
                <w:spacing w:val="-7"/>
                <w:sz w:val="24"/>
                <w:szCs w:val="24"/>
              </w:rPr>
              <w:t>на</w:t>
            </w:r>
            <w:r w:rsidRPr="003556C9">
              <w:rPr>
                <w:rFonts w:ascii="Times New Roman" w:hAnsi="Times New Roman" w:cs="Times New Roman"/>
                <w:spacing w:val="-18"/>
                <w:sz w:val="24"/>
                <w:szCs w:val="24"/>
              </w:rPr>
              <w:t xml:space="preserve"> </w:t>
            </w:r>
            <w:r w:rsidRPr="003556C9">
              <w:rPr>
                <w:rFonts w:ascii="Times New Roman" w:hAnsi="Times New Roman" w:cs="Times New Roman"/>
                <w:spacing w:val="-7"/>
                <w:sz w:val="24"/>
                <w:szCs w:val="24"/>
              </w:rPr>
              <w:t>стадии</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7"/>
                <w:sz w:val="24"/>
                <w:szCs w:val="24"/>
              </w:rPr>
              <w:t xml:space="preserve">проектирования.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 xml:space="preserve">Основные заготовительные и сборочно-сварочные операции.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Сварка типовых конструкций. Балки.</w:t>
            </w:r>
            <w:r w:rsidRPr="003556C9">
              <w:rPr>
                <w:rFonts w:ascii="Times New Roman" w:hAnsi="Times New Roman" w:cs="Times New Roman"/>
                <w:sz w:val="24"/>
                <w:szCs w:val="24"/>
              </w:rPr>
              <w:t xml:space="preserve"> </w:t>
            </w:r>
            <w:proofErr w:type="gramStart"/>
            <w:r w:rsidRPr="003556C9">
              <w:rPr>
                <w:rFonts w:ascii="Times New Roman" w:hAnsi="Times New Roman" w:cs="Times New Roman"/>
                <w:spacing w:val="-7"/>
                <w:sz w:val="24"/>
                <w:szCs w:val="24"/>
              </w:rPr>
              <w:t>Технология  изготовления</w:t>
            </w:r>
            <w:proofErr w:type="gramEnd"/>
            <w:r w:rsidRPr="003556C9">
              <w:rPr>
                <w:rFonts w:ascii="Times New Roman" w:hAnsi="Times New Roman" w:cs="Times New Roman"/>
                <w:spacing w:val="-7"/>
                <w:sz w:val="24"/>
                <w:szCs w:val="24"/>
              </w:rPr>
              <w:t xml:space="preserve"> балок двутаврового сечен</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Технология  изготовления балок коробчатого сечения.</w:t>
            </w:r>
          </w:p>
        </w:tc>
        <w:tc>
          <w:tcPr>
            <w:tcW w:w="3004" w:type="dxa"/>
          </w:tcPr>
          <w:p w14:paraId="1381F091" w14:textId="77777777" w:rsidR="0040594D" w:rsidRPr="003556C9" w:rsidRDefault="0040594D" w:rsidP="003556C9">
            <w:pPr>
              <w:suppressAutoHyphens/>
              <w:jc w:val="both"/>
              <w:rPr>
                <w:rFonts w:ascii="Times New Roman" w:hAnsi="Times New Roman" w:cs="Times New Roman"/>
                <w:spacing w:val="-7"/>
                <w:sz w:val="24"/>
                <w:szCs w:val="24"/>
              </w:rPr>
            </w:pPr>
          </w:p>
        </w:tc>
        <w:tc>
          <w:tcPr>
            <w:tcW w:w="2993" w:type="dxa"/>
          </w:tcPr>
          <w:p w14:paraId="23802DCC" w14:textId="77777777" w:rsidR="0040594D" w:rsidRPr="003556C9" w:rsidRDefault="0040594D" w:rsidP="003556C9">
            <w:pPr>
              <w:suppressAutoHyphens/>
              <w:jc w:val="both"/>
              <w:rPr>
                <w:rFonts w:ascii="Times New Roman" w:hAnsi="Times New Roman" w:cs="Times New Roman"/>
                <w:spacing w:val="-7"/>
                <w:sz w:val="24"/>
                <w:szCs w:val="24"/>
              </w:rPr>
            </w:pPr>
          </w:p>
        </w:tc>
      </w:tr>
      <w:tr w:rsidR="0040594D" w:rsidRPr="003556C9" w14:paraId="0D555E62" w14:textId="0769B7B1" w:rsidTr="0040594D">
        <w:trPr>
          <w:trHeight w:val="20"/>
        </w:trPr>
        <w:tc>
          <w:tcPr>
            <w:tcW w:w="2836" w:type="dxa"/>
            <w:vMerge/>
          </w:tcPr>
          <w:p w14:paraId="763D95D2"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33A99F69" w14:textId="77777777" w:rsidR="0040594D" w:rsidRPr="003556C9" w:rsidRDefault="0040594D" w:rsidP="003556C9">
            <w:pPr>
              <w:suppressAutoHyphens/>
              <w:jc w:val="both"/>
              <w:rPr>
                <w:rFonts w:ascii="Times New Roman" w:eastAsia="Times New Roman" w:hAnsi="Times New Roman" w:cs="Times New Roman"/>
                <w:b/>
                <w:sz w:val="24"/>
                <w:szCs w:val="24"/>
                <w:lang w:eastAsia="ru-RU"/>
              </w:rPr>
            </w:pPr>
            <w:r w:rsidRPr="003556C9">
              <w:rPr>
                <w:rFonts w:ascii="Times New Roman" w:hAnsi="Times New Roman" w:cs="Times New Roman"/>
                <w:spacing w:val="-8"/>
                <w:sz w:val="24"/>
                <w:szCs w:val="24"/>
              </w:rPr>
              <w:t xml:space="preserve">2. </w:t>
            </w:r>
            <w:r w:rsidRPr="003556C9">
              <w:rPr>
                <w:rFonts w:ascii="Times New Roman" w:hAnsi="Times New Roman" w:cs="Times New Roman"/>
                <w:sz w:val="24"/>
                <w:szCs w:val="24"/>
              </w:rPr>
              <w:t xml:space="preserve"> </w:t>
            </w:r>
            <w:r w:rsidRPr="003556C9">
              <w:rPr>
                <w:rFonts w:ascii="Times New Roman" w:hAnsi="Times New Roman" w:cs="Times New Roman"/>
                <w:spacing w:val="-8"/>
                <w:sz w:val="24"/>
                <w:szCs w:val="24"/>
              </w:rPr>
              <w:t>Особенности сварки стоек.</w:t>
            </w:r>
            <w:r w:rsidRPr="003556C9">
              <w:rPr>
                <w:rFonts w:ascii="Times New Roman" w:hAnsi="Times New Roman" w:cs="Times New Roman"/>
                <w:sz w:val="24"/>
                <w:szCs w:val="24"/>
              </w:rPr>
              <w:t xml:space="preserve"> </w:t>
            </w:r>
            <w:r w:rsidRPr="003556C9">
              <w:rPr>
                <w:rFonts w:ascii="Times New Roman" w:hAnsi="Times New Roman" w:cs="Times New Roman"/>
                <w:spacing w:val="-8"/>
                <w:sz w:val="24"/>
                <w:szCs w:val="24"/>
              </w:rPr>
              <w:t xml:space="preserve">Технология изготовления </w:t>
            </w:r>
            <w:proofErr w:type="gramStart"/>
            <w:r w:rsidRPr="003556C9">
              <w:rPr>
                <w:rFonts w:ascii="Times New Roman" w:hAnsi="Times New Roman" w:cs="Times New Roman"/>
                <w:spacing w:val="-8"/>
                <w:sz w:val="24"/>
                <w:szCs w:val="24"/>
              </w:rPr>
              <w:t>рам..</w:t>
            </w:r>
            <w:proofErr w:type="gramEnd"/>
            <w:r w:rsidRPr="003556C9">
              <w:rPr>
                <w:rFonts w:ascii="Times New Roman" w:hAnsi="Times New Roman" w:cs="Times New Roman"/>
                <w:spacing w:val="-8"/>
                <w:sz w:val="24"/>
                <w:szCs w:val="24"/>
              </w:rPr>
              <w:t xml:space="preserve"> </w:t>
            </w:r>
            <w:r w:rsidRPr="003556C9">
              <w:rPr>
                <w:rFonts w:ascii="Times New Roman" w:hAnsi="Times New Roman" w:cs="Times New Roman"/>
                <w:sz w:val="24"/>
                <w:szCs w:val="24"/>
              </w:rPr>
              <w:t xml:space="preserve"> </w:t>
            </w:r>
            <w:r w:rsidRPr="003556C9">
              <w:rPr>
                <w:rFonts w:ascii="Times New Roman" w:hAnsi="Times New Roman" w:cs="Times New Roman"/>
                <w:spacing w:val="-8"/>
                <w:sz w:val="24"/>
                <w:szCs w:val="24"/>
              </w:rPr>
              <w:t>Сборка и сварка решетчатых конструкций (ферм).</w:t>
            </w:r>
            <w:r w:rsidRPr="003556C9">
              <w:rPr>
                <w:rFonts w:ascii="Times New Roman" w:hAnsi="Times New Roman" w:cs="Times New Roman"/>
                <w:sz w:val="24"/>
                <w:szCs w:val="24"/>
              </w:rPr>
              <w:t xml:space="preserve"> </w:t>
            </w:r>
            <w:r w:rsidRPr="003556C9">
              <w:rPr>
                <w:rFonts w:ascii="Times New Roman" w:hAnsi="Times New Roman" w:cs="Times New Roman"/>
                <w:spacing w:val="-8"/>
                <w:sz w:val="24"/>
                <w:szCs w:val="24"/>
              </w:rPr>
              <w:t xml:space="preserve">Негабаритные емкости и сооружения. Способ </w:t>
            </w:r>
            <w:proofErr w:type="spellStart"/>
            <w:r w:rsidRPr="003556C9">
              <w:rPr>
                <w:rFonts w:ascii="Times New Roman" w:hAnsi="Times New Roman" w:cs="Times New Roman"/>
                <w:spacing w:val="-8"/>
                <w:sz w:val="24"/>
                <w:szCs w:val="24"/>
              </w:rPr>
              <w:t>рулонирования</w:t>
            </w:r>
            <w:proofErr w:type="spellEnd"/>
            <w:r w:rsidRPr="003556C9">
              <w:rPr>
                <w:rFonts w:ascii="Times New Roman" w:hAnsi="Times New Roman" w:cs="Times New Roman"/>
                <w:spacing w:val="-8"/>
                <w:sz w:val="24"/>
                <w:szCs w:val="24"/>
              </w:rPr>
              <w:t>.</w:t>
            </w:r>
          </w:p>
        </w:tc>
        <w:tc>
          <w:tcPr>
            <w:tcW w:w="3004" w:type="dxa"/>
          </w:tcPr>
          <w:p w14:paraId="63BEDD16" w14:textId="77777777" w:rsidR="0040594D" w:rsidRPr="003556C9" w:rsidRDefault="0040594D" w:rsidP="003556C9">
            <w:pPr>
              <w:suppressAutoHyphens/>
              <w:jc w:val="both"/>
              <w:rPr>
                <w:rFonts w:ascii="Times New Roman" w:hAnsi="Times New Roman" w:cs="Times New Roman"/>
                <w:spacing w:val="-8"/>
                <w:sz w:val="24"/>
                <w:szCs w:val="24"/>
              </w:rPr>
            </w:pPr>
          </w:p>
        </w:tc>
        <w:tc>
          <w:tcPr>
            <w:tcW w:w="2993" w:type="dxa"/>
          </w:tcPr>
          <w:p w14:paraId="7DB8A6D6" w14:textId="77777777" w:rsidR="0040594D" w:rsidRPr="003556C9" w:rsidRDefault="0040594D" w:rsidP="003556C9">
            <w:pPr>
              <w:suppressAutoHyphens/>
              <w:jc w:val="both"/>
              <w:rPr>
                <w:rFonts w:ascii="Times New Roman" w:hAnsi="Times New Roman" w:cs="Times New Roman"/>
                <w:spacing w:val="-8"/>
                <w:sz w:val="24"/>
                <w:szCs w:val="24"/>
              </w:rPr>
            </w:pPr>
          </w:p>
        </w:tc>
      </w:tr>
      <w:tr w:rsidR="0040594D" w:rsidRPr="003556C9" w14:paraId="5B87671F" w14:textId="2FE56005" w:rsidTr="0040594D">
        <w:trPr>
          <w:trHeight w:val="204"/>
        </w:trPr>
        <w:tc>
          <w:tcPr>
            <w:tcW w:w="2836" w:type="dxa"/>
            <w:vMerge/>
          </w:tcPr>
          <w:p w14:paraId="1F1283E9"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245B3EDD"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 xml:space="preserve">3. </w:t>
            </w:r>
            <w:r w:rsidRPr="003556C9">
              <w:rPr>
                <w:rFonts w:ascii="Times New Roman" w:hAnsi="Times New Roman" w:cs="Times New Roman"/>
                <w:sz w:val="24"/>
                <w:szCs w:val="24"/>
              </w:rPr>
              <w:t xml:space="preserve"> </w:t>
            </w:r>
            <w:r w:rsidRPr="003556C9">
              <w:rPr>
                <w:rFonts w:ascii="Times New Roman" w:hAnsi="Times New Roman" w:cs="Times New Roman"/>
                <w:spacing w:val="-8"/>
                <w:sz w:val="24"/>
                <w:szCs w:val="24"/>
              </w:rPr>
              <w:t xml:space="preserve">Сборка и сварка цилиндрических резервуаров. </w:t>
            </w:r>
            <w:r w:rsidRPr="003556C9">
              <w:rPr>
                <w:rFonts w:ascii="Times New Roman" w:hAnsi="Times New Roman" w:cs="Times New Roman"/>
                <w:sz w:val="24"/>
                <w:szCs w:val="24"/>
              </w:rPr>
              <w:t xml:space="preserve"> </w:t>
            </w:r>
            <w:r w:rsidRPr="003556C9">
              <w:rPr>
                <w:rFonts w:ascii="Times New Roman" w:hAnsi="Times New Roman" w:cs="Times New Roman"/>
                <w:spacing w:val="-8"/>
                <w:sz w:val="24"/>
                <w:szCs w:val="24"/>
              </w:rPr>
              <w:t>Сборка и сварка сферических резервуаров.</w:t>
            </w:r>
            <w:r w:rsidRPr="003556C9">
              <w:rPr>
                <w:rFonts w:ascii="Times New Roman" w:hAnsi="Times New Roman" w:cs="Times New Roman"/>
                <w:sz w:val="24"/>
                <w:szCs w:val="24"/>
              </w:rPr>
              <w:t xml:space="preserve"> </w:t>
            </w:r>
            <w:r w:rsidRPr="003556C9">
              <w:rPr>
                <w:rFonts w:ascii="Times New Roman" w:hAnsi="Times New Roman" w:cs="Times New Roman"/>
                <w:spacing w:val="-8"/>
                <w:sz w:val="24"/>
                <w:szCs w:val="24"/>
              </w:rPr>
              <w:t>Сосуды, работающие под давлением.</w:t>
            </w:r>
            <w:r w:rsidRPr="003556C9">
              <w:rPr>
                <w:rFonts w:ascii="Times New Roman" w:hAnsi="Times New Roman" w:cs="Times New Roman"/>
                <w:sz w:val="24"/>
                <w:szCs w:val="24"/>
              </w:rPr>
              <w:t xml:space="preserve"> </w:t>
            </w:r>
            <w:r w:rsidRPr="003556C9">
              <w:rPr>
                <w:rFonts w:ascii="Times New Roman" w:hAnsi="Times New Roman" w:cs="Times New Roman"/>
                <w:spacing w:val="-8"/>
                <w:sz w:val="24"/>
                <w:szCs w:val="24"/>
              </w:rPr>
              <w:t>Изготовление тонкостенных сосудов.</w:t>
            </w:r>
            <w:r w:rsidRPr="003556C9">
              <w:rPr>
                <w:rFonts w:ascii="Times New Roman" w:hAnsi="Times New Roman" w:cs="Times New Roman"/>
                <w:sz w:val="24"/>
                <w:szCs w:val="24"/>
              </w:rPr>
              <w:t xml:space="preserve"> </w:t>
            </w:r>
          </w:p>
        </w:tc>
        <w:tc>
          <w:tcPr>
            <w:tcW w:w="3004" w:type="dxa"/>
          </w:tcPr>
          <w:p w14:paraId="74EE17A1" w14:textId="77777777" w:rsidR="0040594D" w:rsidRPr="003556C9" w:rsidRDefault="0040594D" w:rsidP="003556C9">
            <w:pPr>
              <w:suppressAutoHyphens/>
              <w:jc w:val="both"/>
              <w:rPr>
                <w:rFonts w:ascii="Times New Roman" w:hAnsi="Times New Roman" w:cs="Times New Roman"/>
                <w:spacing w:val="-8"/>
                <w:sz w:val="24"/>
                <w:szCs w:val="24"/>
              </w:rPr>
            </w:pPr>
          </w:p>
        </w:tc>
        <w:tc>
          <w:tcPr>
            <w:tcW w:w="2993" w:type="dxa"/>
          </w:tcPr>
          <w:p w14:paraId="0DA17876" w14:textId="77777777" w:rsidR="0040594D" w:rsidRPr="003556C9" w:rsidRDefault="0040594D" w:rsidP="003556C9">
            <w:pPr>
              <w:suppressAutoHyphens/>
              <w:jc w:val="both"/>
              <w:rPr>
                <w:rFonts w:ascii="Times New Roman" w:hAnsi="Times New Roman" w:cs="Times New Roman"/>
                <w:spacing w:val="-8"/>
                <w:sz w:val="24"/>
                <w:szCs w:val="24"/>
              </w:rPr>
            </w:pPr>
          </w:p>
        </w:tc>
      </w:tr>
      <w:tr w:rsidR="0040594D" w:rsidRPr="003556C9" w14:paraId="7A37841F" w14:textId="0696F5C7" w:rsidTr="0040594D">
        <w:trPr>
          <w:trHeight w:val="73"/>
        </w:trPr>
        <w:tc>
          <w:tcPr>
            <w:tcW w:w="2836" w:type="dxa"/>
            <w:vMerge/>
          </w:tcPr>
          <w:p w14:paraId="748BEAFF"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36C33791" w14:textId="77777777" w:rsidR="0040594D" w:rsidRPr="003556C9" w:rsidRDefault="0040594D" w:rsidP="003556C9">
            <w:pPr>
              <w:suppressAutoHyphens/>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4.</w:t>
            </w:r>
            <w:r w:rsidRPr="003556C9">
              <w:rPr>
                <w:rFonts w:ascii="Times New Roman" w:hAnsi="Times New Roman" w:cs="Times New Roman"/>
                <w:sz w:val="24"/>
                <w:szCs w:val="24"/>
              </w:rPr>
              <w:t xml:space="preserve"> </w:t>
            </w:r>
            <w:r w:rsidRPr="003556C9">
              <w:rPr>
                <w:rFonts w:ascii="Times New Roman" w:hAnsi="Times New Roman" w:cs="Times New Roman"/>
                <w:spacing w:val="-8"/>
                <w:sz w:val="24"/>
                <w:szCs w:val="24"/>
              </w:rPr>
              <w:t>Сварные трубы и трубопроводы. Анализ технологичности сварной конструкции.  Порядок сборки изделия</w:t>
            </w:r>
          </w:p>
        </w:tc>
        <w:tc>
          <w:tcPr>
            <w:tcW w:w="3004" w:type="dxa"/>
            <w:tcBorders>
              <w:top w:val="single" w:sz="4" w:space="0" w:color="auto"/>
              <w:left w:val="single" w:sz="4" w:space="0" w:color="auto"/>
              <w:bottom w:val="single" w:sz="4" w:space="0" w:color="auto"/>
              <w:right w:val="single" w:sz="4" w:space="0" w:color="auto"/>
            </w:tcBorders>
          </w:tcPr>
          <w:p w14:paraId="3A8B38D3" w14:textId="77777777" w:rsidR="0040594D" w:rsidRPr="003556C9" w:rsidRDefault="0040594D" w:rsidP="003556C9">
            <w:pPr>
              <w:suppressAutoHyphens/>
              <w:rPr>
                <w:rFonts w:ascii="Times New Roman" w:hAnsi="Times New Roman" w:cs="Times New Roman"/>
                <w:spacing w:val="-8"/>
                <w:sz w:val="24"/>
                <w:szCs w:val="24"/>
              </w:rPr>
            </w:pPr>
          </w:p>
        </w:tc>
        <w:tc>
          <w:tcPr>
            <w:tcW w:w="2993" w:type="dxa"/>
            <w:tcBorders>
              <w:top w:val="single" w:sz="4" w:space="0" w:color="auto"/>
              <w:left w:val="single" w:sz="4" w:space="0" w:color="auto"/>
              <w:bottom w:val="single" w:sz="4" w:space="0" w:color="auto"/>
              <w:right w:val="single" w:sz="4" w:space="0" w:color="auto"/>
            </w:tcBorders>
          </w:tcPr>
          <w:p w14:paraId="685F7B87" w14:textId="77777777" w:rsidR="0040594D" w:rsidRPr="003556C9" w:rsidRDefault="0040594D" w:rsidP="003556C9">
            <w:pPr>
              <w:suppressAutoHyphens/>
              <w:rPr>
                <w:rFonts w:ascii="Times New Roman" w:hAnsi="Times New Roman" w:cs="Times New Roman"/>
                <w:spacing w:val="-8"/>
                <w:sz w:val="24"/>
                <w:szCs w:val="24"/>
              </w:rPr>
            </w:pPr>
          </w:p>
        </w:tc>
      </w:tr>
      <w:tr w:rsidR="0040594D" w:rsidRPr="003556C9" w14:paraId="25E44A1A" w14:textId="3212D8A3" w:rsidTr="0040594D">
        <w:tc>
          <w:tcPr>
            <w:tcW w:w="2836" w:type="dxa"/>
            <w:vMerge w:val="restart"/>
          </w:tcPr>
          <w:p w14:paraId="3ED4A048"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Тема 2.3. Технические условия и условные обозначения на чертеже</w:t>
            </w:r>
          </w:p>
        </w:tc>
        <w:tc>
          <w:tcPr>
            <w:tcW w:w="5616" w:type="dxa"/>
          </w:tcPr>
          <w:p w14:paraId="7E15D048"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1809AE20" w14:textId="0E39BC90" w:rsidR="0040594D" w:rsidRPr="003556C9" w:rsidRDefault="00820330" w:rsidP="003556C9">
            <w:pPr>
              <w:rPr>
                <w:rFonts w:ascii="Times New Roman" w:hAnsi="Times New Roman" w:cs="Times New Roman"/>
                <w:b/>
                <w:sz w:val="24"/>
                <w:szCs w:val="24"/>
              </w:rPr>
            </w:pPr>
            <w:r>
              <w:rPr>
                <w:rFonts w:ascii="Times New Roman" w:hAnsi="Times New Roman" w:cs="Times New Roman"/>
                <w:b/>
                <w:sz w:val="24"/>
                <w:szCs w:val="24"/>
              </w:rPr>
              <w:t>2</w:t>
            </w:r>
          </w:p>
        </w:tc>
        <w:tc>
          <w:tcPr>
            <w:tcW w:w="2993" w:type="dxa"/>
          </w:tcPr>
          <w:p w14:paraId="13D348F1"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2BA206F7"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01F1FB2A"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180DC2F4" w14:textId="3B3D2E09"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54EBB72D" w14:textId="62FCC708" w:rsidTr="0040594D">
        <w:trPr>
          <w:trHeight w:val="396"/>
        </w:trPr>
        <w:tc>
          <w:tcPr>
            <w:tcW w:w="2836" w:type="dxa"/>
            <w:vMerge/>
          </w:tcPr>
          <w:p w14:paraId="41FB894F"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69CF6893"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1. Технические</w:t>
            </w:r>
            <w:r w:rsidRPr="003556C9">
              <w:rPr>
                <w:rFonts w:ascii="Times New Roman" w:hAnsi="Times New Roman" w:cs="Times New Roman"/>
                <w:spacing w:val="-6"/>
                <w:sz w:val="24"/>
                <w:szCs w:val="24"/>
              </w:rPr>
              <w:t xml:space="preserve"> </w:t>
            </w:r>
            <w:r w:rsidRPr="003556C9">
              <w:rPr>
                <w:rFonts w:ascii="Times New Roman" w:hAnsi="Times New Roman" w:cs="Times New Roman"/>
                <w:sz w:val="24"/>
                <w:szCs w:val="24"/>
              </w:rPr>
              <w:t>условия</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на</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изделие,</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размещение</w:t>
            </w:r>
            <w:r w:rsidRPr="003556C9">
              <w:rPr>
                <w:rFonts w:ascii="Times New Roman" w:hAnsi="Times New Roman" w:cs="Times New Roman"/>
                <w:spacing w:val="-11"/>
                <w:sz w:val="24"/>
                <w:szCs w:val="24"/>
              </w:rPr>
              <w:t xml:space="preserve"> </w:t>
            </w:r>
            <w:r w:rsidRPr="003556C9">
              <w:rPr>
                <w:rFonts w:ascii="Times New Roman" w:hAnsi="Times New Roman" w:cs="Times New Roman"/>
                <w:sz w:val="24"/>
                <w:szCs w:val="24"/>
              </w:rPr>
              <w:t>ТУ</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на</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чертеже.  Обозначения сварки на чертеже в соответствии с ГОСТ</w:t>
            </w:r>
          </w:p>
        </w:tc>
        <w:tc>
          <w:tcPr>
            <w:tcW w:w="3004" w:type="dxa"/>
          </w:tcPr>
          <w:p w14:paraId="62D95B25" w14:textId="77777777" w:rsidR="0040594D" w:rsidRPr="003556C9" w:rsidRDefault="0040594D" w:rsidP="003556C9">
            <w:pPr>
              <w:suppressAutoHyphens/>
              <w:jc w:val="both"/>
              <w:rPr>
                <w:rFonts w:ascii="Times New Roman" w:hAnsi="Times New Roman" w:cs="Times New Roman"/>
                <w:sz w:val="24"/>
                <w:szCs w:val="24"/>
              </w:rPr>
            </w:pPr>
          </w:p>
        </w:tc>
        <w:tc>
          <w:tcPr>
            <w:tcW w:w="2993" w:type="dxa"/>
          </w:tcPr>
          <w:p w14:paraId="166C672F"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668C3F99" w14:textId="57BF316B" w:rsidTr="0040594D">
        <w:trPr>
          <w:trHeight w:val="20"/>
        </w:trPr>
        <w:tc>
          <w:tcPr>
            <w:tcW w:w="2836" w:type="dxa"/>
            <w:vMerge/>
          </w:tcPr>
          <w:p w14:paraId="71DF2923"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193A2438" w14:textId="77777777" w:rsidR="0040594D" w:rsidRPr="003556C9" w:rsidRDefault="0040594D" w:rsidP="003556C9">
            <w:pPr>
              <w:suppressAutoHyphens/>
              <w:jc w:val="both"/>
              <w:rPr>
                <w:rFonts w:ascii="Times New Roman" w:eastAsia="Times New Roman" w:hAnsi="Times New Roman" w:cs="Times New Roman"/>
                <w:b/>
                <w:sz w:val="24"/>
                <w:szCs w:val="24"/>
                <w:lang w:eastAsia="ru-RU"/>
              </w:rPr>
            </w:pPr>
            <w:r w:rsidRPr="003556C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3004" w:type="dxa"/>
          </w:tcPr>
          <w:p w14:paraId="2AEE4287"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c>
          <w:tcPr>
            <w:tcW w:w="2993" w:type="dxa"/>
          </w:tcPr>
          <w:p w14:paraId="5CD7AA50"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r>
      <w:tr w:rsidR="0040594D" w:rsidRPr="003556C9" w14:paraId="35EEDC3C" w14:textId="58ADB419" w:rsidTr="0040594D">
        <w:trPr>
          <w:trHeight w:val="204"/>
        </w:trPr>
        <w:tc>
          <w:tcPr>
            <w:tcW w:w="2836" w:type="dxa"/>
            <w:vMerge/>
          </w:tcPr>
          <w:p w14:paraId="2D70C6D2"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5A8831E4"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Устное</w:t>
            </w:r>
            <w:r w:rsidRPr="003556C9">
              <w:rPr>
                <w:rFonts w:ascii="Times New Roman" w:hAnsi="Times New Roman" w:cs="Times New Roman"/>
                <w:spacing w:val="-6"/>
                <w:sz w:val="24"/>
                <w:szCs w:val="24"/>
              </w:rPr>
              <w:t xml:space="preserve"> </w:t>
            </w:r>
            <w:r w:rsidRPr="003556C9">
              <w:rPr>
                <w:rFonts w:ascii="Times New Roman" w:hAnsi="Times New Roman" w:cs="Times New Roman"/>
                <w:sz w:val="24"/>
                <w:szCs w:val="24"/>
              </w:rPr>
              <w:t>обозначение</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сварки</w:t>
            </w:r>
            <w:r w:rsidRPr="003556C9">
              <w:rPr>
                <w:rFonts w:ascii="Times New Roman" w:hAnsi="Times New Roman" w:cs="Times New Roman"/>
                <w:spacing w:val="-6"/>
                <w:sz w:val="24"/>
                <w:szCs w:val="24"/>
              </w:rPr>
              <w:t xml:space="preserve"> </w:t>
            </w:r>
            <w:r w:rsidRPr="003556C9">
              <w:rPr>
                <w:rFonts w:ascii="Times New Roman" w:hAnsi="Times New Roman" w:cs="Times New Roman"/>
                <w:sz w:val="24"/>
                <w:szCs w:val="24"/>
              </w:rPr>
              <w:t>на</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чертеже.</w:t>
            </w:r>
          </w:p>
        </w:tc>
        <w:tc>
          <w:tcPr>
            <w:tcW w:w="3004" w:type="dxa"/>
          </w:tcPr>
          <w:p w14:paraId="395E411E" w14:textId="1093AD2D" w:rsidR="0040594D" w:rsidRPr="003556C9" w:rsidRDefault="00820330" w:rsidP="003556C9">
            <w:pPr>
              <w:suppressAutoHyphens/>
              <w:jc w:val="both"/>
              <w:rPr>
                <w:rFonts w:ascii="Times New Roman" w:hAnsi="Times New Roman" w:cs="Times New Roman"/>
                <w:sz w:val="24"/>
                <w:szCs w:val="24"/>
              </w:rPr>
            </w:pPr>
            <w:r>
              <w:rPr>
                <w:rFonts w:ascii="Times New Roman" w:hAnsi="Times New Roman" w:cs="Times New Roman"/>
                <w:sz w:val="24"/>
                <w:szCs w:val="24"/>
              </w:rPr>
              <w:t>4</w:t>
            </w:r>
          </w:p>
        </w:tc>
        <w:tc>
          <w:tcPr>
            <w:tcW w:w="2993" w:type="dxa"/>
          </w:tcPr>
          <w:p w14:paraId="1AE318A6"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1C9E1888" w14:textId="15354B8F" w:rsidTr="0040594D">
        <w:tc>
          <w:tcPr>
            <w:tcW w:w="2836" w:type="dxa"/>
            <w:vMerge w:val="restart"/>
          </w:tcPr>
          <w:p w14:paraId="2783AC8F"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Тема 2.4 Разметка сварного соединения</w:t>
            </w:r>
          </w:p>
        </w:tc>
        <w:tc>
          <w:tcPr>
            <w:tcW w:w="5616" w:type="dxa"/>
          </w:tcPr>
          <w:p w14:paraId="017FBDB9"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24365D51" w14:textId="5803A698" w:rsidR="0040594D" w:rsidRPr="003556C9" w:rsidRDefault="00820330" w:rsidP="003556C9">
            <w:pPr>
              <w:rPr>
                <w:rFonts w:ascii="Times New Roman" w:hAnsi="Times New Roman" w:cs="Times New Roman"/>
                <w:b/>
                <w:sz w:val="24"/>
                <w:szCs w:val="24"/>
              </w:rPr>
            </w:pPr>
            <w:r>
              <w:rPr>
                <w:rFonts w:ascii="Times New Roman" w:hAnsi="Times New Roman" w:cs="Times New Roman"/>
                <w:b/>
                <w:sz w:val="24"/>
                <w:szCs w:val="24"/>
              </w:rPr>
              <w:t>2</w:t>
            </w:r>
          </w:p>
        </w:tc>
        <w:tc>
          <w:tcPr>
            <w:tcW w:w="2993" w:type="dxa"/>
          </w:tcPr>
          <w:p w14:paraId="5CB1B961"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2921A318"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0A7A95EE"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38A069B8" w14:textId="1BD68682"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787E83FB" w14:textId="7D04773B" w:rsidTr="0040594D">
        <w:trPr>
          <w:trHeight w:val="396"/>
        </w:trPr>
        <w:tc>
          <w:tcPr>
            <w:tcW w:w="2836" w:type="dxa"/>
            <w:vMerge/>
          </w:tcPr>
          <w:p w14:paraId="781FE754"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7AFA899F"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1. Разметка и наметка</w:t>
            </w:r>
          </w:p>
        </w:tc>
        <w:tc>
          <w:tcPr>
            <w:tcW w:w="3004" w:type="dxa"/>
          </w:tcPr>
          <w:p w14:paraId="19341CDE" w14:textId="77777777" w:rsidR="0040594D" w:rsidRPr="003556C9" w:rsidRDefault="0040594D" w:rsidP="003556C9">
            <w:pPr>
              <w:suppressAutoHyphens/>
              <w:jc w:val="both"/>
              <w:rPr>
                <w:rFonts w:ascii="Times New Roman" w:hAnsi="Times New Roman" w:cs="Times New Roman"/>
                <w:sz w:val="24"/>
                <w:szCs w:val="24"/>
              </w:rPr>
            </w:pPr>
          </w:p>
        </w:tc>
        <w:tc>
          <w:tcPr>
            <w:tcW w:w="2993" w:type="dxa"/>
          </w:tcPr>
          <w:p w14:paraId="2F5F05E6"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128DC16A" w14:textId="6B721EF2" w:rsidTr="0040594D">
        <w:trPr>
          <w:trHeight w:val="20"/>
        </w:trPr>
        <w:tc>
          <w:tcPr>
            <w:tcW w:w="2836" w:type="dxa"/>
            <w:vMerge/>
          </w:tcPr>
          <w:p w14:paraId="289A31B1"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3E71105E" w14:textId="77777777" w:rsidR="0040594D" w:rsidRPr="003556C9" w:rsidRDefault="0040594D" w:rsidP="003556C9">
            <w:pPr>
              <w:suppressAutoHyphens/>
              <w:jc w:val="both"/>
              <w:rPr>
                <w:rFonts w:ascii="Times New Roman" w:eastAsia="Times New Roman" w:hAnsi="Times New Roman" w:cs="Times New Roman"/>
                <w:b/>
                <w:sz w:val="24"/>
                <w:szCs w:val="24"/>
                <w:lang w:eastAsia="ru-RU"/>
              </w:rPr>
            </w:pPr>
            <w:r w:rsidRPr="003556C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3004" w:type="dxa"/>
          </w:tcPr>
          <w:p w14:paraId="73D4752C"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c>
          <w:tcPr>
            <w:tcW w:w="2993" w:type="dxa"/>
          </w:tcPr>
          <w:p w14:paraId="141A1451"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r>
      <w:tr w:rsidR="0040594D" w:rsidRPr="003556C9" w14:paraId="49209765" w14:textId="478A1834" w:rsidTr="0040594D">
        <w:trPr>
          <w:trHeight w:val="20"/>
        </w:trPr>
        <w:tc>
          <w:tcPr>
            <w:tcW w:w="2836" w:type="dxa"/>
            <w:vMerge/>
          </w:tcPr>
          <w:p w14:paraId="6341BC1F"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6BDAEF70" w14:textId="77777777" w:rsidR="0040594D" w:rsidRPr="003556C9" w:rsidRDefault="0040594D" w:rsidP="003556C9">
            <w:pPr>
              <w:suppressAutoHyphens/>
              <w:jc w:val="both"/>
              <w:rPr>
                <w:rFonts w:ascii="Times New Roman" w:hAnsi="Times New Roman" w:cs="Times New Roman"/>
                <w:sz w:val="24"/>
                <w:szCs w:val="24"/>
              </w:rPr>
            </w:pPr>
            <w:r w:rsidRPr="003556C9">
              <w:rPr>
                <w:rFonts w:ascii="Times New Roman" w:hAnsi="Times New Roman" w:cs="Times New Roman"/>
                <w:spacing w:val="-7"/>
                <w:sz w:val="24"/>
                <w:szCs w:val="24"/>
              </w:rPr>
              <w:t>Выполнение развертки</w:t>
            </w:r>
            <w:r w:rsidRPr="003556C9">
              <w:rPr>
                <w:rFonts w:ascii="Times New Roman" w:hAnsi="Times New Roman" w:cs="Times New Roman"/>
                <w:spacing w:val="-20"/>
                <w:sz w:val="24"/>
                <w:szCs w:val="24"/>
              </w:rPr>
              <w:t xml:space="preserve"> </w:t>
            </w:r>
            <w:r w:rsidRPr="003556C9">
              <w:rPr>
                <w:rFonts w:ascii="Times New Roman" w:hAnsi="Times New Roman" w:cs="Times New Roman"/>
                <w:spacing w:val="-7"/>
                <w:sz w:val="24"/>
                <w:szCs w:val="24"/>
              </w:rPr>
              <w:t>детали</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7"/>
                <w:sz w:val="24"/>
                <w:szCs w:val="24"/>
              </w:rPr>
              <w:t>для</w:t>
            </w:r>
            <w:r w:rsidRPr="003556C9">
              <w:rPr>
                <w:rFonts w:ascii="Times New Roman" w:hAnsi="Times New Roman" w:cs="Times New Roman"/>
                <w:spacing w:val="-23"/>
                <w:sz w:val="24"/>
                <w:szCs w:val="24"/>
              </w:rPr>
              <w:t xml:space="preserve"> </w:t>
            </w:r>
            <w:r w:rsidRPr="003556C9">
              <w:rPr>
                <w:rFonts w:ascii="Times New Roman" w:hAnsi="Times New Roman" w:cs="Times New Roman"/>
                <w:spacing w:val="-6"/>
                <w:sz w:val="24"/>
                <w:szCs w:val="24"/>
              </w:rPr>
              <w:t>вырезания</w:t>
            </w:r>
            <w:r w:rsidRPr="003556C9">
              <w:rPr>
                <w:rFonts w:ascii="Times New Roman" w:hAnsi="Times New Roman" w:cs="Times New Roman"/>
                <w:spacing w:val="-26"/>
                <w:sz w:val="24"/>
                <w:szCs w:val="24"/>
              </w:rPr>
              <w:t xml:space="preserve"> </w:t>
            </w:r>
            <w:r w:rsidRPr="003556C9">
              <w:rPr>
                <w:rFonts w:ascii="Times New Roman" w:hAnsi="Times New Roman" w:cs="Times New Roman"/>
                <w:spacing w:val="-6"/>
                <w:sz w:val="24"/>
                <w:szCs w:val="24"/>
              </w:rPr>
              <w:t>из</w:t>
            </w:r>
            <w:r w:rsidRPr="003556C9">
              <w:rPr>
                <w:rFonts w:ascii="Times New Roman" w:hAnsi="Times New Roman" w:cs="Times New Roman"/>
                <w:spacing w:val="-28"/>
                <w:sz w:val="24"/>
                <w:szCs w:val="24"/>
              </w:rPr>
              <w:t xml:space="preserve"> </w:t>
            </w:r>
            <w:r w:rsidRPr="003556C9">
              <w:rPr>
                <w:rFonts w:ascii="Times New Roman" w:hAnsi="Times New Roman" w:cs="Times New Roman"/>
                <w:spacing w:val="-6"/>
                <w:sz w:val="24"/>
                <w:szCs w:val="24"/>
              </w:rPr>
              <w:t>листового</w:t>
            </w:r>
            <w:r w:rsidRPr="003556C9">
              <w:rPr>
                <w:rFonts w:ascii="Times New Roman" w:hAnsi="Times New Roman" w:cs="Times New Roman"/>
                <w:spacing w:val="-22"/>
                <w:sz w:val="24"/>
                <w:szCs w:val="24"/>
              </w:rPr>
              <w:t xml:space="preserve"> </w:t>
            </w:r>
            <w:r w:rsidRPr="003556C9">
              <w:rPr>
                <w:rFonts w:ascii="Times New Roman" w:hAnsi="Times New Roman" w:cs="Times New Roman"/>
                <w:spacing w:val="-6"/>
                <w:sz w:val="24"/>
                <w:szCs w:val="24"/>
              </w:rPr>
              <w:t>материала.</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6"/>
                <w:sz w:val="24"/>
                <w:szCs w:val="24"/>
              </w:rPr>
              <w:t xml:space="preserve">Коэффициент </w:t>
            </w:r>
            <w:r w:rsidRPr="003556C9">
              <w:rPr>
                <w:rFonts w:ascii="Times New Roman" w:hAnsi="Times New Roman" w:cs="Times New Roman"/>
                <w:spacing w:val="-8"/>
                <w:sz w:val="24"/>
                <w:szCs w:val="24"/>
              </w:rPr>
              <w:t>использования</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8"/>
                <w:sz w:val="24"/>
                <w:szCs w:val="24"/>
              </w:rPr>
              <w:t>материала.</w:t>
            </w:r>
          </w:p>
        </w:tc>
        <w:tc>
          <w:tcPr>
            <w:tcW w:w="3004" w:type="dxa"/>
          </w:tcPr>
          <w:p w14:paraId="72298A37" w14:textId="3FA6F328" w:rsidR="0040594D" w:rsidRPr="003556C9" w:rsidRDefault="00820330" w:rsidP="003556C9">
            <w:pPr>
              <w:suppressAutoHyphens/>
              <w:jc w:val="both"/>
              <w:rPr>
                <w:rFonts w:ascii="Times New Roman" w:hAnsi="Times New Roman" w:cs="Times New Roman"/>
                <w:spacing w:val="-7"/>
                <w:sz w:val="24"/>
                <w:szCs w:val="24"/>
              </w:rPr>
            </w:pPr>
            <w:r>
              <w:rPr>
                <w:rFonts w:ascii="Times New Roman" w:hAnsi="Times New Roman" w:cs="Times New Roman"/>
                <w:spacing w:val="-7"/>
                <w:sz w:val="24"/>
                <w:szCs w:val="24"/>
              </w:rPr>
              <w:t>6</w:t>
            </w:r>
          </w:p>
        </w:tc>
        <w:tc>
          <w:tcPr>
            <w:tcW w:w="2993" w:type="dxa"/>
          </w:tcPr>
          <w:p w14:paraId="17CF6640" w14:textId="77777777" w:rsidR="0040594D" w:rsidRPr="003556C9" w:rsidRDefault="0040594D" w:rsidP="003556C9">
            <w:pPr>
              <w:suppressAutoHyphens/>
              <w:jc w:val="both"/>
              <w:rPr>
                <w:rFonts w:ascii="Times New Roman" w:hAnsi="Times New Roman" w:cs="Times New Roman"/>
                <w:spacing w:val="-7"/>
                <w:sz w:val="24"/>
                <w:szCs w:val="24"/>
              </w:rPr>
            </w:pPr>
          </w:p>
        </w:tc>
      </w:tr>
      <w:tr w:rsidR="0040594D" w:rsidRPr="003556C9" w14:paraId="12EA04C9" w14:textId="0A92532F" w:rsidTr="0040594D">
        <w:trPr>
          <w:trHeight w:val="204"/>
        </w:trPr>
        <w:tc>
          <w:tcPr>
            <w:tcW w:w="2836" w:type="dxa"/>
            <w:vMerge/>
          </w:tcPr>
          <w:p w14:paraId="025CD357"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3E245552"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pacing w:val="-7"/>
                <w:sz w:val="24"/>
                <w:szCs w:val="24"/>
              </w:rPr>
              <w:t>Выбор</w:t>
            </w:r>
            <w:r w:rsidRPr="003556C9">
              <w:rPr>
                <w:rFonts w:ascii="Times New Roman" w:hAnsi="Times New Roman" w:cs="Times New Roman"/>
                <w:spacing w:val="-22"/>
                <w:sz w:val="24"/>
                <w:szCs w:val="24"/>
              </w:rPr>
              <w:t xml:space="preserve"> </w:t>
            </w:r>
            <w:r w:rsidRPr="003556C9">
              <w:rPr>
                <w:rFonts w:ascii="Times New Roman" w:hAnsi="Times New Roman" w:cs="Times New Roman"/>
                <w:spacing w:val="-7"/>
                <w:sz w:val="24"/>
                <w:szCs w:val="24"/>
              </w:rPr>
              <w:t>материала,</w:t>
            </w:r>
            <w:r w:rsidRPr="003556C9">
              <w:rPr>
                <w:rFonts w:ascii="Times New Roman" w:hAnsi="Times New Roman" w:cs="Times New Roman"/>
                <w:spacing w:val="-18"/>
                <w:sz w:val="24"/>
                <w:szCs w:val="24"/>
              </w:rPr>
              <w:t xml:space="preserve"> </w:t>
            </w:r>
            <w:r w:rsidRPr="003556C9">
              <w:rPr>
                <w:rFonts w:ascii="Times New Roman" w:hAnsi="Times New Roman" w:cs="Times New Roman"/>
                <w:spacing w:val="-7"/>
                <w:sz w:val="24"/>
                <w:szCs w:val="24"/>
              </w:rPr>
              <w:t>сортамента</w:t>
            </w:r>
            <w:r w:rsidRPr="003556C9">
              <w:rPr>
                <w:rFonts w:ascii="Times New Roman" w:hAnsi="Times New Roman" w:cs="Times New Roman"/>
                <w:spacing w:val="-22"/>
                <w:sz w:val="24"/>
                <w:szCs w:val="24"/>
              </w:rPr>
              <w:t xml:space="preserve"> </w:t>
            </w:r>
            <w:r w:rsidRPr="003556C9">
              <w:rPr>
                <w:rFonts w:ascii="Times New Roman" w:hAnsi="Times New Roman" w:cs="Times New Roman"/>
                <w:spacing w:val="-7"/>
                <w:sz w:val="24"/>
                <w:szCs w:val="24"/>
              </w:rPr>
              <w:t>проката,</w:t>
            </w:r>
            <w:r w:rsidRPr="003556C9">
              <w:rPr>
                <w:rFonts w:ascii="Times New Roman" w:hAnsi="Times New Roman" w:cs="Times New Roman"/>
                <w:spacing w:val="-29"/>
                <w:sz w:val="24"/>
                <w:szCs w:val="24"/>
              </w:rPr>
              <w:t xml:space="preserve"> </w:t>
            </w:r>
            <w:r w:rsidRPr="003556C9">
              <w:rPr>
                <w:rFonts w:ascii="Times New Roman" w:hAnsi="Times New Roman" w:cs="Times New Roman"/>
                <w:spacing w:val="-7"/>
                <w:sz w:val="24"/>
                <w:szCs w:val="24"/>
              </w:rPr>
              <w:t>формы</w:t>
            </w:r>
            <w:r w:rsidRPr="003556C9">
              <w:rPr>
                <w:rFonts w:ascii="Times New Roman" w:hAnsi="Times New Roman" w:cs="Times New Roman"/>
                <w:spacing w:val="-20"/>
                <w:sz w:val="24"/>
                <w:szCs w:val="24"/>
              </w:rPr>
              <w:t xml:space="preserve"> </w:t>
            </w:r>
            <w:r w:rsidRPr="003556C9">
              <w:rPr>
                <w:rFonts w:ascii="Times New Roman" w:hAnsi="Times New Roman" w:cs="Times New Roman"/>
                <w:spacing w:val="-7"/>
                <w:sz w:val="24"/>
                <w:szCs w:val="24"/>
              </w:rPr>
              <w:t>и</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7"/>
                <w:sz w:val="24"/>
                <w:szCs w:val="24"/>
              </w:rPr>
              <w:t>размера</w:t>
            </w:r>
            <w:r w:rsidRPr="003556C9">
              <w:rPr>
                <w:rFonts w:ascii="Times New Roman" w:hAnsi="Times New Roman" w:cs="Times New Roman"/>
                <w:spacing w:val="-19"/>
                <w:sz w:val="24"/>
                <w:szCs w:val="24"/>
              </w:rPr>
              <w:t xml:space="preserve"> </w:t>
            </w:r>
            <w:r w:rsidRPr="003556C9">
              <w:rPr>
                <w:rFonts w:ascii="Times New Roman" w:hAnsi="Times New Roman" w:cs="Times New Roman"/>
                <w:spacing w:val="-7"/>
                <w:sz w:val="24"/>
                <w:szCs w:val="24"/>
              </w:rPr>
              <w:t>заготовок</w:t>
            </w:r>
            <w:r w:rsidRPr="003556C9">
              <w:rPr>
                <w:rFonts w:ascii="Times New Roman" w:hAnsi="Times New Roman" w:cs="Times New Roman"/>
                <w:spacing w:val="-18"/>
                <w:sz w:val="24"/>
                <w:szCs w:val="24"/>
              </w:rPr>
              <w:t xml:space="preserve"> </w:t>
            </w:r>
            <w:r w:rsidRPr="003556C9">
              <w:rPr>
                <w:rFonts w:ascii="Times New Roman" w:hAnsi="Times New Roman" w:cs="Times New Roman"/>
                <w:spacing w:val="-6"/>
                <w:sz w:val="24"/>
                <w:szCs w:val="24"/>
              </w:rPr>
              <w:t>для</w:t>
            </w:r>
            <w:r w:rsidRPr="003556C9">
              <w:rPr>
                <w:rFonts w:ascii="Times New Roman" w:hAnsi="Times New Roman" w:cs="Times New Roman"/>
                <w:spacing w:val="-26"/>
                <w:sz w:val="24"/>
                <w:szCs w:val="24"/>
              </w:rPr>
              <w:t xml:space="preserve"> </w:t>
            </w:r>
            <w:r w:rsidRPr="003556C9">
              <w:rPr>
                <w:rFonts w:ascii="Times New Roman" w:hAnsi="Times New Roman" w:cs="Times New Roman"/>
                <w:spacing w:val="-6"/>
                <w:sz w:val="24"/>
                <w:szCs w:val="24"/>
              </w:rPr>
              <w:t xml:space="preserve">заданной </w:t>
            </w:r>
            <w:r w:rsidRPr="003556C9">
              <w:rPr>
                <w:rFonts w:ascii="Times New Roman" w:hAnsi="Times New Roman" w:cs="Times New Roman"/>
                <w:sz w:val="24"/>
                <w:szCs w:val="24"/>
              </w:rPr>
              <w:t>конструкции.</w:t>
            </w:r>
          </w:p>
        </w:tc>
        <w:tc>
          <w:tcPr>
            <w:tcW w:w="3004" w:type="dxa"/>
          </w:tcPr>
          <w:p w14:paraId="5A03797A" w14:textId="0952E372" w:rsidR="0040594D" w:rsidRPr="003556C9" w:rsidRDefault="00820330" w:rsidP="003556C9">
            <w:pPr>
              <w:suppressAutoHyphens/>
              <w:jc w:val="both"/>
              <w:rPr>
                <w:rFonts w:ascii="Times New Roman" w:hAnsi="Times New Roman" w:cs="Times New Roman"/>
                <w:spacing w:val="-7"/>
                <w:sz w:val="24"/>
                <w:szCs w:val="24"/>
              </w:rPr>
            </w:pPr>
            <w:r>
              <w:rPr>
                <w:rFonts w:ascii="Times New Roman" w:hAnsi="Times New Roman" w:cs="Times New Roman"/>
                <w:spacing w:val="-7"/>
                <w:sz w:val="24"/>
                <w:szCs w:val="24"/>
              </w:rPr>
              <w:t>6</w:t>
            </w:r>
          </w:p>
        </w:tc>
        <w:tc>
          <w:tcPr>
            <w:tcW w:w="2993" w:type="dxa"/>
          </w:tcPr>
          <w:p w14:paraId="2A8DF2D0" w14:textId="77777777" w:rsidR="0040594D" w:rsidRPr="003556C9" w:rsidRDefault="0040594D" w:rsidP="003556C9">
            <w:pPr>
              <w:suppressAutoHyphens/>
              <w:jc w:val="both"/>
              <w:rPr>
                <w:rFonts w:ascii="Times New Roman" w:hAnsi="Times New Roman" w:cs="Times New Roman"/>
                <w:spacing w:val="-7"/>
                <w:sz w:val="24"/>
                <w:szCs w:val="24"/>
              </w:rPr>
            </w:pPr>
          </w:p>
        </w:tc>
      </w:tr>
      <w:tr w:rsidR="0040594D" w:rsidRPr="003556C9" w14:paraId="2A19B796" w14:textId="22A8ED02" w:rsidTr="0040594D">
        <w:trPr>
          <w:trHeight w:val="73"/>
        </w:trPr>
        <w:tc>
          <w:tcPr>
            <w:tcW w:w="2836" w:type="dxa"/>
            <w:vMerge/>
          </w:tcPr>
          <w:p w14:paraId="36C63CE8"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Borders>
              <w:top w:val="single" w:sz="4" w:space="0" w:color="auto"/>
              <w:left w:val="single" w:sz="4" w:space="0" w:color="auto"/>
              <w:bottom w:val="single" w:sz="4" w:space="0" w:color="auto"/>
              <w:right w:val="single" w:sz="4" w:space="0" w:color="auto"/>
            </w:tcBorders>
          </w:tcPr>
          <w:p w14:paraId="6E1B585C" w14:textId="77777777" w:rsidR="0040594D" w:rsidRPr="003556C9" w:rsidRDefault="0040594D" w:rsidP="003556C9">
            <w:pPr>
              <w:suppressAutoHyphens/>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Определение</w:t>
            </w:r>
            <w:r w:rsidRPr="003556C9">
              <w:rPr>
                <w:rFonts w:ascii="Times New Roman" w:hAnsi="Times New Roman" w:cs="Times New Roman"/>
                <w:spacing w:val="-27"/>
                <w:sz w:val="24"/>
                <w:szCs w:val="24"/>
              </w:rPr>
              <w:t xml:space="preserve"> </w:t>
            </w:r>
            <w:r w:rsidRPr="003556C9">
              <w:rPr>
                <w:rFonts w:ascii="Times New Roman" w:hAnsi="Times New Roman" w:cs="Times New Roman"/>
                <w:spacing w:val="-7"/>
                <w:sz w:val="24"/>
                <w:szCs w:val="24"/>
              </w:rPr>
              <w:t>свариваемости</w:t>
            </w:r>
            <w:r w:rsidRPr="003556C9">
              <w:rPr>
                <w:rFonts w:ascii="Times New Roman" w:hAnsi="Times New Roman" w:cs="Times New Roman"/>
                <w:spacing w:val="-18"/>
                <w:sz w:val="24"/>
                <w:szCs w:val="24"/>
              </w:rPr>
              <w:t xml:space="preserve"> </w:t>
            </w:r>
            <w:r w:rsidRPr="003556C9">
              <w:rPr>
                <w:rFonts w:ascii="Times New Roman" w:hAnsi="Times New Roman" w:cs="Times New Roman"/>
                <w:spacing w:val="-7"/>
                <w:sz w:val="24"/>
                <w:szCs w:val="24"/>
              </w:rPr>
              <w:t>по</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7"/>
                <w:sz w:val="24"/>
                <w:szCs w:val="24"/>
              </w:rPr>
              <w:t>эквиваленту</w:t>
            </w:r>
            <w:r w:rsidRPr="003556C9">
              <w:rPr>
                <w:rFonts w:ascii="Times New Roman" w:hAnsi="Times New Roman" w:cs="Times New Roman"/>
                <w:spacing w:val="-26"/>
                <w:sz w:val="24"/>
                <w:szCs w:val="24"/>
              </w:rPr>
              <w:t xml:space="preserve"> </w:t>
            </w:r>
            <w:r w:rsidRPr="003556C9">
              <w:rPr>
                <w:rFonts w:ascii="Times New Roman" w:hAnsi="Times New Roman" w:cs="Times New Roman"/>
                <w:spacing w:val="-7"/>
                <w:sz w:val="24"/>
                <w:szCs w:val="24"/>
              </w:rPr>
              <w:t>углерода.</w:t>
            </w:r>
          </w:p>
        </w:tc>
        <w:tc>
          <w:tcPr>
            <w:tcW w:w="3004" w:type="dxa"/>
            <w:tcBorders>
              <w:top w:val="single" w:sz="4" w:space="0" w:color="auto"/>
              <w:left w:val="single" w:sz="4" w:space="0" w:color="auto"/>
              <w:bottom w:val="single" w:sz="4" w:space="0" w:color="auto"/>
              <w:right w:val="single" w:sz="4" w:space="0" w:color="auto"/>
            </w:tcBorders>
          </w:tcPr>
          <w:p w14:paraId="19046B7E" w14:textId="363357F7" w:rsidR="0040594D" w:rsidRPr="003556C9" w:rsidRDefault="00820330" w:rsidP="003556C9">
            <w:pPr>
              <w:suppressAutoHyphens/>
              <w:rPr>
                <w:rFonts w:ascii="Times New Roman" w:hAnsi="Times New Roman" w:cs="Times New Roman"/>
                <w:spacing w:val="-8"/>
                <w:sz w:val="24"/>
                <w:szCs w:val="24"/>
              </w:rPr>
            </w:pPr>
            <w:r>
              <w:rPr>
                <w:rFonts w:ascii="Times New Roman" w:hAnsi="Times New Roman" w:cs="Times New Roman"/>
                <w:spacing w:val="-8"/>
                <w:sz w:val="24"/>
                <w:szCs w:val="24"/>
              </w:rPr>
              <w:t>4</w:t>
            </w:r>
          </w:p>
        </w:tc>
        <w:tc>
          <w:tcPr>
            <w:tcW w:w="2993" w:type="dxa"/>
            <w:tcBorders>
              <w:top w:val="single" w:sz="4" w:space="0" w:color="auto"/>
              <w:left w:val="single" w:sz="4" w:space="0" w:color="auto"/>
              <w:bottom w:val="single" w:sz="4" w:space="0" w:color="auto"/>
              <w:right w:val="single" w:sz="4" w:space="0" w:color="auto"/>
            </w:tcBorders>
          </w:tcPr>
          <w:p w14:paraId="4599183A" w14:textId="77777777" w:rsidR="0040594D" w:rsidRPr="003556C9" w:rsidRDefault="0040594D" w:rsidP="003556C9">
            <w:pPr>
              <w:suppressAutoHyphens/>
              <w:rPr>
                <w:rFonts w:ascii="Times New Roman" w:hAnsi="Times New Roman" w:cs="Times New Roman"/>
                <w:spacing w:val="-8"/>
                <w:sz w:val="24"/>
                <w:szCs w:val="24"/>
              </w:rPr>
            </w:pPr>
          </w:p>
        </w:tc>
      </w:tr>
      <w:tr w:rsidR="0040594D" w:rsidRPr="003556C9" w14:paraId="13277273" w14:textId="1D43533F" w:rsidTr="0040594D">
        <w:tc>
          <w:tcPr>
            <w:tcW w:w="2836" w:type="dxa"/>
            <w:vMerge w:val="restart"/>
          </w:tcPr>
          <w:p w14:paraId="37A4BA34"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Тема 2.5 Серийное производство сварных конструкций</w:t>
            </w:r>
          </w:p>
        </w:tc>
        <w:tc>
          <w:tcPr>
            <w:tcW w:w="5616" w:type="dxa"/>
          </w:tcPr>
          <w:p w14:paraId="45882605"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61CB70EE" w14:textId="5C6173A4" w:rsidR="0040594D" w:rsidRPr="003556C9" w:rsidRDefault="00820330" w:rsidP="003556C9">
            <w:pPr>
              <w:rPr>
                <w:rFonts w:ascii="Times New Roman" w:hAnsi="Times New Roman" w:cs="Times New Roman"/>
                <w:b/>
                <w:sz w:val="24"/>
                <w:szCs w:val="24"/>
              </w:rPr>
            </w:pPr>
            <w:r>
              <w:rPr>
                <w:rFonts w:ascii="Times New Roman" w:hAnsi="Times New Roman" w:cs="Times New Roman"/>
                <w:b/>
                <w:sz w:val="24"/>
                <w:szCs w:val="24"/>
              </w:rPr>
              <w:t>4</w:t>
            </w:r>
          </w:p>
        </w:tc>
        <w:tc>
          <w:tcPr>
            <w:tcW w:w="2993" w:type="dxa"/>
          </w:tcPr>
          <w:p w14:paraId="0FF2E1CD"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73CD2E44"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2174DAC5"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3ADD5A20" w14:textId="1AF978FB"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29529F28" w14:textId="58D746FB" w:rsidTr="0040594D">
        <w:trPr>
          <w:trHeight w:val="396"/>
        </w:trPr>
        <w:tc>
          <w:tcPr>
            <w:tcW w:w="2836" w:type="dxa"/>
            <w:vMerge/>
          </w:tcPr>
          <w:p w14:paraId="6B5E5714"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1D3F880A"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1. Особенности технологии изготовления сварных изделий в мелкосерийном, серийном и крупносерийном производстве</w:t>
            </w:r>
          </w:p>
        </w:tc>
        <w:tc>
          <w:tcPr>
            <w:tcW w:w="3004" w:type="dxa"/>
          </w:tcPr>
          <w:p w14:paraId="3B8FCA91" w14:textId="164EB4BB" w:rsidR="0040594D" w:rsidRPr="003556C9" w:rsidRDefault="00820330" w:rsidP="003556C9">
            <w:pPr>
              <w:suppressAutoHyphens/>
              <w:jc w:val="both"/>
              <w:rPr>
                <w:rFonts w:ascii="Times New Roman" w:hAnsi="Times New Roman" w:cs="Times New Roman"/>
                <w:sz w:val="24"/>
                <w:szCs w:val="24"/>
              </w:rPr>
            </w:pPr>
            <w:r>
              <w:rPr>
                <w:rFonts w:ascii="Times New Roman" w:hAnsi="Times New Roman" w:cs="Times New Roman"/>
                <w:sz w:val="24"/>
                <w:szCs w:val="24"/>
              </w:rPr>
              <w:t>4</w:t>
            </w:r>
          </w:p>
        </w:tc>
        <w:tc>
          <w:tcPr>
            <w:tcW w:w="2993" w:type="dxa"/>
          </w:tcPr>
          <w:p w14:paraId="55CADE5A"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08250E1A" w14:textId="62C1145C" w:rsidTr="0040594D">
        <w:trPr>
          <w:trHeight w:val="20"/>
        </w:trPr>
        <w:tc>
          <w:tcPr>
            <w:tcW w:w="2836" w:type="dxa"/>
            <w:vMerge/>
          </w:tcPr>
          <w:p w14:paraId="61B08BDC"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4CF257F4" w14:textId="77777777" w:rsidR="0040594D" w:rsidRPr="003556C9" w:rsidRDefault="0040594D" w:rsidP="003556C9">
            <w:pPr>
              <w:suppressAutoHyphens/>
              <w:jc w:val="both"/>
              <w:rPr>
                <w:rFonts w:ascii="Times New Roman" w:eastAsia="Times New Roman" w:hAnsi="Times New Roman" w:cs="Times New Roman"/>
                <w:b/>
                <w:sz w:val="24"/>
                <w:szCs w:val="24"/>
                <w:lang w:eastAsia="ru-RU"/>
              </w:rPr>
            </w:pPr>
            <w:r w:rsidRPr="003556C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3004" w:type="dxa"/>
          </w:tcPr>
          <w:p w14:paraId="37B07A28"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c>
          <w:tcPr>
            <w:tcW w:w="2993" w:type="dxa"/>
          </w:tcPr>
          <w:p w14:paraId="2436FC51"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r>
      <w:tr w:rsidR="0040594D" w:rsidRPr="003556C9" w14:paraId="2ED77652" w14:textId="6C7A82AB" w:rsidTr="0040594D">
        <w:trPr>
          <w:trHeight w:val="204"/>
        </w:trPr>
        <w:tc>
          <w:tcPr>
            <w:tcW w:w="2836" w:type="dxa"/>
            <w:vMerge/>
          </w:tcPr>
          <w:p w14:paraId="109AA27C"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17583AE1"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pacing w:val="-7"/>
                <w:sz w:val="24"/>
                <w:szCs w:val="24"/>
              </w:rPr>
              <w:t>Выбор</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7"/>
                <w:sz w:val="24"/>
                <w:szCs w:val="24"/>
              </w:rPr>
              <w:t>и</w:t>
            </w:r>
            <w:r w:rsidRPr="003556C9">
              <w:rPr>
                <w:rFonts w:ascii="Times New Roman" w:hAnsi="Times New Roman" w:cs="Times New Roman"/>
                <w:spacing w:val="-18"/>
                <w:sz w:val="24"/>
                <w:szCs w:val="24"/>
              </w:rPr>
              <w:t xml:space="preserve"> </w:t>
            </w:r>
            <w:r w:rsidRPr="003556C9">
              <w:rPr>
                <w:rFonts w:ascii="Times New Roman" w:hAnsi="Times New Roman" w:cs="Times New Roman"/>
                <w:spacing w:val="-7"/>
                <w:sz w:val="24"/>
                <w:szCs w:val="24"/>
              </w:rPr>
              <w:t>обоснование серийности</w:t>
            </w:r>
            <w:r w:rsidRPr="003556C9">
              <w:rPr>
                <w:rFonts w:ascii="Times New Roman" w:hAnsi="Times New Roman" w:cs="Times New Roman"/>
                <w:spacing w:val="-23"/>
                <w:sz w:val="24"/>
                <w:szCs w:val="24"/>
              </w:rPr>
              <w:t xml:space="preserve"> </w:t>
            </w:r>
            <w:r w:rsidRPr="003556C9">
              <w:rPr>
                <w:rFonts w:ascii="Times New Roman" w:hAnsi="Times New Roman" w:cs="Times New Roman"/>
                <w:spacing w:val="-6"/>
                <w:sz w:val="24"/>
                <w:szCs w:val="24"/>
              </w:rPr>
              <w:t>производства</w:t>
            </w:r>
            <w:r w:rsidRPr="003556C9">
              <w:rPr>
                <w:rFonts w:ascii="Times New Roman" w:hAnsi="Times New Roman" w:cs="Times New Roman"/>
                <w:spacing w:val="-22"/>
                <w:sz w:val="24"/>
                <w:szCs w:val="24"/>
              </w:rPr>
              <w:t xml:space="preserve"> </w:t>
            </w:r>
            <w:r w:rsidRPr="003556C9">
              <w:rPr>
                <w:rFonts w:ascii="Times New Roman" w:hAnsi="Times New Roman" w:cs="Times New Roman"/>
                <w:spacing w:val="-6"/>
                <w:sz w:val="24"/>
                <w:szCs w:val="24"/>
              </w:rPr>
              <w:t>изделия,</w:t>
            </w:r>
            <w:r w:rsidRPr="003556C9">
              <w:rPr>
                <w:rFonts w:ascii="Times New Roman" w:hAnsi="Times New Roman" w:cs="Times New Roman"/>
                <w:spacing w:val="-18"/>
                <w:sz w:val="24"/>
                <w:szCs w:val="24"/>
              </w:rPr>
              <w:t xml:space="preserve"> </w:t>
            </w:r>
            <w:r w:rsidRPr="003556C9">
              <w:rPr>
                <w:rFonts w:ascii="Times New Roman" w:hAnsi="Times New Roman" w:cs="Times New Roman"/>
                <w:spacing w:val="-6"/>
                <w:sz w:val="24"/>
                <w:szCs w:val="24"/>
              </w:rPr>
              <w:t>вида</w:t>
            </w:r>
            <w:r w:rsidRPr="003556C9">
              <w:rPr>
                <w:rFonts w:ascii="Times New Roman" w:hAnsi="Times New Roman" w:cs="Times New Roman"/>
                <w:spacing w:val="-22"/>
                <w:sz w:val="24"/>
                <w:szCs w:val="24"/>
              </w:rPr>
              <w:t xml:space="preserve"> </w:t>
            </w:r>
            <w:r w:rsidRPr="003556C9">
              <w:rPr>
                <w:rFonts w:ascii="Times New Roman" w:hAnsi="Times New Roman" w:cs="Times New Roman"/>
                <w:spacing w:val="-6"/>
                <w:sz w:val="24"/>
                <w:szCs w:val="24"/>
              </w:rPr>
              <w:t>и</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6"/>
                <w:sz w:val="24"/>
                <w:szCs w:val="24"/>
              </w:rPr>
              <w:t>методов</w:t>
            </w:r>
            <w:r w:rsidRPr="003556C9">
              <w:rPr>
                <w:rFonts w:ascii="Times New Roman" w:hAnsi="Times New Roman" w:cs="Times New Roman"/>
                <w:spacing w:val="-18"/>
                <w:sz w:val="24"/>
                <w:szCs w:val="24"/>
              </w:rPr>
              <w:t xml:space="preserve"> </w:t>
            </w:r>
            <w:r w:rsidRPr="003556C9">
              <w:rPr>
                <w:rFonts w:ascii="Times New Roman" w:hAnsi="Times New Roman" w:cs="Times New Roman"/>
                <w:spacing w:val="-6"/>
                <w:sz w:val="24"/>
                <w:szCs w:val="24"/>
              </w:rPr>
              <w:t>сварки.</w:t>
            </w:r>
          </w:p>
        </w:tc>
        <w:tc>
          <w:tcPr>
            <w:tcW w:w="3004" w:type="dxa"/>
          </w:tcPr>
          <w:p w14:paraId="44BF860A" w14:textId="6AC26C21" w:rsidR="0040594D" w:rsidRPr="003556C9" w:rsidRDefault="00820330" w:rsidP="003556C9">
            <w:pPr>
              <w:suppressAutoHyphens/>
              <w:jc w:val="both"/>
              <w:rPr>
                <w:rFonts w:ascii="Times New Roman" w:hAnsi="Times New Roman" w:cs="Times New Roman"/>
                <w:spacing w:val="-7"/>
                <w:sz w:val="24"/>
                <w:szCs w:val="24"/>
              </w:rPr>
            </w:pPr>
            <w:r>
              <w:rPr>
                <w:rFonts w:ascii="Times New Roman" w:hAnsi="Times New Roman" w:cs="Times New Roman"/>
                <w:spacing w:val="-7"/>
                <w:sz w:val="24"/>
                <w:szCs w:val="24"/>
              </w:rPr>
              <w:t>4</w:t>
            </w:r>
          </w:p>
        </w:tc>
        <w:tc>
          <w:tcPr>
            <w:tcW w:w="2993" w:type="dxa"/>
          </w:tcPr>
          <w:p w14:paraId="32F3D2C2" w14:textId="77777777" w:rsidR="0040594D" w:rsidRPr="003556C9" w:rsidRDefault="0040594D" w:rsidP="003556C9">
            <w:pPr>
              <w:suppressAutoHyphens/>
              <w:jc w:val="both"/>
              <w:rPr>
                <w:rFonts w:ascii="Times New Roman" w:hAnsi="Times New Roman" w:cs="Times New Roman"/>
                <w:spacing w:val="-7"/>
                <w:sz w:val="24"/>
                <w:szCs w:val="24"/>
              </w:rPr>
            </w:pPr>
          </w:p>
        </w:tc>
      </w:tr>
      <w:tr w:rsidR="0040594D" w:rsidRPr="003556C9" w14:paraId="331DD305" w14:textId="4EE92109" w:rsidTr="0040594D">
        <w:trPr>
          <w:trHeight w:val="204"/>
        </w:trPr>
        <w:tc>
          <w:tcPr>
            <w:tcW w:w="2836" w:type="dxa"/>
            <w:vMerge/>
          </w:tcPr>
          <w:p w14:paraId="1AE3048E"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12326A1F" w14:textId="77777777" w:rsidR="0040594D" w:rsidRPr="003556C9" w:rsidRDefault="0040594D" w:rsidP="003556C9">
            <w:pPr>
              <w:suppressAutoHyphens/>
              <w:jc w:val="both"/>
              <w:rPr>
                <w:rFonts w:ascii="Times New Roman" w:hAnsi="Times New Roman" w:cs="Times New Roman"/>
                <w:sz w:val="24"/>
                <w:szCs w:val="24"/>
                <w:lang w:eastAsia="ru-RU"/>
              </w:rPr>
            </w:pPr>
            <w:r w:rsidRPr="003556C9">
              <w:rPr>
                <w:rFonts w:ascii="Times New Roman" w:hAnsi="Times New Roman" w:cs="Times New Roman"/>
                <w:sz w:val="24"/>
                <w:szCs w:val="24"/>
              </w:rPr>
              <w:t>Выбор</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диаметра,</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марки</w:t>
            </w:r>
            <w:r w:rsidRPr="003556C9">
              <w:rPr>
                <w:rFonts w:ascii="Times New Roman" w:hAnsi="Times New Roman" w:cs="Times New Roman"/>
                <w:spacing w:val="-11"/>
                <w:sz w:val="24"/>
                <w:szCs w:val="24"/>
              </w:rPr>
              <w:t xml:space="preserve"> </w:t>
            </w:r>
            <w:r w:rsidRPr="003556C9">
              <w:rPr>
                <w:rFonts w:ascii="Times New Roman" w:hAnsi="Times New Roman" w:cs="Times New Roman"/>
                <w:sz w:val="24"/>
                <w:szCs w:val="24"/>
              </w:rPr>
              <w:t>электрода</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(электродной проволоки,</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скорости</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подачи).</w:t>
            </w:r>
          </w:p>
        </w:tc>
        <w:tc>
          <w:tcPr>
            <w:tcW w:w="3004" w:type="dxa"/>
          </w:tcPr>
          <w:p w14:paraId="6BAB5530" w14:textId="3FBB202E" w:rsidR="0040594D" w:rsidRPr="003556C9" w:rsidRDefault="00820330" w:rsidP="003556C9">
            <w:pPr>
              <w:suppressAutoHyphens/>
              <w:jc w:val="both"/>
              <w:rPr>
                <w:rFonts w:ascii="Times New Roman" w:hAnsi="Times New Roman" w:cs="Times New Roman"/>
                <w:sz w:val="24"/>
                <w:szCs w:val="24"/>
              </w:rPr>
            </w:pPr>
            <w:r>
              <w:rPr>
                <w:rFonts w:ascii="Times New Roman" w:hAnsi="Times New Roman" w:cs="Times New Roman"/>
                <w:sz w:val="24"/>
                <w:szCs w:val="24"/>
              </w:rPr>
              <w:t>4</w:t>
            </w:r>
          </w:p>
        </w:tc>
        <w:tc>
          <w:tcPr>
            <w:tcW w:w="2993" w:type="dxa"/>
          </w:tcPr>
          <w:p w14:paraId="60A537D3"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7AB8E467" w14:textId="3D5B8686" w:rsidTr="0040594D">
        <w:tc>
          <w:tcPr>
            <w:tcW w:w="2836" w:type="dxa"/>
            <w:vMerge w:val="restart"/>
          </w:tcPr>
          <w:p w14:paraId="1A3543A8"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Тема 2.6 Технологии и режимы сварки</w:t>
            </w:r>
          </w:p>
        </w:tc>
        <w:tc>
          <w:tcPr>
            <w:tcW w:w="5616" w:type="dxa"/>
          </w:tcPr>
          <w:p w14:paraId="08713989"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5E1FDED7" w14:textId="697F8B08" w:rsidR="0040594D" w:rsidRPr="003556C9" w:rsidRDefault="00820330" w:rsidP="003556C9">
            <w:pPr>
              <w:rPr>
                <w:rFonts w:ascii="Times New Roman" w:hAnsi="Times New Roman" w:cs="Times New Roman"/>
                <w:b/>
                <w:sz w:val="24"/>
                <w:szCs w:val="24"/>
              </w:rPr>
            </w:pPr>
            <w:r>
              <w:rPr>
                <w:rFonts w:ascii="Times New Roman" w:hAnsi="Times New Roman" w:cs="Times New Roman"/>
                <w:b/>
                <w:sz w:val="24"/>
                <w:szCs w:val="24"/>
              </w:rPr>
              <w:t>2</w:t>
            </w:r>
          </w:p>
        </w:tc>
        <w:tc>
          <w:tcPr>
            <w:tcW w:w="2993" w:type="dxa"/>
          </w:tcPr>
          <w:p w14:paraId="6FA2FE9C"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5B0EA72C"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5C30309A"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7B449998" w14:textId="3FC57A2F"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264EA4CC" w14:textId="11C55109" w:rsidTr="0040594D">
        <w:trPr>
          <w:trHeight w:val="396"/>
        </w:trPr>
        <w:tc>
          <w:tcPr>
            <w:tcW w:w="2836" w:type="dxa"/>
            <w:vMerge/>
          </w:tcPr>
          <w:p w14:paraId="221F46FF"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24F3569E"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1.Выбор</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технологии,</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режимов сварки</w:t>
            </w:r>
          </w:p>
        </w:tc>
        <w:tc>
          <w:tcPr>
            <w:tcW w:w="3004" w:type="dxa"/>
          </w:tcPr>
          <w:p w14:paraId="400C3685" w14:textId="77777777" w:rsidR="0040594D" w:rsidRPr="003556C9" w:rsidRDefault="0040594D" w:rsidP="003556C9">
            <w:pPr>
              <w:suppressAutoHyphens/>
              <w:jc w:val="both"/>
              <w:rPr>
                <w:rFonts w:ascii="Times New Roman" w:hAnsi="Times New Roman" w:cs="Times New Roman"/>
                <w:sz w:val="24"/>
                <w:szCs w:val="24"/>
              </w:rPr>
            </w:pPr>
          </w:p>
        </w:tc>
        <w:tc>
          <w:tcPr>
            <w:tcW w:w="2993" w:type="dxa"/>
          </w:tcPr>
          <w:p w14:paraId="59C280A3"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790215FE" w14:textId="15CDDA2A" w:rsidTr="0040594D">
        <w:trPr>
          <w:trHeight w:val="20"/>
        </w:trPr>
        <w:tc>
          <w:tcPr>
            <w:tcW w:w="2836" w:type="dxa"/>
            <w:vMerge/>
          </w:tcPr>
          <w:p w14:paraId="3214DED5"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65B5581C" w14:textId="77777777" w:rsidR="0040594D" w:rsidRPr="003556C9" w:rsidRDefault="0040594D" w:rsidP="003556C9">
            <w:pPr>
              <w:suppressAutoHyphens/>
              <w:jc w:val="both"/>
              <w:rPr>
                <w:rFonts w:ascii="Times New Roman" w:eastAsia="Times New Roman" w:hAnsi="Times New Roman" w:cs="Times New Roman"/>
                <w:b/>
                <w:sz w:val="24"/>
                <w:szCs w:val="24"/>
                <w:lang w:eastAsia="ru-RU"/>
              </w:rPr>
            </w:pPr>
            <w:r w:rsidRPr="003556C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3004" w:type="dxa"/>
          </w:tcPr>
          <w:p w14:paraId="69B88E5E"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c>
          <w:tcPr>
            <w:tcW w:w="2993" w:type="dxa"/>
          </w:tcPr>
          <w:p w14:paraId="153734C8"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r>
      <w:tr w:rsidR="0040594D" w:rsidRPr="003556C9" w14:paraId="50639810" w14:textId="01F0A6FD" w:rsidTr="0040594D">
        <w:trPr>
          <w:trHeight w:val="204"/>
        </w:trPr>
        <w:tc>
          <w:tcPr>
            <w:tcW w:w="2836" w:type="dxa"/>
            <w:vMerge/>
          </w:tcPr>
          <w:p w14:paraId="601299B9"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44A03023"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pacing w:val="-7"/>
                <w:sz w:val="24"/>
                <w:szCs w:val="24"/>
              </w:rPr>
              <w:t>Сила</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7"/>
                <w:sz w:val="24"/>
                <w:szCs w:val="24"/>
              </w:rPr>
              <w:t>срочного</w:t>
            </w:r>
            <w:r w:rsidRPr="003556C9">
              <w:rPr>
                <w:rFonts w:ascii="Times New Roman" w:hAnsi="Times New Roman" w:cs="Times New Roman"/>
                <w:spacing w:val="-26"/>
                <w:sz w:val="24"/>
                <w:szCs w:val="24"/>
              </w:rPr>
              <w:t xml:space="preserve"> </w:t>
            </w:r>
            <w:r w:rsidRPr="003556C9">
              <w:rPr>
                <w:rFonts w:ascii="Times New Roman" w:hAnsi="Times New Roman" w:cs="Times New Roman"/>
                <w:spacing w:val="-7"/>
                <w:sz w:val="24"/>
                <w:szCs w:val="24"/>
              </w:rPr>
              <w:t>тока.</w:t>
            </w:r>
            <w:r w:rsidRPr="003556C9">
              <w:rPr>
                <w:rFonts w:ascii="Times New Roman" w:hAnsi="Times New Roman" w:cs="Times New Roman"/>
                <w:spacing w:val="-23"/>
                <w:sz w:val="24"/>
                <w:szCs w:val="24"/>
              </w:rPr>
              <w:t xml:space="preserve"> </w:t>
            </w:r>
            <w:r w:rsidRPr="003556C9">
              <w:rPr>
                <w:rFonts w:ascii="Times New Roman" w:hAnsi="Times New Roman" w:cs="Times New Roman"/>
                <w:spacing w:val="-7"/>
                <w:sz w:val="24"/>
                <w:szCs w:val="24"/>
              </w:rPr>
              <w:t>Напряжения</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6"/>
                <w:sz w:val="24"/>
                <w:szCs w:val="24"/>
              </w:rPr>
              <w:t>дуги.</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6"/>
                <w:sz w:val="24"/>
                <w:szCs w:val="24"/>
              </w:rPr>
              <w:t>Скорость</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6"/>
                <w:sz w:val="24"/>
                <w:szCs w:val="24"/>
              </w:rPr>
              <w:t>сварки.</w:t>
            </w:r>
          </w:p>
        </w:tc>
        <w:tc>
          <w:tcPr>
            <w:tcW w:w="3004" w:type="dxa"/>
          </w:tcPr>
          <w:p w14:paraId="2A97510A" w14:textId="16DD69C7" w:rsidR="0040594D" w:rsidRPr="003556C9" w:rsidRDefault="00820330" w:rsidP="003556C9">
            <w:pPr>
              <w:suppressAutoHyphens/>
              <w:jc w:val="both"/>
              <w:rPr>
                <w:rFonts w:ascii="Times New Roman" w:hAnsi="Times New Roman" w:cs="Times New Roman"/>
                <w:spacing w:val="-7"/>
                <w:sz w:val="24"/>
                <w:szCs w:val="24"/>
              </w:rPr>
            </w:pPr>
            <w:r>
              <w:rPr>
                <w:rFonts w:ascii="Times New Roman" w:hAnsi="Times New Roman" w:cs="Times New Roman"/>
                <w:spacing w:val="-7"/>
                <w:sz w:val="24"/>
                <w:szCs w:val="24"/>
              </w:rPr>
              <w:t>6</w:t>
            </w:r>
          </w:p>
        </w:tc>
        <w:tc>
          <w:tcPr>
            <w:tcW w:w="2993" w:type="dxa"/>
          </w:tcPr>
          <w:p w14:paraId="0842F295" w14:textId="77777777" w:rsidR="0040594D" w:rsidRPr="003556C9" w:rsidRDefault="0040594D" w:rsidP="003556C9">
            <w:pPr>
              <w:suppressAutoHyphens/>
              <w:jc w:val="both"/>
              <w:rPr>
                <w:rFonts w:ascii="Times New Roman" w:hAnsi="Times New Roman" w:cs="Times New Roman"/>
                <w:spacing w:val="-7"/>
                <w:sz w:val="24"/>
                <w:szCs w:val="24"/>
              </w:rPr>
            </w:pPr>
          </w:p>
        </w:tc>
      </w:tr>
      <w:tr w:rsidR="0040594D" w:rsidRPr="003556C9" w14:paraId="0A8CB05A" w14:textId="0B60FA3A" w:rsidTr="0040594D">
        <w:trPr>
          <w:trHeight w:val="204"/>
        </w:trPr>
        <w:tc>
          <w:tcPr>
            <w:tcW w:w="2836" w:type="dxa"/>
            <w:vMerge/>
          </w:tcPr>
          <w:p w14:paraId="17CD867D"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42AD39BC" w14:textId="77777777" w:rsidR="0040594D" w:rsidRPr="003556C9" w:rsidRDefault="0040594D" w:rsidP="003556C9">
            <w:pPr>
              <w:suppressAutoHyphens/>
              <w:jc w:val="both"/>
              <w:rPr>
                <w:rFonts w:ascii="Times New Roman" w:hAnsi="Times New Roman" w:cs="Times New Roman"/>
                <w:b/>
                <w:sz w:val="24"/>
                <w:szCs w:val="24"/>
              </w:rPr>
            </w:pPr>
            <w:r w:rsidRPr="003556C9">
              <w:rPr>
                <w:rFonts w:ascii="Times New Roman" w:hAnsi="Times New Roman" w:cs="Times New Roman"/>
                <w:spacing w:val="-7"/>
                <w:sz w:val="24"/>
                <w:szCs w:val="24"/>
              </w:rPr>
              <w:t>Вылет</w:t>
            </w:r>
            <w:r w:rsidRPr="003556C9">
              <w:rPr>
                <w:rFonts w:ascii="Times New Roman" w:hAnsi="Times New Roman" w:cs="Times New Roman"/>
                <w:spacing w:val="-27"/>
                <w:sz w:val="24"/>
                <w:szCs w:val="24"/>
              </w:rPr>
              <w:t xml:space="preserve"> </w:t>
            </w:r>
            <w:r w:rsidRPr="003556C9">
              <w:rPr>
                <w:rFonts w:ascii="Times New Roman" w:hAnsi="Times New Roman" w:cs="Times New Roman"/>
                <w:spacing w:val="-7"/>
                <w:sz w:val="24"/>
                <w:szCs w:val="24"/>
              </w:rPr>
              <w:t>электрода.</w:t>
            </w:r>
            <w:r w:rsidRPr="003556C9">
              <w:rPr>
                <w:rFonts w:ascii="Times New Roman" w:hAnsi="Times New Roman" w:cs="Times New Roman"/>
                <w:spacing w:val="-19"/>
                <w:sz w:val="24"/>
                <w:szCs w:val="24"/>
              </w:rPr>
              <w:t xml:space="preserve"> </w:t>
            </w:r>
            <w:r w:rsidRPr="003556C9">
              <w:rPr>
                <w:rFonts w:ascii="Times New Roman" w:hAnsi="Times New Roman" w:cs="Times New Roman"/>
                <w:spacing w:val="-7"/>
                <w:sz w:val="24"/>
                <w:szCs w:val="24"/>
              </w:rPr>
              <w:t>Наклон</w:t>
            </w:r>
            <w:r w:rsidRPr="003556C9">
              <w:rPr>
                <w:rFonts w:ascii="Times New Roman" w:hAnsi="Times New Roman" w:cs="Times New Roman"/>
                <w:spacing w:val="-25"/>
                <w:sz w:val="24"/>
                <w:szCs w:val="24"/>
              </w:rPr>
              <w:t xml:space="preserve"> </w:t>
            </w:r>
            <w:r w:rsidRPr="003556C9">
              <w:rPr>
                <w:rFonts w:ascii="Times New Roman" w:hAnsi="Times New Roman" w:cs="Times New Roman"/>
                <w:spacing w:val="-6"/>
                <w:sz w:val="24"/>
                <w:szCs w:val="24"/>
              </w:rPr>
              <w:t>электрода</w:t>
            </w:r>
            <w:r w:rsidRPr="003556C9">
              <w:rPr>
                <w:rFonts w:ascii="Times New Roman" w:hAnsi="Times New Roman" w:cs="Times New Roman"/>
                <w:spacing w:val="-19"/>
                <w:sz w:val="24"/>
                <w:szCs w:val="24"/>
              </w:rPr>
              <w:t xml:space="preserve"> </w:t>
            </w:r>
            <w:r w:rsidRPr="003556C9">
              <w:rPr>
                <w:rFonts w:ascii="Times New Roman" w:hAnsi="Times New Roman" w:cs="Times New Roman"/>
                <w:spacing w:val="-6"/>
                <w:sz w:val="24"/>
                <w:szCs w:val="24"/>
              </w:rPr>
              <w:t>вдоль</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6"/>
                <w:sz w:val="24"/>
                <w:szCs w:val="24"/>
              </w:rPr>
              <w:t>шва.</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6"/>
                <w:sz w:val="24"/>
                <w:szCs w:val="24"/>
              </w:rPr>
              <w:t>Род</w:t>
            </w:r>
            <w:r w:rsidRPr="003556C9">
              <w:rPr>
                <w:rFonts w:ascii="Times New Roman" w:hAnsi="Times New Roman" w:cs="Times New Roman"/>
                <w:spacing w:val="-23"/>
                <w:sz w:val="24"/>
                <w:szCs w:val="24"/>
              </w:rPr>
              <w:t xml:space="preserve"> </w:t>
            </w:r>
            <w:r w:rsidRPr="003556C9">
              <w:rPr>
                <w:rFonts w:ascii="Times New Roman" w:hAnsi="Times New Roman" w:cs="Times New Roman"/>
                <w:spacing w:val="-6"/>
                <w:sz w:val="24"/>
                <w:szCs w:val="24"/>
              </w:rPr>
              <w:t>тока</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6"/>
                <w:sz w:val="24"/>
                <w:szCs w:val="24"/>
              </w:rPr>
              <w:t>и</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6"/>
                <w:sz w:val="24"/>
                <w:szCs w:val="24"/>
              </w:rPr>
              <w:t>полярность.</w:t>
            </w:r>
          </w:p>
        </w:tc>
        <w:tc>
          <w:tcPr>
            <w:tcW w:w="3004" w:type="dxa"/>
          </w:tcPr>
          <w:p w14:paraId="22053CBC" w14:textId="6F05A4CA" w:rsidR="0040594D" w:rsidRPr="003556C9" w:rsidRDefault="00820330" w:rsidP="003556C9">
            <w:pPr>
              <w:suppressAutoHyphens/>
              <w:jc w:val="both"/>
              <w:rPr>
                <w:rFonts w:ascii="Times New Roman" w:hAnsi="Times New Roman" w:cs="Times New Roman"/>
                <w:spacing w:val="-7"/>
                <w:sz w:val="24"/>
                <w:szCs w:val="24"/>
              </w:rPr>
            </w:pPr>
            <w:r>
              <w:rPr>
                <w:rFonts w:ascii="Times New Roman" w:hAnsi="Times New Roman" w:cs="Times New Roman"/>
                <w:spacing w:val="-7"/>
                <w:sz w:val="24"/>
                <w:szCs w:val="24"/>
              </w:rPr>
              <w:t>6</w:t>
            </w:r>
          </w:p>
        </w:tc>
        <w:tc>
          <w:tcPr>
            <w:tcW w:w="2993" w:type="dxa"/>
          </w:tcPr>
          <w:p w14:paraId="226C411B" w14:textId="77777777" w:rsidR="0040594D" w:rsidRPr="003556C9" w:rsidRDefault="0040594D" w:rsidP="003556C9">
            <w:pPr>
              <w:suppressAutoHyphens/>
              <w:jc w:val="both"/>
              <w:rPr>
                <w:rFonts w:ascii="Times New Roman" w:hAnsi="Times New Roman" w:cs="Times New Roman"/>
                <w:spacing w:val="-7"/>
                <w:sz w:val="24"/>
                <w:szCs w:val="24"/>
              </w:rPr>
            </w:pPr>
          </w:p>
        </w:tc>
      </w:tr>
      <w:tr w:rsidR="0040594D" w:rsidRPr="003556C9" w14:paraId="040C1E17" w14:textId="2E0A5C50" w:rsidTr="0040594D">
        <w:tc>
          <w:tcPr>
            <w:tcW w:w="2836" w:type="dxa"/>
            <w:vMerge w:val="restart"/>
          </w:tcPr>
          <w:p w14:paraId="52561202"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Тема 2.7 Технологические особенности сварных соединений</w:t>
            </w:r>
          </w:p>
        </w:tc>
        <w:tc>
          <w:tcPr>
            <w:tcW w:w="5616" w:type="dxa"/>
          </w:tcPr>
          <w:p w14:paraId="4AFDC219"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61FB774C" w14:textId="646DEB27" w:rsidR="0040594D" w:rsidRPr="003556C9" w:rsidRDefault="00820330" w:rsidP="003556C9">
            <w:pPr>
              <w:rPr>
                <w:rFonts w:ascii="Times New Roman" w:hAnsi="Times New Roman" w:cs="Times New Roman"/>
                <w:b/>
                <w:sz w:val="24"/>
                <w:szCs w:val="24"/>
              </w:rPr>
            </w:pPr>
            <w:r>
              <w:rPr>
                <w:rFonts w:ascii="Times New Roman" w:hAnsi="Times New Roman" w:cs="Times New Roman"/>
                <w:b/>
                <w:sz w:val="24"/>
                <w:szCs w:val="24"/>
              </w:rPr>
              <w:t>4</w:t>
            </w:r>
          </w:p>
        </w:tc>
        <w:tc>
          <w:tcPr>
            <w:tcW w:w="2993" w:type="dxa"/>
          </w:tcPr>
          <w:p w14:paraId="60F2D55F"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5EF097A5"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4EF671A1"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5E844227" w14:textId="5F71FB6A"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6D20A86B" w14:textId="12EAAAE3" w:rsidTr="0040594D">
        <w:trPr>
          <w:trHeight w:val="396"/>
        </w:trPr>
        <w:tc>
          <w:tcPr>
            <w:tcW w:w="2836" w:type="dxa"/>
            <w:vMerge/>
          </w:tcPr>
          <w:p w14:paraId="5FEB0623"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565745E1"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1.Технологичность</w:t>
            </w:r>
            <w:r w:rsidRPr="003556C9">
              <w:rPr>
                <w:rFonts w:ascii="Times New Roman" w:hAnsi="Times New Roman" w:cs="Times New Roman"/>
                <w:spacing w:val="-27"/>
                <w:sz w:val="24"/>
                <w:szCs w:val="24"/>
              </w:rPr>
              <w:t xml:space="preserve"> </w:t>
            </w:r>
            <w:r w:rsidRPr="003556C9">
              <w:rPr>
                <w:rFonts w:ascii="Times New Roman" w:hAnsi="Times New Roman" w:cs="Times New Roman"/>
                <w:spacing w:val="-7"/>
                <w:sz w:val="24"/>
                <w:szCs w:val="24"/>
              </w:rPr>
              <w:t>сварных</w:t>
            </w:r>
            <w:r w:rsidRPr="003556C9">
              <w:rPr>
                <w:rFonts w:ascii="Times New Roman" w:hAnsi="Times New Roman" w:cs="Times New Roman"/>
                <w:spacing w:val="-21"/>
                <w:sz w:val="24"/>
                <w:szCs w:val="24"/>
              </w:rPr>
              <w:t xml:space="preserve"> </w:t>
            </w:r>
            <w:r w:rsidRPr="003556C9">
              <w:rPr>
                <w:rFonts w:ascii="Times New Roman" w:hAnsi="Times New Roman" w:cs="Times New Roman"/>
                <w:spacing w:val="-7"/>
                <w:sz w:val="24"/>
                <w:szCs w:val="24"/>
              </w:rPr>
              <w:t xml:space="preserve">конструкций.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 xml:space="preserve">Технологическая прочность сварных соединений.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Техническая и технологическая подготовка сварочного производства.</w:t>
            </w:r>
          </w:p>
        </w:tc>
        <w:tc>
          <w:tcPr>
            <w:tcW w:w="3004" w:type="dxa"/>
          </w:tcPr>
          <w:p w14:paraId="6DA11EC7" w14:textId="77777777" w:rsidR="0040594D" w:rsidRPr="003556C9" w:rsidRDefault="0040594D" w:rsidP="003556C9">
            <w:pPr>
              <w:suppressAutoHyphens/>
              <w:jc w:val="both"/>
              <w:rPr>
                <w:rFonts w:ascii="Times New Roman" w:hAnsi="Times New Roman" w:cs="Times New Roman"/>
                <w:spacing w:val="-8"/>
                <w:sz w:val="24"/>
                <w:szCs w:val="24"/>
              </w:rPr>
            </w:pPr>
          </w:p>
        </w:tc>
        <w:tc>
          <w:tcPr>
            <w:tcW w:w="2993" w:type="dxa"/>
          </w:tcPr>
          <w:p w14:paraId="4FAA7C56" w14:textId="77777777" w:rsidR="0040594D" w:rsidRPr="003556C9" w:rsidRDefault="0040594D" w:rsidP="003556C9">
            <w:pPr>
              <w:suppressAutoHyphens/>
              <w:jc w:val="both"/>
              <w:rPr>
                <w:rFonts w:ascii="Times New Roman" w:hAnsi="Times New Roman" w:cs="Times New Roman"/>
                <w:spacing w:val="-8"/>
                <w:sz w:val="24"/>
                <w:szCs w:val="24"/>
              </w:rPr>
            </w:pPr>
          </w:p>
        </w:tc>
      </w:tr>
      <w:tr w:rsidR="0040594D" w:rsidRPr="003556C9" w14:paraId="6810784E" w14:textId="5A70E015" w:rsidTr="0040594D">
        <w:trPr>
          <w:trHeight w:val="20"/>
        </w:trPr>
        <w:tc>
          <w:tcPr>
            <w:tcW w:w="2836" w:type="dxa"/>
            <w:vMerge/>
          </w:tcPr>
          <w:p w14:paraId="18EA0F5A"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665BBA8C" w14:textId="77777777" w:rsidR="0040594D" w:rsidRPr="003556C9" w:rsidRDefault="0040594D" w:rsidP="003556C9">
            <w:pPr>
              <w:suppressAutoHyphens/>
              <w:jc w:val="both"/>
              <w:rPr>
                <w:rFonts w:ascii="Times New Roman" w:eastAsia="Times New Roman" w:hAnsi="Times New Roman" w:cs="Times New Roman"/>
                <w:b/>
                <w:sz w:val="24"/>
                <w:szCs w:val="24"/>
                <w:lang w:eastAsia="ru-RU"/>
              </w:rPr>
            </w:pPr>
            <w:r w:rsidRPr="003556C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3004" w:type="dxa"/>
          </w:tcPr>
          <w:p w14:paraId="3CC01A79"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c>
          <w:tcPr>
            <w:tcW w:w="2993" w:type="dxa"/>
          </w:tcPr>
          <w:p w14:paraId="37517499"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r>
      <w:tr w:rsidR="0040594D" w:rsidRPr="003556C9" w14:paraId="3F51B4BF" w14:textId="4AF2EBCC" w:rsidTr="0040594D">
        <w:trPr>
          <w:trHeight w:val="204"/>
        </w:trPr>
        <w:tc>
          <w:tcPr>
            <w:tcW w:w="2836" w:type="dxa"/>
            <w:vMerge/>
          </w:tcPr>
          <w:p w14:paraId="5AE4344E"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7FB78AB8"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pacing w:val="-7"/>
                <w:sz w:val="24"/>
                <w:szCs w:val="24"/>
              </w:rPr>
              <w:t>Заполнение технологической</w:t>
            </w:r>
            <w:r w:rsidRPr="003556C9">
              <w:rPr>
                <w:rFonts w:ascii="Times New Roman" w:hAnsi="Times New Roman" w:cs="Times New Roman"/>
                <w:spacing w:val="-20"/>
                <w:sz w:val="24"/>
                <w:szCs w:val="24"/>
              </w:rPr>
              <w:t xml:space="preserve"> </w:t>
            </w:r>
            <w:r w:rsidRPr="003556C9">
              <w:rPr>
                <w:rFonts w:ascii="Times New Roman" w:hAnsi="Times New Roman" w:cs="Times New Roman"/>
                <w:spacing w:val="-7"/>
                <w:sz w:val="24"/>
                <w:szCs w:val="24"/>
              </w:rPr>
              <w:t>карты</w:t>
            </w:r>
            <w:r w:rsidRPr="003556C9">
              <w:rPr>
                <w:rFonts w:ascii="Times New Roman" w:hAnsi="Times New Roman" w:cs="Times New Roman"/>
                <w:spacing w:val="-26"/>
                <w:sz w:val="24"/>
                <w:szCs w:val="24"/>
              </w:rPr>
              <w:t xml:space="preserve"> </w:t>
            </w:r>
            <w:r w:rsidRPr="003556C9">
              <w:rPr>
                <w:rFonts w:ascii="Times New Roman" w:hAnsi="Times New Roman" w:cs="Times New Roman"/>
                <w:spacing w:val="-6"/>
                <w:sz w:val="24"/>
                <w:szCs w:val="24"/>
              </w:rPr>
              <w:t>для</w:t>
            </w:r>
            <w:r w:rsidRPr="003556C9">
              <w:rPr>
                <w:rFonts w:ascii="Times New Roman" w:hAnsi="Times New Roman" w:cs="Times New Roman"/>
                <w:spacing w:val="-23"/>
                <w:sz w:val="24"/>
                <w:szCs w:val="24"/>
              </w:rPr>
              <w:t xml:space="preserve"> </w:t>
            </w:r>
            <w:r w:rsidRPr="003556C9">
              <w:rPr>
                <w:rFonts w:ascii="Times New Roman" w:hAnsi="Times New Roman" w:cs="Times New Roman"/>
                <w:spacing w:val="-6"/>
                <w:sz w:val="24"/>
                <w:szCs w:val="24"/>
              </w:rPr>
              <w:t>заданной</w:t>
            </w:r>
            <w:r w:rsidRPr="003556C9">
              <w:rPr>
                <w:rFonts w:ascii="Times New Roman" w:hAnsi="Times New Roman" w:cs="Times New Roman"/>
                <w:spacing w:val="-25"/>
                <w:sz w:val="24"/>
                <w:szCs w:val="24"/>
              </w:rPr>
              <w:t xml:space="preserve"> </w:t>
            </w:r>
            <w:r w:rsidRPr="003556C9">
              <w:rPr>
                <w:rFonts w:ascii="Times New Roman" w:hAnsi="Times New Roman" w:cs="Times New Roman"/>
                <w:spacing w:val="-6"/>
                <w:sz w:val="24"/>
                <w:szCs w:val="24"/>
              </w:rPr>
              <w:t>конструкции.</w:t>
            </w:r>
          </w:p>
        </w:tc>
        <w:tc>
          <w:tcPr>
            <w:tcW w:w="3004" w:type="dxa"/>
          </w:tcPr>
          <w:p w14:paraId="7BC6107E" w14:textId="0C35680B" w:rsidR="0040594D" w:rsidRPr="003556C9" w:rsidRDefault="00820330" w:rsidP="003556C9">
            <w:pPr>
              <w:suppressAutoHyphens/>
              <w:jc w:val="both"/>
              <w:rPr>
                <w:rFonts w:ascii="Times New Roman" w:hAnsi="Times New Roman" w:cs="Times New Roman"/>
                <w:spacing w:val="-7"/>
                <w:sz w:val="24"/>
                <w:szCs w:val="24"/>
              </w:rPr>
            </w:pPr>
            <w:r>
              <w:rPr>
                <w:rFonts w:ascii="Times New Roman" w:hAnsi="Times New Roman" w:cs="Times New Roman"/>
                <w:spacing w:val="-7"/>
                <w:sz w:val="24"/>
                <w:szCs w:val="24"/>
              </w:rPr>
              <w:t>6</w:t>
            </w:r>
          </w:p>
        </w:tc>
        <w:tc>
          <w:tcPr>
            <w:tcW w:w="2993" w:type="dxa"/>
          </w:tcPr>
          <w:p w14:paraId="644CBF42" w14:textId="77777777" w:rsidR="0040594D" w:rsidRPr="003556C9" w:rsidRDefault="0040594D" w:rsidP="003556C9">
            <w:pPr>
              <w:suppressAutoHyphens/>
              <w:jc w:val="both"/>
              <w:rPr>
                <w:rFonts w:ascii="Times New Roman" w:hAnsi="Times New Roman" w:cs="Times New Roman"/>
                <w:spacing w:val="-7"/>
                <w:sz w:val="24"/>
                <w:szCs w:val="24"/>
              </w:rPr>
            </w:pPr>
          </w:p>
        </w:tc>
      </w:tr>
      <w:tr w:rsidR="0040594D" w:rsidRPr="003556C9" w14:paraId="12304DEB" w14:textId="6F52321F" w:rsidTr="0040594D">
        <w:tc>
          <w:tcPr>
            <w:tcW w:w="2836" w:type="dxa"/>
            <w:vMerge w:val="restart"/>
          </w:tcPr>
          <w:p w14:paraId="3C8FDFA0"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Тема 2.8 Анализ и контроль качества сварного соединения</w:t>
            </w:r>
          </w:p>
        </w:tc>
        <w:tc>
          <w:tcPr>
            <w:tcW w:w="5616" w:type="dxa"/>
          </w:tcPr>
          <w:p w14:paraId="7682C79A"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084083DA" w14:textId="46C6D0F6" w:rsidR="0040594D" w:rsidRPr="003556C9" w:rsidRDefault="00820330" w:rsidP="003556C9">
            <w:pPr>
              <w:rPr>
                <w:rFonts w:ascii="Times New Roman" w:hAnsi="Times New Roman" w:cs="Times New Roman"/>
                <w:b/>
                <w:sz w:val="24"/>
                <w:szCs w:val="24"/>
              </w:rPr>
            </w:pPr>
            <w:r>
              <w:rPr>
                <w:rFonts w:ascii="Times New Roman" w:hAnsi="Times New Roman" w:cs="Times New Roman"/>
                <w:b/>
                <w:sz w:val="24"/>
                <w:szCs w:val="24"/>
              </w:rPr>
              <w:t>6</w:t>
            </w:r>
          </w:p>
        </w:tc>
        <w:tc>
          <w:tcPr>
            <w:tcW w:w="2993" w:type="dxa"/>
          </w:tcPr>
          <w:p w14:paraId="36F73000"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43F9529B"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4EE2DFA5"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3F59C5B9" w14:textId="70AAA6E3"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277D2299" w14:textId="72032AC9" w:rsidTr="0040594D">
        <w:trPr>
          <w:trHeight w:val="396"/>
        </w:trPr>
        <w:tc>
          <w:tcPr>
            <w:tcW w:w="2836" w:type="dxa"/>
            <w:vMerge/>
          </w:tcPr>
          <w:p w14:paraId="6229E44B"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7C280CB9"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1. Анализ</w:t>
            </w:r>
            <w:r w:rsidRPr="003556C9">
              <w:rPr>
                <w:rFonts w:ascii="Times New Roman" w:hAnsi="Times New Roman" w:cs="Times New Roman"/>
                <w:spacing w:val="-23"/>
                <w:sz w:val="24"/>
                <w:szCs w:val="24"/>
              </w:rPr>
              <w:t xml:space="preserve"> </w:t>
            </w:r>
            <w:r w:rsidRPr="003556C9">
              <w:rPr>
                <w:rFonts w:ascii="Times New Roman" w:hAnsi="Times New Roman" w:cs="Times New Roman"/>
                <w:spacing w:val="-8"/>
                <w:sz w:val="24"/>
                <w:szCs w:val="24"/>
              </w:rPr>
              <w:t>технологичности</w:t>
            </w:r>
            <w:r w:rsidRPr="003556C9">
              <w:rPr>
                <w:rFonts w:ascii="Times New Roman" w:hAnsi="Times New Roman" w:cs="Times New Roman"/>
                <w:spacing w:val="-19"/>
                <w:sz w:val="24"/>
                <w:szCs w:val="24"/>
              </w:rPr>
              <w:t xml:space="preserve"> </w:t>
            </w:r>
            <w:r w:rsidRPr="003556C9">
              <w:rPr>
                <w:rFonts w:ascii="Times New Roman" w:hAnsi="Times New Roman" w:cs="Times New Roman"/>
                <w:spacing w:val="-8"/>
                <w:sz w:val="24"/>
                <w:szCs w:val="24"/>
              </w:rPr>
              <w:t>заданной</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8"/>
                <w:sz w:val="24"/>
                <w:szCs w:val="24"/>
              </w:rPr>
              <w:t>конструкции.</w:t>
            </w:r>
            <w:r w:rsidRPr="003556C9">
              <w:rPr>
                <w:rFonts w:ascii="Times New Roman" w:hAnsi="Times New Roman" w:cs="Times New Roman"/>
                <w:spacing w:val="-18"/>
                <w:sz w:val="24"/>
                <w:szCs w:val="24"/>
              </w:rPr>
              <w:t xml:space="preserve"> </w:t>
            </w:r>
            <w:r w:rsidRPr="003556C9">
              <w:rPr>
                <w:rFonts w:ascii="Times New Roman" w:hAnsi="Times New Roman" w:cs="Times New Roman"/>
                <w:spacing w:val="-7"/>
                <w:sz w:val="24"/>
                <w:szCs w:val="24"/>
              </w:rPr>
              <w:t>Пооперационная</w:t>
            </w:r>
            <w:r w:rsidRPr="003556C9">
              <w:rPr>
                <w:rFonts w:ascii="Times New Roman" w:hAnsi="Times New Roman" w:cs="Times New Roman"/>
                <w:spacing w:val="-23"/>
                <w:sz w:val="24"/>
                <w:szCs w:val="24"/>
              </w:rPr>
              <w:t xml:space="preserve"> </w:t>
            </w:r>
            <w:r w:rsidRPr="003556C9">
              <w:rPr>
                <w:rFonts w:ascii="Times New Roman" w:hAnsi="Times New Roman" w:cs="Times New Roman"/>
                <w:spacing w:val="-7"/>
                <w:sz w:val="24"/>
                <w:szCs w:val="24"/>
              </w:rPr>
              <w:t xml:space="preserve">технология.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 xml:space="preserve">Методы контроля качества и прочности соединений.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 xml:space="preserve">Членение сварных конструкции.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 xml:space="preserve">Метод </w:t>
            </w:r>
            <w:proofErr w:type="spellStart"/>
            <w:r w:rsidRPr="003556C9">
              <w:rPr>
                <w:rFonts w:ascii="Times New Roman" w:hAnsi="Times New Roman" w:cs="Times New Roman"/>
                <w:spacing w:val="-7"/>
                <w:sz w:val="24"/>
                <w:szCs w:val="24"/>
              </w:rPr>
              <w:t>рулонирования</w:t>
            </w:r>
            <w:proofErr w:type="spellEnd"/>
            <w:r w:rsidRPr="003556C9">
              <w:rPr>
                <w:rFonts w:ascii="Times New Roman" w:hAnsi="Times New Roman" w:cs="Times New Roman"/>
                <w:spacing w:val="-7"/>
                <w:sz w:val="24"/>
                <w:szCs w:val="24"/>
              </w:rPr>
              <w:t xml:space="preserve"> при изготовлении цилиндрических емкостей.</w:t>
            </w:r>
          </w:p>
        </w:tc>
        <w:tc>
          <w:tcPr>
            <w:tcW w:w="3004" w:type="dxa"/>
          </w:tcPr>
          <w:p w14:paraId="0E751EDA" w14:textId="77777777" w:rsidR="0040594D" w:rsidRPr="003556C9" w:rsidRDefault="0040594D" w:rsidP="003556C9">
            <w:pPr>
              <w:suppressAutoHyphens/>
              <w:jc w:val="both"/>
              <w:rPr>
                <w:rFonts w:ascii="Times New Roman" w:hAnsi="Times New Roman" w:cs="Times New Roman"/>
                <w:spacing w:val="-8"/>
                <w:sz w:val="24"/>
                <w:szCs w:val="24"/>
              </w:rPr>
            </w:pPr>
          </w:p>
        </w:tc>
        <w:tc>
          <w:tcPr>
            <w:tcW w:w="2993" w:type="dxa"/>
          </w:tcPr>
          <w:p w14:paraId="7E8D6663" w14:textId="77777777" w:rsidR="0040594D" w:rsidRPr="003556C9" w:rsidRDefault="0040594D" w:rsidP="003556C9">
            <w:pPr>
              <w:suppressAutoHyphens/>
              <w:jc w:val="both"/>
              <w:rPr>
                <w:rFonts w:ascii="Times New Roman" w:hAnsi="Times New Roman" w:cs="Times New Roman"/>
                <w:spacing w:val="-8"/>
                <w:sz w:val="24"/>
                <w:szCs w:val="24"/>
              </w:rPr>
            </w:pPr>
          </w:p>
        </w:tc>
      </w:tr>
      <w:tr w:rsidR="0040594D" w:rsidRPr="003556C9" w14:paraId="18A13C3B" w14:textId="119DF075" w:rsidTr="0040594D">
        <w:trPr>
          <w:trHeight w:val="396"/>
        </w:trPr>
        <w:tc>
          <w:tcPr>
            <w:tcW w:w="2836" w:type="dxa"/>
            <w:vMerge/>
          </w:tcPr>
          <w:p w14:paraId="06A51822"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069B8DF2" w14:textId="77777777" w:rsidR="0040594D" w:rsidRPr="003556C9" w:rsidRDefault="0040594D" w:rsidP="003556C9">
            <w:pPr>
              <w:suppressAutoHyphens/>
              <w:jc w:val="both"/>
              <w:rPr>
                <w:rFonts w:ascii="Times New Roman" w:hAnsi="Times New Roman" w:cs="Times New Roman"/>
                <w:spacing w:val="-8"/>
                <w:sz w:val="24"/>
                <w:szCs w:val="24"/>
              </w:rPr>
            </w:pPr>
            <w:r w:rsidRPr="003556C9">
              <w:rPr>
                <w:rFonts w:ascii="Times New Roman" w:hAnsi="Times New Roman" w:cs="Times New Roman"/>
                <w:sz w:val="24"/>
                <w:szCs w:val="24"/>
              </w:rPr>
              <w:t>2. Заготовительные</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операции. Подготовительные работы.  Сборочные операции.  Связь сборочно-сварочного цеха с другими цехами. Придание изделию готового товарного вида. Классификация видов термообработки. Термическая обработка сварных конструкций и их элементов.</w:t>
            </w:r>
          </w:p>
        </w:tc>
        <w:tc>
          <w:tcPr>
            <w:tcW w:w="3004" w:type="dxa"/>
          </w:tcPr>
          <w:p w14:paraId="680C9F09" w14:textId="77777777" w:rsidR="0040594D" w:rsidRPr="003556C9" w:rsidRDefault="0040594D" w:rsidP="003556C9">
            <w:pPr>
              <w:suppressAutoHyphens/>
              <w:jc w:val="both"/>
              <w:rPr>
                <w:rFonts w:ascii="Times New Roman" w:hAnsi="Times New Roman" w:cs="Times New Roman"/>
                <w:sz w:val="24"/>
                <w:szCs w:val="24"/>
              </w:rPr>
            </w:pPr>
          </w:p>
        </w:tc>
        <w:tc>
          <w:tcPr>
            <w:tcW w:w="2993" w:type="dxa"/>
          </w:tcPr>
          <w:p w14:paraId="731E8228"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5AA6CDAA" w14:textId="74742792" w:rsidTr="0040594D">
        <w:trPr>
          <w:trHeight w:val="396"/>
        </w:trPr>
        <w:tc>
          <w:tcPr>
            <w:tcW w:w="2836" w:type="dxa"/>
            <w:vMerge/>
          </w:tcPr>
          <w:p w14:paraId="7C906990"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4B2EBA1D" w14:textId="77777777" w:rsidR="0040594D" w:rsidRPr="003556C9" w:rsidRDefault="0040594D" w:rsidP="003556C9">
            <w:pPr>
              <w:suppressAutoHyphens/>
              <w:jc w:val="both"/>
              <w:rPr>
                <w:rFonts w:ascii="Times New Roman" w:hAnsi="Times New Roman" w:cs="Times New Roman"/>
                <w:spacing w:val="-8"/>
                <w:sz w:val="24"/>
                <w:szCs w:val="24"/>
              </w:rPr>
            </w:pPr>
            <w:r w:rsidRPr="003556C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3004" w:type="dxa"/>
          </w:tcPr>
          <w:p w14:paraId="32F4355B"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c>
          <w:tcPr>
            <w:tcW w:w="2993" w:type="dxa"/>
          </w:tcPr>
          <w:p w14:paraId="271F13BC"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r>
      <w:tr w:rsidR="0040594D" w:rsidRPr="003556C9" w14:paraId="58F0EA9E" w14:textId="6E44EB56" w:rsidTr="0040594D">
        <w:trPr>
          <w:trHeight w:val="396"/>
        </w:trPr>
        <w:tc>
          <w:tcPr>
            <w:tcW w:w="2836" w:type="dxa"/>
            <w:vMerge/>
          </w:tcPr>
          <w:p w14:paraId="4C2CD883"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6F7AE6B0" w14:textId="77777777" w:rsidR="0040594D" w:rsidRPr="003556C9" w:rsidRDefault="0040594D" w:rsidP="003556C9">
            <w:pPr>
              <w:suppressAutoHyphens/>
              <w:jc w:val="both"/>
              <w:rPr>
                <w:rFonts w:ascii="Times New Roman" w:hAnsi="Times New Roman" w:cs="Times New Roman"/>
                <w:spacing w:val="-8"/>
                <w:sz w:val="24"/>
                <w:szCs w:val="24"/>
              </w:rPr>
            </w:pPr>
            <w:r w:rsidRPr="003556C9">
              <w:rPr>
                <w:rFonts w:ascii="Times New Roman" w:hAnsi="Times New Roman" w:cs="Times New Roman"/>
                <w:spacing w:val="-8"/>
                <w:sz w:val="24"/>
                <w:szCs w:val="24"/>
              </w:rPr>
              <w:t>Выбор</w:t>
            </w:r>
            <w:r w:rsidRPr="003556C9">
              <w:rPr>
                <w:rFonts w:ascii="Times New Roman" w:hAnsi="Times New Roman" w:cs="Times New Roman"/>
                <w:spacing w:val="-22"/>
                <w:sz w:val="24"/>
                <w:szCs w:val="24"/>
              </w:rPr>
              <w:t xml:space="preserve"> </w:t>
            </w:r>
            <w:r w:rsidRPr="003556C9">
              <w:rPr>
                <w:rFonts w:ascii="Times New Roman" w:hAnsi="Times New Roman" w:cs="Times New Roman"/>
                <w:spacing w:val="-8"/>
                <w:sz w:val="24"/>
                <w:szCs w:val="24"/>
              </w:rPr>
              <w:t>термической</w:t>
            </w:r>
            <w:r w:rsidRPr="003556C9">
              <w:rPr>
                <w:rFonts w:ascii="Times New Roman" w:hAnsi="Times New Roman" w:cs="Times New Roman"/>
                <w:spacing w:val="-19"/>
                <w:sz w:val="24"/>
                <w:szCs w:val="24"/>
              </w:rPr>
              <w:t xml:space="preserve"> </w:t>
            </w:r>
            <w:r w:rsidRPr="003556C9">
              <w:rPr>
                <w:rFonts w:ascii="Times New Roman" w:hAnsi="Times New Roman" w:cs="Times New Roman"/>
                <w:spacing w:val="-7"/>
                <w:sz w:val="24"/>
                <w:szCs w:val="24"/>
              </w:rPr>
              <w:t>обработки</w:t>
            </w:r>
            <w:r w:rsidRPr="003556C9">
              <w:rPr>
                <w:rFonts w:ascii="Times New Roman" w:hAnsi="Times New Roman" w:cs="Times New Roman"/>
                <w:spacing w:val="-25"/>
                <w:sz w:val="24"/>
                <w:szCs w:val="24"/>
              </w:rPr>
              <w:t xml:space="preserve"> </w:t>
            </w:r>
            <w:r w:rsidRPr="003556C9">
              <w:rPr>
                <w:rFonts w:ascii="Times New Roman" w:hAnsi="Times New Roman" w:cs="Times New Roman"/>
                <w:spacing w:val="-7"/>
                <w:sz w:val="24"/>
                <w:szCs w:val="24"/>
              </w:rPr>
              <w:t>сварной</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7"/>
                <w:sz w:val="24"/>
                <w:szCs w:val="24"/>
              </w:rPr>
              <w:t>конструкции.</w:t>
            </w:r>
          </w:p>
        </w:tc>
        <w:tc>
          <w:tcPr>
            <w:tcW w:w="3004" w:type="dxa"/>
          </w:tcPr>
          <w:p w14:paraId="3A48AFE6" w14:textId="2A8A246B" w:rsidR="0040594D" w:rsidRPr="003556C9" w:rsidRDefault="00820330" w:rsidP="003556C9">
            <w:pPr>
              <w:suppressAutoHyphens/>
              <w:jc w:val="both"/>
              <w:rPr>
                <w:rFonts w:ascii="Times New Roman" w:hAnsi="Times New Roman" w:cs="Times New Roman"/>
                <w:spacing w:val="-8"/>
                <w:sz w:val="24"/>
                <w:szCs w:val="24"/>
              </w:rPr>
            </w:pPr>
            <w:r>
              <w:rPr>
                <w:rFonts w:ascii="Times New Roman" w:hAnsi="Times New Roman" w:cs="Times New Roman"/>
                <w:spacing w:val="-8"/>
                <w:sz w:val="24"/>
                <w:szCs w:val="24"/>
              </w:rPr>
              <w:t>6</w:t>
            </w:r>
          </w:p>
        </w:tc>
        <w:tc>
          <w:tcPr>
            <w:tcW w:w="2993" w:type="dxa"/>
          </w:tcPr>
          <w:p w14:paraId="65052C7D" w14:textId="77777777" w:rsidR="0040594D" w:rsidRPr="003556C9" w:rsidRDefault="0040594D" w:rsidP="003556C9">
            <w:pPr>
              <w:suppressAutoHyphens/>
              <w:jc w:val="both"/>
              <w:rPr>
                <w:rFonts w:ascii="Times New Roman" w:hAnsi="Times New Roman" w:cs="Times New Roman"/>
                <w:spacing w:val="-8"/>
                <w:sz w:val="24"/>
                <w:szCs w:val="24"/>
              </w:rPr>
            </w:pPr>
          </w:p>
        </w:tc>
      </w:tr>
      <w:tr w:rsidR="0040594D" w:rsidRPr="003556C9" w14:paraId="299748C6" w14:textId="1288A722" w:rsidTr="0040594D">
        <w:trPr>
          <w:trHeight w:val="20"/>
        </w:trPr>
        <w:tc>
          <w:tcPr>
            <w:tcW w:w="2836" w:type="dxa"/>
            <w:vMerge/>
          </w:tcPr>
          <w:p w14:paraId="2D6592D4"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2CBEAA48" w14:textId="77777777" w:rsidR="0040594D" w:rsidRPr="003556C9" w:rsidRDefault="0040594D" w:rsidP="003556C9">
            <w:pPr>
              <w:suppressAutoHyphens/>
              <w:jc w:val="both"/>
              <w:rPr>
                <w:rFonts w:ascii="Times New Roman" w:eastAsia="Times New Roman" w:hAnsi="Times New Roman" w:cs="Times New Roman"/>
                <w:b/>
                <w:sz w:val="24"/>
                <w:szCs w:val="24"/>
                <w:lang w:eastAsia="ru-RU"/>
              </w:rPr>
            </w:pPr>
            <w:r w:rsidRPr="003556C9">
              <w:rPr>
                <w:rFonts w:ascii="Times New Roman" w:hAnsi="Times New Roman" w:cs="Times New Roman"/>
                <w:sz w:val="24"/>
                <w:szCs w:val="24"/>
              </w:rPr>
              <w:t>Составление</w:t>
            </w:r>
            <w:r w:rsidRPr="003556C9">
              <w:rPr>
                <w:rFonts w:ascii="Times New Roman" w:hAnsi="Times New Roman" w:cs="Times New Roman"/>
                <w:spacing w:val="-7"/>
                <w:sz w:val="24"/>
                <w:szCs w:val="24"/>
              </w:rPr>
              <w:t xml:space="preserve"> </w:t>
            </w:r>
            <w:r w:rsidRPr="003556C9">
              <w:rPr>
                <w:rFonts w:ascii="Times New Roman" w:hAnsi="Times New Roman" w:cs="Times New Roman"/>
                <w:sz w:val="24"/>
                <w:szCs w:val="24"/>
              </w:rPr>
              <w:t>и</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заполнение</w:t>
            </w:r>
            <w:r w:rsidRPr="003556C9">
              <w:rPr>
                <w:rFonts w:ascii="Times New Roman" w:hAnsi="Times New Roman" w:cs="Times New Roman"/>
                <w:spacing w:val="-6"/>
                <w:sz w:val="24"/>
                <w:szCs w:val="24"/>
              </w:rPr>
              <w:t xml:space="preserve"> </w:t>
            </w:r>
            <w:r w:rsidRPr="003556C9">
              <w:rPr>
                <w:rFonts w:ascii="Times New Roman" w:hAnsi="Times New Roman" w:cs="Times New Roman"/>
                <w:sz w:val="24"/>
                <w:szCs w:val="24"/>
              </w:rPr>
              <w:t>маршрутной карты</w:t>
            </w:r>
            <w:r w:rsidRPr="003556C9">
              <w:rPr>
                <w:rFonts w:ascii="Times New Roman" w:hAnsi="Times New Roman" w:cs="Times New Roman"/>
                <w:spacing w:val="-6"/>
                <w:sz w:val="24"/>
                <w:szCs w:val="24"/>
              </w:rPr>
              <w:t xml:space="preserve"> </w:t>
            </w:r>
            <w:r w:rsidRPr="003556C9">
              <w:rPr>
                <w:rFonts w:ascii="Times New Roman" w:hAnsi="Times New Roman" w:cs="Times New Roman"/>
                <w:sz w:val="24"/>
                <w:szCs w:val="24"/>
              </w:rPr>
              <w:t>на</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изделие.</w:t>
            </w:r>
          </w:p>
        </w:tc>
        <w:tc>
          <w:tcPr>
            <w:tcW w:w="3004" w:type="dxa"/>
          </w:tcPr>
          <w:p w14:paraId="7EE744BD" w14:textId="79EF5BCF" w:rsidR="0040594D" w:rsidRPr="003556C9" w:rsidRDefault="00820330" w:rsidP="003556C9">
            <w:pPr>
              <w:suppressAutoHyphens/>
              <w:jc w:val="both"/>
              <w:rPr>
                <w:rFonts w:ascii="Times New Roman" w:hAnsi="Times New Roman" w:cs="Times New Roman"/>
                <w:sz w:val="24"/>
                <w:szCs w:val="24"/>
              </w:rPr>
            </w:pPr>
            <w:r>
              <w:rPr>
                <w:rFonts w:ascii="Times New Roman" w:hAnsi="Times New Roman" w:cs="Times New Roman"/>
                <w:sz w:val="24"/>
                <w:szCs w:val="24"/>
              </w:rPr>
              <w:t>6</w:t>
            </w:r>
          </w:p>
        </w:tc>
        <w:tc>
          <w:tcPr>
            <w:tcW w:w="2993" w:type="dxa"/>
          </w:tcPr>
          <w:p w14:paraId="1F807029"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6CBC4280" w14:textId="1D5BA033" w:rsidTr="0040594D">
        <w:tc>
          <w:tcPr>
            <w:tcW w:w="2836" w:type="dxa"/>
            <w:vMerge w:val="restart"/>
          </w:tcPr>
          <w:p w14:paraId="2BCFABBF"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Тема 2.9 Разработка технологического процесса. Инструменты и приспособления.</w:t>
            </w:r>
          </w:p>
        </w:tc>
        <w:tc>
          <w:tcPr>
            <w:tcW w:w="5616" w:type="dxa"/>
          </w:tcPr>
          <w:p w14:paraId="58FC93BB"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38085F53" w14:textId="32C3B888" w:rsidR="0040594D" w:rsidRPr="003556C9" w:rsidRDefault="00820330" w:rsidP="003556C9">
            <w:pPr>
              <w:rPr>
                <w:rFonts w:ascii="Times New Roman" w:hAnsi="Times New Roman" w:cs="Times New Roman"/>
                <w:b/>
                <w:sz w:val="24"/>
                <w:szCs w:val="24"/>
              </w:rPr>
            </w:pPr>
            <w:r>
              <w:rPr>
                <w:rFonts w:ascii="Times New Roman" w:hAnsi="Times New Roman" w:cs="Times New Roman"/>
                <w:b/>
                <w:sz w:val="24"/>
                <w:szCs w:val="24"/>
              </w:rPr>
              <w:t>4</w:t>
            </w:r>
          </w:p>
        </w:tc>
        <w:tc>
          <w:tcPr>
            <w:tcW w:w="2993" w:type="dxa"/>
          </w:tcPr>
          <w:p w14:paraId="3B40A8F9"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3A9F2A34"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0722ED41"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5F1D8D0E" w14:textId="61F47A5A"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6E5C51C7" w14:textId="0BB94BB3" w:rsidTr="0040594D">
        <w:trPr>
          <w:trHeight w:val="396"/>
        </w:trPr>
        <w:tc>
          <w:tcPr>
            <w:tcW w:w="2836" w:type="dxa"/>
            <w:vMerge/>
          </w:tcPr>
          <w:p w14:paraId="0D5012FA"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53F4B8A4"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1.Порядок</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8"/>
                <w:sz w:val="24"/>
                <w:szCs w:val="24"/>
              </w:rPr>
              <w:t>разработки</w:t>
            </w:r>
            <w:r w:rsidRPr="003556C9">
              <w:rPr>
                <w:rFonts w:ascii="Times New Roman" w:hAnsi="Times New Roman" w:cs="Times New Roman"/>
                <w:spacing w:val="-19"/>
                <w:sz w:val="24"/>
                <w:szCs w:val="24"/>
              </w:rPr>
              <w:t xml:space="preserve"> </w:t>
            </w:r>
            <w:r w:rsidRPr="003556C9">
              <w:rPr>
                <w:rFonts w:ascii="Times New Roman" w:hAnsi="Times New Roman" w:cs="Times New Roman"/>
                <w:spacing w:val="-8"/>
                <w:sz w:val="24"/>
                <w:szCs w:val="24"/>
              </w:rPr>
              <w:t>технологического</w:t>
            </w:r>
            <w:r w:rsidRPr="003556C9">
              <w:rPr>
                <w:rFonts w:ascii="Times New Roman" w:hAnsi="Times New Roman" w:cs="Times New Roman"/>
                <w:spacing w:val="-27"/>
                <w:sz w:val="24"/>
                <w:szCs w:val="24"/>
              </w:rPr>
              <w:t xml:space="preserve"> </w:t>
            </w:r>
            <w:r w:rsidRPr="003556C9">
              <w:rPr>
                <w:rFonts w:ascii="Times New Roman" w:hAnsi="Times New Roman" w:cs="Times New Roman"/>
                <w:spacing w:val="-7"/>
                <w:sz w:val="24"/>
                <w:szCs w:val="24"/>
              </w:rPr>
              <w:t>процесса.</w:t>
            </w:r>
            <w:r w:rsidRPr="003556C9">
              <w:rPr>
                <w:rFonts w:ascii="Times New Roman" w:hAnsi="Times New Roman" w:cs="Times New Roman"/>
                <w:spacing w:val="-18"/>
                <w:sz w:val="24"/>
                <w:szCs w:val="24"/>
              </w:rPr>
              <w:t xml:space="preserve"> </w:t>
            </w:r>
            <w:r w:rsidRPr="003556C9">
              <w:rPr>
                <w:rFonts w:ascii="Times New Roman" w:hAnsi="Times New Roman" w:cs="Times New Roman"/>
                <w:spacing w:val="-7"/>
                <w:sz w:val="24"/>
                <w:szCs w:val="24"/>
              </w:rPr>
              <w:t>Нормативная</w:t>
            </w:r>
            <w:r w:rsidRPr="003556C9">
              <w:rPr>
                <w:rFonts w:ascii="Times New Roman" w:hAnsi="Times New Roman" w:cs="Times New Roman"/>
                <w:spacing w:val="-26"/>
                <w:sz w:val="24"/>
                <w:szCs w:val="24"/>
              </w:rPr>
              <w:t xml:space="preserve"> </w:t>
            </w:r>
            <w:r w:rsidRPr="003556C9">
              <w:rPr>
                <w:rFonts w:ascii="Times New Roman" w:hAnsi="Times New Roman" w:cs="Times New Roman"/>
                <w:spacing w:val="-7"/>
                <w:sz w:val="24"/>
                <w:szCs w:val="24"/>
              </w:rPr>
              <w:t xml:space="preserve">документация.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 xml:space="preserve">Контроль над соблюдением технологической дисциплины.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 xml:space="preserve">Классификация оснастки.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Инструмент, приспособления, необходимое оборудование для заготовительных и сборно-сварочных работ.</w:t>
            </w:r>
          </w:p>
        </w:tc>
        <w:tc>
          <w:tcPr>
            <w:tcW w:w="3004" w:type="dxa"/>
          </w:tcPr>
          <w:p w14:paraId="43554DC8" w14:textId="77777777" w:rsidR="0040594D" w:rsidRPr="003556C9" w:rsidRDefault="0040594D" w:rsidP="003556C9">
            <w:pPr>
              <w:suppressAutoHyphens/>
              <w:jc w:val="both"/>
              <w:rPr>
                <w:rFonts w:ascii="Times New Roman" w:hAnsi="Times New Roman" w:cs="Times New Roman"/>
                <w:spacing w:val="-8"/>
                <w:sz w:val="24"/>
                <w:szCs w:val="24"/>
              </w:rPr>
            </w:pPr>
          </w:p>
        </w:tc>
        <w:tc>
          <w:tcPr>
            <w:tcW w:w="2993" w:type="dxa"/>
          </w:tcPr>
          <w:p w14:paraId="5E99BDEF" w14:textId="77777777" w:rsidR="0040594D" w:rsidRPr="003556C9" w:rsidRDefault="0040594D" w:rsidP="003556C9">
            <w:pPr>
              <w:suppressAutoHyphens/>
              <w:jc w:val="both"/>
              <w:rPr>
                <w:rFonts w:ascii="Times New Roman" w:hAnsi="Times New Roman" w:cs="Times New Roman"/>
                <w:spacing w:val="-8"/>
                <w:sz w:val="24"/>
                <w:szCs w:val="24"/>
              </w:rPr>
            </w:pPr>
          </w:p>
        </w:tc>
      </w:tr>
      <w:tr w:rsidR="0040594D" w:rsidRPr="003556C9" w14:paraId="6F99C004" w14:textId="4B186499" w:rsidTr="0040594D">
        <w:trPr>
          <w:trHeight w:val="396"/>
        </w:trPr>
        <w:tc>
          <w:tcPr>
            <w:tcW w:w="2836" w:type="dxa"/>
            <w:vMerge/>
          </w:tcPr>
          <w:p w14:paraId="66BA3634"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10BE4CEC" w14:textId="77777777" w:rsidR="0040594D" w:rsidRPr="003556C9" w:rsidRDefault="0040594D" w:rsidP="003556C9">
            <w:pPr>
              <w:suppressAutoHyphens/>
              <w:jc w:val="both"/>
              <w:rPr>
                <w:rFonts w:ascii="Times New Roman" w:hAnsi="Times New Roman" w:cs="Times New Roman"/>
                <w:spacing w:val="-8"/>
                <w:sz w:val="24"/>
                <w:szCs w:val="24"/>
              </w:rPr>
            </w:pPr>
            <w:r w:rsidRPr="003556C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3004" w:type="dxa"/>
          </w:tcPr>
          <w:p w14:paraId="1D25D5E9"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c>
          <w:tcPr>
            <w:tcW w:w="2993" w:type="dxa"/>
          </w:tcPr>
          <w:p w14:paraId="01D81535"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r>
      <w:tr w:rsidR="0040594D" w:rsidRPr="003556C9" w14:paraId="1AD7507F" w14:textId="59B23AA4" w:rsidTr="0040594D">
        <w:trPr>
          <w:trHeight w:val="396"/>
        </w:trPr>
        <w:tc>
          <w:tcPr>
            <w:tcW w:w="2836" w:type="dxa"/>
            <w:vMerge/>
          </w:tcPr>
          <w:p w14:paraId="786841D3"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52B23CE7" w14:textId="77777777" w:rsidR="0040594D" w:rsidRPr="003556C9" w:rsidRDefault="0040594D" w:rsidP="003556C9">
            <w:pPr>
              <w:suppressAutoHyphens/>
              <w:jc w:val="both"/>
              <w:rPr>
                <w:rFonts w:ascii="Times New Roman" w:hAnsi="Times New Roman" w:cs="Times New Roman"/>
                <w:spacing w:val="-8"/>
                <w:sz w:val="24"/>
                <w:szCs w:val="24"/>
              </w:rPr>
            </w:pPr>
            <w:r w:rsidRPr="003556C9">
              <w:rPr>
                <w:rFonts w:ascii="Times New Roman" w:hAnsi="Times New Roman" w:cs="Times New Roman"/>
                <w:sz w:val="24"/>
                <w:szCs w:val="24"/>
              </w:rPr>
              <w:t>Выбор</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и</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назначение</w:t>
            </w:r>
            <w:r w:rsidRPr="003556C9">
              <w:rPr>
                <w:rFonts w:ascii="Times New Roman" w:hAnsi="Times New Roman" w:cs="Times New Roman"/>
                <w:spacing w:val="-8"/>
                <w:sz w:val="24"/>
                <w:szCs w:val="24"/>
              </w:rPr>
              <w:t xml:space="preserve"> </w:t>
            </w:r>
            <w:r w:rsidRPr="003556C9">
              <w:rPr>
                <w:rFonts w:ascii="Times New Roman" w:hAnsi="Times New Roman" w:cs="Times New Roman"/>
                <w:sz w:val="24"/>
                <w:szCs w:val="24"/>
              </w:rPr>
              <w:t>инструмента,</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приспособлений</w:t>
            </w:r>
            <w:r w:rsidRPr="003556C9">
              <w:rPr>
                <w:rFonts w:ascii="Times New Roman" w:hAnsi="Times New Roman" w:cs="Times New Roman"/>
                <w:spacing w:val="-4"/>
                <w:sz w:val="24"/>
                <w:szCs w:val="24"/>
              </w:rPr>
              <w:t xml:space="preserve"> </w:t>
            </w:r>
            <w:r w:rsidRPr="003556C9">
              <w:rPr>
                <w:rFonts w:ascii="Times New Roman" w:hAnsi="Times New Roman" w:cs="Times New Roman"/>
                <w:sz w:val="24"/>
                <w:szCs w:val="24"/>
              </w:rPr>
              <w:t>и оборудования</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для</w:t>
            </w:r>
            <w:r w:rsidRPr="003556C9">
              <w:rPr>
                <w:rFonts w:ascii="Times New Roman" w:hAnsi="Times New Roman" w:cs="Times New Roman"/>
                <w:spacing w:val="-6"/>
                <w:sz w:val="24"/>
                <w:szCs w:val="24"/>
              </w:rPr>
              <w:t xml:space="preserve"> </w:t>
            </w:r>
            <w:r w:rsidRPr="003556C9">
              <w:rPr>
                <w:rFonts w:ascii="Times New Roman" w:hAnsi="Times New Roman" w:cs="Times New Roman"/>
                <w:sz w:val="24"/>
                <w:szCs w:val="24"/>
              </w:rPr>
              <w:t>изготовления заданного</w:t>
            </w:r>
            <w:r w:rsidRPr="003556C9">
              <w:rPr>
                <w:rFonts w:ascii="Times New Roman" w:hAnsi="Times New Roman" w:cs="Times New Roman"/>
                <w:spacing w:val="-5"/>
                <w:sz w:val="24"/>
                <w:szCs w:val="24"/>
              </w:rPr>
              <w:t xml:space="preserve"> </w:t>
            </w:r>
            <w:r w:rsidRPr="003556C9">
              <w:rPr>
                <w:rFonts w:ascii="Times New Roman" w:hAnsi="Times New Roman" w:cs="Times New Roman"/>
                <w:sz w:val="24"/>
                <w:szCs w:val="24"/>
              </w:rPr>
              <w:t>изделия.</w:t>
            </w:r>
          </w:p>
        </w:tc>
        <w:tc>
          <w:tcPr>
            <w:tcW w:w="3004" w:type="dxa"/>
          </w:tcPr>
          <w:p w14:paraId="49AFEF75" w14:textId="4FE28DFA" w:rsidR="0040594D" w:rsidRPr="003556C9" w:rsidRDefault="00D93397" w:rsidP="003556C9">
            <w:pPr>
              <w:suppressAutoHyphens/>
              <w:jc w:val="both"/>
              <w:rPr>
                <w:rFonts w:ascii="Times New Roman" w:hAnsi="Times New Roman" w:cs="Times New Roman"/>
                <w:sz w:val="24"/>
                <w:szCs w:val="24"/>
              </w:rPr>
            </w:pPr>
            <w:r>
              <w:rPr>
                <w:rFonts w:ascii="Times New Roman" w:hAnsi="Times New Roman" w:cs="Times New Roman"/>
                <w:sz w:val="24"/>
                <w:szCs w:val="24"/>
              </w:rPr>
              <w:t>4</w:t>
            </w:r>
          </w:p>
        </w:tc>
        <w:tc>
          <w:tcPr>
            <w:tcW w:w="2993" w:type="dxa"/>
          </w:tcPr>
          <w:p w14:paraId="25807BC0"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2AE460DC" w14:textId="4D183AE2" w:rsidTr="0040594D">
        <w:trPr>
          <w:trHeight w:val="396"/>
        </w:trPr>
        <w:tc>
          <w:tcPr>
            <w:tcW w:w="2836" w:type="dxa"/>
            <w:vMerge/>
          </w:tcPr>
          <w:p w14:paraId="5137E52A"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685F4B9B" w14:textId="77777777" w:rsidR="0040594D" w:rsidRPr="003556C9" w:rsidRDefault="0040594D" w:rsidP="003556C9">
            <w:pPr>
              <w:suppressAutoHyphens/>
              <w:jc w:val="both"/>
              <w:rPr>
                <w:rFonts w:ascii="Times New Roman" w:hAnsi="Times New Roman" w:cs="Times New Roman"/>
                <w:spacing w:val="-8"/>
                <w:sz w:val="24"/>
                <w:szCs w:val="24"/>
              </w:rPr>
            </w:pPr>
            <w:r w:rsidRPr="003556C9">
              <w:rPr>
                <w:rFonts w:ascii="Times New Roman" w:hAnsi="Times New Roman" w:cs="Times New Roman"/>
                <w:sz w:val="24"/>
                <w:szCs w:val="24"/>
              </w:rPr>
              <w:t>Использование</w:t>
            </w:r>
            <w:r w:rsidRPr="003556C9">
              <w:rPr>
                <w:rFonts w:ascii="Times New Roman" w:hAnsi="Times New Roman" w:cs="Times New Roman"/>
                <w:spacing w:val="-10"/>
                <w:sz w:val="24"/>
                <w:szCs w:val="24"/>
              </w:rPr>
              <w:t xml:space="preserve"> </w:t>
            </w:r>
            <w:r w:rsidRPr="003556C9">
              <w:rPr>
                <w:rFonts w:ascii="Times New Roman" w:hAnsi="Times New Roman" w:cs="Times New Roman"/>
                <w:sz w:val="24"/>
                <w:szCs w:val="24"/>
              </w:rPr>
              <w:t>манипулятора, вращательного</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роликового</w:t>
            </w:r>
            <w:r w:rsidRPr="003556C9">
              <w:rPr>
                <w:rFonts w:ascii="Times New Roman" w:hAnsi="Times New Roman" w:cs="Times New Roman"/>
                <w:spacing w:val="-7"/>
                <w:sz w:val="24"/>
                <w:szCs w:val="24"/>
              </w:rPr>
              <w:t xml:space="preserve"> </w:t>
            </w:r>
            <w:r w:rsidRPr="003556C9">
              <w:rPr>
                <w:rFonts w:ascii="Times New Roman" w:hAnsi="Times New Roman" w:cs="Times New Roman"/>
                <w:sz w:val="24"/>
                <w:szCs w:val="24"/>
              </w:rPr>
              <w:t>стенда,</w:t>
            </w:r>
            <w:r w:rsidRPr="003556C9">
              <w:rPr>
                <w:rFonts w:ascii="Times New Roman" w:hAnsi="Times New Roman" w:cs="Times New Roman"/>
                <w:spacing w:val="-1"/>
                <w:sz w:val="24"/>
                <w:szCs w:val="24"/>
              </w:rPr>
              <w:t xml:space="preserve"> </w:t>
            </w:r>
            <w:proofErr w:type="spellStart"/>
            <w:r w:rsidRPr="003556C9">
              <w:rPr>
                <w:rFonts w:ascii="Times New Roman" w:hAnsi="Times New Roman" w:cs="Times New Roman"/>
                <w:sz w:val="24"/>
                <w:szCs w:val="24"/>
              </w:rPr>
              <w:t>кантователей</w:t>
            </w:r>
            <w:proofErr w:type="spellEnd"/>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для сборочно-сварочных</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операций.</w:t>
            </w:r>
          </w:p>
        </w:tc>
        <w:tc>
          <w:tcPr>
            <w:tcW w:w="3004" w:type="dxa"/>
          </w:tcPr>
          <w:p w14:paraId="08EBCFA2" w14:textId="241E54DC" w:rsidR="0040594D" w:rsidRPr="003556C9" w:rsidRDefault="00D93397" w:rsidP="003556C9">
            <w:pPr>
              <w:suppressAutoHyphens/>
              <w:jc w:val="both"/>
              <w:rPr>
                <w:rFonts w:ascii="Times New Roman" w:hAnsi="Times New Roman" w:cs="Times New Roman"/>
                <w:sz w:val="24"/>
                <w:szCs w:val="24"/>
              </w:rPr>
            </w:pPr>
            <w:r>
              <w:rPr>
                <w:rFonts w:ascii="Times New Roman" w:hAnsi="Times New Roman" w:cs="Times New Roman"/>
                <w:sz w:val="24"/>
                <w:szCs w:val="24"/>
              </w:rPr>
              <w:t>4</w:t>
            </w:r>
          </w:p>
        </w:tc>
        <w:tc>
          <w:tcPr>
            <w:tcW w:w="2993" w:type="dxa"/>
          </w:tcPr>
          <w:p w14:paraId="3597CA8A"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3977E073" w14:textId="1B41F331" w:rsidTr="0040594D">
        <w:tc>
          <w:tcPr>
            <w:tcW w:w="2836" w:type="dxa"/>
            <w:vMerge w:val="restart"/>
          </w:tcPr>
          <w:p w14:paraId="1664B2D0"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Тема 2.10 Организация цеха по сборке сварных конструкций</w:t>
            </w:r>
          </w:p>
        </w:tc>
        <w:tc>
          <w:tcPr>
            <w:tcW w:w="5616" w:type="dxa"/>
          </w:tcPr>
          <w:p w14:paraId="302C95B4"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7FC1F3FE" w14:textId="6182AD24" w:rsidR="0040594D" w:rsidRPr="003556C9" w:rsidRDefault="00820330" w:rsidP="003556C9">
            <w:pPr>
              <w:rPr>
                <w:rFonts w:ascii="Times New Roman" w:hAnsi="Times New Roman" w:cs="Times New Roman"/>
                <w:b/>
                <w:sz w:val="24"/>
                <w:szCs w:val="24"/>
              </w:rPr>
            </w:pPr>
            <w:r>
              <w:rPr>
                <w:rFonts w:ascii="Times New Roman" w:hAnsi="Times New Roman" w:cs="Times New Roman"/>
                <w:b/>
                <w:sz w:val="24"/>
                <w:szCs w:val="24"/>
              </w:rPr>
              <w:t>4</w:t>
            </w:r>
          </w:p>
        </w:tc>
        <w:tc>
          <w:tcPr>
            <w:tcW w:w="2993" w:type="dxa"/>
          </w:tcPr>
          <w:p w14:paraId="7B06C12F"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4D2E16E5"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7C311B8A"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4C1B5739" w14:textId="02FA80DC"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56416339" w14:textId="4FEDF6EE" w:rsidTr="0040594D">
        <w:trPr>
          <w:trHeight w:val="396"/>
        </w:trPr>
        <w:tc>
          <w:tcPr>
            <w:tcW w:w="2836" w:type="dxa"/>
            <w:vMerge/>
          </w:tcPr>
          <w:p w14:paraId="46EA6F3F"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2ABAAB11"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1.Монтажные</w:t>
            </w:r>
            <w:r w:rsidRPr="003556C9">
              <w:rPr>
                <w:rFonts w:ascii="Times New Roman" w:hAnsi="Times New Roman" w:cs="Times New Roman"/>
                <w:spacing w:val="-10"/>
                <w:sz w:val="24"/>
                <w:szCs w:val="24"/>
              </w:rPr>
              <w:t xml:space="preserve"> </w:t>
            </w:r>
            <w:r w:rsidRPr="003556C9">
              <w:rPr>
                <w:rFonts w:ascii="Times New Roman" w:hAnsi="Times New Roman" w:cs="Times New Roman"/>
                <w:sz w:val="24"/>
                <w:szCs w:val="24"/>
              </w:rPr>
              <w:t>площадки и</w:t>
            </w:r>
            <w:r w:rsidRPr="003556C9">
              <w:rPr>
                <w:rFonts w:ascii="Times New Roman" w:hAnsi="Times New Roman" w:cs="Times New Roman"/>
                <w:spacing w:val="-13"/>
                <w:sz w:val="24"/>
                <w:szCs w:val="24"/>
              </w:rPr>
              <w:t xml:space="preserve"> </w:t>
            </w:r>
            <w:r w:rsidRPr="003556C9">
              <w:rPr>
                <w:rFonts w:ascii="Times New Roman" w:hAnsi="Times New Roman" w:cs="Times New Roman"/>
                <w:sz w:val="24"/>
                <w:szCs w:val="24"/>
              </w:rPr>
              <w:t>цеха</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предварительной</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сборки</w:t>
            </w:r>
          </w:p>
        </w:tc>
        <w:tc>
          <w:tcPr>
            <w:tcW w:w="3004" w:type="dxa"/>
          </w:tcPr>
          <w:p w14:paraId="5DE8B2FF" w14:textId="77777777" w:rsidR="0040594D" w:rsidRPr="003556C9" w:rsidRDefault="0040594D" w:rsidP="003556C9">
            <w:pPr>
              <w:suppressAutoHyphens/>
              <w:jc w:val="both"/>
              <w:rPr>
                <w:rFonts w:ascii="Times New Roman" w:hAnsi="Times New Roman" w:cs="Times New Roman"/>
                <w:sz w:val="24"/>
                <w:szCs w:val="24"/>
              </w:rPr>
            </w:pPr>
          </w:p>
        </w:tc>
        <w:tc>
          <w:tcPr>
            <w:tcW w:w="2993" w:type="dxa"/>
          </w:tcPr>
          <w:p w14:paraId="7726DE67"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383AA93B" w14:textId="292EFC5F" w:rsidTr="0040594D">
        <w:trPr>
          <w:trHeight w:val="396"/>
        </w:trPr>
        <w:tc>
          <w:tcPr>
            <w:tcW w:w="2836" w:type="dxa"/>
            <w:vMerge/>
          </w:tcPr>
          <w:p w14:paraId="25885674"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7A696452" w14:textId="77777777" w:rsidR="0040594D" w:rsidRPr="003556C9" w:rsidRDefault="0040594D" w:rsidP="003556C9">
            <w:pPr>
              <w:suppressAutoHyphens/>
              <w:jc w:val="both"/>
              <w:rPr>
                <w:rFonts w:ascii="Times New Roman" w:hAnsi="Times New Roman" w:cs="Times New Roman"/>
                <w:spacing w:val="-8"/>
                <w:sz w:val="24"/>
                <w:szCs w:val="24"/>
              </w:rPr>
            </w:pPr>
            <w:r w:rsidRPr="003556C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3004" w:type="dxa"/>
          </w:tcPr>
          <w:p w14:paraId="68C1AE1E"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c>
          <w:tcPr>
            <w:tcW w:w="2993" w:type="dxa"/>
          </w:tcPr>
          <w:p w14:paraId="0A94922B"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r>
      <w:tr w:rsidR="0040594D" w:rsidRPr="003556C9" w14:paraId="381829DE" w14:textId="00B8444E" w:rsidTr="0040594D">
        <w:trPr>
          <w:trHeight w:val="396"/>
        </w:trPr>
        <w:tc>
          <w:tcPr>
            <w:tcW w:w="2836" w:type="dxa"/>
            <w:vMerge/>
          </w:tcPr>
          <w:p w14:paraId="3D7B179F"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36460AC6" w14:textId="77777777" w:rsidR="0040594D" w:rsidRPr="003556C9" w:rsidRDefault="0040594D" w:rsidP="003556C9">
            <w:pPr>
              <w:suppressAutoHyphens/>
              <w:jc w:val="both"/>
              <w:rPr>
                <w:rFonts w:ascii="Times New Roman" w:hAnsi="Times New Roman" w:cs="Times New Roman"/>
                <w:spacing w:val="-8"/>
                <w:sz w:val="24"/>
                <w:szCs w:val="24"/>
              </w:rPr>
            </w:pPr>
            <w:r w:rsidRPr="003556C9">
              <w:rPr>
                <w:rFonts w:ascii="Times New Roman" w:hAnsi="Times New Roman" w:cs="Times New Roman"/>
                <w:sz w:val="24"/>
                <w:szCs w:val="24"/>
              </w:rPr>
              <w:t>Грузоподъемные</w:t>
            </w:r>
            <w:r w:rsidRPr="003556C9">
              <w:rPr>
                <w:rFonts w:ascii="Times New Roman" w:hAnsi="Times New Roman" w:cs="Times New Roman"/>
                <w:spacing w:val="-10"/>
                <w:sz w:val="24"/>
                <w:szCs w:val="24"/>
              </w:rPr>
              <w:t xml:space="preserve"> </w:t>
            </w:r>
            <w:r w:rsidRPr="003556C9">
              <w:rPr>
                <w:rFonts w:ascii="Times New Roman" w:hAnsi="Times New Roman" w:cs="Times New Roman"/>
                <w:sz w:val="24"/>
                <w:szCs w:val="24"/>
              </w:rPr>
              <w:t>и</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транспортные</w:t>
            </w:r>
            <w:r w:rsidRPr="003556C9">
              <w:rPr>
                <w:rFonts w:ascii="Times New Roman" w:hAnsi="Times New Roman" w:cs="Times New Roman"/>
                <w:spacing w:val="-8"/>
                <w:sz w:val="24"/>
                <w:szCs w:val="24"/>
              </w:rPr>
              <w:t xml:space="preserve"> </w:t>
            </w:r>
            <w:r w:rsidRPr="003556C9">
              <w:rPr>
                <w:rFonts w:ascii="Times New Roman" w:hAnsi="Times New Roman" w:cs="Times New Roman"/>
                <w:sz w:val="24"/>
                <w:szCs w:val="24"/>
              </w:rPr>
              <w:t>средства</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в</w:t>
            </w:r>
            <w:r w:rsidRPr="003556C9">
              <w:rPr>
                <w:rFonts w:ascii="Times New Roman" w:hAnsi="Times New Roman" w:cs="Times New Roman"/>
                <w:spacing w:val="-7"/>
                <w:sz w:val="24"/>
                <w:szCs w:val="24"/>
              </w:rPr>
              <w:t xml:space="preserve"> </w:t>
            </w:r>
            <w:r w:rsidRPr="003556C9">
              <w:rPr>
                <w:rFonts w:ascii="Times New Roman" w:hAnsi="Times New Roman" w:cs="Times New Roman"/>
                <w:sz w:val="24"/>
                <w:szCs w:val="24"/>
              </w:rPr>
              <w:t>процессе</w:t>
            </w:r>
            <w:r w:rsidRPr="003556C9">
              <w:rPr>
                <w:rFonts w:ascii="Times New Roman" w:hAnsi="Times New Roman" w:cs="Times New Roman"/>
                <w:spacing w:val="-9"/>
                <w:sz w:val="24"/>
                <w:szCs w:val="24"/>
              </w:rPr>
              <w:t xml:space="preserve"> </w:t>
            </w:r>
            <w:r w:rsidRPr="003556C9">
              <w:rPr>
                <w:rFonts w:ascii="Times New Roman" w:hAnsi="Times New Roman" w:cs="Times New Roman"/>
                <w:sz w:val="24"/>
                <w:szCs w:val="24"/>
              </w:rPr>
              <w:t>изготовления</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узла.</w:t>
            </w:r>
          </w:p>
        </w:tc>
        <w:tc>
          <w:tcPr>
            <w:tcW w:w="3004" w:type="dxa"/>
          </w:tcPr>
          <w:p w14:paraId="140D8ED3" w14:textId="5053C39F" w:rsidR="0040594D" w:rsidRPr="003556C9" w:rsidRDefault="00D93397" w:rsidP="003556C9">
            <w:pPr>
              <w:suppressAutoHyphens/>
              <w:jc w:val="both"/>
              <w:rPr>
                <w:rFonts w:ascii="Times New Roman" w:hAnsi="Times New Roman" w:cs="Times New Roman"/>
                <w:sz w:val="24"/>
                <w:szCs w:val="24"/>
              </w:rPr>
            </w:pPr>
            <w:r>
              <w:rPr>
                <w:rFonts w:ascii="Times New Roman" w:hAnsi="Times New Roman" w:cs="Times New Roman"/>
                <w:sz w:val="24"/>
                <w:szCs w:val="24"/>
              </w:rPr>
              <w:t>4</w:t>
            </w:r>
          </w:p>
        </w:tc>
        <w:tc>
          <w:tcPr>
            <w:tcW w:w="2993" w:type="dxa"/>
          </w:tcPr>
          <w:p w14:paraId="38211F28"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2D6FB020" w14:textId="69B50B8F" w:rsidTr="0040594D">
        <w:trPr>
          <w:trHeight w:val="396"/>
        </w:trPr>
        <w:tc>
          <w:tcPr>
            <w:tcW w:w="2836" w:type="dxa"/>
            <w:vMerge/>
          </w:tcPr>
          <w:p w14:paraId="120AFE9F"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4AD6CC7D" w14:textId="77777777" w:rsidR="0040594D" w:rsidRPr="003556C9" w:rsidRDefault="0040594D" w:rsidP="003556C9">
            <w:pPr>
              <w:suppressAutoHyphens/>
              <w:jc w:val="both"/>
              <w:rPr>
                <w:rFonts w:ascii="Times New Roman" w:hAnsi="Times New Roman" w:cs="Times New Roman"/>
                <w:spacing w:val="-8"/>
                <w:sz w:val="24"/>
                <w:szCs w:val="24"/>
              </w:rPr>
            </w:pPr>
            <w:r w:rsidRPr="003556C9">
              <w:rPr>
                <w:rFonts w:ascii="Times New Roman" w:hAnsi="Times New Roman" w:cs="Times New Roman"/>
                <w:sz w:val="24"/>
                <w:szCs w:val="24"/>
              </w:rPr>
              <w:t>Поточные</w:t>
            </w:r>
            <w:r w:rsidRPr="003556C9">
              <w:rPr>
                <w:rFonts w:ascii="Times New Roman" w:hAnsi="Times New Roman" w:cs="Times New Roman"/>
                <w:spacing w:val="-10"/>
                <w:sz w:val="24"/>
                <w:szCs w:val="24"/>
              </w:rPr>
              <w:t xml:space="preserve"> </w:t>
            </w:r>
            <w:r w:rsidRPr="003556C9">
              <w:rPr>
                <w:rFonts w:ascii="Times New Roman" w:hAnsi="Times New Roman" w:cs="Times New Roman"/>
                <w:sz w:val="24"/>
                <w:szCs w:val="24"/>
              </w:rPr>
              <w:t>механизированные</w:t>
            </w:r>
            <w:r w:rsidRPr="003556C9">
              <w:rPr>
                <w:rFonts w:ascii="Times New Roman" w:hAnsi="Times New Roman" w:cs="Times New Roman"/>
                <w:spacing w:val="-8"/>
                <w:sz w:val="24"/>
                <w:szCs w:val="24"/>
              </w:rPr>
              <w:t xml:space="preserve"> </w:t>
            </w:r>
            <w:r w:rsidRPr="003556C9">
              <w:rPr>
                <w:rFonts w:ascii="Times New Roman" w:hAnsi="Times New Roman" w:cs="Times New Roman"/>
                <w:sz w:val="24"/>
                <w:szCs w:val="24"/>
              </w:rPr>
              <w:t>и</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автоматические</w:t>
            </w:r>
            <w:r w:rsidRPr="003556C9">
              <w:rPr>
                <w:rFonts w:ascii="Times New Roman" w:hAnsi="Times New Roman" w:cs="Times New Roman"/>
                <w:spacing w:val="-10"/>
                <w:sz w:val="24"/>
                <w:szCs w:val="24"/>
              </w:rPr>
              <w:t xml:space="preserve"> </w:t>
            </w:r>
            <w:r w:rsidRPr="003556C9">
              <w:rPr>
                <w:rFonts w:ascii="Times New Roman" w:hAnsi="Times New Roman" w:cs="Times New Roman"/>
                <w:sz w:val="24"/>
                <w:szCs w:val="24"/>
              </w:rPr>
              <w:t>линии. Промышленные</w:t>
            </w:r>
            <w:r w:rsidRPr="003556C9">
              <w:rPr>
                <w:rFonts w:ascii="Times New Roman" w:hAnsi="Times New Roman" w:cs="Times New Roman"/>
                <w:spacing w:val="-9"/>
                <w:sz w:val="24"/>
                <w:szCs w:val="24"/>
              </w:rPr>
              <w:t xml:space="preserve"> </w:t>
            </w:r>
            <w:r w:rsidRPr="003556C9">
              <w:rPr>
                <w:rFonts w:ascii="Times New Roman" w:hAnsi="Times New Roman" w:cs="Times New Roman"/>
                <w:sz w:val="24"/>
                <w:szCs w:val="24"/>
              </w:rPr>
              <w:t>работы.</w:t>
            </w:r>
          </w:p>
        </w:tc>
        <w:tc>
          <w:tcPr>
            <w:tcW w:w="3004" w:type="dxa"/>
          </w:tcPr>
          <w:p w14:paraId="43478F56" w14:textId="0C455670" w:rsidR="0040594D" w:rsidRPr="003556C9" w:rsidRDefault="00D93397" w:rsidP="003556C9">
            <w:pPr>
              <w:suppressAutoHyphens/>
              <w:jc w:val="both"/>
              <w:rPr>
                <w:rFonts w:ascii="Times New Roman" w:hAnsi="Times New Roman" w:cs="Times New Roman"/>
                <w:sz w:val="24"/>
                <w:szCs w:val="24"/>
              </w:rPr>
            </w:pPr>
            <w:r>
              <w:rPr>
                <w:rFonts w:ascii="Times New Roman" w:hAnsi="Times New Roman" w:cs="Times New Roman"/>
                <w:sz w:val="24"/>
                <w:szCs w:val="24"/>
              </w:rPr>
              <w:t>4</w:t>
            </w:r>
          </w:p>
        </w:tc>
        <w:tc>
          <w:tcPr>
            <w:tcW w:w="2993" w:type="dxa"/>
          </w:tcPr>
          <w:p w14:paraId="618963EF"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621CFECF" w14:textId="6ECBB2BF" w:rsidTr="0040594D">
        <w:tc>
          <w:tcPr>
            <w:tcW w:w="2836" w:type="dxa"/>
            <w:vMerge w:val="restart"/>
          </w:tcPr>
          <w:p w14:paraId="30C497DD"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Тема 2.11 Проектирование сварочных цехов</w:t>
            </w:r>
          </w:p>
        </w:tc>
        <w:tc>
          <w:tcPr>
            <w:tcW w:w="5616" w:type="dxa"/>
          </w:tcPr>
          <w:p w14:paraId="0102C3C5"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20E328A7" w14:textId="52BFB722" w:rsidR="0040594D" w:rsidRPr="003556C9" w:rsidRDefault="00820330" w:rsidP="003556C9">
            <w:pPr>
              <w:rPr>
                <w:rFonts w:ascii="Times New Roman" w:hAnsi="Times New Roman" w:cs="Times New Roman"/>
                <w:b/>
                <w:sz w:val="24"/>
                <w:szCs w:val="24"/>
              </w:rPr>
            </w:pPr>
            <w:r>
              <w:rPr>
                <w:rFonts w:ascii="Times New Roman" w:hAnsi="Times New Roman" w:cs="Times New Roman"/>
                <w:b/>
                <w:sz w:val="24"/>
                <w:szCs w:val="24"/>
              </w:rPr>
              <w:t>8</w:t>
            </w:r>
          </w:p>
        </w:tc>
        <w:tc>
          <w:tcPr>
            <w:tcW w:w="2993" w:type="dxa"/>
          </w:tcPr>
          <w:p w14:paraId="5F2E37FC"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0B26A401"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646E8298"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17952AF2" w14:textId="7E94DEF3"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3D7FE164" w14:textId="509D4C92" w:rsidTr="0040594D">
        <w:trPr>
          <w:trHeight w:val="396"/>
        </w:trPr>
        <w:tc>
          <w:tcPr>
            <w:tcW w:w="2836" w:type="dxa"/>
            <w:vMerge/>
          </w:tcPr>
          <w:p w14:paraId="0D68256B"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6F702D1F"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z w:val="24"/>
                <w:szCs w:val="24"/>
              </w:rPr>
              <w:t>1.Основы</w:t>
            </w:r>
            <w:r w:rsidRPr="003556C9">
              <w:rPr>
                <w:rFonts w:ascii="Times New Roman" w:hAnsi="Times New Roman" w:cs="Times New Roman"/>
                <w:spacing w:val="-7"/>
                <w:sz w:val="24"/>
                <w:szCs w:val="24"/>
              </w:rPr>
              <w:t xml:space="preserve"> </w:t>
            </w:r>
            <w:r w:rsidRPr="003556C9">
              <w:rPr>
                <w:rFonts w:ascii="Times New Roman" w:hAnsi="Times New Roman" w:cs="Times New Roman"/>
                <w:sz w:val="24"/>
                <w:szCs w:val="24"/>
              </w:rPr>
              <w:t>проектирования</w:t>
            </w:r>
            <w:r w:rsidRPr="003556C9">
              <w:rPr>
                <w:rFonts w:ascii="Times New Roman" w:hAnsi="Times New Roman" w:cs="Times New Roman"/>
                <w:spacing w:val="-5"/>
                <w:sz w:val="24"/>
                <w:szCs w:val="24"/>
              </w:rPr>
              <w:t xml:space="preserve"> </w:t>
            </w:r>
            <w:r w:rsidRPr="003556C9">
              <w:rPr>
                <w:rFonts w:ascii="Times New Roman" w:hAnsi="Times New Roman" w:cs="Times New Roman"/>
                <w:sz w:val="24"/>
                <w:szCs w:val="24"/>
              </w:rPr>
              <w:t>цехов</w:t>
            </w:r>
            <w:r w:rsidRPr="003556C9">
              <w:rPr>
                <w:rFonts w:ascii="Times New Roman" w:hAnsi="Times New Roman" w:cs="Times New Roman"/>
                <w:spacing w:val="-5"/>
                <w:sz w:val="24"/>
                <w:szCs w:val="24"/>
              </w:rPr>
              <w:t xml:space="preserve"> </w:t>
            </w:r>
            <w:r w:rsidRPr="003556C9">
              <w:rPr>
                <w:rFonts w:ascii="Times New Roman" w:hAnsi="Times New Roman" w:cs="Times New Roman"/>
                <w:sz w:val="24"/>
                <w:szCs w:val="24"/>
              </w:rPr>
              <w:t>сварочного</w:t>
            </w:r>
            <w:r w:rsidRPr="003556C9">
              <w:rPr>
                <w:rFonts w:ascii="Times New Roman" w:hAnsi="Times New Roman" w:cs="Times New Roman"/>
                <w:spacing w:val="-10"/>
                <w:sz w:val="24"/>
                <w:szCs w:val="24"/>
              </w:rPr>
              <w:t xml:space="preserve"> </w:t>
            </w:r>
            <w:r w:rsidRPr="003556C9">
              <w:rPr>
                <w:rFonts w:ascii="Times New Roman" w:hAnsi="Times New Roman" w:cs="Times New Roman"/>
                <w:sz w:val="24"/>
                <w:szCs w:val="24"/>
              </w:rPr>
              <w:t xml:space="preserve">производства.  Основы проектирования участков сварочного производства. Типовые схемы сборочно-сварочных цехов. Структура сборочно-сварочного цеха. </w:t>
            </w:r>
          </w:p>
        </w:tc>
        <w:tc>
          <w:tcPr>
            <w:tcW w:w="3004" w:type="dxa"/>
          </w:tcPr>
          <w:p w14:paraId="73505410" w14:textId="77777777" w:rsidR="0040594D" w:rsidRPr="003556C9" w:rsidRDefault="0040594D" w:rsidP="003556C9">
            <w:pPr>
              <w:suppressAutoHyphens/>
              <w:jc w:val="both"/>
              <w:rPr>
                <w:rFonts w:ascii="Times New Roman" w:hAnsi="Times New Roman" w:cs="Times New Roman"/>
                <w:sz w:val="24"/>
                <w:szCs w:val="24"/>
              </w:rPr>
            </w:pPr>
          </w:p>
        </w:tc>
        <w:tc>
          <w:tcPr>
            <w:tcW w:w="2993" w:type="dxa"/>
          </w:tcPr>
          <w:p w14:paraId="3D8F61E5"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472C074B" w14:textId="40AB5466" w:rsidTr="0040594D">
        <w:trPr>
          <w:trHeight w:val="396"/>
        </w:trPr>
        <w:tc>
          <w:tcPr>
            <w:tcW w:w="2836" w:type="dxa"/>
            <w:vMerge/>
          </w:tcPr>
          <w:p w14:paraId="6DF69F27"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2944959A" w14:textId="77777777" w:rsidR="0040594D" w:rsidRPr="003556C9" w:rsidRDefault="0040594D" w:rsidP="003556C9">
            <w:pPr>
              <w:suppressAutoHyphens/>
              <w:jc w:val="both"/>
              <w:rPr>
                <w:rFonts w:ascii="Times New Roman" w:hAnsi="Times New Roman" w:cs="Times New Roman"/>
                <w:spacing w:val="-8"/>
                <w:sz w:val="24"/>
                <w:szCs w:val="24"/>
              </w:rPr>
            </w:pPr>
            <w:r w:rsidRPr="003556C9">
              <w:rPr>
                <w:rFonts w:ascii="Times New Roman" w:hAnsi="Times New Roman" w:cs="Times New Roman"/>
                <w:sz w:val="24"/>
                <w:szCs w:val="24"/>
              </w:rPr>
              <w:t>2.Планировка участков сборочно-сварочного цеха. Составление эскиза плана размещения оборудования для изготовления заданного узла. Расчет потребности в оборудовании с учетом его параметров и загруженности.</w:t>
            </w:r>
          </w:p>
        </w:tc>
        <w:tc>
          <w:tcPr>
            <w:tcW w:w="3004" w:type="dxa"/>
          </w:tcPr>
          <w:p w14:paraId="3C2A5546" w14:textId="77777777" w:rsidR="0040594D" w:rsidRPr="003556C9" w:rsidRDefault="0040594D" w:rsidP="003556C9">
            <w:pPr>
              <w:suppressAutoHyphens/>
              <w:jc w:val="both"/>
              <w:rPr>
                <w:rFonts w:ascii="Times New Roman" w:hAnsi="Times New Roman" w:cs="Times New Roman"/>
                <w:sz w:val="24"/>
                <w:szCs w:val="24"/>
              </w:rPr>
            </w:pPr>
          </w:p>
        </w:tc>
        <w:tc>
          <w:tcPr>
            <w:tcW w:w="2993" w:type="dxa"/>
          </w:tcPr>
          <w:p w14:paraId="07D1AE77"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77723952" w14:textId="121EC3CE" w:rsidTr="0040594D">
        <w:trPr>
          <w:trHeight w:val="396"/>
        </w:trPr>
        <w:tc>
          <w:tcPr>
            <w:tcW w:w="2836" w:type="dxa"/>
            <w:vMerge/>
          </w:tcPr>
          <w:p w14:paraId="7F20939F"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1FCC30A0" w14:textId="77777777" w:rsidR="0040594D" w:rsidRPr="003556C9" w:rsidRDefault="0040594D" w:rsidP="003556C9">
            <w:pPr>
              <w:suppressAutoHyphens/>
              <w:jc w:val="both"/>
              <w:rPr>
                <w:rFonts w:ascii="Times New Roman" w:hAnsi="Times New Roman" w:cs="Times New Roman"/>
                <w:spacing w:val="-8"/>
                <w:sz w:val="24"/>
                <w:szCs w:val="24"/>
              </w:rPr>
            </w:pPr>
            <w:r w:rsidRPr="003556C9">
              <w:rPr>
                <w:rFonts w:ascii="Times New Roman" w:eastAsia="Times New Roman" w:hAnsi="Times New Roman" w:cs="Times New Roman"/>
                <w:b/>
                <w:bCs/>
                <w:sz w:val="24"/>
                <w:szCs w:val="24"/>
                <w:lang w:eastAsia="ru-RU"/>
              </w:rPr>
              <w:t>В том числе практических и лабораторных занятий</w:t>
            </w:r>
          </w:p>
        </w:tc>
        <w:tc>
          <w:tcPr>
            <w:tcW w:w="3004" w:type="dxa"/>
          </w:tcPr>
          <w:p w14:paraId="511510C6"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c>
          <w:tcPr>
            <w:tcW w:w="2993" w:type="dxa"/>
          </w:tcPr>
          <w:p w14:paraId="414A6EA2"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r>
      <w:tr w:rsidR="0040594D" w:rsidRPr="003556C9" w14:paraId="34C20AB5" w14:textId="5F830A8D" w:rsidTr="0040594D">
        <w:trPr>
          <w:trHeight w:val="396"/>
        </w:trPr>
        <w:tc>
          <w:tcPr>
            <w:tcW w:w="2836" w:type="dxa"/>
            <w:vMerge/>
          </w:tcPr>
          <w:p w14:paraId="740DFEC4"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57F38855" w14:textId="77777777" w:rsidR="0040594D" w:rsidRPr="003556C9" w:rsidRDefault="0040594D" w:rsidP="003556C9">
            <w:pPr>
              <w:suppressAutoHyphens/>
              <w:jc w:val="both"/>
              <w:rPr>
                <w:rFonts w:ascii="Times New Roman" w:hAnsi="Times New Roman" w:cs="Times New Roman"/>
                <w:spacing w:val="-8"/>
                <w:sz w:val="24"/>
                <w:szCs w:val="24"/>
              </w:rPr>
            </w:pPr>
            <w:r w:rsidRPr="003556C9">
              <w:rPr>
                <w:rFonts w:ascii="Times New Roman" w:hAnsi="Times New Roman" w:cs="Times New Roman"/>
                <w:sz w:val="24"/>
                <w:szCs w:val="24"/>
              </w:rPr>
              <w:t>Расчет</w:t>
            </w:r>
            <w:r w:rsidRPr="003556C9">
              <w:rPr>
                <w:rFonts w:ascii="Times New Roman" w:hAnsi="Times New Roman" w:cs="Times New Roman"/>
                <w:spacing w:val="-5"/>
                <w:sz w:val="24"/>
                <w:szCs w:val="24"/>
              </w:rPr>
              <w:t xml:space="preserve"> </w:t>
            </w:r>
            <w:r w:rsidRPr="003556C9">
              <w:rPr>
                <w:rFonts w:ascii="Times New Roman" w:hAnsi="Times New Roman" w:cs="Times New Roman"/>
                <w:sz w:val="24"/>
                <w:szCs w:val="24"/>
              </w:rPr>
              <w:t>необходимого</w:t>
            </w:r>
            <w:r w:rsidRPr="003556C9">
              <w:rPr>
                <w:rFonts w:ascii="Times New Roman" w:hAnsi="Times New Roman" w:cs="Times New Roman"/>
                <w:spacing w:val="-7"/>
                <w:sz w:val="24"/>
                <w:szCs w:val="24"/>
              </w:rPr>
              <w:t xml:space="preserve"> </w:t>
            </w:r>
            <w:r w:rsidRPr="003556C9">
              <w:rPr>
                <w:rFonts w:ascii="Times New Roman" w:hAnsi="Times New Roman" w:cs="Times New Roman"/>
                <w:sz w:val="24"/>
                <w:szCs w:val="24"/>
              </w:rPr>
              <w:t>количества</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электродов</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(сварочной</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проволоки)</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на</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изделие,</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на годовую</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программу.</w:t>
            </w:r>
          </w:p>
        </w:tc>
        <w:tc>
          <w:tcPr>
            <w:tcW w:w="3004" w:type="dxa"/>
          </w:tcPr>
          <w:p w14:paraId="717A63CD" w14:textId="5855A072" w:rsidR="0040594D" w:rsidRPr="003556C9" w:rsidRDefault="00D93397" w:rsidP="003556C9">
            <w:pPr>
              <w:suppressAutoHyphens/>
              <w:jc w:val="both"/>
              <w:rPr>
                <w:rFonts w:ascii="Times New Roman" w:hAnsi="Times New Roman" w:cs="Times New Roman"/>
                <w:sz w:val="24"/>
                <w:szCs w:val="24"/>
              </w:rPr>
            </w:pPr>
            <w:r>
              <w:rPr>
                <w:rFonts w:ascii="Times New Roman" w:hAnsi="Times New Roman" w:cs="Times New Roman"/>
                <w:sz w:val="24"/>
                <w:szCs w:val="24"/>
              </w:rPr>
              <w:t>4</w:t>
            </w:r>
          </w:p>
        </w:tc>
        <w:tc>
          <w:tcPr>
            <w:tcW w:w="2993" w:type="dxa"/>
          </w:tcPr>
          <w:p w14:paraId="4138AAEC"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0E5115A4" w14:textId="3602088F" w:rsidTr="0040594D">
        <w:trPr>
          <w:trHeight w:val="20"/>
        </w:trPr>
        <w:tc>
          <w:tcPr>
            <w:tcW w:w="2836" w:type="dxa"/>
            <w:vMerge/>
          </w:tcPr>
          <w:p w14:paraId="132195D4"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0A7D91DA" w14:textId="77777777" w:rsidR="0040594D" w:rsidRPr="003556C9" w:rsidRDefault="0040594D" w:rsidP="003556C9">
            <w:pPr>
              <w:suppressAutoHyphens/>
              <w:jc w:val="both"/>
              <w:rPr>
                <w:rFonts w:ascii="Times New Roman" w:eastAsia="Times New Roman" w:hAnsi="Times New Roman" w:cs="Times New Roman"/>
                <w:b/>
                <w:sz w:val="24"/>
                <w:szCs w:val="24"/>
                <w:lang w:eastAsia="ru-RU"/>
              </w:rPr>
            </w:pPr>
            <w:r w:rsidRPr="003556C9">
              <w:rPr>
                <w:rFonts w:ascii="Times New Roman" w:hAnsi="Times New Roman" w:cs="Times New Roman"/>
                <w:sz w:val="24"/>
                <w:szCs w:val="24"/>
              </w:rPr>
              <w:t>Расчет</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расхода</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защитных</w:t>
            </w:r>
            <w:r w:rsidRPr="003556C9">
              <w:rPr>
                <w:rFonts w:ascii="Times New Roman" w:hAnsi="Times New Roman" w:cs="Times New Roman"/>
                <w:spacing w:val="-11"/>
                <w:sz w:val="24"/>
                <w:szCs w:val="24"/>
              </w:rPr>
              <w:t xml:space="preserve"> </w:t>
            </w:r>
            <w:r w:rsidRPr="003556C9">
              <w:rPr>
                <w:rFonts w:ascii="Times New Roman" w:hAnsi="Times New Roman" w:cs="Times New Roman"/>
                <w:sz w:val="24"/>
                <w:szCs w:val="24"/>
              </w:rPr>
              <w:t>газов</w:t>
            </w:r>
            <w:r w:rsidRPr="003556C9">
              <w:rPr>
                <w:rFonts w:ascii="Times New Roman" w:hAnsi="Times New Roman" w:cs="Times New Roman"/>
                <w:spacing w:val="45"/>
                <w:sz w:val="24"/>
                <w:szCs w:val="24"/>
              </w:rPr>
              <w:t xml:space="preserve"> </w:t>
            </w:r>
            <w:r w:rsidRPr="003556C9">
              <w:rPr>
                <w:rFonts w:ascii="Times New Roman" w:hAnsi="Times New Roman" w:cs="Times New Roman"/>
                <w:sz w:val="24"/>
                <w:szCs w:val="24"/>
              </w:rPr>
              <w:t>на</w:t>
            </w:r>
            <w:r w:rsidRPr="003556C9">
              <w:rPr>
                <w:rFonts w:ascii="Times New Roman" w:hAnsi="Times New Roman" w:cs="Times New Roman"/>
                <w:spacing w:val="-3"/>
                <w:sz w:val="24"/>
                <w:szCs w:val="24"/>
              </w:rPr>
              <w:t xml:space="preserve"> </w:t>
            </w:r>
            <w:r w:rsidRPr="003556C9">
              <w:rPr>
                <w:rFonts w:ascii="Times New Roman" w:hAnsi="Times New Roman" w:cs="Times New Roman"/>
                <w:sz w:val="24"/>
                <w:szCs w:val="24"/>
              </w:rPr>
              <w:t>изделие,</w:t>
            </w:r>
            <w:r w:rsidRPr="003556C9">
              <w:rPr>
                <w:rFonts w:ascii="Times New Roman" w:hAnsi="Times New Roman" w:cs="Times New Roman"/>
                <w:spacing w:val="1"/>
                <w:sz w:val="24"/>
                <w:szCs w:val="24"/>
              </w:rPr>
              <w:t xml:space="preserve"> </w:t>
            </w:r>
            <w:r w:rsidRPr="003556C9">
              <w:rPr>
                <w:rFonts w:ascii="Times New Roman" w:hAnsi="Times New Roman" w:cs="Times New Roman"/>
                <w:sz w:val="24"/>
                <w:szCs w:val="24"/>
              </w:rPr>
              <w:t>на</w:t>
            </w:r>
            <w:r w:rsidRPr="003556C9">
              <w:rPr>
                <w:rFonts w:ascii="Times New Roman" w:hAnsi="Times New Roman" w:cs="Times New Roman"/>
                <w:spacing w:val="-8"/>
                <w:sz w:val="24"/>
                <w:szCs w:val="24"/>
              </w:rPr>
              <w:t xml:space="preserve"> </w:t>
            </w:r>
            <w:r w:rsidRPr="003556C9">
              <w:rPr>
                <w:rFonts w:ascii="Times New Roman" w:hAnsi="Times New Roman" w:cs="Times New Roman"/>
                <w:sz w:val="24"/>
                <w:szCs w:val="24"/>
              </w:rPr>
              <w:t>годовую</w:t>
            </w:r>
            <w:r w:rsidRPr="003556C9">
              <w:rPr>
                <w:rFonts w:ascii="Times New Roman" w:hAnsi="Times New Roman" w:cs="Times New Roman"/>
                <w:spacing w:val="-2"/>
                <w:sz w:val="24"/>
                <w:szCs w:val="24"/>
              </w:rPr>
              <w:t xml:space="preserve"> </w:t>
            </w:r>
            <w:r w:rsidRPr="003556C9">
              <w:rPr>
                <w:rFonts w:ascii="Times New Roman" w:hAnsi="Times New Roman" w:cs="Times New Roman"/>
                <w:sz w:val="24"/>
                <w:szCs w:val="24"/>
              </w:rPr>
              <w:t>программу</w:t>
            </w:r>
          </w:p>
        </w:tc>
        <w:tc>
          <w:tcPr>
            <w:tcW w:w="3004" w:type="dxa"/>
          </w:tcPr>
          <w:p w14:paraId="489E508F" w14:textId="5CB35547" w:rsidR="0040594D" w:rsidRPr="003556C9" w:rsidRDefault="00D93397" w:rsidP="003556C9">
            <w:pPr>
              <w:suppressAutoHyphens/>
              <w:jc w:val="both"/>
              <w:rPr>
                <w:rFonts w:ascii="Times New Roman" w:hAnsi="Times New Roman" w:cs="Times New Roman"/>
                <w:sz w:val="24"/>
                <w:szCs w:val="24"/>
              </w:rPr>
            </w:pPr>
            <w:r>
              <w:rPr>
                <w:rFonts w:ascii="Times New Roman" w:hAnsi="Times New Roman" w:cs="Times New Roman"/>
                <w:sz w:val="24"/>
                <w:szCs w:val="24"/>
              </w:rPr>
              <w:t>4</w:t>
            </w:r>
          </w:p>
        </w:tc>
        <w:tc>
          <w:tcPr>
            <w:tcW w:w="2993" w:type="dxa"/>
          </w:tcPr>
          <w:p w14:paraId="070F3436" w14:textId="77777777" w:rsidR="0040594D" w:rsidRPr="003556C9" w:rsidRDefault="0040594D" w:rsidP="003556C9">
            <w:pPr>
              <w:suppressAutoHyphens/>
              <w:jc w:val="both"/>
              <w:rPr>
                <w:rFonts w:ascii="Times New Roman" w:hAnsi="Times New Roman" w:cs="Times New Roman"/>
                <w:sz w:val="24"/>
                <w:szCs w:val="24"/>
              </w:rPr>
            </w:pPr>
          </w:p>
        </w:tc>
      </w:tr>
      <w:tr w:rsidR="0040594D" w:rsidRPr="003556C9" w14:paraId="544A80ED" w14:textId="6D52C26C" w:rsidTr="0040594D">
        <w:tc>
          <w:tcPr>
            <w:tcW w:w="2836" w:type="dxa"/>
            <w:vMerge w:val="restart"/>
          </w:tcPr>
          <w:p w14:paraId="57B7E5F4"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Тема 2.12 Сварка трубопроводов</w:t>
            </w:r>
          </w:p>
        </w:tc>
        <w:tc>
          <w:tcPr>
            <w:tcW w:w="5616" w:type="dxa"/>
          </w:tcPr>
          <w:p w14:paraId="44FDB661"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24519D5D" w14:textId="70ABEB3A" w:rsidR="0040594D" w:rsidRPr="003556C9" w:rsidRDefault="00820330" w:rsidP="003556C9">
            <w:pPr>
              <w:rPr>
                <w:rFonts w:ascii="Times New Roman" w:hAnsi="Times New Roman" w:cs="Times New Roman"/>
                <w:b/>
                <w:sz w:val="24"/>
                <w:szCs w:val="24"/>
              </w:rPr>
            </w:pPr>
            <w:r>
              <w:rPr>
                <w:rFonts w:ascii="Times New Roman" w:hAnsi="Times New Roman" w:cs="Times New Roman"/>
                <w:b/>
                <w:sz w:val="24"/>
                <w:szCs w:val="24"/>
              </w:rPr>
              <w:t>4</w:t>
            </w:r>
          </w:p>
        </w:tc>
        <w:tc>
          <w:tcPr>
            <w:tcW w:w="2993" w:type="dxa"/>
          </w:tcPr>
          <w:p w14:paraId="071C452F"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6296C1E9"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4C99FD6E"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1AF99C07" w14:textId="4A9C537B"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7D5CC095" w14:textId="74E37681" w:rsidTr="0040594D">
        <w:trPr>
          <w:trHeight w:val="396"/>
        </w:trPr>
        <w:tc>
          <w:tcPr>
            <w:tcW w:w="2836" w:type="dxa"/>
            <w:vMerge/>
          </w:tcPr>
          <w:p w14:paraId="4940EE32"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5AFED5CB"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pacing w:val="-8"/>
                <w:sz w:val="24"/>
                <w:szCs w:val="24"/>
              </w:rPr>
              <w:t>1.Сварка</w:t>
            </w:r>
            <w:r w:rsidRPr="003556C9">
              <w:rPr>
                <w:rFonts w:ascii="Times New Roman" w:hAnsi="Times New Roman" w:cs="Times New Roman"/>
                <w:spacing w:val="-24"/>
                <w:sz w:val="24"/>
                <w:szCs w:val="24"/>
              </w:rPr>
              <w:t xml:space="preserve"> </w:t>
            </w:r>
            <w:r w:rsidRPr="003556C9">
              <w:rPr>
                <w:rFonts w:ascii="Times New Roman" w:hAnsi="Times New Roman" w:cs="Times New Roman"/>
                <w:spacing w:val="-8"/>
                <w:sz w:val="24"/>
                <w:szCs w:val="24"/>
              </w:rPr>
              <w:t>стыков</w:t>
            </w:r>
            <w:r w:rsidRPr="003556C9">
              <w:rPr>
                <w:rFonts w:ascii="Times New Roman" w:hAnsi="Times New Roman" w:cs="Times New Roman"/>
                <w:spacing w:val="-25"/>
                <w:sz w:val="24"/>
                <w:szCs w:val="24"/>
              </w:rPr>
              <w:t xml:space="preserve"> </w:t>
            </w:r>
            <w:proofErr w:type="spellStart"/>
            <w:r w:rsidRPr="003556C9">
              <w:rPr>
                <w:rFonts w:ascii="Times New Roman" w:hAnsi="Times New Roman" w:cs="Times New Roman"/>
                <w:spacing w:val="-8"/>
                <w:sz w:val="24"/>
                <w:szCs w:val="24"/>
              </w:rPr>
              <w:t>магистарльных</w:t>
            </w:r>
            <w:proofErr w:type="spellEnd"/>
            <w:r w:rsidRPr="003556C9">
              <w:rPr>
                <w:rFonts w:ascii="Times New Roman" w:hAnsi="Times New Roman" w:cs="Times New Roman"/>
                <w:spacing w:val="-8"/>
                <w:sz w:val="24"/>
                <w:szCs w:val="24"/>
              </w:rPr>
              <w:t>,</w:t>
            </w:r>
            <w:r w:rsidRPr="003556C9">
              <w:rPr>
                <w:rFonts w:ascii="Times New Roman" w:hAnsi="Times New Roman" w:cs="Times New Roman"/>
                <w:spacing w:val="-19"/>
                <w:sz w:val="24"/>
                <w:szCs w:val="24"/>
              </w:rPr>
              <w:t xml:space="preserve"> </w:t>
            </w:r>
            <w:r w:rsidRPr="003556C9">
              <w:rPr>
                <w:rFonts w:ascii="Times New Roman" w:hAnsi="Times New Roman" w:cs="Times New Roman"/>
                <w:spacing w:val="-7"/>
                <w:sz w:val="24"/>
                <w:szCs w:val="24"/>
              </w:rPr>
              <w:t>технологических</w:t>
            </w:r>
            <w:r w:rsidRPr="003556C9">
              <w:rPr>
                <w:rFonts w:ascii="Times New Roman" w:hAnsi="Times New Roman" w:cs="Times New Roman"/>
                <w:spacing w:val="-27"/>
                <w:sz w:val="24"/>
                <w:szCs w:val="24"/>
              </w:rPr>
              <w:t xml:space="preserve"> </w:t>
            </w:r>
            <w:r w:rsidRPr="003556C9">
              <w:rPr>
                <w:rFonts w:ascii="Times New Roman" w:hAnsi="Times New Roman" w:cs="Times New Roman"/>
                <w:spacing w:val="-7"/>
                <w:sz w:val="24"/>
                <w:szCs w:val="24"/>
              </w:rPr>
              <w:t xml:space="preserve">трубопроводов. </w:t>
            </w:r>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 xml:space="preserve">Сварка трубопроводов из полимерных </w:t>
            </w:r>
            <w:proofErr w:type="gramStart"/>
            <w:r w:rsidRPr="003556C9">
              <w:rPr>
                <w:rFonts w:ascii="Times New Roman" w:hAnsi="Times New Roman" w:cs="Times New Roman"/>
                <w:spacing w:val="-7"/>
                <w:sz w:val="24"/>
                <w:szCs w:val="24"/>
              </w:rPr>
              <w:t>материалов</w:t>
            </w:r>
            <w:r w:rsidRPr="003556C9">
              <w:rPr>
                <w:rFonts w:ascii="Times New Roman" w:hAnsi="Times New Roman" w:cs="Times New Roman"/>
                <w:sz w:val="24"/>
                <w:szCs w:val="24"/>
              </w:rPr>
              <w:t xml:space="preserve"> .</w:t>
            </w:r>
            <w:proofErr w:type="gramEnd"/>
            <w:r w:rsidRPr="003556C9">
              <w:rPr>
                <w:rFonts w:ascii="Times New Roman" w:hAnsi="Times New Roman" w:cs="Times New Roman"/>
                <w:sz w:val="24"/>
                <w:szCs w:val="24"/>
              </w:rPr>
              <w:t xml:space="preserve"> </w:t>
            </w:r>
            <w:r w:rsidRPr="003556C9">
              <w:rPr>
                <w:rFonts w:ascii="Times New Roman" w:hAnsi="Times New Roman" w:cs="Times New Roman"/>
                <w:spacing w:val="-7"/>
                <w:sz w:val="24"/>
                <w:szCs w:val="24"/>
              </w:rPr>
              <w:t xml:space="preserve">Технология сварки газопроводов из полимерных труб. </w:t>
            </w:r>
          </w:p>
        </w:tc>
        <w:tc>
          <w:tcPr>
            <w:tcW w:w="3004" w:type="dxa"/>
          </w:tcPr>
          <w:p w14:paraId="5493A2BA" w14:textId="77777777" w:rsidR="0040594D" w:rsidRPr="003556C9" w:rsidRDefault="0040594D" w:rsidP="003556C9">
            <w:pPr>
              <w:suppressAutoHyphens/>
              <w:jc w:val="both"/>
              <w:rPr>
                <w:rFonts w:ascii="Times New Roman" w:hAnsi="Times New Roman" w:cs="Times New Roman"/>
                <w:spacing w:val="-8"/>
                <w:sz w:val="24"/>
                <w:szCs w:val="24"/>
              </w:rPr>
            </w:pPr>
          </w:p>
        </w:tc>
        <w:tc>
          <w:tcPr>
            <w:tcW w:w="2993" w:type="dxa"/>
          </w:tcPr>
          <w:p w14:paraId="55463B62" w14:textId="77777777" w:rsidR="0040594D" w:rsidRPr="003556C9" w:rsidRDefault="0040594D" w:rsidP="003556C9">
            <w:pPr>
              <w:suppressAutoHyphens/>
              <w:jc w:val="both"/>
              <w:rPr>
                <w:rFonts w:ascii="Times New Roman" w:hAnsi="Times New Roman" w:cs="Times New Roman"/>
                <w:spacing w:val="-8"/>
                <w:sz w:val="24"/>
                <w:szCs w:val="24"/>
              </w:rPr>
            </w:pPr>
          </w:p>
        </w:tc>
      </w:tr>
      <w:tr w:rsidR="0040594D" w:rsidRPr="003556C9" w14:paraId="793742C2" w14:textId="0260F6A5" w:rsidTr="0040594D">
        <w:tc>
          <w:tcPr>
            <w:tcW w:w="2836" w:type="dxa"/>
            <w:vMerge w:val="restart"/>
          </w:tcPr>
          <w:p w14:paraId="6A550D49" w14:textId="77777777" w:rsidR="0040594D" w:rsidRPr="003556C9" w:rsidRDefault="0040594D" w:rsidP="003556C9">
            <w:pPr>
              <w:rPr>
                <w:rFonts w:ascii="Times New Roman" w:eastAsia="Times New Roman" w:hAnsi="Times New Roman" w:cs="Times New Roman"/>
                <w:b/>
                <w:bCs/>
                <w:sz w:val="24"/>
                <w:szCs w:val="24"/>
                <w:lang w:eastAsia="ru-RU"/>
              </w:rPr>
            </w:pPr>
            <w:r w:rsidRPr="003556C9">
              <w:rPr>
                <w:rFonts w:ascii="Times New Roman" w:hAnsi="Times New Roman" w:cs="Times New Roman"/>
                <w:b/>
                <w:bCs/>
                <w:sz w:val="24"/>
                <w:szCs w:val="24"/>
              </w:rPr>
              <w:t>Тема 2.13 Особенности сварки в строительстве и машиностроении</w:t>
            </w:r>
          </w:p>
        </w:tc>
        <w:tc>
          <w:tcPr>
            <w:tcW w:w="5616" w:type="dxa"/>
          </w:tcPr>
          <w:p w14:paraId="5BEB9EC8" w14:textId="77777777" w:rsidR="0040594D" w:rsidRPr="003556C9" w:rsidRDefault="0040594D" w:rsidP="003556C9">
            <w:pPr>
              <w:rPr>
                <w:rFonts w:ascii="Times New Roman" w:eastAsia="Times New Roman" w:hAnsi="Times New Roman" w:cs="Times New Roman"/>
                <w:b/>
                <w:sz w:val="24"/>
                <w:szCs w:val="24"/>
                <w:lang w:eastAsia="ru-RU"/>
              </w:rPr>
            </w:pPr>
            <w:r w:rsidRPr="003556C9">
              <w:rPr>
                <w:rFonts w:ascii="Times New Roman" w:hAnsi="Times New Roman" w:cs="Times New Roman"/>
                <w:b/>
                <w:sz w:val="24"/>
                <w:szCs w:val="24"/>
              </w:rPr>
              <w:t>Содержание</w:t>
            </w:r>
          </w:p>
        </w:tc>
        <w:tc>
          <w:tcPr>
            <w:tcW w:w="3004" w:type="dxa"/>
          </w:tcPr>
          <w:p w14:paraId="4D150473" w14:textId="132B0D25" w:rsidR="0040594D" w:rsidRPr="003556C9" w:rsidRDefault="00C90E6B" w:rsidP="003556C9">
            <w:pPr>
              <w:rPr>
                <w:rFonts w:ascii="Times New Roman" w:hAnsi="Times New Roman" w:cs="Times New Roman"/>
                <w:b/>
                <w:sz w:val="24"/>
                <w:szCs w:val="24"/>
              </w:rPr>
            </w:pPr>
            <w:r>
              <w:rPr>
                <w:rFonts w:ascii="Times New Roman" w:hAnsi="Times New Roman" w:cs="Times New Roman"/>
                <w:b/>
                <w:sz w:val="24"/>
                <w:szCs w:val="24"/>
              </w:rPr>
              <w:t>2</w:t>
            </w:r>
          </w:p>
        </w:tc>
        <w:tc>
          <w:tcPr>
            <w:tcW w:w="2993" w:type="dxa"/>
          </w:tcPr>
          <w:p w14:paraId="6A3B6C73"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ОК 01 ОК 02 ОК 03 ОК 04</w:t>
            </w:r>
          </w:p>
          <w:p w14:paraId="04BC5EA8"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 xml:space="preserve">ПК 2.1 ПК 2.2 </w:t>
            </w:r>
          </w:p>
          <w:p w14:paraId="49881591" w14:textId="77777777" w:rsidR="00512572" w:rsidRPr="00512572" w:rsidRDefault="00512572" w:rsidP="00512572">
            <w:pPr>
              <w:rPr>
                <w:rFonts w:ascii="Times New Roman" w:hAnsi="Times New Roman" w:cs="Times New Roman"/>
                <w:sz w:val="24"/>
                <w:szCs w:val="24"/>
              </w:rPr>
            </w:pPr>
            <w:r w:rsidRPr="00512572">
              <w:rPr>
                <w:rFonts w:ascii="Times New Roman" w:hAnsi="Times New Roman" w:cs="Times New Roman"/>
                <w:sz w:val="24"/>
                <w:szCs w:val="24"/>
              </w:rPr>
              <w:t>ПК 2.3 ПК 2.4</w:t>
            </w:r>
          </w:p>
          <w:p w14:paraId="5CE2DBD3" w14:textId="04B040E8" w:rsidR="0040594D" w:rsidRPr="003556C9" w:rsidRDefault="00512572" w:rsidP="00512572">
            <w:pPr>
              <w:rPr>
                <w:rFonts w:ascii="Times New Roman" w:hAnsi="Times New Roman" w:cs="Times New Roman"/>
                <w:b/>
                <w:sz w:val="24"/>
                <w:szCs w:val="24"/>
              </w:rPr>
            </w:pPr>
            <w:r w:rsidRPr="00512572">
              <w:rPr>
                <w:rFonts w:ascii="Times New Roman" w:hAnsi="Times New Roman" w:cs="Times New Roman"/>
                <w:sz w:val="24"/>
                <w:szCs w:val="24"/>
              </w:rPr>
              <w:t>ПК 2.5</w:t>
            </w:r>
          </w:p>
        </w:tc>
      </w:tr>
      <w:tr w:rsidR="0040594D" w:rsidRPr="003556C9" w14:paraId="20EB59BC" w14:textId="06181D3A" w:rsidTr="0040594D">
        <w:trPr>
          <w:trHeight w:val="396"/>
        </w:trPr>
        <w:tc>
          <w:tcPr>
            <w:tcW w:w="2836" w:type="dxa"/>
            <w:vMerge/>
          </w:tcPr>
          <w:p w14:paraId="58090017" w14:textId="77777777" w:rsidR="0040594D" w:rsidRPr="003556C9" w:rsidRDefault="0040594D" w:rsidP="003556C9">
            <w:pPr>
              <w:rPr>
                <w:rFonts w:ascii="Times New Roman" w:eastAsia="Times New Roman" w:hAnsi="Times New Roman" w:cs="Times New Roman"/>
                <w:b/>
                <w:bCs/>
                <w:sz w:val="24"/>
                <w:szCs w:val="24"/>
                <w:lang w:eastAsia="ru-RU"/>
              </w:rPr>
            </w:pPr>
          </w:p>
        </w:tc>
        <w:tc>
          <w:tcPr>
            <w:tcW w:w="5616" w:type="dxa"/>
          </w:tcPr>
          <w:p w14:paraId="6C5556AF" w14:textId="77777777" w:rsidR="0040594D" w:rsidRPr="003556C9" w:rsidRDefault="0040594D" w:rsidP="003556C9">
            <w:pPr>
              <w:suppressAutoHyphens/>
              <w:jc w:val="both"/>
              <w:rPr>
                <w:rFonts w:ascii="Times New Roman" w:eastAsia="Times New Roman" w:hAnsi="Times New Roman" w:cs="Times New Roman"/>
                <w:sz w:val="24"/>
                <w:szCs w:val="24"/>
                <w:lang w:eastAsia="ru-RU"/>
              </w:rPr>
            </w:pPr>
            <w:r w:rsidRPr="003556C9">
              <w:rPr>
                <w:rFonts w:ascii="Times New Roman" w:hAnsi="Times New Roman" w:cs="Times New Roman"/>
                <w:spacing w:val="-6"/>
                <w:sz w:val="24"/>
                <w:szCs w:val="24"/>
              </w:rPr>
              <w:t>1.Производство корпусных</w:t>
            </w:r>
            <w:r w:rsidRPr="003556C9">
              <w:rPr>
                <w:rFonts w:ascii="Times New Roman" w:hAnsi="Times New Roman" w:cs="Times New Roman"/>
                <w:spacing w:val="-27"/>
                <w:sz w:val="24"/>
                <w:szCs w:val="24"/>
              </w:rPr>
              <w:t xml:space="preserve"> </w:t>
            </w:r>
            <w:r w:rsidRPr="003556C9">
              <w:rPr>
                <w:rFonts w:ascii="Times New Roman" w:hAnsi="Times New Roman" w:cs="Times New Roman"/>
                <w:spacing w:val="-6"/>
                <w:sz w:val="24"/>
                <w:szCs w:val="24"/>
              </w:rPr>
              <w:t>и</w:t>
            </w:r>
            <w:r w:rsidRPr="003556C9">
              <w:rPr>
                <w:rFonts w:ascii="Times New Roman" w:hAnsi="Times New Roman" w:cs="Times New Roman"/>
                <w:spacing w:val="-20"/>
                <w:sz w:val="24"/>
                <w:szCs w:val="24"/>
              </w:rPr>
              <w:t xml:space="preserve"> </w:t>
            </w:r>
            <w:r w:rsidRPr="003556C9">
              <w:rPr>
                <w:rFonts w:ascii="Times New Roman" w:hAnsi="Times New Roman" w:cs="Times New Roman"/>
                <w:spacing w:val="-6"/>
                <w:sz w:val="24"/>
                <w:szCs w:val="24"/>
              </w:rPr>
              <w:t>сварных</w:t>
            </w:r>
            <w:r w:rsidRPr="003556C9">
              <w:rPr>
                <w:rFonts w:ascii="Times New Roman" w:hAnsi="Times New Roman" w:cs="Times New Roman"/>
                <w:spacing w:val="-26"/>
                <w:sz w:val="24"/>
                <w:szCs w:val="24"/>
              </w:rPr>
              <w:t xml:space="preserve"> </w:t>
            </w:r>
            <w:r w:rsidRPr="003556C9">
              <w:rPr>
                <w:rFonts w:ascii="Times New Roman" w:hAnsi="Times New Roman" w:cs="Times New Roman"/>
                <w:spacing w:val="-6"/>
                <w:sz w:val="24"/>
                <w:szCs w:val="24"/>
              </w:rPr>
              <w:t>деталей</w:t>
            </w:r>
            <w:r w:rsidRPr="003556C9">
              <w:rPr>
                <w:rFonts w:ascii="Times New Roman" w:hAnsi="Times New Roman" w:cs="Times New Roman"/>
                <w:spacing w:val="-20"/>
                <w:sz w:val="24"/>
                <w:szCs w:val="24"/>
              </w:rPr>
              <w:t xml:space="preserve"> </w:t>
            </w:r>
            <w:r w:rsidRPr="003556C9">
              <w:rPr>
                <w:rFonts w:ascii="Times New Roman" w:hAnsi="Times New Roman" w:cs="Times New Roman"/>
                <w:spacing w:val="-5"/>
                <w:sz w:val="24"/>
                <w:szCs w:val="24"/>
              </w:rPr>
              <w:t>машин.</w:t>
            </w:r>
            <w:r w:rsidRPr="003556C9">
              <w:rPr>
                <w:rFonts w:ascii="Times New Roman" w:hAnsi="Times New Roman" w:cs="Times New Roman"/>
                <w:sz w:val="24"/>
                <w:szCs w:val="24"/>
              </w:rPr>
              <w:t xml:space="preserve"> </w:t>
            </w:r>
            <w:r w:rsidRPr="003556C9">
              <w:rPr>
                <w:rFonts w:ascii="Times New Roman" w:hAnsi="Times New Roman" w:cs="Times New Roman"/>
                <w:spacing w:val="-5"/>
                <w:sz w:val="24"/>
                <w:szCs w:val="24"/>
              </w:rPr>
              <w:t xml:space="preserve">Проектирование сборочно-сварочной технологической оснастки.   </w:t>
            </w:r>
            <w:r w:rsidRPr="003556C9">
              <w:rPr>
                <w:rFonts w:ascii="Times New Roman" w:hAnsi="Times New Roman" w:cs="Times New Roman"/>
                <w:sz w:val="24"/>
                <w:szCs w:val="24"/>
              </w:rPr>
              <w:t xml:space="preserve"> </w:t>
            </w:r>
            <w:r w:rsidRPr="003556C9">
              <w:rPr>
                <w:rFonts w:ascii="Times New Roman" w:hAnsi="Times New Roman" w:cs="Times New Roman"/>
                <w:spacing w:val="-5"/>
                <w:sz w:val="24"/>
                <w:szCs w:val="24"/>
              </w:rPr>
              <w:t>Строительные конструкции промышленных зданий. СНиП.</w:t>
            </w:r>
          </w:p>
        </w:tc>
        <w:tc>
          <w:tcPr>
            <w:tcW w:w="3004" w:type="dxa"/>
          </w:tcPr>
          <w:p w14:paraId="7090507C" w14:textId="77777777" w:rsidR="0040594D" w:rsidRPr="003556C9" w:rsidRDefault="0040594D" w:rsidP="003556C9">
            <w:pPr>
              <w:suppressAutoHyphens/>
              <w:jc w:val="both"/>
              <w:rPr>
                <w:rFonts w:ascii="Times New Roman" w:hAnsi="Times New Roman" w:cs="Times New Roman"/>
                <w:spacing w:val="-6"/>
                <w:sz w:val="24"/>
                <w:szCs w:val="24"/>
              </w:rPr>
            </w:pPr>
          </w:p>
        </w:tc>
        <w:tc>
          <w:tcPr>
            <w:tcW w:w="2993" w:type="dxa"/>
          </w:tcPr>
          <w:p w14:paraId="6625EFF1" w14:textId="77777777" w:rsidR="0040594D" w:rsidRPr="003556C9" w:rsidRDefault="0040594D" w:rsidP="003556C9">
            <w:pPr>
              <w:suppressAutoHyphens/>
              <w:jc w:val="both"/>
              <w:rPr>
                <w:rFonts w:ascii="Times New Roman" w:hAnsi="Times New Roman" w:cs="Times New Roman"/>
                <w:spacing w:val="-6"/>
                <w:sz w:val="24"/>
                <w:szCs w:val="24"/>
              </w:rPr>
            </w:pPr>
          </w:p>
        </w:tc>
      </w:tr>
      <w:tr w:rsidR="00C90E6B" w:rsidRPr="003556C9" w14:paraId="4798AB7F" w14:textId="77777777" w:rsidTr="0040594D">
        <w:trPr>
          <w:trHeight w:val="396"/>
        </w:trPr>
        <w:tc>
          <w:tcPr>
            <w:tcW w:w="2836" w:type="dxa"/>
          </w:tcPr>
          <w:p w14:paraId="5DB62C23" w14:textId="68802EEB" w:rsidR="00C90E6B" w:rsidRPr="003556C9" w:rsidRDefault="00C90E6B" w:rsidP="003556C9">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Самостоятельная работа</w:t>
            </w:r>
          </w:p>
        </w:tc>
        <w:tc>
          <w:tcPr>
            <w:tcW w:w="5616" w:type="dxa"/>
          </w:tcPr>
          <w:p w14:paraId="3E4D668C" w14:textId="77777777" w:rsidR="00C90E6B" w:rsidRDefault="00C90E6B" w:rsidP="003556C9">
            <w:pPr>
              <w:suppressAutoHyphens/>
              <w:jc w:val="both"/>
              <w:rPr>
                <w:rFonts w:ascii="Times New Roman" w:hAnsi="Times New Roman" w:cs="Times New Roman"/>
                <w:spacing w:val="-6"/>
                <w:sz w:val="24"/>
                <w:szCs w:val="24"/>
              </w:rPr>
            </w:pPr>
            <w:r>
              <w:rPr>
                <w:rFonts w:ascii="Times New Roman" w:hAnsi="Times New Roman" w:cs="Times New Roman"/>
                <w:spacing w:val="-6"/>
                <w:sz w:val="24"/>
                <w:szCs w:val="24"/>
              </w:rPr>
              <w:t>Подготовка к промежуточной аттестации</w:t>
            </w:r>
          </w:p>
          <w:p w14:paraId="30C817ED" w14:textId="66900645" w:rsidR="00C90E6B" w:rsidRPr="003556C9" w:rsidRDefault="00C90E6B" w:rsidP="003556C9">
            <w:pPr>
              <w:suppressAutoHyphens/>
              <w:jc w:val="both"/>
              <w:rPr>
                <w:rFonts w:ascii="Times New Roman" w:hAnsi="Times New Roman" w:cs="Times New Roman"/>
                <w:spacing w:val="-6"/>
                <w:sz w:val="24"/>
                <w:szCs w:val="24"/>
              </w:rPr>
            </w:pPr>
            <w:r>
              <w:rPr>
                <w:rFonts w:ascii="Times New Roman" w:hAnsi="Times New Roman" w:cs="Times New Roman"/>
                <w:spacing w:val="-6"/>
                <w:sz w:val="24"/>
                <w:szCs w:val="24"/>
              </w:rPr>
              <w:t>Подготовка курсового проекта</w:t>
            </w:r>
          </w:p>
        </w:tc>
        <w:tc>
          <w:tcPr>
            <w:tcW w:w="3004" w:type="dxa"/>
          </w:tcPr>
          <w:p w14:paraId="63A77CDB" w14:textId="77777777" w:rsidR="00C90E6B" w:rsidRDefault="00C90E6B" w:rsidP="003556C9">
            <w:pPr>
              <w:suppressAutoHyphens/>
              <w:jc w:val="both"/>
              <w:rPr>
                <w:rFonts w:ascii="Times New Roman" w:hAnsi="Times New Roman" w:cs="Times New Roman"/>
                <w:b/>
                <w:spacing w:val="-6"/>
                <w:sz w:val="24"/>
                <w:szCs w:val="24"/>
              </w:rPr>
            </w:pPr>
            <w:r w:rsidRPr="00C90E6B">
              <w:rPr>
                <w:rFonts w:ascii="Times New Roman" w:hAnsi="Times New Roman" w:cs="Times New Roman"/>
                <w:b/>
                <w:spacing w:val="-6"/>
                <w:sz w:val="24"/>
                <w:szCs w:val="24"/>
              </w:rPr>
              <w:t>2</w:t>
            </w:r>
          </w:p>
          <w:p w14:paraId="074AB771" w14:textId="095A4EF0" w:rsidR="00C90E6B" w:rsidRPr="00C90E6B" w:rsidRDefault="00C90E6B" w:rsidP="003556C9">
            <w:pPr>
              <w:suppressAutoHyphens/>
              <w:jc w:val="both"/>
              <w:rPr>
                <w:rFonts w:ascii="Times New Roman" w:hAnsi="Times New Roman" w:cs="Times New Roman"/>
                <w:b/>
                <w:spacing w:val="-6"/>
                <w:sz w:val="24"/>
                <w:szCs w:val="24"/>
              </w:rPr>
            </w:pPr>
            <w:r>
              <w:rPr>
                <w:rFonts w:ascii="Times New Roman" w:hAnsi="Times New Roman" w:cs="Times New Roman"/>
                <w:b/>
                <w:spacing w:val="-6"/>
                <w:sz w:val="24"/>
                <w:szCs w:val="24"/>
              </w:rPr>
              <w:t>8</w:t>
            </w:r>
          </w:p>
        </w:tc>
        <w:tc>
          <w:tcPr>
            <w:tcW w:w="2993" w:type="dxa"/>
          </w:tcPr>
          <w:p w14:paraId="586C2372" w14:textId="77777777" w:rsidR="00C90E6B" w:rsidRPr="003556C9" w:rsidRDefault="00C90E6B" w:rsidP="003556C9">
            <w:pPr>
              <w:suppressAutoHyphens/>
              <w:jc w:val="both"/>
              <w:rPr>
                <w:rFonts w:ascii="Times New Roman" w:hAnsi="Times New Roman" w:cs="Times New Roman"/>
                <w:spacing w:val="-6"/>
                <w:sz w:val="24"/>
                <w:szCs w:val="24"/>
              </w:rPr>
            </w:pPr>
          </w:p>
        </w:tc>
      </w:tr>
      <w:tr w:rsidR="00C90E6B" w:rsidRPr="003556C9" w14:paraId="4D12D93D" w14:textId="77777777" w:rsidTr="00006412">
        <w:trPr>
          <w:trHeight w:val="396"/>
        </w:trPr>
        <w:tc>
          <w:tcPr>
            <w:tcW w:w="8452" w:type="dxa"/>
            <w:gridSpan w:val="2"/>
          </w:tcPr>
          <w:p w14:paraId="5D36B437" w14:textId="002625EE" w:rsidR="00C90E6B" w:rsidRDefault="00C90E6B" w:rsidP="003556C9">
            <w:pPr>
              <w:suppressAutoHyphens/>
              <w:jc w:val="both"/>
              <w:rPr>
                <w:rFonts w:ascii="Times New Roman" w:hAnsi="Times New Roman" w:cs="Times New Roman"/>
                <w:spacing w:val="-6"/>
                <w:sz w:val="24"/>
                <w:szCs w:val="24"/>
              </w:rPr>
            </w:pPr>
            <w:r>
              <w:rPr>
                <w:rFonts w:ascii="Times New Roman" w:eastAsia="Times New Roman" w:hAnsi="Times New Roman" w:cs="Times New Roman"/>
                <w:b/>
                <w:bCs/>
                <w:sz w:val="24"/>
                <w:szCs w:val="24"/>
                <w:lang w:eastAsia="ru-RU"/>
              </w:rPr>
              <w:t>Дифференцированный зачет</w:t>
            </w:r>
          </w:p>
        </w:tc>
        <w:tc>
          <w:tcPr>
            <w:tcW w:w="3004" w:type="dxa"/>
          </w:tcPr>
          <w:p w14:paraId="16AC78C0" w14:textId="65CDC622" w:rsidR="00C90E6B" w:rsidRPr="00C90E6B" w:rsidRDefault="00C90E6B" w:rsidP="003556C9">
            <w:pPr>
              <w:suppressAutoHyphens/>
              <w:jc w:val="both"/>
              <w:rPr>
                <w:rFonts w:ascii="Times New Roman" w:hAnsi="Times New Roman" w:cs="Times New Roman"/>
                <w:b/>
                <w:spacing w:val="-6"/>
                <w:sz w:val="24"/>
                <w:szCs w:val="24"/>
              </w:rPr>
            </w:pPr>
            <w:r>
              <w:rPr>
                <w:rFonts w:ascii="Times New Roman" w:hAnsi="Times New Roman" w:cs="Times New Roman"/>
                <w:b/>
                <w:spacing w:val="-6"/>
                <w:sz w:val="24"/>
                <w:szCs w:val="24"/>
              </w:rPr>
              <w:t>2</w:t>
            </w:r>
          </w:p>
        </w:tc>
        <w:tc>
          <w:tcPr>
            <w:tcW w:w="2993" w:type="dxa"/>
          </w:tcPr>
          <w:p w14:paraId="71A11E43" w14:textId="77777777" w:rsidR="00C90E6B" w:rsidRPr="003556C9" w:rsidRDefault="00C90E6B" w:rsidP="003556C9">
            <w:pPr>
              <w:suppressAutoHyphens/>
              <w:jc w:val="both"/>
              <w:rPr>
                <w:rFonts w:ascii="Times New Roman" w:hAnsi="Times New Roman" w:cs="Times New Roman"/>
                <w:spacing w:val="-6"/>
                <w:sz w:val="24"/>
                <w:szCs w:val="24"/>
              </w:rPr>
            </w:pPr>
          </w:p>
        </w:tc>
      </w:tr>
      <w:tr w:rsidR="00C90E6B" w:rsidRPr="003556C9" w14:paraId="42CBF485" w14:textId="77777777" w:rsidTr="00006412">
        <w:trPr>
          <w:trHeight w:val="396"/>
        </w:trPr>
        <w:tc>
          <w:tcPr>
            <w:tcW w:w="8452" w:type="dxa"/>
            <w:gridSpan w:val="2"/>
          </w:tcPr>
          <w:p w14:paraId="39483F05" w14:textId="77777777" w:rsidR="00C90E6B" w:rsidRDefault="00C90E6B" w:rsidP="003556C9">
            <w:pPr>
              <w:suppressAutoHyphens/>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Курсовой проект:</w:t>
            </w:r>
          </w:p>
          <w:p w14:paraId="3A2B9F5E" w14:textId="33C6949B" w:rsidR="00C90E6B" w:rsidRPr="00C90E6B" w:rsidRDefault="00C90E6B" w:rsidP="00C90E6B">
            <w:pPr>
              <w:jc w:val="both"/>
              <w:rPr>
                <w:rFonts w:ascii="Times New Roman" w:eastAsia="Times New Roman" w:hAnsi="Times New Roman" w:cs="Times New Roman"/>
                <w:bCs/>
                <w:sz w:val="24"/>
                <w:szCs w:val="24"/>
                <w:lang w:eastAsia="ru-RU"/>
              </w:rPr>
            </w:pPr>
            <w:r w:rsidRPr="00C90E6B">
              <w:rPr>
                <w:rFonts w:ascii="Times New Roman" w:eastAsia="Times New Roman" w:hAnsi="Times New Roman" w:cs="Times New Roman"/>
                <w:bCs/>
                <w:sz w:val="24"/>
                <w:szCs w:val="24"/>
                <w:lang w:eastAsia="ru-RU"/>
              </w:rPr>
              <w:t>пояснительн</w:t>
            </w:r>
            <w:r>
              <w:rPr>
                <w:rFonts w:ascii="Times New Roman" w:eastAsia="Times New Roman" w:hAnsi="Times New Roman" w:cs="Times New Roman"/>
                <w:bCs/>
                <w:sz w:val="24"/>
                <w:szCs w:val="24"/>
                <w:lang w:eastAsia="ru-RU"/>
              </w:rPr>
              <w:t>ая</w:t>
            </w:r>
            <w:r w:rsidRPr="00C90E6B">
              <w:rPr>
                <w:rFonts w:ascii="Times New Roman" w:eastAsia="Times New Roman" w:hAnsi="Times New Roman" w:cs="Times New Roman"/>
                <w:bCs/>
                <w:sz w:val="24"/>
                <w:szCs w:val="24"/>
                <w:lang w:eastAsia="ru-RU"/>
              </w:rPr>
              <w:t xml:space="preserve"> записк</w:t>
            </w:r>
            <w:r>
              <w:rPr>
                <w:rFonts w:ascii="Times New Roman" w:eastAsia="Times New Roman" w:hAnsi="Times New Roman" w:cs="Times New Roman"/>
                <w:bCs/>
                <w:sz w:val="24"/>
                <w:szCs w:val="24"/>
                <w:lang w:eastAsia="ru-RU"/>
              </w:rPr>
              <w:t>а</w:t>
            </w:r>
            <w:r w:rsidRPr="00C90E6B">
              <w:rPr>
                <w:rFonts w:ascii="Times New Roman" w:eastAsia="Times New Roman" w:hAnsi="Times New Roman" w:cs="Times New Roman"/>
                <w:bCs/>
                <w:sz w:val="24"/>
                <w:szCs w:val="24"/>
                <w:lang w:eastAsia="ru-RU"/>
              </w:rPr>
              <w:t>;</w:t>
            </w:r>
          </w:p>
          <w:p w14:paraId="368DA92C" w14:textId="1AD9F4A4" w:rsidR="00C90E6B" w:rsidRPr="00C90E6B" w:rsidRDefault="00C90E6B" w:rsidP="00C90E6B">
            <w:pPr>
              <w:jc w:val="both"/>
              <w:rPr>
                <w:rFonts w:ascii="Times New Roman" w:eastAsia="Times New Roman" w:hAnsi="Times New Roman" w:cs="Times New Roman"/>
                <w:bCs/>
                <w:sz w:val="24"/>
                <w:szCs w:val="24"/>
                <w:lang w:eastAsia="ru-RU"/>
              </w:rPr>
            </w:pPr>
            <w:r w:rsidRPr="00C90E6B">
              <w:rPr>
                <w:rFonts w:ascii="Times New Roman" w:eastAsia="Times New Roman" w:hAnsi="Times New Roman" w:cs="Times New Roman"/>
                <w:bCs/>
                <w:sz w:val="24"/>
                <w:szCs w:val="24"/>
                <w:lang w:eastAsia="ru-RU"/>
              </w:rPr>
              <w:t>графическ</w:t>
            </w:r>
            <w:r>
              <w:rPr>
                <w:rFonts w:ascii="Times New Roman" w:eastAsia="Times New Roman" w:hAnsi="Times New Roman" w:cs="Times New Roman"/>
                <w:bCs/>
                <w:sz w:val="24"/>
                <w:szCs w:val="24"/>
                <w:lang w:eastAsia="ru-RU"/>
              </w:rPr>
              <w:t>ая</w:t>
            </w:r>
            <w:r w:rsidRPr="00C90E6B">
              <w:rPr>
                <w:rFonts w:ascii="Times New Roman" w:eastAsia="Times New Roman" w:hAnsi="Times New Roman" w:cs="Times New Roman"/>
                <w:bCs/>
                <w:sz w:val="24"/>
                <w:szCs w:val="24"/>
                <w:lang w:eastAsia="ru-RU"/>
              </w:rPr>
              <w:tab/>
              <w:t>часть: сборочный</w:t>
            </w:r>
            <w:r w:rsidRPr="00C90E6B">
              <w:rPr>
                <w:rFonts w:ascii="Times New Roman" w:eastAsia="Times New Roman" w:hAnsi="Times New Roman" w:cs="Times New Roman"/>
                <w:bCs/>
                <w:sz w:val="24"/>
                <w:szCs w:val="24"/>
                <w:lang w:eastAsia="ru-RU"/>
              </w:rPr>
              <w:tab/>
              <w:t xml:space="preserve"> чертеж</w:t>
            </w:r>
            <w:r w:rsidRPr="00C90E6B">
              <w:rPr>
                <w:rFonts w:ascii="Times New Roman" w:eastAsia="Times New Roman" w:hAnsi="Times New Roman" w:cs="Times New Roman"/>
                <w:bCs/>
                <w:sz w:val="24"/>
                <w:szCs w:val="24"/>
                <w:lang w:eastAsia="ru-RU"/>
              </w:rPr>
              <w:tab/>
              <w:t>сварной конструкции, карта технологического процесса сборки и сварки заданной сварной конструкции;</w:t>
            </w:r>
          </w:p>
          <w:p w14:paraId="739FD685" w14:textId="105FB298" w:rsidR="00C90E6B" w:rsidRPr="00C90E6B" w:rsidRDefault="00C90E6B" w:rsidP="00C90E6B">
            <w:pPr>
              <w:jc w:val="both"/>
              <w:rPr>
                <w:rFonts w:ascii="Times New Roman" w:eastAsia="Times New Roman" w:hAnsi="Times New Roman" w:cs="Times New Roman"/>
                <w:bCs/>
                <w:sz w:val="24"/>
                <w:szCs w:val="24"/>
                <w:lang w:eastAsia="ru-RU"/>
              </w:rPr>
            </w:pPr>
            <w:r w:rsidRPr="00C90E6B">
              <w:rPr>
                <w:rFonts w:ascii="Times New Roman" w:eastAsia="Times New Roman" w:hAnsi="Times New Roman" w:cs="Times New Roman"/>
                <w:bCs/>
                <w:sz w:val="24"/>
                <w:szCs w:val="24"/>
                <w:lang w:eastAsia="ru-RU"/>
              </w:rPr>
              <w:t>приложение (спецификация на сборочный чертеж сварной конструкции)</w:t>
            </w:r>
          </w:p>
          <w:p w14:paraId="2213065B" w14:textId="05BC2345" w:rsidR="00C90E6B" w:rsidRDefault="00C90E6B" w:rsidP="003556C9">
            <w:pPr>
              <w:suppressAutoHyphens/>
              <w:jc w:val="both"/>
              <w:rPr>
                <w:rFonts w:ascii="Times New Roman" w:eastAsia="Times New Roman" w:hAnsi="Times New Roman" w:cs="Times New Roman"/>
                <w:b/>
                <w:bCs/>
                <w:sz w:val="24"/>
                <w:szCs w:val="24"/>
                <w:lang w:eastAsia="ru-RU"/>
              </w:rPr>
            </w:pPr>
            <w:r w:rsidRPr="00C90E6B">
              <w:rPr>
                <w:rFonts w:ascii="Times New Roman" w:eastAsia="Times New Roman" w:hAnsi="Times New Roman" w:cs="Times New Roman"/>
                <w:bCs/>
                <w:sz w:val="24"/>
                <w:szCs w:val="24"/>
                <w:lang w:eastAsia="ru-RU"/>
              </w:rPr>
              <w:t>Защита курсового проекта.</w:t>
            </w:r>
          </w:p>
        </w:tc>
        <w:tc>
          <w:tcPr>
            <w:tcW w:w="3004" w:type="dxa"/>
          </w:tcPr>
          <w:p w14:paraId="4EE7A8CD" w14:textId="3C3D5F1E" w:rsidR="00C90E6B" w:rsidRDefault="00D93397" w:rsidP="003556C9">
            <w:pPr>
              <w:suppressAutoHyphens/>
              <w:jc w:val="both"/>
              <w:rPr>
                <w:rFonts w:ascii="Times New Roman" w:hAnsi="Times New Roman" w:cs="Times New Roman"/>
                <w:b/>
                <w:spacing w:val="-6"/>
                <w:sz w:val="24"/>
                <w:szCs w:val="24"/>
              </w:rPr>
            </w:pPr>
            <w:r>
              <w:rPr>
                <w:rFonts w:ascii="Times New Roman" w:hAnsi="Times New Roman" w:cs="Times New Roman"/>
                <w:b/>
                <w:spacing w:val="-6"/>
                <w:sz w:val="24"/>
                <w:szCs w:val="24"/>
              </w:rPr>
              <w:t>50</w:t>
            </w:r>
          </w:p>
        </w:tc>
        <w:tc>
          <w:tcPr>
            <w:tcW w:w="2993" w:type="dxa"/>
          </w:tcPr>
          <w:p w14:paraId="28438ED9" w14:textId="77777777" w:rsidR="00C90E6B" w:rsidRPr="003556C9" w:rsidRDefault="00C90E6B" w:rsidP="003556C9">
            <w:pPr>
              <w:suppressAutoHyphens/>
              <w:jc w:val="both"/>
              <w:rPr>
                <w:rFonts w:ascii="Times New Roman" w:hAnsi="Times New Roman" w:cs="Times New Roman"/>
                <w:spacing w:val="-6"/>
                <w:sz w:val="24"/>
                <w:szCs w:val="24"/>
              </w:rPr>
            </w:pPr>
          </w:p>
        </w:tc>
      </w:tr>
      <w:tr w:rsidR="0040594D" w:rsidRPr="003556C9" w14:paraId="25BBE8D5" w14:textId="5872E164" w:rsidTr="0040594D">
        <w:tc>
          <w:tcPr>
            <w:tcW w:w="8452" w:type="dxa"/>
            <w:gridSpan w:val="2"/>
          </w:tcPr>
          <w:p w14:paraId="7FDE32F9"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r w:rsidRPr="003556C9">
              <w:rPr>
                <w:rFonts w:ascii="Times New Roman" w:eastAsia="Times New Roman" w:hAnsi="Times New Roman" w:cs="Times New Roman"/>
                <w:b/>
                <w:bCs/>
                <w:sz w:val="24"/>
                <w:szCs w:val="24"/>
                <w:lang w:eastAsia="ru-RU"/>
              </w:rPr>
              <w:t xml:space="preserve">Учебная практика </w:t>
            </w:r>
          </w:p>
          <w:p w14:paraId="0A5664B5" w14:textId="77777777" w:rsidR="0040594D" w:rsidRPr="003556C9" w:rsidRDefault="0040594D" w:rsidP="003556C9">
            <w:pPr>
              <w:suppressAutoHyphens/>
              <w:jc w:val="both"/>
              <w:rPr>
                <w:rFonts w:ascii="Times New Roman" w:eastAsia="Times New Roman" w:hAnsi="Times New Roman" w:cs="Times New Roman"/>
                <w:b/>
                <w:sz w:val="24"/>
                <w:szCs w:val="24"/>
                <w:lang w:eastAsia="ru-RU"/>
              </w:rPr>
            </w:pPr>
            <w:r w:rsidRPr="003556C9">
              <w:rPr>
                <w:rFonts w:ascii="Times New Roman" w:eastAsia="Times New Roman" w:hAnsi="Times New Roman" w:cs="Times New Roman"/>
                <w:b/>
                <w:sz w:val="24"/>
                <w:szCs w:val="24"/>
                <w:lang w:eastAsia="ru-RU"/>
              </w:rPr>
              <w:t>Виды работ:</w:t>
            </w:r>
          </w:p>
          <w:p w14:paraId="2F623D1C" w14:textId="77777777" w:rsidR="0040594D" w:rsidRPr="003556C9" w:rsidRDefault="0040594D" w:rsidP="003556C9">
            <w:pPr>
              <w:widowControl w:val="0"/>
              <w:spacing w:line="230" w:lineRule="exact"/>
              <w:ind w:right="1140"/>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 xml:space="preserve">Организация рабочего места и правила безопасности труда при газовой сварке </w:t>
            </w:r>
          </w:p>
          <w:p w14:paraId="66CF2E57" w14:textId="77777777" w:rsidR="0040594D" w:rsidRPr="003556C9" w:rsidRDefault="0040594D" w:rsidP="003556C9">
            <w:pPr>
              <w:widowControl w:val="0"/>
              <w:spacing w:line="230" w:lineRule="exact"/>
              <w:ind w:right="1140"/>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Подготовка газосварочного оборудования.</w:t>
            </w:r>
          </w:p>
          <w:p w14:paraId="3531B146" w14:textId="77777777" w:rsidR="0040594D" w:rsidRPr="003556C9" w:rsidRDefault="0040594D" w:rsidP="003556C9">
            <w:pPr>
              <w:widowControl w:val="0"/>
              <w:spacing w:line="259" w:lineRule="exact"/>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Подготовка к работе сварочных горелок и газовых редукторов.</w:t>
            </w:r>
          </w:p>
          <w:p w14:paraId="4E6A92F6" w14:textId="77777777" w:rsidR="0040594D" w:rsidRPr="003556C9" w:rsidRDefault="0040594D" w:rsidP="003556C9">
            <w:pPr>
              <w:widowControl w:val="0"/>
              <w:spacing w:line="259" w:lineRule="exact"/>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Отработка приемов газовой сварки во всех пространственных положениях.</w:t>
            </w:r>
          </w:p>
          <w:p w14:paraId="6994BA9C" w14:textId="77777777" w:rsidR="0040594D" w:rsidRPr="003556C9" w:rsidRDefault="0040594D" w:rsidP="003556C9">
            <w:pPr>
              <w:widowControl w:val="0"/>
              <w:spacing w:line="259" w:lineRule="exact"/>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Отработка приемов газовой сварки чугуна, цветных металлов и сплавов.</w:t>
            </w:r>
          </w:p>
          <w:p w14:paraId="09C7EB4F" w14:textId="77777777" w:rsidR="0040594D" w:rsidRPr="003556C9" w:rsidRDefault="0040594D" w:rsidP="003556C9">
            <w:pPr>
              <w:widowControl w:val="0"/>
              <w:spacing w:line="259" w:lineRule="exact"/>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Отработка приемов газовой сварки трубных соединений.</w:t>
            </w:r>
          </w:p>
          <w:p w14:paraId="559AFA1C" w14:textId="77777777" w:rsidR="0040594D" w:rsidRPr="003556C9" w:rsidRDefault="0040594D" w:rsidP="003556C9">
            <w:pPr>
              <w:widowControl w:val="0"/>
              <w:spacing w:line="259" w:lineRule="exact"/>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Отработка приемов кислородной резки металлов.</w:t>
            </w:r>
          </w:p>
          <w:p w14:paraId="3579D7CB" w14:textId="77777777" w:rsidR="0040594D" w:rsidRPr="003556C9" w:rsidRDefault="0040594D" w:rsidP="003556C9">
            <w:pPr>
              <w:widowControl w:val="0"/>
              <w:spacing w:line="259" w:lineRule="exact"/>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Отработка приемов кислородно-флюсовой резки деталей.</w:t>
            </w:r>
          </w:p>
          <w:p w14:paraId="157E0783" w14:textId="5FC0EEC1" w:rsidR="00C90E6B" w:rsidRPr="003556C9" w:rsidRDefault="0040594D" w:rsidP="003556C9">
            <w:pPr>
              <w:widowControl w:val="0"/>
              <w:spacing w:line="259" w:lineRule="exact"/>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Отработка приемов сварки конструкций из конструкционных и углеродистых сталей. Отработка приемов сварки различных конструкций во всех пространственных положениях. Применение безопасных методов выполнения сварочных работ.</w:t>
            </w:r>
          </w:p>
          <w:p w14:paraId="0F495405" w14:textId="77777777" w:rsidR="0040594D" w:rsidRDefault="0040594D" w:rsidP="003556C9">
            <w:pPr>
              <w:widowControl w:val="0"/>
              <w:tabs>
                <w:tab w:val="left" w:leader="underscore" w:pos="7858"/>
              </w:tabs>
              <w:spacing w:line="235" w:lineRule="exact"/>
              <w:jc w:val="both"/>
              <w:rPr>
                <w:rFonts w:ascii="Times New Roman" w:eastAsia="Times New Roman" w:hAnsi="Times New Roman" w:cs="Times New Roman"/>
                <w:sz w:val="24"/>
                <w:szCs w:val="24"/>
                <w:shd w:val="clear" w:color="auto" w:fill="FFFFFF"/>
              </w:rPr>
            </w:pPr>
            <w:r w:rsidRPr="003556C9">
              <w:rPr>
                <w:rFonts w:ascii="Times New Roman" w:eastAsia="Times New Roman" w:hAnsi="Times New Roman" w:cs="Times New Roman"/>
                <w:sz w:val="24"/>
                <w:szCs w:val="24"/>
                <w:shd w:val="clear" w:color="auto" w:fill="FFFFFF"/>
              </w:rPr>
              <w:t>Выполнение комплексной работы.</w:t>
            </w:r>
          </w:p>
          <w:p w14:paraId="3DD4BF4E" w14:textId="0EE03630" w:rsidR="00C90E6B" w:rsidRPr="003556C9" w:rsidRDefault="00C90E6B" w:rsidP="003556C9">
            <w:pPr>
              <w:widowControl w:val="0"/>
              <w:tabs>
                <w:tab w:val="left" w:leader="underscore" w:pos="7858"/>
              </w:tabs>
              <w:spacing w:line="235" w:lineRule="exact"/>
              <w:jc w:val="both"/>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shd w:val="clear" w:color="auto" w:fill="FFFFFF"/>
              </w:rPr>
              <w:t>Дифференцированный зачет</w:t>
            </w:r>
          </w:p>
        </w:tc>
        <w:tc>
          <w:tcPr>
            <w:tcW w:w="3004" w:type="dxa"/>
          </w:tcPr>
          <w:p w14:paraId="3E07484C" w14:textId="54793CB3" w:rsidR="0040594D" w:rsidRPr="003556C9" w:rsidRDefault="00D93397" w:rsidP="003556C9">
            <w:pPr>
              <w:suppressAutoHyphens/>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144</w:t>
            </w:r>
          </w:p>
        </w:tc>
        <w:tc>
          <w:tcPr>
            <w:tcW w:w="2993" w:type="dxa"/>
          </w:tcPr>
          <w:p w14:paraId="4A3DA84C"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r>
      <w:tr w:rsidR="0040594D" w:rsidRPr="003556C9" w14:paraId="253D925A" w14:textId="3A6E45D3" w:rsidTr="0040594D">
        <w:trPr>
          <w:trHeight w:val="317"/>
        </w:trPr>
        <w:tc>
          <w:tcPr>
            <w:tcW w:w="8452" w:type="dxa"/>
            <w:gridSpan w:val="2"/>
          </w:tcPr>
          <w:p w14:paraId="34DFF085"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r w:rsidRPr="003556C9">
              <w:rPr>
                <w:rFonts w:ascii="Times New Roman" w:eastAsia="Times New Roman" w:hAnsi="Times New Roman" w:cs="Times New Roman"/>
                <w:b/>
                <w:bCs/>
                <w:sz w:val="24"/>
                <w:szCs w:val="24"/>
                <w:lang w:eastAsia="ru-RU"/>
              </w:rPr>
              <w:t xml:space="preserve">Производственная практика </w:t>
            </w:r>
          </w:p>
          <w:p w14:paraId="0E1B008D" w14:textId="77777777" w:rsidR="0040594D" w:rsidRPr="003556C9" w:rsidRDefault="0040594D" w:rsidP="003556C9">
            <w:pPr>
              <w:widowControl w:val="0"/>
              <w:spacing w:line="235" w:lineRule="exact"/>
              <w:jc w:val="both"/>
              <w:rPr>
                <w:rFonts w:ascii="Times New Roman" w:eastAsia="Times New Roman" w:hAnsi="Times New Roman" w:cs="Times New Roman"/>
                <w:sz w:val="24"/>
                <w:szCs w:val="24"/>
              </w:rPr>
            </w:pPr>
            <w:r w:rsidRPr="003556C9">
              <w:rPr>
                <w:rFonts w:ascii="Times New Roman" w:eastAsia="Times New Roman" w:hAnsi="Times New Roman" w:cs="Times New Roman"/>
                <w:b/>
                <w:sz w:val="24"/>
                <w:szCs w:val="24"/>
                <w:lang w:eastAsia="ru-RU"/>
              </w:rPr>
              <w:t>Виды работ:</w:t>
            </w:r>
            <w:r w:rsidRPr="003556C9">
              <w:rPr>
                <w:rFonts w:ascii="Times New Roman" w:eastAsia="Times New Roman" w:hAnsi="Times New Roman" w:cs="Times New Roman"/>
                <w:sz w:val="24"/>
                <w:szCs w:val="24"/>
              </w:rPr>
              <w:t xml:space="preserve"> </w:t>
            </w:r>
          </w:p>
          <w:p w14:paraId="3CF0D9B8" w14:textId="77777777" w:rsidR="0040594D" w:rsidRPr="003556C9" w:rsidRDefault="0040594D" w:rsidP="003556C9">
            <w:pPr>
              <w:widowControl w:val="0"/>
              <w:spacing w:line="235" w:lineRule="exact"/>
              <w:jc w:val="both"/>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Техника безопасности на производстве.</w:t>
            </w:r>
          </w:p>
          <w:p w14:paraId="7EDD4008" w14:textId="77777777" w:rsidR="0040594D" w:rsidRPr="003556C9" w:rsidRDefault="0040594D" w:rsidP="003556C9">
            <w:pPr>
              <w:widowControl w:val="0"/>
              <w:spacing w:line="226" w:lineRule="exact"/>
              <w:jc w:val="both"/>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Сварка в нижнем положении.</w:t>
            </w:r>
          </w:p>
          <w:p w14:paraId="08EE6B18" w14:textId="77777777" w:rsidR="0040594D" w:rsidRPr="003556C9" w:rsidRDefault="0040594D" w:rsidP="003556C9">
            <w:pPr>
              <w:widowControl w:val="0"/>
              <w:spacing w:line="226" w:lineRule="exact"/>
              <w:jc w:val="both"/>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Сварка угловых и тавровых соединений.</w:t>
            </w:r>
          </w:p>
          <w:p w14:paraId="3D8F38AF" w14:textId="77777777" w:rsidR="0040594D" w:rsidRPr="003556C9" w:rsidRDefault="0040594D" w:rsidP="003556C9">
            <w:pPr>
              <w:widowControl w:val="0"/>
              <w:spacing w:line="226" w:lineRule="exact"/>
              <w:jc w:val="both"/>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Сварка внахлест.</w:t>
            </w:r>
          </w:p>
          <w:p w14:paraId="3A7E578F" w14:textId="77777777" w:rsidR="0040594D" w:rsidRPr="003556C9" w:rsidRDefault="0040594D" w:rsidP="003556C9">
            <w:pPr>
              <w:widowControl w:val="0"/>
              <w:spacing w:line="226" w:lineRule="exact"/>
              <w:jc w:val="both"/>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Сварка замочных соединений.</w:t>
            </w:r>
          </w:p>
          <w:p w14:paraId="1BF1D574" w14:textId="77777777" w:rsidR="0040594D" w:rsidRPr="003556C9" w:rsidRDefault="0040594D" w:rsidP="003556C9">
            <w:pPr>
              <w:widowControl w:val="0"/>
              <w:spacing w:line="226" w:lineRule="exact"/>
              <w:jc w:val="both"/>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Сварка с разделкой кромок.</w:t>
            </w:r>
          </w:p>
          <w:p w14:paraId="27968814" w14:textId="77777777" w:rsidR="0040594D" w:rsidRPr="003556C9" w:rsidRDefault="0040594D" w:rsidP="003556C9">
            <w:pPr>
              <w:widowControl w:val="0"/>
              <w:spacing w:line="226" w:lineRule="exact"/>
              <w:jc w:val="both"/>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Сварка труб встык.</w:t>
            </w:r>
          </w:p>
          <w:p w14:paraId="54EF1EF0" w14:textId="77777777" w:rsidR="0040594D" w:rsidRPr="003556C9" w:rsidRDefault="0040594D" w:rsidP="003556C9">
            <w:pPr>
              <w:widowControl w:val="0"/>
              <w:spacing w:line="226" w:lineRule="exact"/>
              <w:jc w:val="both"/>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Врезка труб различных диаметров.</w:t>
            </w:r>
          </w:p>
          <w:p w14:paraId="7482B573" w14:textId="77777777" w:rsidR="0040594D" w:rsidRPr="003556C9" w:rsidRDefault="0040594D" w:rsidP="003556C9">
            <w:pPr>
              <w:widowControl w:val="0"/>
              <w:spacing w:line="226" w:lineRule="exact"/>
              <w:jc w:val="both"/>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Резка металла разной толщины.</w:t>
            </w:r>
          </w:p>
          <w:p w14:paraId="5577FBEE" w14:textId="77777777" w:rsidR="0040594D" w:rsidRPr="003556C9" w:rsidRDefault="0040594D" w:rsidP="003556C9">
            <w:pPr>
              <w:widowControl w:val="0"/>
              <w:spacing w:line="226" w:lineRule="exact"/>
              <w:jc w:val="both"/>
              <w:rPr>
                <w:rFonts w:ascii="Times New Roman" w:eastAsia="Times New Roman" w:hAnsi="Times New Roman" w:cs="Times New Roman"/>
                <w:sz w:val="24"/>
                <w:szCs w:val="24"/>
              </w:rPr>
            </w:pPr>
            <w:r w:rsidRPr="003556C9">
              <w:rPr>
                <w:rFonts w:ascii="Times New Roman" w:eastAsia="Times New Roman" w:hAnsi="Times New Roman" w:cs="Times New Roman"/>
                <w:sz w:val="24"/>
                <w:szCs w:val="24"/>
              </w:rPr>
              <w:t>Резка труб, прутка и различных профилей.</w:t>
            </w:r>
          </w:p>
          <w:p w14:paraId="22766430" w14:textId="77777777" w:rsidR="0040594D" w:rsidRDefault="0040594D" w:rsidP="003556C9">
            <w:pPr>
              <w:suppressAutoHyphens/>
              <w:jc w:val="both"/>
              <w:rPr>
                <w:rFonts w:ascii="Times New Roman" w:hAnsi="Times New Roman" w:cs="Times New Roman"/>
                <w:sz w:val="24"/>
                <w:szCs w:val="24"/>
              </w:rPr>
            </w:pPr>
            <w:r w:rsidRPr="003556C9">
              <w:rPr>
                <w:rFonts w:ascii="Times New Roman" w:hAnsi="Times New Roman" w:cs="Times New Roman"/>
                <w:sz w:val="24"/>
                <w:szCs w:val="24"/>
              </w:rPr>
              <w:t>Выполнение комплексной квалификационной работы.</w:t>
            </w:r>
          </w:p>
          <w:p w14:paraId="7708BCBD" w14:textId="04747AF6" w:rsidR="00C90E6B" w:rsidRPr="003556C9" w:rsidRDefault="00C90E6B" w:rsidP="003556C9">
            <w:pPr>
              <w:suppressAutoHyphens/>
              <w:jc w:val="both"/>
              <w:rPr>
                <w:rFonts w:ascii="Times New Roman" w:eastAsia="Times New Roman" w:hAnsi="Times New Roman" w:cs="Times New Roman"/>
                <w:sz w:val="24"/>
                <w:szCs w:val="24"/>
                <w:highlight w:val="yellow"/>
                <w:lang w:eastAsia="ru-RU"/>
              </w:rPr>
            </w:pPr>
            <w:r>
              <w:rPr>
                <w:rFonts w:ascii="Times New Roman" w:hAnsi="Times New Roman" w:cs="Times New Roman"/>
                <w:sz w:val="24"/>
                <w:szCs w:val="24"/>
              </w:rPr>
              <w:t>Дифференцированный зачет</w:t>
            </w:r>
          </w:p>
        </w:tc>
        <w:tc>
          <w:tcPr>
            <w:tcW w:w="3004" w:type="dxa"/>
          </w:tcPr>
          <w:p w14:paraId="55B79705" w14:textId="51CB1562" w:rsidR="0040594D" w:rsidRPr="003556C9" w:rsidRDefault="00D93397" w:rsidP="003556C9">
            <w:pPr>
              <w:suppressAutoHyphens/>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180</w:t>
            </w:r>
          </w:p>
        </w:tc>
        <w:tc>
          <w:tcPr>
            <w:tcW w:w="2993" w:type="dxa"/>
          </w:tcPr>
          <w:p w14:paraId="33797DCE" w14:textId="77777777" w:rsidR="0040594D" w:rsidRPr="003556C9" w:rsidRDefault="0040594D" w:rsidP="003556C9">
            <w:pPr>
              <w:suppressAutoHyphens/>
              <w:jc w:val="both"/>
              <w:rPr>
                <w:rFonts w:ascii="Times New Roman" w:eastAsia="Times New Roman" w:hAnsi="Times New Roman" w:cs="Times New Roman"/>
                <w:b/>
                <w:bCs/>
                <w:sz w:val="24"/>
                <w:szCs w:val="24"/>
                <w:lang w:eastAsia="ru-RU"/>
              </w:rPr>
            </w:pPr>
          </w:p>
        </w:tc>
      </w:tr>
      <w:tr w:rsidR="0040594D" w:rsidRPr="003556C9" w14:paraId="79735DA6" w14:textId="56DC0C9E" w:rsidTr="0040594D">
        <w:tc>
          <w:tcPr>
            <w:tcW w:w="8452" w:type="dxa"/>
            <w:gridSpan w:val="2"/>
          </w:tcPr>
          <w:p w14:paraId="46244B8E" w14:textId="0E875579" w:rsidR="0040594D" w:rsidRPr="003556C9" w:rsidRDefault="00C90E6B" w:rsidP="003556C9">
            <w:pPr>
              <w:spacing w:line="276" w:lineRule="auto"/>
              <w:rPr>
                <w:rFonts w:ascii="Times New Roman" w:eastAsia="Times New Roman" w:hAnsi="Times New Roman" w:cs="Times New Roman"/>
                <w:b/>
                <w:bCs/>
                <w:sz w:val="24"/>
                <w:szCs w:val="24"/>
                <w:lang w:eastAsia="ru-RU"/>
              </w:rPr>
            </w:pPr>
            <w:r>
              <w:rPr>
                <w:rFonts w:ascii="Times New Roman" w:hAnsi="Times New Roman" w:cs="Times New Roman"/>
                <w:b/>
                <w:bCs/>
                <w:sz w:val="24"/>
                <w:szCs w:val="24"/>
              </w:rPr>
              <w:t>Экзамен по модулю</w:t>
            </w:r>
            <w:r w:rsidR="0040594D">
              <w:rPr>
                <w:rFonts w:ascii="Times New Roman" w:hAnsi="Times New Roman" w:cs="Times New Roman"/>
                <w:b/>
                <w:bCs/>
                <w:sz w:val="24"/>
                <w:szCs w:val="24"/>
              </w:rPr>
              <w:t xml:space="preserve"> </w:t>
            </w:r>
          </w:p>
        </w:tc>
        <w:tc>
          <w:tcPr>
            <w:tcW w:w="3004" w:type="dxa"/>
          </w:tcPr>
          <w:p w14:paraId="76B78851" w14:textId="58890613" w:rsidR="0040594D" w:rsidRPr="003556C9" w:rsidRDefault="00512572" w:rsidP="003556C9">
            <w:pPr>
              <w:spacing w:line="276" w:lineRule="auto"/>
              <w:rPr>
                <w:rFonts w:ascii="Times New Roman" w:hAnsi="Times New Roman" w:cs="Times New Roman"/>
                <w:b/>
                <w:bCs/>
                <w:sz w:val="24"/>
                <w:szCs w:val="24"/>
              </w:rPr>
            </w:pPr>
            <w:r>
              <w:rPr>
                <w:rFonts w:ascii="Times New Roman" w:hAnsi="Times New Roman" w:cs="Times New Roman"/>
                <w:b/>
                <w:bCs/>
                <w:sz w:val="24"/>
                <w:szCs w:val="24"/>
              </w:rPr>
              <w:t>12</w:t>
            </w:r>
          </w:p>
        </w:tc>
        <w:tc>
          <w:tcPr>
            <w:tcW w:w="2993" w:type="dxa"/>
          </w:tcPr>
          <w:p w14:paraId="52DCFFDC" w14:textId="77777777" w:rsidR="0040594D" w:rsidRPr="003556C9" w:rsidRDefault="0040594D" w:rsidP="003556C9">
            <w:pPr>
              <w:spacing w:line="276" w:lineRule="auto"/>
              <w:rPr>
                <w:rFonts w:ascii="Times New Roman" w:hAnsi="Times New Roman" w:cs="Times New Roman"/>
                <w:b/>
                <w:bCs/>
                <w:sz w:val="24"/>
                <w:szCs w:val="24"/>
              </w:rPr>
            </w:pPr>
          </w:p>
        </w:tc>
      </w:tr>
      <w:tr w:rsidR="0040594D" w:rsidRPr="003556C9" w14:paraId="01C16D95" w14:textId="03507B6F" w:rsidTr="0040594D">
        <w:tc>
          <w:tcPr>
            <w:tcW w:w="8452" w:type="dxa"/>
            <w:gridSpan w:val="2"/>
          </w:tcPr>
          <w:p w14:paraId="59DCAC0E" w14:textId="67F9F34B" w:rsidR="0040594D" w:rsidRPr="003556C9" w:rsidRDefault="0040594D" w:rsidP="003556C9">
            <w:pPr>
              <w:spacing w:line="276" w:lineRule="auto"/>
              <w:rPr>
                <w:rFonts w:ascii="Times New Roman" w:eastAsia="Times New Roman" w:hAnsi="Times New Roman" w:cs="Times New Roman"/>
                <w:b/>
                <w:bCs/>
                <w:sz w:val="24"/>
                <w:szCs w:val="24"/>
                <w:lang w:eastAsia="ru-RU"/>
              </w:rPr>
            </w:pPr>
            <w:r>
              <w:rPr>
                <w:rFonts w:ascii="Times New Roman" w:hAnsi="Times New Roman" w:cs="Times New Roman"/>
                <w:b/>
                <w:bCs/>
                <w:sz w:val="24"/>
                <w:szCs w:val="24"/>
              </w:rPr>
              <w:t xml:space="preserve">Всего </w:t>
            </w:r>
          </w:p>
        </w:tc>
        <w:tc>
          <w:tcPr>
            <w:tcW w:w="3004" w:type="dxa"/>
          </w:tcPr>
          <w:p w14:paraId="5C6D6C10" w14:textId="2B0C883A" w:rsidR="0040594D" w:rsidRPr="003556C9" w:rsidRDefault="00D93397" w:rsidP="003556C9">
            <w:pPr>
              <w:spacing w:line="276" w:lineRule="auto"/>
              <w:rPr>
                <w:rFonts w:ascii="Times New Roman" w:hAnsi="Times New Roman" w:cs="Times New Roman"/>
                <w:b/>
                <w:bCs/>
                <w:sz w:val="24"/>
                <w:szCs w:val="24"/>
              </w:rPr>
            </w:pPr>
            <w:r>
              <w:rPr>
                <w:rFonts w:ascii="Times New Roman" w:hAnsi="Times New Roman" w:cs="Times New Roman"/>
                <w:b/>
                <w:bCs/>
                <w:sz w:val="24"/>
                <w:szCs w:val="24"/>
              </w:rPr>
              <w:t>654</w:t>
            </w:r>
          </w:p>
        </w:tc>
        <w:tc>
          <w:tcPr>
            <w:tcW w:w="2993" w:type="dxa"/>
          </w:tcPr>
          <w:p w14:paraId="419C0300" w14:textId="77777777" w:rsidR="0040594D" w:rsidRPr="003556C9" w:rsidRDefault="0040594D" w:rsidP="003556C9">
            <w:pPr>
              <w:spacing w:line="276" w:lineRule="auto"/>
              <w:rPr>
                <w:rFonts w:ascii="Times New Roman" w:hAnsi="Times New Roman" w:cs="Times New Roman"/>
                <w:b/>
                <w:bCs/>
                <w:sz w:val="24"/>
                <w:szCs w:val="24"/>
              </w:rPr>
            </w:pPr>
          </w:p>
        </w:tc>
      </w:tr>
    </w:tbl>
    <w:p w14:paraId="321AF49C" w14:textId="77777777" w:rsidR="00537A9D" w:rsidRPr="002D2089" w:rsidRDefault="00537A9D" w:rsidP="00537A9D">
      <w:pPr>
        <w:tabs>
          <w:tab w:val="left" w:pos="3435"/>
          <w:tab w:val="center" w:pos="4677"/>
        </w:tabs>
        <w:ind w:right="-57" w:firstLine="709"/>
        <w:jc w:val="both"/>
        <w:rPr>
          <w:rFonts w:ascii="Times New Roman" w:hAnsi="Times New Roman" w:cs="Times New Roman"/>
          <w:b/>
          <w:sz w:val="26"/>
          <w:szCs w:val="26"/>
        </w:rPr>
      </w:pPr>
      <w:r w:rsidRPr="002D2089">
        <w:rPr>
          <w:rFonts w:ascii="Times New Roman" w:hAnsi="Times New Roman" w:cs="Times New Roman"/>
          <w:b/>
          <w:sz w:val="26"/>
          <w:szCs w:val="26"/>
        </w:rPr>
        <w:t>Примерный перечень тем курсовых проектов</w:t>
      </w:r>
    </w:p>
    <w:p w14:paraId="4F26DE83"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1. Разработка технологического процесса сборки-сварки стропильной фермы из труб Ф-51</w:t>
      </w:r>
    </w:p>
    <w:p w14:paraId="21331944"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2. Разработка технологического процесса сборки-сварки кронштейна К-7</w:t>
      </w:r>
    </w:p>
    <w:p w14:paraId="405CF8BB"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3. Разработка технологического процесса сборки-сварки резервуара Р-25</w:t>
      </w:r>
    </w:p>
    <w:p w14:paraId="49BEEC29"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4. Разработка технологического процесса сборки-сварки подкрановой балки Г-3</w:t>
      </w:r>
    </w:p>
    <w:p w14:paraId="3C76ACA6"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5. Разработка технологического процесса сборки-сварки колонны К-1</w:t>
      </w:r>
    </w:p>
    <w:p w14:paraId="2FCA2849"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6. Разработка технологического процесса сборки-сварки подставки П-4</w:t>
      </w:r>
    </w:p>
    <w:p w14:paraId="79783309"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7. Разработка технологического процесса сборки-сварки колонны К-4</w:t>
      </w:r>
    </w:p>
    <w:p w14:paraId="134ADB28"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8. Разработка технологического процесса сборки-сварки колонны К-2</w:t>
      </w:r>
    </w:p>
    <w:p w14:paraId="39C63CD0"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9. Разработка технологического процесса сборки-сварки бункера М-19</w:t>
      </w:r>
    </w:p>
    <w:p w14:paraId="0517C2A5"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10. Разработка технологического процесса сборки-сварки бункера М-20</w:t>
      </w:r>
    </w:p>
    <w:p w14:paraId="7B92E790"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11. Разработка технологического процесса сборки-сварки подставки П-1</w:t>
      </w:r>
    </w:p>
    <w:p w14:paraId="4DCA8549"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12. Разработка технологического процесса сборки-сварки элементов башни из труб Б52</w:t>
      </w:r>
    </w:p>
    <w:p w14:paraId="6D6812AA"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13. Разработка технологического процесса сборки-сварки бункера М-14</w:t>
      </w:r>
    </w:p>
    <w:p w14:paraId="4CA0F918"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14. Разработка технологического процесса сборки-сварки связи из уголков по фермам Ф-54</w:t>
      </w:r>
    </w:p>
    <w:p w14:paraId="5680F8F1"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15. Разработка технологического процесса сборки-сварки стойки А14</w:t>
      </w:r>
    </w:p>
    <w:p w14:paraId="2CDB0C9E"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16. Разработка технологического процесса сборки-сварки трубопровода Т54</w:t>
      </w:r>
    </w:p>
    <w:p w14:paraId="6A7FE5C8"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17. Разработка технологического процесса сборки-сварки связи из уголков по фермам Ф-52</w:t>
      </w:r>
    </w:p>
    <w:p w14:paraId="479F286F"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18. Разработка технологического процесса сборки-сварки колонны С-14</w:t>
      </w:r>
    </w:p>
    <w:p w14:paraId="3FDF110D"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19. Разработка технологического процесса сборки-сварки балки Г-14</w:t>
      </w:r>
    </w:p>
    <w:p w14:paraId="6B9DFAAF"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20. Разработка технологического процесса сборки-сварки балки Б-113</w:t>
      </w:r>
    </w:p>
    <w:p w14:paraId="26A6F90C"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21. Разработка технологического процесса сборки-сварки ванны В-14</w:t>
      </w:r>
    </w:p>
    <w:p w14:paraId="6EAD035E"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22. Разработка технологического процесса сборки-сварки резервуара V=25м3</w:t>
      </w:r>
    </w:p>
    <w:p w14:paraId="7E672E52"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23. Разработка технологического процесса сборки-сварки трубопровода Т14</w:t>
      </w:r>
    </w:p>
    <w:p w14:paraId="576905AF"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24. Разработка технологического процесса сборки-сварки балки Г24</w:t>
      </w:r>
    </w:p>
    <w:p w14:paraId="730BFB30"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25. Разработка технологического процесса сборки-сварки блока подкрановых балок Б-54</w:t>
      </w:r>
    </w:p>
    <w:p w14:paraId="2DB060DE"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26. Разработка технологического процесса сборки-сварки колонны К-3</w:t>
      </w:r>
    </w:p>
    <w:p w14:paraId="6280E503"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27. Разработка технологического процесса сборки-сварки ограждения лестницы Н54</w:t>
      </w:r>
    </w:p>
    <w:p w14:paraId="05DE7F0F"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28. Разработка технологического процесса сборки-сварки элементов башни из труб Б20</w:t>
      </w:r>
    </w:p>
    <w:p w14:paraId="43BD0331"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29. Разработка технологического процесса сборки-сварки колонны К-5</w:t>
      </w:r>
    </w:p>
    <w:p w14:paraId="4530571A"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30. Разработка технологического процесса сборки-сварки стойки С-14</w:t>
      </w:r>
    </w:p>
    <w:p w14:paraId="6A8A544A"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31. Разработка технологического процесса сборки-сварки бункера М-24</w:t>
      </w:r>
    </w:p>
    <w:p w14:paraId="57D07E89"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32. Разработка технологического процесса сборки-сварки элементов башни из труб Б52</w:t>
      </w:r>
    </w:p>
    <w:p w14:paraId="74933DEF" w14:textId="77777777" w:rsidR="00537A9D" w:rsidRPr="002D2089" w:rsidRDefault="00537A9D" w:rsidP="00537A9D">
      <w:pPr>
        <w:tabs>
          <w:tab w:val="left" w:pos="3435"/>
          <w:tab w:val="center" w:pos="4677"/>
        </w:tabs>
        <w:ind w:right="-57" w:firstLine="709"/>
        <w:jc w:val="both"/>
        <w:rPr>
          <w:rFonts w:ascii="Times New Roman" w:hAnsi="Times New Roman" w:cs="Times New Roman"/>
          <w:sz w:val="26"/>
          <w:szCs w:val="26"/>
        </w:rPr>
      </w:pPr>
      <w:r w:rsidRPr="002D2089">
        <w:rPr>
          <w:rFonts w:ascii="Times New Roman" w:hAnsi="Times New Roman" w:cs="Times New Roman"/>
          <w:sz w:val="26"/>
          <w:szCs w:val="26"/>
        </w:rPr>
        <w:t>33. Разработка технологического процесса сборки-сварки бункера М-14</w:t>
      </w:r>
    </w:p>
    <w:p w14:paraId="6476809D" w14:textId="573D0880" w:rsidR="00512572" w:rsidRPr="00512572" w:rsidRDefault="00C90E6B" w:rsidP="00304BF8">
      <w:pPr>
        <w:rPr>
          <w:rFonts w:ascii="Times New Roman" w:hAnsi="Times New Roman" w:cs="Times New Roman"/>
          <w:b/>
          <w:sz w:val="24"/>
          <w:szCs w:val="24"/>
        </w:rPr>
        <w:sectPr w:rsidR="00512572" w:rsidRPr="00512572" w:rsidSect="0040594D">
          <w:pgSz w:w="16838" w:h="11906" w:orient="landscape"/>
          <w:pgMar w:top="1701" w:right="1134" w:bottom="567" w:left="1134" w:header="709" w:footer="709" w:gutter="0"/>
          <w:cols w:space="708"/>
          <w:docGrid w:linePitch="360"/>
        </w:sectPr>
      </w:pPr>
      <w:r>
        <w:rPr>
          <w:rFonts w:ascii="Times New Roman" w:hAnsi="Times New Roman" w:cs="Times New Roman"/>
          <w:b/>
          <w:sz w:val="24"/>
          <w:szCs w:val="24"/>
        </w:rPr>
        <w:br/>
      </w:r>
    </w:p>
    <w:p w14:paraId="1518626A" w14:textId="4A6410EA" w:rsidR="00863DF9" w:rsidRDefault="00863DF9" w:rsidP="00304BF8">
      <w:pPr>
        <w:rPr>
          <w:rFonts w:ascii="Times New Roman" w:hAnsi="Times New Roman" w:cs="Times New Roman"/>
          <w:sz w:val="24"/>
          <w:szCs w:val="24"/>
        </w:rPr>
      </w:pPr>
    </w:p>
    <w:p w14:paraId="61EC7FD0" w14:textId="77777777" w:rsidR="00863DF9" w:rsidRDefault="00863DF9" w:rsidP="00304BF8">
      <w:pPr>
        <w:rPr>
          <w:rFonts w:ascii="Times New Roman" w:hAnsi="Times New Roman" w:cs="Times New Roman"/>
          <w:sz w:val="24"/>
          <w:szCs w:val="24"/>
        </w:rPr>
      </w:pPr>
    </w:p>
    <w:p w14:paraId="7B0B1528" w14:textId="77777777" w:rsidR="00304BF8" w:rsidRPr="00E11160" w:rsidRDefault="00304BF8" w:rsidP="00304BF8">
      <w:pPr>
        <w:pStyle w:val="1f"/>
        <w:rPr>
          <w:rFonts w:ascii="Times New Roman" w:hAnsi="Times New Roman"/>
        </w:rPr>
      </w:pPr>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p>
    <w:p w14:paraId="73379C5C" w14:textId="77777777" w:rsidR="00304BF8" w:rsidRPr="00E11160" w:rsidRDefault="00304BF8" w:rsidP="00304BF8">
      <w:pPr>
        <w:pStyle w:val="114"/>
        <w:rPr>
          <w:rFonts w:ascii="Times New Roman" w:hAnsi="Times New Roman"/>
        </w:rPr>
      </w:pPr>
      <w:r w:rsidRPr="00E11160">
        <w:rPr>
          <w:rFonts w:ascii="Times New Roman" w:hAnsi="Times New Roman"/>
        </w:rPr>
        <w:t>3.1. Материально-техническое обеспечение</w:t>
      </w:r>
    </w:p>
    <w:p w14:paraId="377666F0" w14:textId="77777777" w:rsidR="00304BF8" w:rsidRPr="00535B72" w:rsidRDefault="00304BF8" w:rsidP="00304BF8">
      <w:pPr>
        <w:spacing w:line="276" w:lineRule="auto"/>
        <w:rPr>
          <w:rFonts w:ascii="Times New Roman" w:hAnsi="Times New Roman" w:cs="Times New Roman"/>
          <w:bCs/>
          <w:sz w:val="24"/>
          <w:szCs w:val="24"/>
        </w:rPr>
      </w:pPr>
      <w:r w:rsidRPr="00535B72">
        <w:rPr>
          <w:rFonts w:ascii="Times New Roman" w:hAnsi="Times New Roman" w:cs="Times New Roman"/>
          <w:bCs/>
          <w:sz w:val="24"/>
          <w:szCs w:val="24"/>
        </w:rPr>
        <w:t xml:space="preserve">Кабинет Общепрофессиональных дисциплин и МДК, оснащенный(е) в соответствии с приложением 3 ПОП-П. </w:t>
      </w:r>
    </w:p>
    <w:p w14:paraId="7E1F962D" w14:textId="77777777" w:rsidR="00567D56" w:rsidRPr="00FA680C" w:rsidRDefault="00567D56" w:rsidP="00567D56">
      <w:pPr>
        <w:suppressAutoHyphens/>
        <w:ind w:firstLine="709"/>
        <w:jc w:val="both"/>
        <w:rPr>
          <w:rFonts w:ascii="Times New Roman" w:hAnsi="Times New Roman" w:cs="Times New Roman"/>
          <w:bCs/>
          <w:i/>
          <w:sz w:val="24"/>
          <w:szCs w:val="24"/>
        </w:rPr>
      </w:pPr>
      <w:r w:rsidRPr="00FA680C">
        <w:rPr>
          <w:rFonts w:ascii="Times New Roman" w:hAnsi="Times New Roman" w:cs="Times New Roman"/>
          <w:bCs/>
          <w:sz w:val="24"/>
          <w:szCs w:val="24"/>
        </w:rPr>
        <w:t>Лаборатория</w:t>
      </w:r>
      <w:r>
        <w:rPr>
          <w:rFonts w:ascii="Times New Roman" w:hAnsi="Times New Roman" w:cs="Times New Roman"/>
          <w:bCs/>
          <w:sz w:val="24"/>
          <w:szCs w:val="24"/>
        </w:rPr>
        <w:t xml:space="preserve"> </w:t>
      </w:r>
      <w:r>
        <w:rPr>
          <w:rFonts w:ascii="Times New Roman" w:hAnsi="Times New Roman"/>
          <w:bCs/>
          <w:iCs/>
          <w:sz w:val="24"/>
          <w:szCs w:val="24"/>
        </w:rPr>
        <w:t>«</w:t>
      </w:r>
      <w:r w:rsidRPr="00960A95">
        <w:rPr>
          <w:rFonts w:ascii="Times New Roman" w:hAnsi="Times New Roman"/>
          <w:sz w:val="24"/>
          <w:szCs w:val="24"/>
        </w:rPr>
        <w:t>Испытания материалов и контроля качества сварных соединений</w:t>
      </w:r>
      <w:r>
        <w:rPr>
          <w:rFonts w:ascii="Times New Roman" w:hAnsi="Times New Roman"/>
          <w:bCs/>
          <w:iCs/>
          <w:sz w:val="24"/>
          <w:szCs w:val="24"/>
        </w:rPr>
        <w:t>»</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оснащенная в соответствии с </w:t>
      </w:r>
      <w:r w:rsidRPr="00FA680C">
        <w:rPr>
          <w:rFonts w:ascii="Times New Roman" w:hAnsi="Times New Roman" w:cs="Times New Roman"/>
          <w:bCs/>
          <w:iCs/>
          <w:sz w:val="24"/>
          <w:szCs w:val="24"/>
        </w:rPr>
        <w:t>приложением 3</w:t>
      </w:r>
      <w:r>
        <w:rPr>
          <w:rFonts w:ascii="Times New Roman" w:hAnsi="Times New Roman" w:cs="Times New Roman"/>
          <w:bCs/>
          <w:iCs/>
          <w:sz w:val="24"/>
          <w:szCs w:val="24"/>
        </w:rPr>
        <w:t xml:space="preserve"> ОПОП-П</w:t>
      </w:r>
      <w:r w:rsidRPr="00FA680C">
        <w:rPr>
          <w:rFonts w:ascii="Times New Roman" w:hAnsi="Times New Roman" w:cs="Times New Roman"/>
          <w:bCs/>
          <w:i/>
          <w:sz w:val="24"/>
          <w:szCs w:val="24"/>
        </w:rPr>
        <w:t>.</w:t>
      </w:r>
    </w:p>
    <w:p w14:paraId="1CD138A8" w14:textId="77777777" w:rsidR="00567D56" w:rsidRPr="00FA680C" w:rsidRDefault="00567D56" w:rsidP="00567D56">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Мастерские</w:t>
      </w:r>
      <w:r>
        <w:rPr>
          <w:rFonts w:ascii="Times New Roman" w:hAnsi="Times New Roman" w:cs="Times New Roman"/>
          <w:bCs/>
          <w:sz w:val="24"/>
          <w:szCs w:val="24"/>
        </w:rPr>
        <w:t xml:space="preserve"> и зоны по видам работ </w:t>
      </w:r>
      <w:r w:rsidRPr="003E4002">
        <w:rPr>
          <w:rFonts w:ascii="Times New Roman" w:hAnsi="Times New Roman"/>
          <w:bCs/>
          <w:sz w:val="24"/>
          <w:szCs w:val="24"/>
        </w:rPr>
        <w:t>«</w:t>
      </w:r>
      <w:r w:rsidRPr="003E4002">
        <w:rPr>
          <w:rFonts w:ascii="Times New Roman" w:hAnsi="Times New Roman"/>
          <w:sz w:val="24"/>
          <w:szCs w:val="24"/>
        </w:rPr>
        <w:t>Слесарная», «Сварочная для сварки металлов»</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оснащенные 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ОПОП-П</w:t>
      </w:r>
      <w:r w:rsidRPr="00FA680C">
        <w:rPr>
          <w:rFonts w:ascii="Times New Roman" w:hAnsi="Times New Roman" w:cs="Times New Roman"/>
          <w:bCs/>
          <w:i/>
          <w:iCs/>
          <w:sz w:val="24"/>
          <w:szCs w:val="24"/>
        </w:rPr>
        <w:t>.</w:t>
      </w:r>
    </w:p>
    <w:p w14:paraId="114409E7" w14:textId="77777777" w:rsidR="00567D56" w:rsidRDefault="00567D56" w:rsidP="00304BF8">
      <w:pPr>
        <w:pStyle w:val="114"/>
        <w:rPr>
          <w:rFonts w:ascii="Times New Roman" w:hAnsi="Times New Roman"/>
        </w:rPr>
      </w:pPr>
    </w:p>
    <w:p w14:paraId="05852235" w14:textId="248EB1B4" w:rsidR="00304BF8" w:rsidRPr="00E11160" w:rsidRDefault="00304BF8" w:rsidP="00304BF8">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7E99A980" w14:textId="77777777" w:rsidR="00304BF8" w:rsidRDefault="00304BF8" w:rsidP="00304BF8">
      <w:pPr>
        <w:pStyle w:val="a4"/>
        <w:spacing w:line="276" w:lineRule="auto"/>
        <w:ind w:left="0" w:firstLine="709"/>
        <w:jc w:val="both"/>
        <w:rPr>
          <w:rFonts w:ascii="Times New Roman" w:hAnsi="Times New Roman"/>
          <w:bCs/>
          <w:sz w:val="24"/>
          <w:szCs w:val="24"/>
        </w:rPr>
      </w:pPr>
    </w:p>
    <w:p w14:paraId="023C7ED5" w14:textId="2A82B64A" w:rsidR="00567D56" w:rsidRPr="00BE62FF" w:rsidRDefault="00304BF8" w:rsidP="00BE62FF">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65DA6BE5" w14:textId="1E60A66F" w:rsidR="00567D56" w:rsidRPr="00567D56" w:rsidRDefault="00567D56" w:rsidP="00567D56">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1.</w:t>
      </w:r>
      <w:r w:rsidRPr="00567D56">
        <w:rPr>
          <w:rFonts w:ascii="Times New Roman" w:hAnsi="Times New Roman" w:cs="Times New Roman"/>
          <w:bCs/>
          <w:iCs/>
          <w:sz w:val="24"/>
          <w:szCs w:val="24"/>
        </w:rPr>
        <w:t xml:space="preserve">Овчинников, В. В. Производство сварных конструкций. Сварные соединения с полимерными прослойками и </w:t>
      </w:r>
      <w:proofErr w:type="gramStart"/>
      <w:r w:rsidRPr="00567D56">
        <w:rPr>
          <w:rFonts w:ascii="Times New Roman" w:hAnsi="Times New Roman" w:cs="Times New Roman"/>
          <w:bCs/>
          <w:iCs/>
          <w:sz w:val="24"/>
          <w:szCs w:val="24"/>
        </w:rPr>
        <w:t>покрытиями :</w:t>
      </w:r>
      <w:proofErr w:type="gramEnd"/>
      <w:r w:rsidRPr="00567D56">
        <w:rPr>
          <w:rFonts w:ascii="Times New Roman" w:hAnsi="Times New Roman" w:cs="Times New Roman"/>
          <w:bCs/>
          <w:iCs/>
          <w:sz w:val="24"/>
          <w:szCs w:val="24"/>
        </w:rPr>
        <w:t xml:space="preserve"> учебное пособие / В.В. Овчинников, В.И. Рязанцев, М.А. </w:t>
      </w:r>
      <w:proofErr w:type="spellStart"/>
      <w:r w:rsidRPr="00567D56">
        <w:rPr>
          <w:rFonts w:ascii="Times New Roman" w:hAnsi="Times New Roman" w:cs="Times New Roman"/>
          <w:bCs/>
          <w:iCs/>
          <w:sz w:val="24"/>
          <w:szCs w:val="24"/>
        </w:rPr>
        <w:t>Гуреева</w:t>
      </w:r>
      <w:proofErr w:type="spellEnd"/>
      <w:r w:rsidRPr="00567D56">
        <w:rPr>
          <w:rFonts w:ascii="Times New Roman" w:hAnsi="Times New Roman" w:cs="Times New Roman"/>
          <w:bCs/>
          <w:iCs/>
          <w:sz w:val="24"/>
          <w:szCs w:val="24"/>
        </w:rPr>
        <w:t xml:space="preserve">. — </w:t>
      </w:r>
      <w:proofErr w:type="gramStart"/>
      <w:r w:rsidRPr="00567D56">
        <w:rPr>
          <w:rFonts w:ascii="Times New Roman" w:hAnsi="Times New Roman" w:cs="Times New Roman"/>
          <w:bCs/>
          <w:iCs/>
          <w:sz w:val="24"/>
          <w:szCs w:val="24"/>
        </w:rPr>
        <w:t>Москва :</w:t>
      </w:r>
      <w:proofErr w:type="gramEnd"/>
      <w:r w:rsidRPr="00567D56">
        <w:rPr>
          <w:rFonts w:ascii="Times New Roman" w:hAnsi="Times New Roman" w:cs="Times New Roman"/>
          <w:bCs/>
          <w:iCs/>
          <w:sz w:val="24"/>
          <w:szCs w:val="24"/>
        </w:rPr>
        <w:t xml:space="preserve"> ФОРУМ : ИНФРА-М, 2022. — 216 с. — (Среднее профессиональное образование). — DOI 10.12737/21176. - ISBN 978-5-8199-0732-0. - </w:t>
      </w:r>
      <w:proofErr w:type="gramStart"/>
      <w:r w:rsidRPr="00567D56">
        <w:rPr>
          <w:rFonts w:ascii="Times New Roman" w:hAnsi="Times New Roman" w:cs="Times New Roman"/>
          <w:bCs/>
          <w:iCs/>
          <w:sz w:val="24"/>
          <w:szCs w:val="24"/>
        </w:rPr>
        <w:t>Текст :</w:t>
      </w:r>
      <w:proofErr w:type="gramEnd"/>
      <w:r w:rsidRPr="00567D56">
        <w:rPr>
          <w:rFonts w:ascii="Times New Roman" w:hAnsi="Times New Roman" w:cs="Times New Roman"/>
          <w:bCs/>
          <w:iCs/>
          <w:sz w:val="24"/>
          <w:szCs w:val="24"/>
        </w:rPr>
        <w:t xml:space="preserve"> электронный. - URL: https://znanium.com/catalog/product/1778232</w:t>
      </w:r>
    </w:p>
    <w:p w14:paraId="076A2B14" w14:textId="629ECA91" w:rsidR="00567D56" w:rsidRPr="00567D56" w:rsidRDefault="00567D56" w:rsidP="00567D56">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2.</w:t>
      </w:r>
      <w:r w:rsidRPr="00567D56">
        <w:rPr>
          <w:rFonts w:ascii="Times New Roman" w:hAnsi="Times New Roman" w:cs="Times New Roman"/>
          <w:bCs/>
          <w:iCs/>
          <w:sz w:val="24"/>
          <w:szCs w:val="24"/>
        </w:rPr>
        <w:t xml:space="preserve">Овчинников, В. В. Технология производства сварных конструкций: учебное издание / Овчинников В.В. - </w:t>
      </w:r>
      <w:proofErr w:type="gramStart"/>
      <w:r w:rsidRPr="00567D56">
        <w:rPr>
          <w:rFonts w:ascii="Times New Roman" w:hAnsi="Times New Roman" w:cs="Times New Roman"/>
          <w:bCs/>
          <w:iCs/>
          <w:sz w:val="24"/>
          <w:szCs w:val="24"/>
        </w:rPr>
        <w:t>Москва :</w:t>
      </w:r>
      <w:proofErr w:type="gramEnd"/>
      <w:r w:rsidRPr="00567D56">
        <w:rPr>
          <w:rFonts w:ascii="Times New Roman" w:hAnsi="Times New Roman" w:cs="Times New Roman"/>
          <w:bCs/>
          <w:iCs/>
          <w:sz w:val="24"/>
          <w:szCs w:val="24"/>
        </w:rPr>
        <w:t xml:space="preserve"> Академия, 2024. - 272 c. (Профессии среднего профессионального образования). - URL: https://academia-moscow.ru - Режим доступа: Электронная библиотека «</w:t>
      </w:r>
      <w:proofErr w:type="spellStart"/>
      <w:r w:rsidRPr="00567D56">
        <w:rPr>
          <w:rFonts w:ascii="Times New Roman" w:hAnsi="Times New Roman" w:cs="Times New Roman"/>
          <w:bCs/>
          <w:iCs/>
          <w:sz w:val="24"/>
          <w:szCs w:val="24"/>
        </w:rPr>
        <w:t>Academia-moscow</w:t>
      </w:r>
      <w:proofErr w:type="spellEnd"/>
      <w:r w:rsidRPr="00567D56">
        <w:rPr>
          <w:rFonts w:ascii="Times New Roman" w:hAnsi="Times New Roman" w:cs="Times New Roman"/>
          <w:bCs/>
          <w:iCs/>
          <w:sz w:val="24"/>
          <w:szCs w:val="24"/>
        </w:rPr>
        <w:t xml:space="preserve">». - </w:t>
      </w:r>
      <w:proofErr w:type="gramStart"/>
      <w:r w:rsidRPr="00567D56">
        <w:rPr>
          <w:rFonts w:ascii="Times New Roman" w:hAnsi="Times New Roman" w:cs="Times New Roman"/>
          <w:bCs/>
          <w:iCs/>
          <w:sz w:val="24"/>
          <w:szCs w:val="24"/>
        </w:rPr>
        <w:t>Текст :</w:t>
      </w:r>
      <w:proofErr w:type="gramEnd"/>
      <w:r w:rsidRPr="00567D56">
        <w:rPr>
          <w:rFonts w:ascii="Times New Roman" w:hAnsi="Times New Roman" w:cs="Times New Roman"/>
          <w:bCs/>
          <w:iCs/>
          <w:sz w:val="24"/>
          <w:szCs w:val="24"/>
        </w:rPr>
        <w:t xml:space="preserve"> электронный</w:t>
      </w:r>
    </w:p>
    <w:p w14:paraId="0F03648D" w14:textId="7C3CCC2B" w:rsidR="00567D56" w:rsidRPr="00567D56" w:rsidRDefault="00567D56" w:rsidP="00567D56">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3.</w:t>
      </w:r>
      <w:r w:rsidRPr="00567D56">
        <w:rPr>
          <w:rFonts w:ascii="Times New Roman" w:hAnsi="Times New Roman" w:cs="Times New Roman"/>
          <w:bCs/>
          <w:iCs/>
          <w:sz w:val="24"/>
          <w:szCs w:val="24"/>
        </w:rPr>
        <w:t xml:space="preserve">Сидоров, В. П. Теория и технология сварочных процессов. Сборник </w:t>
      </w:r>
      <w:proofErr w:type="gramStart"/>
      <w:r w:rsidRPr="00567D56">
        <w:rPr>
          <w:rFonts w:ascii="Times New Roman" w:hAnsi="Times New Roman" w:cs="Times New Roman"/>
          <w:bCs/>
          <w:iCs/>
          <w:sz w:val="24"/>
          <w:szCs w:val="24"/>
        </w:rPr>
        <w:t>задач :</w:t>
      </w:r>
      <w:proofErr w:type="gramEnd"/>
      <w:r w:rsidRPr="00567D56">
        <w:rPr>
          <w:rFonts w:ascii="Times New Roman" w:hAnsi="Times New Roman" w:cs="Times New Roman"/>
          <w:bCs/>
          <w:iCs/>
          <w:sz w:val="24"/>
          <w:szCs w:val="24"/>
        </w:rPr>
        <w:t xml:space="preserve"> практическое пособие / В. П. Сидоров. — Москва, </w:t>
      </w:r>
      <w:proofErr w:type="gramStart"/>
      <w:r w:rsidRPr="00567D56">
        <w:rPr>
          <w:rFonts w:ascii="Times New Roman" w:hAnsi="Times New Roman" w:cs="Times New Roman"/>
          <w:bCs/>
          <w:iCs/>
          <w:sz w:val="24"/>
          <w:szCs w:val="24"/>
        </w:rPr>
        <w:t>Вологда :</w:t>
      </w:r>
      <w:proofErr w:type="gramEnd"/>
      <w:r w:rsidRPr="00567D56">
        <w:rPr>
          <w:rFonts w:ascii="Times New Roman" w:hAnsi="Times New Roman" w:cs="Times New Roman"/>
          <w:bCs/>
          <w:iCs/>
          <w:sz w:val="24"/>
          <w:szCs w:val="24"/>
        </w:rPr>
        <w:t xml:space="preserve"> Инфра-Инженерия, 2023. — 216 c. — ISBN 978-5-9729-1550-7. — </w:t>
      </w:r>
      <w:proofErr w:type="gramStart"/>
      <w:r w:rsidRPr="00567D56">
        <w:rPr>
          <w:rFonts w:ascii="Times New Roman" w:hAnsi="Times New Roman" w:cs="Times New Roman"/>
          <w:bCs/>
          <w:iCs/>
          <w:sz w:val="24"/>
          <w:szCs w:val="24"/>
        </w:rPr>
        <w:t>Текст :</w:t>
      </w:r>
      <w:proofErr w:type="gramEnd"/>
      <w:r w:rsidRPr="00567D56">
        <w:rPr>
          <w:rFonts w:ascii="Times New Roman" w:hAnsi="Times New Roman" w:cs="Times New Roman"/>
          <w:bCs/>
          <w:iCs/>
          <w:sz w:val="24"/>
          <w:szCs w:val="24"/>
        </w:rPr>
        <w:t xml:space="preserve"> электронный // Электронный ресурс цифровой образовательной среды СПО </w:t>
      </w:r>
      <w:proofErr w:type="spellStart"/>
      <w:r w:rsidRPr="00567D56">
        <w:rPr>
          <w:rFonts w:ascii="Times New Roman" w:hAnsi="Times New Roman" w:cs="Times New Roman"/>
          <w:bCs/>
          <w:iCs/>
          <w:sz w:val="24"/>
          <w:szCs w:val="24"/>
        </w:rPr>
        <w:t>PROFобразование</w:t>
      </w:r>
      <w:proofErr w:type="spellEnd"/>
      <w:r w:rsidRPr="00567D56">
        <w:rPr>
          <w:rFonts w:ascii="Times New Roman" w:hAnsi="Times New Roman" w:cs="Times New Roman"/>
          <w:bCs/>
          <w:iCs/>
          <w:sz w:val="24"/>
          <w:szCs w:val="24"/>
        </w:rPr>
        <w:t xml:space="preserve"> : [сайт]. — URL: https://profspo.ru/books/133381</w:t>
      </w:r>
    </w:p>
    <w:p w14:paraId="1035373D" w14:textId="75BF7BEB" w:rsidR="00567D56" w:rsidRPr="00567D56" w:rsidRDefault="00567D56" w:rsidP="00567D56">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4.</w:t>
      </w:r>
      <w:r w:rsidRPr="00567D56">
        <w:rPr>
          <w:rFonts w:ascii="Times New Roman" w:hAnsi="Times New Roman" w:cs="Times New Roman"/>
          <w:bCs/>
          <w:iCs/>
          <w:sz w:val="24"/>
          <w:szCs w:val="24"/>
        </w:rPr>
        <w:t xml:space="preserve">Черепахин, А. А.  Технология конструкционных материалов. Сварочное </w:t>
      </w:r>
      <w:proofErr w:type="gramStart"/>
      <w:r w:rsidRPr="00567D56">
        <w:rPr>
          <w:rFonts w:ascii="Times New Roman" w:hAnsi="Times New Roman" w:cs="Times New Roman"/>
          <w:bCs/>
          <w:iCs/>
          <w:sz w:val="24"/>
          <w:szCs w:val="24"/>
        </w:rPr>
        <w:t>производство :</w:t>
      </w:r>
      <w:proofErr w:type="gramEnd"/>
      <w:r w:rsidRPr="00567D56">
        <w:rPr>
          <w:rFonts w:ascii="Times New Roman" w:hAnsi="Times New Roman" w:cs="Times New Roman"/>
          <w:bCs/>
          <w:iCs/>
          <w:sz w:val="24"/>
          <w:szCs w:val="24"/>
        </w:rPr>
        <w:t xml:space="preserve"> учебник для вузов / А. А. Черепахин, В. М. Виноградов, Н. Ф. </w:t>
      </w:r>
      <w:proofErr w:type="spellStart"/>
      <w:r w:rsidRPr="00567D56">
        <w:rPr>
          <w:rFonts w:ascii="Times New Roman" w:hAnsi="Times New Roman" w:cs="Times New Roman"/>
          <w:bCs/>
          <w:iCs/>
          <w:sz w:val="24"/>
          <w:szCs w:val="24"/>
        </w:rPr>
        <w:t>Шпунькин</w:t>
      </w:r>
      <w:proofErr w:type="spellEnd"/>
      <w:r w:rsidRPr="00567D56">
        <w:rPr>
          <w:rFonts w:ascii="Times New Roman" w:hAnsi="Times New Roman" w:cs="Times New Roman"/>
          <w:bCs/>
          <w:iCs/>
          <w:sz w:val="24"/>
          <w:szCs w:val="24"/>
        </w:rPr>
        <w:t xml:space="preserve">. — 2-е изд., </w:t>
      </w:r>
      <w:proofErr w:type="spellStart"/>
      <w:r w:rsidRPr="00567D56">
        <w:rPr>
          <w:rFonts w:ascii="Times New Roman" w:hAnsi="Times New Roman" w:cs="Times New Roman"/>
          <w:bCs/>
          <w:iCs/>
          <w:sz w:val="24"/>
          <w:szCs w:val="24"/>
        </w:rPr>
        <w:t>испр</w:t>
      </w:r>
      <w:proofErr w:type="spellEnd"/>
      <w:r w:rsidRPr="00567D56">
        <w:rPr>
          <w:rFonts w:ascii="Times New Roman" w:hAnsi="Times New Roman" w:cs="Times New Roman"/>
          <w:bCs/>
          <w:iCs/>
          <w:sz w:val="24"/>
          <w:szCs w:val="24"/>
        </w:rPr>
        <w:t xml:space="preserve">. и доп. — </w:t>
      </w:r>
      <w:proofErr w:type="gramStart"/>
      <w:r w:rsidRPr="00567D56">
        <w:rPr>
          <w:rFonts w:ascii="Times New Roman" w:hAnsi="Times New Roman" w:cs="Times New Roman"/>
          <w:bCs/>
          <w:iCs/>
          <w:sz w:val="24"/>
          <w:szCs w:val="24"/>
        </w:rPr>
        <w:t>Москва :</w:t>
      </w:r>
      <w:proofErr w:type="gramEnd"/>
      <w:r w:rsidRPr="00567D56">
        <w:rPr>
          <w:rFonts w:ascii="Times New Roman" w:hAnsi="Times New Roman" w:cs="Times New Roman"/>
          <w:bCs/>
          <w:iCs/>
          <w:sz w:val="24"/>
          <w:szCs w:val="24"/>
        </w:rPr>
        <w:t xml:space="preserve"> Издательство </w:t>
      </w:r>
      <w:proofErr w:type="spellStart"/>
      <w:r w:rsidRPr="00567D56">
        <w:rPr>
          <w:rFonts w:ascii="Times New Roman" w:hAnsi="Times New Roman" w:cs="Times New Roman"/>
          <w:bCs/>
          <w:iCs/>
          <w:sz w:val="24"/>
          <w:szCs w:val="24"/>
        </w:rPr>
        <w:t>Юрайт</w:t>
      </w:r>
      <w:proofErr w:type="spellEnd"/>
      <w:r w:rsidRPr="00567D56">
        <w:rPr>
          <w:rFonts w:ascii="Times New Roman" w:hAnsi="Times New Roman" w:cs="Times New Roman"/>
          <w:bCs/>
          <w:iCs/>
          <w:sz w:val="24"/>
          <w:szCs w:val="24"/>
        </w:rPr>
        <w:t xml:space="preserve">, 2024. — 269 с. — (Высшее образование). — ISBN 978-5-534-07041-5. — </w:t>
      </w:r>
      <w:proofErr w:type="gramStart"/>
      <w:r w:rsidRPr="00567D56">
        <w:rPr>
          <w:rFonts w:ascii="Times New Roman" w:hAnsi="Times New Roman" w:cs="Times New Roman"/>
          <w:bCs/>
          <w:iCs/>
          <w:sz w:val="24"/>
          <w:szCs w:val="24"/>
        </w:rPr>
        <w:t>Текст :</w:t>
      </w:r>
      <w:proofErr w:type="gramEnd"/>
      <w:r w:rsidRPr="00567D56">
        <w:rPr>
          <w:rFonts w:ascii="Times New Roman" w:hAnsi="Times New Roman" w:cs="Times New Roman"/>
          <w:bCs/>
          <w:iCs/>
          <w:sz w:val="24"/>
          <w:szCs w:val="24"/>
        </w:rPr>
        <w:t xml:space="preserve"> электронный // Образовательная платформа </w:t>
      </w:r>
      <w:proofErr w:type="spellStart"/>
      <w:r w:rsidRPr="00567D56">
        <w:rPr>
          <w:rFonts w:ascii="Times New Roman" w:hAnsi="Times New Roman" w:cs="Times New Roman"/>
          <w:bCs/>
          <w:iCs/>
          <w:sz w:val="24"/>
          <w:szCs w:val="24"/>
        </w:rPr>
        <w:t>Юрайт</w:t>
      </w:r>
      <w:proofErr w:type="spellEnd"/>
      <w:r w:rsidRPr="00567D56">
        <w:rPr>
          <w:rFonts w:ascii="Times New Roman" w:hAnsi="Times New Roman" w:cs="Times New Roman"/>
          <w:bCs/>
          <w:iCs/>
          <w:sz w:val="24"/>
          <w:szCs w:val="24"/>
        </w:rPr>
        <w:t xml:space="preserve"> [сайт]. — URL: https://urait.ru/bcode/537655</w:t>
      </w:r>
    </w:p>
    <w:p w14:paraId="6494D39C" w14:textId="39A40AFA" w:rsidR="00567D56" w:rsidRPr="00567D56" w:rsidRDefault="00567D56" w:rsidP="00567D56">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5.</w:t>
      </w:r>
      <w:r w:rsidRPr="00567D56">
        <w:rPr>
          <w:rFonts w:ascii="Times New Roman" w:hAnsi="Times New Roman" w:cs="Times New Roman"/>
          <w:bCs/>
          <w:iCs/>
          <w:sz w:val="24"/>
          <w:szCs w:val="24"/>
        </w:rPr>
        <w:t xml:space="preserve">Черепахин, А. А. Подготовительные сварочные </w:t>
      </w:r>
      <w:proofErr w:type="gramStart"/>
      <w:r w:rsidRPr="00567D56">
        <w:rPr>
          <w:rFonts w:ascii="Times New Roman" w:hAnsi="Times New Roman" w:cs="Times New Roman"/>
          <w:bCs/>
          <w:iCs/>
          <w:sz w:val="24"/>
          <w:szCs w:val="24"/>
        </w:rPr>
        <w:t>работы :</w:t>
      </w:r>
      <w:proofErr w:type="gramEnd"/>
      <w:r w:rsidRPr="00567D56">
        <w:rPr>
          <w:rFonts w:ascii="Times New Roman" w:hAnsi="Times New Roman" w:cs="Times New Roman"/>
          <w:bCs/>
          <w:iCs/>
          <w:sz w:val="24"/>
          <w:szCs w:val="24"/>
        </w:rPr>
        <w:t xml:space="preserve"> учебник / А. А. Черепахин, Р. А. </w:t>
      </w:r>
      <w:proofErr w:type="spellStart"/>
      <w:r w:rsidRPr="00567D56">
        <w:rPr>
          <w:rFonts w:ascii="Times New Roman" w:hAnsi="Times New Roman" w:cs="Times New Roman"/>
          <w:bCs/>
          <w:iCs/>
          <w:sz w:val="24"/>
          <w:szCs w:val="24"/>
        </w:rPr>
        <w:t>Латыпов</w:t>
      </w:r>
      <w:proofErr w:type="spellEnd"/>
      <w:r w:rsidRPr="00567D56">
        <w:rPr>
          <w:rFonts w:ascii="Times New Roman" w:hAnsi="Times New Roman" w:cs="Times New Roman"/>
          <w:bCs/>
          <w:iCs/>
          <w:sz w:val="24"/>
          <w:szCs w:val="24"/>
        </w:rPr>
        <w:t xml:space="preserve">, Л. П. Андреева [и др.] ; под ред. А. А. Черепахина, Р. А. </w:t>
      </w:r>
      <w:proofErr w:type="spellStart"/>
      <w:r w:rsidRPr="00567D56">
        <w:rPr>
          <w:rFonts w:ascii="Times New Roman" w:hAnsi="Times New Roman" w:cs="Times New Roman"/>
          <w:bCs/>
          <w:iCs/>
          <w:sz w:val="24"/>
          <w:szCs w:val="24"/>
        </w:rPr>
        <w:t>Латыпова</w:t>
      </w:r>
      <w:proofErr w:type="spellEnd"/>
      <w:r w:rsidRPr="00567D56">
        <w:rPr>
          <w:rFonts w:ascii="Times New Roman" w:hAnsi="Times New Roman" w:cs="Times New Roman"/>
          <w:bCs/>
          <w:iCs/>
          <w:sz w:val="24"/>
          <w:szCs w:val="24"/>
        </w:rPr>
        <w:t xml:space="preserve">. — </w:t>
      </w:r>
      <w:proofErr w:type="gramStart"/>
      <w:r w:rsidRPr="00567D56">
        <w:rPr>
          <w:rFonts w:ascii="Times New Roman" w:hAnsi="Times New Roman" w:cs="Times New Roman"/>
          <w:bCs/>
          <w:iCs/>
          <w:sz w:val="24"/>
          <w:szCs w:val="24"/>
        </w:rPr>
        <w:t>Москва :</w:t>
      </w:r>
      <w:proofErr w:type="gramEnd"/>
      <w:r w:rsidRPr="00567D56">
        <w:rPr>
          <w:rFonts w:ascii="Times New Roman" w:hAnsi="Times New Roman" w:cs="Times New Roman"/>
          <w:bCs/>
          <w:iCs/>
          <w:sz w:val="24"/>
          <w:szCs w:val="24"/>
        </w:rPr>
        <w:t xml:space="preserve"> </w:t>
      </w:r>
      <w:proofErr w:type="spellStart"/>
      <w:r w:rsidRPr="00567D56">
        <w:rPr>
          <w:rFonts w:ascii="Times New Roman" w:hAnsi="Times New Roman" w:cs="Times New Roman"/>
          <w:bCs/>
          <w:iCs/>
          <w:sz w:val="24"/>
          <w:szCs w:val="24"/>
        </w:rPr>
        <w:t>КноРус</w:t>
      </w:r>
      <w:proofErr w:type="spellEnd"/>
      <w:r w:rsidRPr="00567D56">
        <w:rPr>
          <w:rFonts w:ascii="Times New Roman" w:hAnsi="Times New Roman" w:cs="Times New Roman"/>
          <w:bCs/>
          <w:iCs/>
          <w:sz w:val="24"/>
          <w:szCs w:val="24"/>
        </w:rPr>
        <w:t xml:space="preserve">, 2023. — 180 с. — ISBN 978-5-406-11574-9. — URL: </w:t>
      </w:r>
      <w:hyperlink r:id="rId14" w:history="1">
        <w:r w:rsidRPr="00567D56">
          <w:rPr>
            <w:rStyle w:val="af0"/>
            <w:rFonts w:ascii="Times New Roman" w:hAnsi="Times New Roman" w:cs="Times New Roman"/>
            <w:bCs/>
            <w:iCs/>
            <w:color w:val="auto"/>
            <w:sz w:val="24"/>
            <w:szCs w:val="24"/>
            <w:u w:val="none"/>
          </w:rPr>
          <w:t>https://book.ru/book/949273</w:t>
        </w:r>
      </w:hyperlink>
    </w:p>
    <w:p w14:paraId="446A525F" w14:textId="77777777" w:rsidR="00567D56" w:rsidRDefault="00567D56" w:rsidP="00304BF8">
      <w:pPr>
        <w:suppressAutoHyphens/>
        <w:spacing w:line="276" w:lineRule="auto"/>
        <w:ind w:firstLine="709"/>
        <w:contextualSpacing/>
        <w:rPr>
          <w:rFonts w:ascii="Times New Roman" w:hAnsi="Times New Roman" w:cs="Times New Roman"/>
          <w:b/>
          <w:bCs/>
          <w:sz w:val="24"/>
          <w:szCs w:val="24"/>
        </w:rPr>
      </w:pPr>
    </w:p>
    <w:p w14:paraId="427AA2FA" w14:textId="720C2F3C" w:rsidR="00304BF8" w:rsidRDefault="00304BF8" w:rsidP="00304BF8">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14:paraId="0B2136B6" w14:textId="77777777" w:rsidR="00567D56" w:rsidRPr="00601B25" w:rsidRDefault="00567D56" w:rsidP="00567D56">
      <w:pPr>
        <w:suppressAutoHyphens/>
        <w:ind w:firstLine="709"/>
        <w:contextualSpacing/>
        <w:jc w:val="both"/>
        <w:rPr>
          <w:rFonts w:ascii="Times New Roman" w:hAnsi="Times New Roman"/>
          <w:bCs/>
          <w:sz w:val="24"/>
          <w:szCs w:val="24"/>
        </w:rPr>
      </w:pPr>
      <w:r>
        <w:rPr>
          <w:rFonts w:ascii="Times New Roman" w:hAnsi="Times New Roman"/>
          <w:bCs/>
          <w:sz w:val="24"/>
          <w:szCs w:val="24"/>
        </w:rPr>
        <w:t>1.</w:t>
      </w:r>
      <w:r w:rsidRPr="00601B25">
        <w:rPr>
          <w:rFonts w:ascii="Times New Roman" w:hAnsi="Times New Roman"/>
          <w:bCs/>
          <w:sz w:val="24"/>
          <w:szCs w:val="24"/>
        </w:rPr>
        <w:t xml:space="preserve"> Сварка и резка металлов: учебное пособие для СПО /под общей редакцией Ю.В. Казакова-М: ИЦ «Академия», 20</w:t>
      </w:r>
      <w:r>
        <w:rPr>
          <w:rFonts w:ascii="Times New Roman" w:hAnsi="Times New Roman"/>
          <w:bCs/>
          <w:sz w:val="24"/>
          <w:szCs w:val="24"/>
        </w:rPr>
        <w:t>2</w:t>
      </w:r>
      <w:r w:rsidRPr="00601B25">
        <w:rPr>
          <w:rFonts w:ascii="Times New Roman" w:hAnsi="Times New Roman"/>
          <w:bCs/>
          <w:sz w:val="24"/>
          <w:szCs w:val="24"/>
        </w:rPr>
        <w:t>3. - 400 с.</w:t>
      </w:r>
    </w:p>
    <w:p w14:paraId="143C9EED" w14:textId="77777777" w:rsidR="00567D56" w:rsidRPr="00601B25" w:rsidRDefault="00567D56" w:rsidP="00567D56">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2. </w:t>
      </w:r>
      <w:r w:rsidRPr="00601B25">
        <w:rPr>
          <w:rFonts w:ascii="Times New Roman" w:hAnsi="Times New Roman"/>
          <w:bCs/>
          <w:sz w:val="24"/>
          <w:szCs w:val="24"/>
        </w:rPr>
        <w:t xml:space="preserve">Овчинников В.В. </w:t>
      </w:r>
      <w:proofErr w:type="spellStart"/>
      <w:r w:rsidRPr="00601B25">
        <w:rPr>
          <w:rFonts w:ascii="Times New Roman" w:hAnsi="Times New Roman"/>
          <w:bCs/>
          <w:sz w:val="24"/>
          <w:szCs w:val="24"/>
        </w:rPr>
        <w:t>Дефектация</w:t>
      </w:r>
      <w:proofErr w:type="spellEnd"/>
      <w:r w:rsidRPr="00601B25">
        <w:rPr>
          <w:rFonts w:ascii="Times New Roman" w:hAnsi="Times New Roman"/>
          <w:bCs/>
          <w:sz w:val="24"/>
          <w:szCs w:val="24"/>
        </w:rPr>
        <w:t xml:space="preserve"> сварных швов и контроль качества сварных соединений: учебник для СПО /В.В. Овчинников - М., ИЦ «Академия», 201</w:t>
      </w:r>
      <w:r>
        <w:rPr>
          <w:rFonts w:ascii="Times New Roman" w:hAnsi="Times New Roman"/>
          <w:bCs/>
          <w:sz w:val="24"/>
          <w:szCs w:val="24"/>
        </w:rPr>
        <w:t>9</w:t>
      </w:r>
      <w:r w:rsidRPr="00601B25">
        <w:rPr>
          <w:rFonts w:ascii="Times New Roman" w:hAnsi="Times New Roman"/>
          <w:bCs/>
          <w:sz w:val="24"/>
          <w:szCs w:val="24"/>
        </w:rPr>
        <w:t>. - 224 с.</w:t>
      </w:r>
    </w:p>
    <w:p w14:paraId="74A9AE7C" w14:textId="77777777" w:rsidR="00567D56" w:rsidRPr="00601B25" w:rsidRDefault="00567D56" w:rsidP="00567D56">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3. </w:t>
      </w:r>
      <w:r w:rsidRPr="00601B25">
        <w:rPr>
          <w:rFonts w:ascii="Times New Roman" w:hAnsi="Times New Roman"/>
          <w:bCs/>
          <w:sz w:val="24"/>
          <w:szCs w:val="24"/>
        </w:rPr>
        <w:t xml:space="preserve">Овчинников В.В. </w:t>
      </w:r>
      <w:proofErr w:type="spellStart"/>
      <w:r w:rsidRPr="00601B25">
        <w:rPr>
          <w:rFonts w:ascii="Times New Roman" w:hAnsi="Times New Roman"/>
          <w:bCs/>
          <w:sz w:val="24"/>
          <w:szCs w:val="24"/>
        </w:rPr>
        <w:t>Дефектация</w:t>
      </w:r>
      <w:proofErr w:type="spellEnd"/>
      <w:r w:rsidRPr="00601B25">
        <w:rPr>
          <w:rFonts w:ascii="Times New Roman" w:hAnsi="Times New Roman"/>
          <w:bCs/>
          <w:sz w:val="24"/>
          <w:szCs w:val="24"/>
        </w:rPr>
        <w:t xml:space="preserve"> сварных швов и контроль качества сварных соединений. Практикум: учебное пособие/В.В. Овчинников-М., ИЦ «Академия», 201</w:t>
      </w:r>
      <w:r>
        <w:rPr>
          <w:rFonts w:ascii="Times New Roman" w:hAnsi="Times New Roman"/>
          <w:bCs/>
          <w:sz w:val="24"/>
          <w:szCs w:val="24"/>
        </w:rPr>
        <w:t>9</w:t>
      </w:r>
      <w:r w:rsidRPr="00601B25">
        <w:rPr>
          <w:rFonts w:ascii="Times New Roman" w:hAnsi="Times New Roman"/>
          <w:bCs/>
          <w:sz w:val="24"/>
          <w:szCs w:val="24"/>
        </w:rPr>
        <w:t>. - 112 с.</w:t>
      </w:r>
    </w:p>
    <w:p w14:paraId="2C97CCE1" w14:textId="77777777" w:rsidR="00567D56" w:rsidRPr="00601B25" w:rsidRDefault="00567D56" w:rsidP="00567D56">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4. </w:t>
      </w:r>
      <w:r w:rsidRPr="00601B25">
        <w:rPr>
          <w:rFonts w:ascii="Times New Roman" w:hAnsi="Times New Roman"/>
          <w:bCs/>
          <w:sz w:val="24"/>
          <w:szCs w:val="24"/>
        </w:rPr>
        <w:t>Овчинников В.В. Дефекты сварных соединений. Практикум: учебное пособие для СПО /В.В. Овчинников. - М., ИЦ «Академия», 201</w:t>
      </w:r>
      <w:r>
        <w:rPr>
          <w:rFonts w:ascii="Times New Roman" w:hAnsi="Times New Roman"/>
          <w:bCs/>
          <w:sz w:val="24"/>
          <w:szCs w:val="24"/>
        </w:rPr>
        <w:t>9</w:t>
      </w:r>
      <w:r w:rsidRPr="00601B25">
        <w:rPr>
          <w:rFonts w:ascii="Times New Roman" w:hAnsi="Times New Roman"/>
          <w:bCs/>
          <w:sz w:val="24"/>
          <w:szCs w:val="24"/>
        </w:rPr>
        <w:t>. – 64 с.</w:t>
      </w:r>
    </w:p>
    <w:p w14:paraId="569BAD20" w14:textId="77777777" w:rsidR="00567D56" w:rsidRPr="00601B25" w:rsidRDefault="00567D56" w:rsidP="00567D56">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5. </w:t>
      </w:r>
      <w:r w:rsidRPr="00601B25">
        <w:rPr>
          <w:rFonts w:ascii="Times New Roman" w:hAnsi="Times New Roman"/>
          <w:bCs/>
          <w:sz w:val="24"/>
          <w:szCs w:val="24"/>
        </w:rPr>
        <w:t>Овчинников В.В. Контроль качества сварных соединений. - М., ИЦ «Академия», 20</w:t>
      </w:r>
      <w:r>
        <w:rPr>
          <w:rFonts w:ascii="Times New Roman" w:hAnsi="Times New Roman"/>
          <w:bCs/>
          <w:sz w:val="24"/>
          <w:szCs w:val="24"/>
        </w:rPr>
        <w:t>19</w:t>
      </w:r>
      <w:r w:rsidRPr="00601B25">
        <w:rPr>
          <w:rFonts w:ascii="Times New Roman" w:hAnsi="Times New Roman"/>
          <w:bCs/>
          <w:sz w:val="24"/>
          <w:szCs w:val="24"/>
        </w:rPr>
        <w:t>. - 200 с.</w:t>
      </w:r>
    </w:p>
    <w:p w14:paraId="2D4D9937" w14:textId="77777777" w:rsidR="00567D56" w:rsidRPr="00601B25" w:rsidRDefault="00567D56" w:rsidP="00567D56">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6. </w:t>
      </w:r>
      <w:r w:rsidRPr="00601B25">
        <w:rPr>
          <w:rFonts w:ascii="Times New Roman" w:hAnsi="Times New Roman"/>
          <w:bCs/>
          <w:sz w:val="24"/>
          <w:szCs w:val="24"/>
        </w:rPr>
        <w:t>Овчинников В.В. Контроль качества сварочных соединений. Практикум. -  М., ИЦ «Академия», 20</w:t>
      </w:r>
      <w:r>
        <w:rPr>
          <w:rFonts w:ascii="Times New Roman" w:hAnsi="Times New Roman"/>
          <w:bCs/>
          <w:sz w:val="24"/>
          <w:szCs w:val="24"/>
        </w:rPr>
        <w:t>2</w:t>
      </w:r>
      <w:r w:rsidRPr="00601B25">
        <w:rPr>
          <w:rFonts w:ascii="Times New Roman" w:hAnsi="Times New Roman"/>
          <w:bCs/>
          <w:sz w:val="24"/>
          <w:szCs w:val="24"/>
        </w:rPr>
        <w:t xml:space="preserve">2. - 240 с.  </w:t>
      </w:r>
    </w:p>
    <w:p w14:paraId="058561CB" w14:textId="77777777" w:rsidR="006E23B7" w:rsidRPr="006E23B7" w:rsidRDefault="006E23B7" w:rsidP="006E23B7">
      <w:pPr>
        <w:tabs>
          <w:tab w:val="left" w:pos="1134"/>
        </w:tabs>
        <w:spacing w:line="276" w:lineRule="auto"/>
        <w:ind w:left="360"/>
        <w:jc w:val="both"/>
        <w:rPr>
          <w:rFonts w:ascii="Times New Roman" w:hAnsi="Times New Roman" w:cs="Times New Roman"/>
          <w:bCs/>
          <w:iCs/>
          <w:sz w:val="24"/>
          <w:szCs w:val="24"/>
        </w:rPr>
      </w:pPr>
    </w:p>
    <w:p w14:paraId="2105CFDC" w14:textId="26A9E84C" w:rsidR="00567D56" w:rsidRPr="00BE62FF" w:rsidRDefault="00304BF8" w:rsidP="00BE62FF">
      <w:pPr>
        <w:pStyle w:val="1f"/>
        <w:rPr>
          <w:rFonts w:ascii="Times New Roman" w:hAnsi="Times New Roman"/>
        </w:rPr>
      </w:pPr>
      <w:r w:rsidRPr="00E11160">
        <w:rPr>
          <w:rFonts w:ascii="Times New Roman" w:hAnsi="Times New Roman"/>
        </w:rPr>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0"/>
        <w:gridCol w:w="4756"/>
        <w:gridCol w:w="2548"/>
      </w:tblGrid>
      <w:tr w:rsidR="00567D56" w:rsidRPr="008D2724" w14:paraId="38FBF9C0" w14:textId="77777777" w:rsidTr="006C357B">
        <w:trPr>
          <w:trHeight w:val="23"/>
        </w:trPr>
        <w:tc>
          <w:tcPr>
            <w:tcW w:w="1294" w:type="pct"/>
          </w:tcPr>
          <w:p w14:paraId="7703F27A" w14:textId="77777777" w:rsidR="00567D56" w:rsidRPr="008D2724" w:rsidRDefault="00567D56" w:rsidP="00AC6BF3">
            <w:pPr>
              <w:suppressAutoHyphens/>
              <w:contextualSpacing/>
              <w:jc w:val="center"/>
              <w:rPr>
                <w:rFonts w:ascii="Times New Roman" w:hAnsi="Times New Roman" w:cs="Times New Roman"/>
                <w:b/>
                <w:iCs/>
                <w:sz w:val="24"/>
                <w:szCs w:val="24"/>
              </w:rPr>
            </w:pPr>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413" w:type="pct"/>
            <w:vAlign w:val="center"/>
          </w:tcPr>
          <w:p w14:paraId="6D7A1E11" w14:textId="77777777" w:rsidR="00567D56" w:rsidRPr="008D2724" w:rsidRDefault="00567D56" w:rsidP="00AC6BF3">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w:t>
            </w:r>
            <w:proofErr w:type="gramStart"/>
            <w:r w:rsidRPr="008D2724">
              <w:rPr>
                <w:rFonts w:ascii="Times New Roman" w:hAnsi="Times New Roman" w:cs="Times New Roman"/>
                <w:b/>
                <w:iCs/>
                <w:sz w:val="24"/>
                <w:szCs w:val="24"/>
              </w:rPr>
              <w:t>результата</w:t>
            </w:r>
            <w:r>
              <w:rPr>
                <w:rFonts w:ascii="Times New Roman" w:hAnsi="Times New Roman" w:cs="Times New Roman"/>
                <w:b/>
                <w:iCs/>
                <w:sz w:val="24"/>
                <w:szCs w:val="24"/>
              </w:rPr>
              <w:br/>
              <w:t>(</w:t>
            </w:r>
            <w:proofErr w:type="gramEnd"/>
            <w:r>
              <w:rPr>
                <w:rFonts w:ascii="Times New Roman" w:hAnsi="Times New Roman" w:cs="Times New Roman"/>
                <w:b/>
                <w:iCs/>
                <w:sz w:val="24"/>
                <w:szCs w:val="24"/>
              </w:rP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293" w:type="pct"/>
            <w:vAlign w:val="center"/>
          </w:tcPr>
          <w:p w14:paraId="00E053D0" w14:textId="77777777" w:rsidR="00567D56" w:rsidRPr="008D2724" w:rsidRDefault="00567D56" w:rsidP="00AC6BF3">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567D56" w:rsidRPr="008D2724" w14:paraId="2A326F3A" w14:textId="77777777" w:rsidTr="006C357B">
        <w:trPr>
          <w:trHeight w:val="23"/>
        </w:trPr>
        <w:tc>
          <w:tcPr>
            <w:tcW w:w="1294" w:type="pct"/>
          </w:tcPr>
          <w:p w14:paraId="35A91484" w14:textId="77777777" w:rsidR="00567D56" w:rsidRPr="00BB3A23" w:rsidRDefault="00567D56" w:rsidP="00AC6BF3">
            <w:pPr>
              <w:pStyle w:val="affffff4"/>
              <w:rPr>
                <w:rFonts w:ascii="Times New Roman" w:hAnsi="Times New Roman"/>
                <w:i/>
                <w:sz w:val="24"/>
                <w:szCs w:val="24"/>
              </w:rPr>
            </w:pPr>
            <w:r w:rsidRPr="00BB3A23">
              <w:rPr>
                <w:rFonts w:ascii="Times New Roman" w:hAnsi="Times New Roman"/>
                <w:sz w:val="24"/>
                <w:szCs w:val="24"/>
              </w:rPr>
              <w:t>ПК 2.1. Выполнять проектирование технологических процессов производства сварных соединений с заданными свойствами.</w:t>
            </w:r>
          </w:p>
        </w:tc>
        <w:tc>
          <w:tcPr>
            <w:tcW w:w="2413" w:type="pct"/>
          </w:tcPr>
          <w:p w14:paraId="3284E21F"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Проектирует</w:t>
            </w:r>
            <w:r w:rsidRPr="00BB3A23">
              <w:rPr>
                <w:rFonts w:ascii="Times New Roman" w:hAnsi="Times New Roman"/>
                <w:spacing w:val="-4"/>
                <w:sz w:val="24"/>
                <w:szCs w:val="24"/>
              </w:rPr>
              <w:t xml:space="preserve"> </w:t>
            </w:r>
            <w:r w:rsidRPr="00BB3A23">
              <w:rPr>
                <w:rFonts w:ascii="Times New Roman" w:hAnsi="Times New Roman"/>
                <w:sz w:val="24"/>
                <w:szCs w:val="24"/>
              </w:rPr>
              <w:t>технологические</w:t>
            </w:r>
          </w:p>
          <w:p w14:paraId="2EE394C2"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процессы производства</w:t>
            </w:r>
          </w:p>
          <w:p w14:paraId="6BCE939E"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сварных</w:t>
            </w:r>
            <w:r w:rsidRPr="00BB3A23">
              <w:rPr>
                <w:rFonts w:ascii="Times New Roman" w:hAnsi="Times New Roman"/>
                <w:spacing w:val="-6"/>
                <w:sz w:val="24"/>
                <w:szCs w:val="24"/>
              </w:rPr>
              <w:t xml:space="preserve"> </w:t>
            </w:r>
            <w:r w:rsidRPr="00BB3A23">
              <w:rPr>
                <w:rFonts w:ascii="Times New Roman" w:hAnsi="Times New Roman"/>
                <w:sz w:val="24"/>
                <w:szCs w:val="24"/>
              </w:rPr>
              <w:t>соединений</w:t>
            </w:r>
            <w:r w:rsidRPr="00BB3A23">
              <w:rPr>
                <w:rFonts w:ascii="Times New Roman" w:hAnsi="Times New Roman"/>
                <w:spacing w:val="-5"/>
                <w:sz w:val="24"/>
                <w:szCs w:val="24"/>
              </w:rPr>
              <w:t xml:space="preserve"> </w:t>
            </w:r>
            <w:r w:rsidRPr="00BB3A23">
              <w:rPr>
                <w:rFonts w:ascii="Times New Roman" w:hAnsi="Times New Roman"/>
                <w:sz w:val="24"/>
                <w:szCs w:val="24"/>
              </w:rPr>
              <w:t>заданными</w:t>
            </w:r>
          </w:p>
          <w:p w14:paraId="6F01F6A0" w14:textId="77777777" w:rsidR="00567D56" w:rsidRPr="00BB3A23" w:rsidRDefault="00567D56" w:rsidP="00AC6BF3">
            <w:pPr>
              <w:pStyle w:val="affffff4"/>
              <w:rPr>
                <w:rFonts w:ascii="Times New Roman" w:hAnsi="Times New Roman"/>
                <w:i/>
                <w:sz w:val="24"/>
                <w:szCs w:val="24"/>
              </w:rPr>
            </w:pPr>
            <w:r w:rsidRPr="00BB3A23">
              <w:rPr>
                <w:rFonts w:ascii="Times New Roman" w:hAnsi="Times New Roman"/>
                <w:sz w:val="24"/>
                <w:szCs w:val="24"/>
              </w:rPr>
              <w:t>свойствами.</w:t>
            </w:r>
          </w:p>
        </w:tc>
        <w:tc>
          <w:tcPr>
            <w:tcW w:w="1293" w:type="pct"/>
            <w:vMerge w:val="restart"/>
          </w:tcPr>
          <w:p w14:paraId="395F5D6C"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Экспертное</w:t>
            </w:r>
            <w:r w:rsidRPr="00BB3A23">
              <w:rPr>
                <w:rFonts w:ascii="Times New Roman" w:hAnsi="Times New Roman"/>
                <w:spacing w:val="-6"/>
                <w:sz w:val="24"/>
                <w:szCs w:val="24"/>
              </w:rPr>
              <w:t xml:space="preserve"> </w:t>
            </w:r>
            <w:r w:rsidRPr="00BB3A23">
              <w:rPr>
                <w:rFonts w:ascii="Times New Roman" w:hAnsi="Times New Roman"/>
                <w:sz w:val="24"/>
                <w:szCs w:val="24"/>
              </w:rPr>
              <w:t>наблюдение</w:t>
            </w:r>
            <w:r w:rsidRPr="00BB3A23">
              <w:rPr>
                <w:rFonts w:ascii="Times New Roman" w:hAnsi="Times New Roman"/>
                <w:spacing w:val="-2"/>
                <w:sz w:val="24"/>
                <w:szCs w:val="24"/>
              </w:rPr>
              <w:t xml:space="preserve"> </w:t>
            </w:r>
            <w:r w:rsidRPr="00BB3A23">
              <w:rPr>
                <w:rFonts w:ascii="Times New Roman" w:hAnsi="Times New Roman"/>
                <w:sz w:val="24"/>
                <w:szCs w:val="24"/>
              </w:rPr>
              <w:t>и</w:t>
            </w:r>
            <w:r w:rsidRPr="00BB3A23">
              <w:rPr>
                <w:rFonts w:ascii="Times New Roman" w:hAnsi="Times New Roman"/>
                <w:spacing w:val="-4"/>
                <w:sz w:val="24"/>
                <w:szCs w:val="24"/>
              </w:rPr>
              <w:t xml:space="preserve"> </w:t>
            </w:r>
            <w:r w:rsidRPr="00BB3A23">
              <w:rPr>
                <w:rFonts w:ascii="Times New Roman" w:hAnsi="Times New Roman"/>
                <w:sz w:val="24"/>
                <w:szCs w:val="24"/>
              </w:rPr>
              <w:t>оценка</w:t>
            </w:r>
          </w:p>
          <w:p w14:paraId="1A8FD779"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на</w:t>
            </w:r>
            <w:r w:rsidRPr="00BB3A23">
              <w:rPr>
                <w:rFonts w:ascii="Times New Roman" w:hAnsi="Times New Roman"/>
                <w:spacing w:val="-1"/>
                <w:sz w:val="24"/>
                <w:szCs w:val="24"/>
              </w:rPr>
              <w:t xml:space="preserve"> </w:t>
            </w:r>
            <w:r w:rsidRPr="00BB3A23">
              <w:rPr>
                <w:rFonts w:ascii="Times New Roman" w:hAnsi="Times New Roman"/>
                <w:sz w:val="24"/>
                <w:szCs w:val="24"/>
              </w:rPr>
              <w:t>практических</w:t>
            </w:r>
            <w:r w:rsidRPr="00BB3A23">
              <w:rPr>
                <w:rFonts w:ascii="Times New Roman" w:hAnsi="Times New Roman"/>
                <w:spacing w:val="-5"/>
                <w:sz w:val="24"/>
                <w:szCs w:val="24"/>
              </w:rPr>
              <w:t xml:space="preserve"> </w:t>
            </w:r>
            <w:r w:rsidRPr="00BB3A23">
              <w:rPr>
                <w:rFonts w:ascii="Times New Roman" w:hAnsi="Times New Roman"/>
                <w:sz w:val="24"/>
                <w:szCs w:val="24"/>
              </w:rPr>
              <w:t>и</w:t>
            </w:r>
            <w:r w:rsidRPr="00BB3A23">
              <w:rPr>
                <w:rFonts w:ascii="Times New Roman" w:hAnsi="Times New Roman"/>
                <w:spacing w:val="1"/>
                <w:sz w:val="24"/>
                <w:szCs w:val="24"/>
              </w:rPr>
              <w:t xml:space="preserve"> </w:t>
            </w:r>
            <w:r w:rsidRPr="00BB3A23">
              <w:rPr>
                <w:rFonts w:ascii="Times New Roman" w:hAnsi="Times New Roman"/>
                <w:sz w:val="24"/>
                <w:szCs w:val="24"/>
              </w:rPr>
              <w:t>лабораторных</w:t>
            </w:r>
          </w:p>
          <w:p w14:paraId="1B49EB44"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занятиях</w:t>
            </w:r>
            <w:r w:rsidRPr="00BB3A23">
              <w:rPr>
                <w:rFonts w:ascii="Times New Roman" w:hAnsi="Times New Roman"/>
                <w:spacing w:val="-5"/>
                <w:sz w:val="24"/>
                <w:szCs w:val="24"/>
              </w:rPr>
              <w:t xml:space="preserve"> </w:t>
            </w:r>
            <w:r w:rsidRPr="00BB3A23">
              <w:rPr>
                <w:rFonts w:ascii="Times New Roman" w:hAnsi="Times New Roman"/>
                <w:sz w:val="24"/>
                <w:szCs w:val="24"/>
              </w:rPr>
              <w:t>при</w:t>
            </w:r>
            <w:r w:rsidRPr="00BB3A23">
              <w:rPr>
                <w:rFonts w:ascii="Times New Roman" w:hAnsi="Times New Roman"/>
                <w:spacing w:val="-3"/>
                <w:sz w:val="24"/>
                <w:szCs w:val="24"/>
              </w:rPr>
              <w:t xml:space="preserve"> </w:t>
            </w:r>
            <w:r w:rsidRPr="00BB3A23">
              <w:rPr>
                <w:rFonts w:ascii="Times New Roman" w:hAnsi="Times New Roman"/>
                <w:sz w:val="24"/>
                <w:szCs w:val="24"/>
              </w:rPr>
              <w:t>выполнении</w:t>
            </w:r>
            <w:r w:rsidRPr="00BB3A23">
              <w:rPr>
                <w:rFonts w:ascii="Times New Roman" w:hAnsi="Times New Roman"/>
                <w:spacing w:val="-4"/>
                <w:sz w:val="24"/>
                <w:szCs w:val="24"/>
              </w:rPr>
              <w:t xml:space="preserve"> </w:t>
            </w:r>
            <w:r w:rsidRPr="00BB3A23">
              <w:rPr>
                <w:rFonts w:ascii="Times New Roman" w:hAnsi="Times New Roman"/>
                <w:sz w:val="24"/>
                <w:szCs w:val="24"/>
              </w:rPr>
              <w:t>работ</w:t>
            </w:r>
            <w:r w:rsidRPr="00BB3A23">
              <w:rPr>
                <w:rFonts w:ascii="Times New Roman" w:hAnsi="Times New Roman"/>
                <w:spacing w:val="-3"/>
                <w:sz w:val="24"/>
                <w:szCs w:val="24"/>
              </w:rPr>
              <w:t xml:space="preserve"> </w:t>
            </w:r>
            <w:r w:rsidRPr="00BB3A23">
              <w:rPr>
                <w:rFonts w:ascii="Times New Roman" w:hAnsi="Times New Roman"/>
                <w:sz w:val="24"/>
                <w:szCs w:val="24"/>
              </w:rPr>
              <w:t>по</w:t>
            </w:r>
          </w:p>
          <w:p w14:paraId="7DD34CEB"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учебной</w:t>
            </w:r>
            <w:r w:rsidRPr="00BB3A23">
              <w:rPr>
                <w:rFonts w:ascii="Times New Roman" w:hAnsi="Times New Roman"/>
                <w:spacing w:val="-2"/>
                <w:sz w:val="24"/>
                <w:szCs w:val="24"/>
              </w:rPr>
              <w:t xml:space="preserve"> </w:t>
            </w:r>
            <w:r w:rsidRPr="00BB3A23">
              <w:rPr>
                <w:rFonts w:ascii="Times New Roman" w:hAnsi="Times New Roman"/>
                <w:sz w:val="24"/>
                <w:szCs w:val="24"/>
              </w:rPr>
              <w:t>и</w:t>
            </w:r>
            <w:r w:rsidRPr="00BB3A23">
              <w:rPr>
                <w:rFonts w:ascii="Times New Roman" w:hAnsi="Times New Roman"/>
                <w:spacing w:val="-5"/>
                <w:sz w:val="24"/>
                <w:szCs w:val="24"/>
              </w:rPr>
              <w:t xml:space="preserve"> </w:t>
            </w:r>
            <w:r w:rsidRPr="00BB3A23">
              <w:rPr>
                <w:rFonts w:ascii="Times New Roman" w:hAnsi="Times New Roman"/>
                <w:sz w:val="24"/>
                <w:szCs w:val="24"/>
              </w:rPr>
              <w:t>производственной</w:t>
            </w:r>
          </w:p>
          <w:p w14:paraId="2E3ABC92"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практик.</w:t>
            </w:r>
          </w:p>
          <w:p w14:paraId="1E6107C8"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Самооценка,</w:t>
            </w:r>
            <w:r w:rsidRPr="00BB3A23">
              <w:rPr>
                <w:rFonts w:ascii="Times New Roman" w:hAnsi="Times New Roman"/>
                <w:spacing w:val="-4"/>
                <w:sz w:val="24"/>
                <w:szCs w:val="24"/>
              </w:rPr>
              <w:t xml:space="preserve"> </w:t>
            </w:r>
            <w:r w:rsidRPr="00BB3A23">
              <w:rPr>
                <w:rFonts w:ascii="Times New Roman" w:hAnsi="Times New Roman"/>
                <w:sz w:val="24"/>
                <w:szCs w:val="24"/>
              </w:rPr>
              <w:t>направленная</w:t>
            </w:r>
            <w:r w:rsidRPr="00BB3A23">
              <w:rPr>
                <w:rFonts w:ascii="Times New Roman" w:hAnsi="Times New Roman"/>
                <w:spacing w:val="-1"/>
                <w:sz w:val="24"/>
                <w:szCs w:val="24"/>
              </w:rPr>
              <w:t xml:space="preserve"> </w:t>
            </w:r>
            <w:r w:rsidRPr="00BB3A23">
              <w:rPr>
                <w:rFonts w:ascii="Times New Roman" w:hAnsi="Times New Roman"/>
                <w:sz w:val="24"/>
                <w:szCs w:val="24"/>
              </w:rPr>
              <w:t>на</w:t>
            </w:r>
          </w:p>
          <w:p w14:paraId="0B7435DD"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самостоятельную</w:t>
            </w:r>
            <w:r w:rsidRPr="00BB3A23">
              <w:rPr>
                <w:rFonts w:ascii="Times New Roman" w:hAnsi="Times New Roman"/>
                <w:spacing w:val="-4"/>
                <w:sz w:val="24"/>
                <w:szCs w:val="24"/>
              </w:rPr>
              <w:t xml:space="preserve"> </w:t>
            </w:r>
            <w:r w:rsidRPr="00BB3A23">
              <w:rPr>
                <w:rFonts w:ascii="Times New Roman" w:hAnsi="Times New Roman"/>
                <w:sz w:val="24"/>
                <w:szCs w:val="24"/>
              </w:rPr>
              <w:t>оценку</w:t>
            </w:r>
          </w:p>
          <w:p w14:paraId="0443073A"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студентом</w:t>
            </w:r>
            <w:r w:rsidRPr="00BB3A23">
              <w:rPr>
                <w:rFonts w:ascii="Times New Roman" w:hAnsi="Times New Roman"/>
                <w:spacing w:val="-3"/>
                <w:sz w:val="24"/>
                <w:szCs w:val="24"/>
              </w:rPr>
              <w:t xml:space="preserve"> </w:t>
            </w:r>
            <w:r w:rsidRPr="00BB3A23">
              <w:rPr>
                <w:rFonts w:ascii="Times New Roman" w:hAnsi="Times New Roman"/>
                <w:sz w:val="24"/>
                <w:szCs w:val="24"/>
              </w:rPr>
              <w:t>результатов</w:t>
            </w:r>
          </w:p>
          <w:p w14:paraId="1A78E86E" w14:textId="77777777" w:rsidR="00567D56" w:rsidRPr="00BB3A23" w:rsidRDefault="00567D56" w:rsidP="00AC6BF3">
            <w:pPr>
              <w:pStyle w:val="affffff4"/>
              <w:rPr>
                <w:rFonts w:ascii="Times New Roman" w:hAnsi="Times New Roman"/>
                <w:i/>
                <w:sz w:val="24"/>
                <w:szCs w:val="24"/>
              </w:rPr>
            </w:pPr>
            <w:r w:rsidRPr="00BB3A23">
              <w:rPr>
                <w:rFonts w:ascii="Times New Roman" w:hAnsi="Times New Roman"/>
                <w:sz w:val="24"/>
                <w:szCs w:val="24"/>
              </w:rPr>
              <w:t>деятельности.</w:t>
            </w:r>
          </w:p>
          <w:p w14:paraId="2B798BD2"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Экспертное</w:t>
            </w:r>
            <w:r w:rsidRPr="00BB3A23">
              <w:rPr>
                <w:rFonts w:ascii="Times New Roman" w:hAnsi="Times New Roman"/>
                <w:spacing w:val="-6"/>
                <w:sz w:val="24"/>
                <w:szCs w:val="24"/>
              </w:rPr>
              <w:t xml:space="preserve"> </w:t>
            </w:r>
            <w:r w:rsidRPr="00BB3A23">
              <w:rPr>
                <w:rFonts w:ascii="Times New Roman" w:hAnsi="Times New Roman"/>
                <w:sz w:val="24"/>
                <w:szCs w:val="24"/>
              </w:rPr>
              <w:t>наблюдение</w:t>
            </w:r>
            <w:r w:rsidRPr="00BB3A23">
              <w:rPr>
                <w:rFonts w:ascii="Times New Roman" w:hAnsi="Times New Roman"/>
                <w:spacing w:val="-2"/>
                <w:sz w:val="24"/>
                <w:szCs w:val="24"/>
              </w:rPr>
              <w:t xml:space="preserve"> </w:t>
            </w:r>
            <w:r w:rsidRPr="00BB3A23">
              <w:rPr>
                <w:rFonts w:ascii="Times New Roman" w:hAnsi="Times New Roman"/>
                <w:sz w:val="24"/>
                <w:szCs w:val="24"/>
              </w:rPr>
              <w:t>и</w:t>
            </w:r>
            <w:r w:rsidRPr="00BB3A23">
              <w:rPr>
                <w:rFonts w:ascii="Times New Roman" w:hAnsi="Times New Roman"/>
                <w:spacing w:val="-4"/>
                <w:sz w:val="24"/>
                <w:szCs w:val="24"/>
              </w:rPr>
              <w:t xml:space="preserve"> </w:t>
            </w:r>
            <w:r w:rsidRPr="00BB3A23">
              <w:rPr>
                <w:rFonts w:ascii="Times New Roman" w:hAnsi="Times New Roman"/>
                <w:sz w:val="24"/>
                <w:szCs w:val="24"/>
              </w:rPr>
              <w:t>оценка</w:t>
            </w:r>
          </w:p>
          <w:p w14:paraId="70F5B22E"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на</w:t>
            </w:r>
            <w:r w:rsidRPr="00BB3A23">
              <w:rPr>
                <w:rFonts w:ascii="Times New Roman" w:hAnsi="Times New Roman"/>
                <w:spacing w:val="-1"/>
                <w:sz w:val="24"/>
                <w:szCs w:val="24"/>
              </w:rPr>
              <w:t xml:space="preserve"> </w:t>
            </w:r>
            <w:r w:rsidRPr="00BB3A23">
              <w:rPr>
                <w:rFonts w:ascii="Times New Roman" w:hAnsi="Times New Roman"/>
                <w:sz w:val="24"/>
                <w:szCs w:val="24"/>
              </w:rPr>
              <w:t>практических</w:t>
            </w:r>
            <w:r w:rsidRPr="00BB3A23">
              <w:rPr>
                <w:rFonts w:ascii="Times New Roman" w:hAnsi="Times New Roman"/>
                <w:spacing w:val="-5"/>
                <w:sz w:val="24"/>
                <w:szCs w:val="24"/>
              </w:rPr>
              <w:t xml:space="preserve"> </w:t>
            </w:r>
            <w:r w:rsidRPr="00BB3A23">
              <w:rPr>
                <w:rFonts w:ascii="Times New Roman" w:hAnsi="Times New Roman"/>
                <w:sz w:val="24"/>
                <w:szCs w:val="24"/>
              </w:rPr>
              <w:t>и</w:t>
            </w:r>
            <w:r w:rsidRPr="00BB3A23">
              <w:rPr>
                <w:rFonts w:ascii="Times New Roman" w:hAnsi="Times New Roman"/>
                <w:spacing w:val="1"/>
                <w:sz w:val="24"/>
                <w:szCs w:val="24"/>
              </w:rPr>
              <w:t xml:space="preserve"> </w:t>
            </w:r>
            <w:r w:rsidRPr="00BB3A23">
              <w:rPr>
                <w:rFonts w:ascii="Times New Roman" w:hAnsi="Times New Roman"/>
                <w:sz w:val="24"/>
                <w:szCs w:val="24"/>
              </w:rPr>
              <w:t>лабораторных</w:t>
            </w:r>
          </w:p>
          <w:p w14:paraId="1CC18613"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занятиях</w:t>
            </w:r>
            <w:r w:rsidRPr="00BB3A23">
              <w:rPr>
                <w:rFonts w:ascii="Times New Roman" w:hAnsi="Times New Roman"/>
                <w:spacing w:val="-5"/>
                <w:sz w:val="24"/>
                <w:szCs w:val="24"/>
              </w:rPr>
              <w:t xml:space="preserve"> </w:t>
            </w:r>
            <w:r w:rsidRPr="00BB3A23">
              <w:rPr>
                <w:rFonts w:ascii="Times New Roman" w:hAnsi="Times New Roman"/>
                <w:sz w:val="24"/>
                <w:szCs w:val="24"/>
              </w:rPr>
              <w:t>при</w:t>
            </w:r>
            <w:r w:rsidRPr="00BB3A23">
              <w:rPr>
                <w:rFonts w:ascii="Times New Roman" w:hAnsi="Times New Roman"/>
                <w:spacing w:val="-3"/>
                <w:sz w:val="24"/>
                <w:szCs w:val="24"/>
              </w:rPr>
              <w:t xml:space="preserve"> </w:t>
            </w:r>
            <w:r w:rsidRPr="00BB3A23">
              <w:rPr>
                <w:rFonts w:ascii="Times New Roman" w:hAnsi="Times New Roman"/>
                <w:sz w:val="24"/>
                <w:szCs w:val="24"/>
              </w:rPr>
              <w:t>выполнении</w:t>
            </w:r>
            <w:r w:rsidRPr="00BB3A23">
              <w:rPr>
                <w:rFonts w:ascii="Times New Roman" w:hAnsi="Times New Roman"/>
                <w:spacing w:val="-4"/>
                <w:sz w:val="24"/>
                <w:szCs w:val="24"/>
              </w:rPr>
              <w:t xml:space="preserve"> </w:t>
            </w:r>
            <w:r w:rsidRPr="00BB3A23">
              <w:rPr>
                <w:rFonts w:ascii="Times New Roman" w:hAnsi="Times New Roman"/>
                <w:sz w:val="24"/>
                <w:szCs w:val="24"/>
              </w:rPr>
              <w:t>работ</w:t>
            </w:r>
            <w:r w:rsidRPr="00BB3A23">
              <w:rPr>
                <w:rFonts w:ascii="Times New Roman" w:hAnsi="Times New Roman"/>
                <w:spacing w:val="-3"/>
                <w:sz w:val="24"/>
                <w:szCs w:val="24"/>
              </w:rPr>
              <w:t xml:space="preserve"> </w:t>
            </w:r>
            <w:r w:rsidRPr="00BB3A23">
              <w:rPr>
                <w:rFonts w:ascii="Times New Roman" w:hAnsi="Times New Roman"/>
                <w:sz w:val="24"/>
                <w:szCs w:val="24"/>
              </w:rPr>
              <w:t>по</w:t>
            </w:r>
          </w:p>
          <w:p w14:paraId="47414804"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учебной</w:t>
            </w:r>
            <w:r w:rsidRPr="00BB3A23">
              <w:rPr>
                <w:rFonts w:ascii="Times New Roman" w:hAnsi="Times New Roman"/>
                <w:spacing w:val="-2"/>
                <w:sz w:val="24"/>
                <w:szCs w:val="24"/>
              </w:rPr>
              <w:t xml:space="preserve"> </w:t>
            </w:r>
            <w:r w:rsidRPr="00BB3A23">
              <w:rPr>
                <w:rFonts w:ascii="Times New Roman" w:hAnsi="Times New Roman"/>
                <w:sz w:val="24"/>
                <w:szCs w:val="24"/>
              </w:rPr>
              <w:t>и</w:t>
            </w:r>
            <w:r w:rsidRPr="00BB3A23">
              <w:rPr>
                <w:rFonts w:ascii="Times New Roman" w:hAnsi="Times New Roman"/>
                <w:spacing w:val="-5"/>
                <w:sz w:val="24"/>
                <w:szCs w:val="24"/>
              </w:rPr>
              <w:t xml:space="preserve"> </w:t>
            </w:r>
            <w:r w:rsidRPr="00BB3A23">
              <w:rPr>
                <w:rFonts w:ascii="Times New Roman" w:hAnsi="Times New Roman"/>
                <w:sz w:val="24"/>
                <w:szCs w:val="24"/>
              </w:rPr>
              <w:t>производственной</w:t>
            </w:r>
          </w:p>
          <w:p w14:paraId="2E749560"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практик.</w:t>
            </w:r>
          </w:p>
          <w:p w14:paraId="49934822"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Самооценка,</w:t>
            </w:r>
            <w:r w:rsidRPr="00BB3A23">
              <w:rPr>
                <w:rFonts w:ascii="Times New Roman" w:hAnsi="Times New Roman"/>
                <w:spacing w:val="-4"/>
                <w:sz w:val="24"/>
                <w:szCs w:val="24"/>
              </w:rPr>
              <w:t xml:space="preserve"> </w:t>
            </w:r>
            <w:r w:rsidRPr="00BB3A23">
              <w:rPr>
                <w:rFonts w:ascii="Times New Roman" w:hAnsi="Times New Roman"/>
                <w:sz w:val="24"/>
                <w:szCs w:val="24"/>
              </w:rPr>
              <w:t>направленная</w:t>
            </w:r>
            <w:r w:rsidRPr="00BB3A23">
              <w:rPr>
                <w:rFonts w:ascii="Times New Roman" w:hAnsi="Times New Roman"/>
                <w:spacing w:val="-1"/>
                <w:sz w:val="24"/>
                <w:szCs w:val="24"/>
              </w:rPr>
              <w:t xml:space="preserve"> </w:t>
            </w:r>
            <w:r w:rsidRPr="00BB3A23">
              <w:rPr>
                <w:rFonts w:ascii="Times New Roman" w:hAnsi="Times New Roman"/>
                <w:sz w:val="24"/>
                <w:szCs w:val="24"/>
              </w:rPr>
              <w:t>на</w:t>
            </w:r>
          </w:p>
          <w:p w14:paraId="32432C66"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самостоятельную</w:t>
            </w:r>
            <w:r w:rsidRPr="00BB3A23">
              <w:rPr>
                <w:rFonts w:ascii="Times New Roman" w:hAnsi="Times New Roman"/>
                <w:spacing w:val="-4"/>
                <w:sz w:val="24"/>
                <w:szCs w:val="24"/>
              </w:rPr>
              <w:t xml:space="preserve"> </w:t>
            </w:r>
            <w:r w:rsidRPr="00BB3A23">
              <w:rPr>
                <w:rFonts w:ascii="Times New Roman" w:hAnsi="Times New Roman"/>
                <w:sz w:val="24"/>
                <w:szCs w:val="24"/>
              </w:rPr>
              <w:t>оценку</w:t>
            </w:r>
          </w:p>
          <w:p w14:paraId="560B1C0C"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студентом</w:t>
            </w:r>
            <w:r w:rsidRPr="00BB3A23">
              <w:rPr>
                <w:rFonts w:ascii="Times New Roman" w:hAnsi="Times New Roman"/>
                <w:spacing w:val="-3"/>
                <w:sz w:val="24"/>
                <w:szCs w:val="24"/>
              </w:rPr>
              <w:t xml:space="preserve"> </w:t>
            </w:r>
            <w:r w:rsidRPr="00BB3A23">
              <w:rPr>
                <w:rFonts w:ascii="Times New Roman" w:hAnsi="Times New Roman"/>
                <w:sz w:val="24"/>
                <w:szCs w:val="24"/>
              </w:rPr>
              <w:t>результатов</w:t>
            </w:r>
          </w:p>
          <w:p w14:paraId="033FCDC8" w14:textId="77777777" w:rsidR="00567D56" w:rsidRPr="00BB3A23" w:rsidRDefault="00567D56" w:rsidP="00AC6BF3">
            <w:pPr>
              <w:pStyle w:val="affffff4"/>
              <w:rPr>
                <w:rFonts w:ascii="Times New Roman" w:hAnsi="Times New Roman"/>
                <w:i/>
                <w:sz w:val="24"/>
                <w:szCs w:val="24"/>
              </w:rPr>
            </w:pPr>
            <w:r w:rsidRPr="00BB3A23">
              <w:rPr>
                <w:rFonts w:ascii="Times New Roman" w:hAnsi="Times New Roman"/>
                <w:sz w:val="24"/>
                <w:szCs w:val="24"/>
              </w:rPr>
              <w:t>деятельности.</w:t>
            </w:r>
          </w:p>
          <w:p w14:paraId="41C627D4"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Экспертное</w:t>
            </w:r>
            <w:r w:rsidRPr="00BB3A23">
              <w:rPr>
                <w:rFonts w:ascii="Times New Roman" w:hAnsi="Times New Roman"/>
                <w:spacing w:val="-6"/>
                <w:sz w:val="24"/>
                <w:szCs w:val="24"/>
              </w:rPr>
              <w:t xml:space="preserve"> </w:t>
            </w:r>
            <w:r w:rsidRPr="00BB3A23">
              <w:rPr>
                <w:rFonts w:ascii="Times New Roman" w:hAnsi="Times New Roman"/>
                <w:sz w:val="24"/>
                <w:szCs w:val="24"/>
              </w:rPr>
              <w:t>наблюдение</w:t>
            </w:r>
            <w:r w:rsidRPr="00BB3A23">
              <w:rPr>
                <w:rFonts w:ascii="Times New Roman" w:hAnsi="Times New Roman"/>
                <w:spacing w:val="-2"/>
                <w:sz w:val="24"/>
                <w:szCs w:val="24"/>
              </w:rPr>
              <w:t xml:space="preserve"> </w:t>
            </w:r>
            <w:r w:rsidRPr="00BB3A23">
              <w:rPr>
                <w:rFonts w:ascii="Times New Roman" w:hAnsi="Times New Roman"/>
                <w:sz w:val="24"/>
                <w:szCs w:val="24"/>
              </w:rPr>
              <w:t>и</w:t>
            </w:r>
            <w:r w:rsidRPr="00BB3A23">
              <w:rPr>
                <w:rFonts w:ascii="Times New Roman" w:hAnsi="Times New Roman"/>
                <w:spacing w:val="-4"/>
                <w:sz w:val="24"/>
                <w:szCs w:val="24"/>
              </w:rPr>
              <w:t xml:space="preserve"> </w:t>
            </w:r>
            <w:r w:rsidRPr="00BB3A23">
              <w:rPr>
                <w:rFonts w:ascii="Times New Roman" w:hAnsi="Times New Roman"/>
                <w:sz w:val="24"/>
                <w:szCs w:val="24"/>
              </w:rPr>
              <w:t>оценка</w:t>
            </w:r>
          </w:p>
          <w:p w14:paraId="69F2D65E"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на</w:t>
            </w:r>
            <w:r w:rsidRPr="00BB3A23">
              <w:rPr>
                <w:rFonts w:ascii="Times New Roman" w:hAnsi="Times New Roman"/>
                <w:spacing w:val="-1"/>
                <w:sz w:val="24"/>
                <w:szCs w:val="24"/>
              </w:rPr>
              <w:t xml:space="preserve"> </w:t>
            </w:r>
            <w:r w:rsidRPr="00BB3A23">
              <w:rPr>
                <w:rFonts w:ascii="Times New Roman" w:hAnsi="Times New Roman"/>
                <w:sz w:val="24"/>
                <w:szCs w:val="24"/>
              </w:rPr>
              <w:t>практических</w:t>
            </w:r>
            <w:r w:rsidRPr="00BB3A23">
              <w:rPr>
                <w:rFonts w:ascii="Times New Roman" w:hAnsi="Times New Roman"/>
                <w:spacing w:val="-5"/>
                <w:sz w:val="24"/>
                <w:szCs w:val="24"/>
              </w:rPr>
              <w:t xml:space="preserve"> </w:t>
            </w:r>
            <w:r w:rsidRPr="00BB3A23">
              <w:rPr>
                <w:rFonts w:ascii="Times New Roman" w:hAnsi="Times New Roman"/>
                <w:sz w:val="24"/>
                <w:szCs w:val="24"/>
              </w:rPr>
              <w:t>и</w:t>
            </w:r>
            <w:r w:rsidRPr="00BB3A23">
              <w:rPr>
                <w:rFonts w:ascii="Times New Roman" w:hAnsi="Times New Roman"/>
                <w:spacing w:val="1"/>
                <w:sz w:val="24"/>
                <w:szCs w:val="24"/>
              </w:rPr>
              <w:t xml:space="preserve"> </w:t>
            </w:r>
            <w:r w:rsidRPr="00BB3A23">
              <w:rPr>
                <w:rFonts w:ascii="Times New Roman" w:hAnsi="Times New Roman"/>
                <w:sz w:val="24"/>
                <w:szCs w:val="24"/>
              </w:rPr>
              <w:t>лабораторных</w:t>
            </w:r>
          </w:p>
          <w:p w14:paraId="2416C9A3"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занятиях</w:t>
            </w:r>
            <w:r w:rsidRPr="00BB3A23">
              <w:rPr>
                <w:rFonts w:ascii="Times New Roman" w:hAnsi="Times New Roman"/>
                <w:spacing w:val="-5"/>
                <w:sz w:val="24"/>
                <w:szCs w:val="24"/>
              </w:rPr>
              <w:t xml:space="preserve"> </w:t>
            </w:r>
            <w:r w:rsidRPr="00BB3A23">
              <w:rPr>
                <w:rFonts w:ascii="Times New Roman" w:hAnsi="Times New Roman"/>
                <w:sz w:val="24"/>
                <w:szCs w:val="24"/>
              </w:rPr>
              <w:t>при</w:t>
            </w:r>
            <w:r w:rsidRPr="00BB3A23">
              <w:rPr>
                <w:rFonts w:ascii="Times New Roman" w:hAnsi="Times New Roman"/>
                <w:spacing w:val="-3"/>
                <w:sz w:val="24"/>
                <w:szCs w:val="24"/>
              </w:rPr>
              <w:t xml:space="preserve"> </w:t>
            </w:r>
            <w:r w:rsidRPr="00BB3A23">
              <w:rPr>
                <w:rFonts w:ascii="Times New Roman" w:hAnsi="Times New Roman"/>
                <w:sz w:val="24"/>
                <w:szCs w:val="24"/>
              </w:rPr>
              <w:t>выполнении</w:t>
            </w:r>
            <w:r w:rsidRPr="00BB3A23">
              <w:rPr>
                <w:rFonts w:ascii="Times New Roman" w:hAnsi="Times New Roman"/>
                <w:spacing w:val="-4"/>
                <w:sz w:val="24"/>
                <w:szCs w:val="24"/>
              </w:rPr>
              <w:t xml:space="preserve"> </w:t>
            </w:r>
            <w:r w:rsidRPr="00BB3A23">
              <w:rPr>
                <w:rFonts w:ascii="Times New Roman" w:hAnsi="Times New Roman"/>
                <w:sz w:val="24"/>
                <w:szCs w:val="24"/>
              </w:rPr>
              <w:t>работ</w:t>
            </w:r>
            <w:r w:rsidRPr="00BB3A23">
              <w:rPr>
                <w:rFonts w:ascii="Times New Roman" w:hAnsi="Times New Roman"/>
                <w:spacing w:val="-3"/>
                <w:sz w:val="24"/>
                <w:szCs w:val="24"/>
              </w:rPr>
              <w:t xml:space="preserve"> </w:t>
            </w:r>
            <w:r w:rsidRPr="00BB3A23">
              <w:rPr>
                <w:rFonts w:ascii="Times New Roman" w:hAnsi="Times New Roman"/>
                <w:sz w:val="24"/>
                <w:szCs w:val="24"/>
              </w:rPr>
              <w:t>по</w:t>
            </w:r>
          </w:p>
          <w:p w14:paraId="194244DD"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учебной</w:t>
            </w:r>
            <w:r w:rsidRPr="00BB3A23">
              <w:rPr>
                <w:rFonts w:ascii="Times New Roman" w:hAnsi="Times New Roman"/>
                <w:spacing w:val="-2"/>
                <w:sz w:val="24"/>
                <w:szCs w:val="24"/>
              </w:rPr>
              <w:t xml:space="preserve"> </w:t>
            </w:r>
            <w:r w:rsidRPr="00BB3A23">
              <w:rPr>
                <w:rFonts w:ascii="Times New Roman" w:hAnsi="Times New Roman"/>
                <w:sz w:val="24"/>
                <w:szCs w:val="24"/>
              </w:rPr>
              <w:t>и</w:t>
            </w:r>
            <w:r w:rsidRPr="00BB3A23">
              <w:rPr>
                <w:rFonts w:ascii="Times New Roman" w:hAnsi="Times New Roman"/>
                <w:spacing w:val="-5"/>
                <w:sz w:val="24"/>
                <w:szCs w:val="24"/>
              </w:rPr>
              <w:t xml:space="preserve"> </w:t>
            </w:r>
            <w:r w:rsidRPr="00BB3A23">
              <w:rPr>
                <w:rFonts w:ascii="Times New Roman" w:hAnsi="Times New Roman"/>
                <w:sz w:val="24"/>
                <w:szCs w:val="24"/>
              </w:rPr>
              <w:t>производственной</w:t>
            </w:r>
          </w:p>
          <w:p w14:paraId="1E58932D"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практик.</w:t>
            </w:r>
          </w:p>
          <w:p w14:paraId="4712E45D"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Самооценка,</w:t>
            </w:r>
            <w:r w:rsidRPr="00BB3A23">
              <w:rPr>
                <w:rFonts w:ascii="Times New Roman" w:hAnsi="Times New Roman"/>
                <w:spacing w:val="-4"/>
                <w:sz w:val="24"/>
                <w:szCs w:val="24"/>
              </w:rPr>
              <w:t xml:space="preserve"> </w:t>
            </w:r>
            <w:r w:rsidRPr="00BB3A23">
              <w:rPr>
                <w:rFonts w:ascii="Times New Roman" w:hAnsi="Times New Roman"/>
                <w:sz w:val="24"/>
                <w:szCs w:val="24"/>
              </w:rPr>
              <w:t>направленная</w:t>
            </w:r>
            <w:r w:rsidRPr="00BB3A23">
              <w:rPr>
                <w:rFonts w:ascii="Times New Roman" w:hAnsi="Times New Roman"/>
                <w:spacing w:val="-1"/>
                <w:sz w:val="24"/>
                <w:szCs w:val="24"/>
              </w:rPr>
              <w:t xml:space="preserve"> </w:t>
            </w:r>
            <w:r w:rsidRPr="00BB3A23">
              <w:rPr>
                <w:rFonts w:ascii="Times New Roman" w:hAnsi="Times New Roman"/>
                <w:sz w:val="24"/>
                <w:szCs w:val="24"/>
              </w:rPr>
              <w:t>на</w:t>
            </w:r>
          </w:p>
          <w:p w14:paraId="3ACF9469"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самостоятельную</w:t>
            </w:r>
            <w:r w:rsidRPr="00BB3A23">
              <w:rPr>
                <w:rFonts w:ascii="Times New Roman" w:hAnsi="Times New Roman"/>
                <w:spacing w:val="-4"/>
                <w:sz w:val="24"/>
                <w:szCs w:val="24"/>
              </w:rPr>
              <w:t xml:space="preserve"> </w:t>
            </w:r>
            <w:r w:rsidRPr="00BB3A23">
              <w:rPr>
                <w:rFonts w:ascii="Times New Roman" w:hAnsi="Times New Roman"/>
                <w:sz w:val="24"/>
                <w:szCs w:val="24"/>
              </w:rPr>
              <w:t>оценку</w:t>
            </w:r>
          </w:p>
          <w:p w14:paraId="487D44B4"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студентом</w:t>
            </w:r>
            <w:r w:rsidRPr="00BB3A23">
              <w:rPr>
                <w:rFonts w:ascii="Times New Roman" w:hAnsi="Times New Roman"/>
                <w:spacing w:val="-3"/>
                <w:sz w:val="24"/>
                <w:szCs w:val="24"/>
              </w:rPr>
              <w:t xml:space="preserve"> </w:t>
            </w:r>
            <w:r w:rsidRPr="00BB3A23">
              <w:rPr>
                <w:rFonts w:ascii="Times New Roman" w:hAnsi="Times New Roman"/>
                <w:sz w:val="24"/>
                <w:szCs w:val="24"/>
              </w:rPr>
              <w:t>результатов</w:t>
            </w:r>
          </w:p>
          <w:p w14:paraId="08C18EF3" w14:textId="77777777" w:rsidR="00567D56" w:rsidRPr="00BB3A23" w:rsidRDefault="00567D56" w:rsidP="00AC6BF3">
            <w:pPr>
              <w:pStyle w:val="affffff4"/>
              <w:rPr>
                <w:rFonts w:ascii="Times New Roman" w:hAnsi="Times New Roman"/>
                <w:i/>
                <w:sz w:val="24"/>
                <w:szCs w:val="24"/>
              </w:rPr>
            </w:pPr>
            <w:r w:rsidRPr="00BB3A23">
              <w:rPr>
                <w:rFonts w:ascii="Times New Roman" w:hAnsi="Times New Roman"/>
                <w:sz w:val="24"/>
                <w:szCs w:val="24"/>
              </w:rPr>
              <w:t>деятельности.</w:t>
            </w:r>
          </w:p>
          <w:p w14:paraId="0495C6CA"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Экспертное</w:t>
            </w:r>
            <w:r w:rsidRPr="00BB3A23">
              <w:rPr>
                <w:rFonts w:ascii="Times New Roman" w:hAnsi="Times New Roman"/>
                <w:spacing w:val="-6"/>
                <w:sz w:val="24"/>
                <w:szCs w:val="24"/>
              </w:rPr>
              <w:t xml:space="preserve"> </w:t>
            </w:r>
            <w:r w:rsidRPr="00BB3A23">
              <w:rPr>
                <w:rFonts w:ascii="Times New Roman" w:hAnsi="Times New Roman"/>
                <w:sz w:val="24"/>
                <w:szCs w:val="24"/>
              </w:rPr>
              <w:t>наблюдение</w:t>
            </w:r>
            <w:r w:rsidRPr="00BB3A23">
              <w:rPr>
                <w:rFonts w:ascii="Times New Roman" w:hAnsi="Times New Roman"/>
                <w:spacing w:val="-2"/>
                <w:sz w:val="24"/>
                <w:szCs w:val="24"/>
              </w:rPr>
              <w:t xml:space="preserve"> </w:t>
            </w:r>
            <w:r w:rsidRPr="00BB3A23">
              <w:rPr>
                <w:rFonts w:ascii="Times New Roman" w:hAnsi="Times New Roman"/>
                <w:sz w:val="24"/>
                <w:szCs w:val="24"/>
              </w:rPr>
              <w:t>и</w:t>
            </w:r>
            <w:r w:rsidRPr="00BB3A23">
              <w:rPr>
                <w:rFonts w:ascii="Times New Roman" w:hAnsi="Times New Roman"/>
                <w:spacing w:val="-4"/>
                <w:sz w:val="24"/>
                <w:szCs w:val="24"/>
              </w:rPr>
              <w:t xml:space="preserve"> </w:t>
            </w:r>
            <w:r w:rsidRPr="00BB3A23">
              <w:rPr>
                <w:rFonts w:ascii="Times New Roman" w:hAnsi="Times New Roman"/>
                <w:sz w:val="24"/>
                <w:szCs w:val="24"/>
              </w:rPr>
              <w:t>оценка</w:t>
            </w:r>
          </w:p>
          <w:p w14:paraId="00F7E3F1"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на</w:t>
            </w:r>
            <w:r w:rsidRPr="00BB3A23">
              <w:rPr>
                <w:rFonts w:ascii="Times New Roman" w:hAnsi="Times New Roman"/>
                <w:spacing w:val="-1"/>
                <w:sz w:val="24"/>
                <w:szCs w:val="24"/>
              </w:rPr>
              <w:t xml:space="preserve"> </w:t>
            </w:r>
            <w:r w:rsidRPr="00BB3A23">
              <w:rPr>
                <w:rFonts w:ascii="Times New Roman" w:hAnsi="Times New Roman"/>
                <w:sz w:val="24"/>
                <w:szCs w:val="24"/>
              </w:rPr>
              <w:t>практических</w:t>
            </w:r>
            <w:r w:rsidRPr="00BB3A23">
              <w:rPr>
                <w:rFonts w:ascii="Times New Roman" w:hAnsi="Times New Roman"/>
                <w:spacing w:val="-5"/>
                <w:sz w:val="24"/>
                <w:szCs w:val="24"/>
              </w:rPr>
              <w:t xml:space="preserve"> </w:t>
            </w:r>
            <w:r w:rsidRPr="00BB3A23">
              <w:rPr>
                <w:rFonts w:ascii="Times New Roman" w:hAnsi="Times New Roman"/>
                <w:sz w:val="24"/>
                <w:szCs w:val="24"/>
              </w:rPr>
              <w:t>и</w:t>
            </w:r>
            <w:r w:rsidRPr="00BB3A23">
              <w:rPr>
                <w:rFonts w:ascii="Times New Roman" w:hAnsi="Times New Roman"/>
                <w:spacing w:val="1"/>
                <w:sz w:val="24"/>
                <w:szCs w:val="24"/>
              </w:rPr>
              <w:t xml:space="preserve"> </w:t>
            </w:r>
            <w:r w:rsidRPr="00BB3A23">
              <w:rPr>
                <w:rFonts w:ascii="Times New Roman" w:hAnsi="Times New Roman"/>
                <w:sz w:val="24"/>
                <w:szCs w:val="24"/>
              </w:rPr>
              <w:t>лабораторных</w:t>
            </w:r>
          </w:p>
          <w:p w14:paraId="40F03CA3"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занятиях</w:t>
            </w:r>
            <w:r w:rsidRPr="00BB3A23">
              <w:rPr>
                <w:rFonts w:ascii="Times New Roman" w:hAnsi="Times New Roman"/>
                <w:spacing w:val="-5"/>
                <w:sz w:val="24"/>
                <w:szCs w:val="24"/>
              </w:rPr>
              <w:t xml:space="preserve"> </w:t>
            </w:r>
            <w:r w:rsidRPr="00BB3A23">
              <w:rPr>
                <w:rFonts w:ascii="Times New Roman" w:hAnsi="Times New Roman"/>
                <w:sz w:val="24"/>
                <w:szCs w:val="24"/>
              </w:rPr>
              <w:t>при</w:t>
            </w:r>
            <w:r w:rsidRPr="00BB3A23">
              <w:rPr>
                <w:rFonts w:ascii="Times New Roman" w:hAnsi="Times New Roman"/>
                <w:spacing w:val="-3"/>
                <w:sz w:val="24"/>
                <w:szCs w:val="24"/>
              </w:rPr>
              <w:t xml:space="preserve"> </w:t>
            </w:r>
            <w:r w:rsidRPr="00BB3A23">
              <w:rPr>
                <w:rFonts w:ascii="Times New Roman" w:hAnsi="Times New Roman"/>
                <w:sz w:val="24"/>
                <w:szCs w:val="24"/>
              </w:rPr>
              <w:t>выполнении</w:t>
            </w:r>
            <w:r w:rsidRPr="00BB3A23">
              <w:rPr>
                <w:rFonts w:ascii="Times New Roman" w:hAnsi="Times New Roman"/>
                <w:spacing w:val="-4"/>
                <w:sz w:val="24"/>
                <w:szCs w:val="24"/>
              </w:rPr>
              <w:t xml:space="preserve"> </w:t>
            </w:r>
            <w:r w:rsidRPr="00BB3A23">
              <w:rPr>
                <w:rFonts w:ascii="Times New Roman" w:hAnsi="Times New Roman"/>
                <w:sz w:val="24"/>
                <w:szCs w:val="24"/>
              </w:rPr>
              <w:t>работ</w:t>
            </w:r>
            <w:r w:rsidRPr="00BB3A23">
              <w:rPr>
                <w:rFonts w:ascii="Times New Roman" w:hAnsi="Times New Roman"/>
                <w:spacing w:val="-3"/>
                <w:sz w:val="24"/>
                <w:szCs w:val="24"/>
              </w:rPr>
              <w:t xml:space="preserve"> </w:t>
            </w:r>
            <w:r w:rsidRPr="00BB3A23">
              <w:rPr>
                <w:rFonts w:ascii="Times New Roman" w:hAnsi="Times New Roman"/>
                <w:sz w:val="24"/>
                <w:szCs w:val="24"/>
              </w:rPr>
              <w:t>по</w:t>
            </w:r>
          </w:p>
          <w:p w14:paraId="5B5319DF"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учебной</w:t>
            </w:r>
            <w:r w:rsidRPr="00BB3A23">
              <w:rPr>
                <w:rFonts w:ascii="Times New Roman" w:hAnsi="Times New Roman"/>
                <w:spacing w:val="-2"/>
                <w:sz w:val="24"/>
                <w:szCs w:val="24"/>
              </w:rPr>
              <w:t xml:space="preserve"> </w:t>
            </w:r>
            <w:r w:rsidRPr="00BB3A23">
              <w:rPr>
                <w:rFonts w:ascii="Times New Roman" w:hAnsi="Times New Roman"/>
                <w:sz w:val="24"/>
                <w:szCs w:val="24"/>
              </w:rPr>
              <w:t>и</w:t>
            </w:r>
            <w:r w:rsidRPr="00BB3A23">
              <w:rPr>
                <w:rFonts w:ascii="Times New Roman" w:hAnsi="Times New Roman"/>
                <w:spacing w:val="-5"/>
                <w:sz w:val="24"/>
                <w:szCs w:val="24"/>
              </w:rPr>
              <w:t xml:space="preserve"> </w:t>
            </w:r>
            <w:r w:rsidRPr="00BB3A23">
              <w:rPr>
                <w:rFonts w:ascii="Times New Roman" w:hAnsi="Times New Roman"/>
                <w:sz w:val="24"/>
                <w:szCs w:val="24"/>
              </w:rPr>
              <w:t>производственной</w:t>
            </w:r>
          </w:p>
          <w:p w14:paraId="1E147175"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практик.</w:t>
            </w:r>
          </w:p>
          <w:p w14:paraId="11514922"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Самооценка,</w:t>
            </w:r>
            <w:r w:rsidRPr="00BB3A23">
              <w:rPr>
                <w:rFonts w:ascii="Times New Roman" w:hAnsi="Times New Roman"/>
                <w:spacing w:val="-4"/>
                <w:sz w:val="24"/>
                <w:szCs w:val="24"/>
              </w:rPr>
              <w:t xml:space="preserve"> </w:t>
            </w:r>
            <w:r w:rsidRPr="00BB3A23">
              <w:rPr>
                <w:rFonts w:ascii="Times New Roman" w:hAnsi="Times New Roman"/>
                <w:sz w:val="24"/>
                <w:szCs w:val="24"/>
              </w:rPr>
              <w:t>направленная</w:t>
            </w:r>
            <w:r w:rsidRPr="00BB3A23">
              <w:rPr>
                <w:rFonts w:ascii="Times New Roman" w:hAnsi="Times New Roman"/>
                <w:spacing w:val="-1"/>
                <w:sz w:val="24"/>
                <w:szCs w:val="24"/>
              </w:rPr>
              <w:t xml:space="preserve"> </w:t>
            </w:r>
            <w:r w:rsidRPr="00BB3A23">
              <w:rPr>
                <w:rFonts w:ascii="Times New Roman" w:hAnsi="Times New Roman"/>
                <w:sz w:val="24"/>
                <w:szCs w:val="24"/>
              </w:rPr>
              <w:t>на</w:t>
            </w:r>
          </w:p>
          <w:p w14:paraId="766F5698"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самостоятельную</w:t>
            </w:r>
            <w:r w:rsidRPr="00BB3A23">
              <w:rPr>
                <w:rFonts w:ascii="Times New Roman" w:hAnsi="Times New Roman"/>
                <w:spacing w:val="-4"/>
                <w:sz w:val="24"/>
                <w:szCs w:val="24"/>
              </w:rPr>
              <w:t xml:space="preserve"> </w:t>
            </w:r>
            <w:r w:rsidRPr="00BB3A23">
              <w:rPr>
                <w:rFonts w:ascii="Times New Roman" w:hAnsi="Times New Roman"/>
                <w:sz w:val="24"/>
                <w:szCs w:val="24"/>
              </w:rPr>
              <w:t>оценку</w:t>
            </w:r>
          </w:p>
          <w:p w14:paraId="2859FCBB"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студентом</w:t>
            </w:r>
            <w:r w:rsidRPr="00BB3A23">
              <w:rPr>
                <w:rFonts w:ascii="Times New Roman" w:hAnsi="Times New Roman"/>
                <w:spacing w:val="-3"/>
                <w:sz w:val="24"/>
                <w:szCs w:val="24"/>
              </w:rPr>
              <w:t xml:space="preserve"> </w:t>
            </w:r>
            <w:r w:rsidRPr="00BB3A23">
              <w:rPr>
                <w:rFonts w:ascii="Times New Roman" w:hAnsi="Times New Roman"/>
                <w:sz w:val="24"/>
                <w:szCs w:val="24"/>
              </w:rPr>
              <w:t>результатов</w:t>
            </w:r>
          </w:p>
          <w:p w14:paraId="1F4160FC" w14:textId="77777777" w:rsidR="00567D56" w:rsidRPr="00BB3A23" w:rsidRDefault="00567D56" w:rsidP="00AC6BF3">
            <w:pPr>
              <w:pStyle w:val="affffff4"/>
              <w:rPr>
                <w:rFonts w:ascii="Times New Roman" w:hAnsi="Times New Roman"/>
                <w:i/>
                <w:sz w:val="24"/>
                <w:szCs w:val="24"/>
              </w:rPr>
            </w:pPr>
            <w:r w:rsidRPr="00BB3A23">
              <w:rPr>
                <w:rFonts w:ascii="Times New Roman" w:hAnsi="Times New Roman"/>
                <w:sz w:val="24"/>
                <w:szCs w:val="24"/>
              </w:rPr>
              <w:t>деятельности.</w:t>
            </w:r>
          </w:p>
        </w:tc>
      </w:tr>
      <w:tr w:rsidR="00567D56" w:rsidRPr="008D2724" w14:paraId="44CD22E6" w14:textId="77777777" w:rsidTr="006C357B">
        <w:trPr>
          <w:trHeight w:val="23"/>
        </w:trPr>
        <w:tc>
          <w:tcPr>
            <w:tcW w:w="1294" w:type="pct"/>
          </w:tcPr>
          <w:p w14:paraId="6BE1C914" w14:textId="77777777" w:rsidR="00567D56" w:rsidRPr="00BB3A23" w:rsidRDefault="00567D56" w:rsidP="00AC6BF3">
            <w:pPr>
              <w:pStyle w:val="affffff4"/>
              <w:rPr>
                <w:rFonts w:ascii="Times New Roman" w:hAnsi="Times New Roman"/>
                <w:i/>
                <w:sz w:val="24"/>
                <w:szCs w:val="24"/>
              </w:rPr>
            </w:pPr>
            <w:r w:rsidRPr="00BB3A23">
              <w:rPr>
                <w:rFonts w:ascii="Times New Roman" w:hAnsi="Times New Roman"/>
                <w:sz w:val="24"/>
                <w:szCs w:val="24"/>
              </w:rPr>
              <w:t>ПК 2.2. Выполнять расчеты и конструирование сварных соединений и конструкций.</w:t>
            </w:r>
          </w:p>
        </w:tc>
        <w:tc>
          <w:tcPr>
            <w:tcW w:w="2413" w:type="pct"/>
          </w:tcPr>
          <w:p w14:paraId="4FEBE945"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Производит</w:t>
            </w:r>
            <w:r w:rsidRPr="00BB3A23">
              <w:rPr>
                <w:rFonts w:ascii="Times New Roman" w:hAnsi="Times New Roman"/>
                <w:spacing w:val="-5"/>
                <w:sz w:val="24"/>
                <w:szCs w:val="24"/>
              </w:rPr>
              <w:t xml:space="preserve"> </w:t>
            </w:r>
            <w:r w:rsidRPr="00BB3A23">
              <w:rPr>
                <w:rFonts w:ascii="Times New Roman" w:hAnsi="Times New Roman"/>
                <w:sz w:val="24"/>
                <w:szCs w:val="24"/>
              </w:rPr>
              <w:t>технологические</w:t>
            </w:r>
          </w:p>
          <w:p w14:paraId="2860D036"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расчеты</w:t>
            </w:r>
            <w:r w:rsidRPr="00BB3A23">
              <w:rPr>
                <w:rFonts w:ascii="Times New Roman" w:hAnsi="Times New Roman"/>
                <w:spacing w:val="-3"/>
                <w:sz w:val="24"/>
                <w:szCs w:val="24"/>
              </w:rPr>
              <w:t xml:space="preserve"> </w:t>
            </w:r>
            <w:r w:rsidRPr="00BB3A23">
              <w:rPr>
                <w:rFonts w:ascii="Times New Roman" w:hAnsi="Times New Roman"/>
                <w:sz w:val="24"/>
                <w:szCs w:val="24"/>
              </w:rPr>
              <w:t>на</w:t>
            </w:r>
            <w:r w:rsidRPr="00BB3A23">
              <w:rPr>
                <w:rFonts w:ascii="Times New Roman" w:hAnsi="Times New Roman"/>
                <w:spacing w:val="-5"/>
                <w:sz w:val="24"/>
                <w:szCs w:val="24"/>
              </w:rPr>
              <w:t xml:space="preserve"> </w:t>
            </w:r>
            <w:r w:rsidRPr="00BB3A23">
              <w:rPr>
                <w:rFonts w:ascii="Times New Roman" w:hAnsi="Times New Roman"/>
                <w:sz w:val="24"/>
                <w:szCs w:val="24"/>
              </w:rPr>
              <w:t>основе</w:t>
            </w:r>
            <w:r w:rsidRPr="00BB3A23">
              <w:rPr>
                <w:rFonts w:ascii="Times New Roman" w:hAnsi="Times New Roman"/>
                <w:spacing w:val="-5"/>
                <w:sz w:val="24"/>
                <w:szCs w:val="24"/>
              </w:rPr>
              <w:t xml:space="preserve"> </w:t>
            </w:r>
            <w:r w:rsidRPr="00BB3A23">
              <w:rPr>
                <w:rFonts w:ascii="Times New Roman" w:hAnsi="Times New Roman"/>
                <w:sz w:val="24"/>
                <w:szCs w:val="24"/>
              </w:rPr>
              <w:t>нормативов</w:t>
            </w:r>
          </w:p>
          <w:p w14:paraId="252080C9"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технологических</w:t>
            </w:r>
            <w:r w:rsidRPr="00BB3A23">
              <w:rPr>
                <w:rFonts w:ascii="Times New Roman" w:hAnsi="Times New Roman"/>
                <w:spacing w:val="-7"/>
                <w:sz w:val="24"/>
                <w:szCs w:val="24"/>
              </w:rPr>
              <w:t xml:space="preserve"> </w:t>
            </w:r>
            <w:r w:rsidRPr="00BB3A23">
              <w:rPr>
                <w:rFonts w:ascii="Times New Roman" w:hAnsi="Times New Roman"/>
                <w:sz w:val="24"/>
                <w:szCs w:val="24"/>
              </w:rPr>
              <w:t>режимов,</w:t>
            </w:r>
          </w:p>
          <w:p w14:paraId="6AF95856"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трудовых</w:t>
            </w:r>
            <w:r w:rsidRPr="00BB3A23">
              <w:rPr>
                <w:rFonts w:ascii="Times New Roman" w:hAnsi="Times New Roman"/>
                <w:spacing w:val="-5"/>
                <w:sz w:val="24"/>
                <w:szCs w:val="24"/>
              </w:rPr>
              <w:t xml:space="preserve"> </w:t>
            </w:r>
            <w:r w:rsidRPr="00BB3A23">
              <w:rPr>
                <w:rFonts w:ascii="Times New Roman" w:hAnsi="Times New Roman"/>
                <w:sz w:val="24"/>
                <w:szCs w:val="24"/>
              </w:rPr>
              <w:t>и</w:t>
            </w:r>
            <w:r w:rsidRPr="00BB3A23">
              <w:rPr>
                <w:rFonts w:ascii="Times New Roman" w:hAnsi="Times New Roman"/>
                <w:spacing w:val="1"/>
                <w:sz w:val="24"/>
                <w:szCs w:val="24"/>
              </w:rPr>
              <w:t xml:space="preserve"> </w:t>
            </w:r>
            <w:r w:rsidRPr="00BB3A23">
              <w:rPr>
                <w:rFonts w:ascii="Times New Roman" w:hAnsi="Times New Roman"/>
                <w:sz w:val="24"/>
                <w:szCs w:val="24"/>
              </w:rPr>
              <w:t>материальных</w:t>
            </w:r>
          </w:p>
          <w:p w14:paraId="7ABED9B8"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затрат</w:t>
            </w:r>
            <w:r w:rsidRPr="00BB3A23">
              <w:rPr>
                <w:rFonts w:ascii="Times New Roman" w:hAnsi="Times New Roman"/>
                <w:spacing w:val="-5"/>
                <w:sz w:val="24"/>
                <w:szCs w:val="24"/>
              </w:rPr>
              <w:t xml:space="preserve"> </w:t>
            </w:r>
            <w:r w:rsidRPr="00BB3A23">
              <w:rPr>
                <w:rFonts w:ascii="Times New Roman" w:hAnsi="Times New Roman"/>
                <w:sz w:val="24"/>
                <w:szCs w:val="24"/>
              </w:rPr>
              <w:t>определенного</w:t>
            </w:r>
          </w:p>
          <w:p w14:paraId="06B35910"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технологического</w:t>
            </w:r>
            <w:r w:rsidRPr="00BB3A23">
              <w:rPr>
                <w:rFonts w:ascii="Times New Roman" w:hAnsi="Times New Roman"/>
                <w:spacing w:val="-3"/>
                <w:sz w:val="24"/>
                <w:szCs w:val="24"/>
              </w:rPr>
              <w:t xml:space="preserve"> </w:t>
            </w:r>
            <w:r w:rsidRPr="00BB3A23">
              <w:rPr>
                <w:rFonts w:ascii="Times New Roman" w:hAnsi="Times New Roman"/>
                <w:sz w:val="24"/>
                <w:szCs w:val="24"/>
              </w:rPr>
              <w:t>процесса</w:t>
            </w:r>
          </w:p>
          <w:p w14:paraId="296C7FF9"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сборки</w:t>
            </w:r>
            <w:r w:rsidRPr="00BB3A23">
              <w:rPr>
                <w:rFonts w:ascii="Times New Roman" w:hAnsi="Times New Roman"/>
                <w:spacing w:val="-6"/>
                <w:sz w:val="24"/>
                <w:szCs w:val="24"/>
              </w:rPr>
              <w:t xml:space="preserve"> </w:t>
            </w:r>
            <w:r w:rsidRPr="00BB3A23">
              <w:rPr>
                <w:rFonts w:ascii="Times New Roman" w:hAnsi="Times New Roman"/>
                <w:sz w:val="24"/>
                <w:szCs w:val="24"/>
              </w:rPr>
              <w:t>и</w:t>
            </w:r>
            <w:r w:rsidRPr="00BB3A23">
              <w:rPr>
                <w:rFonts w:ascii="Times New Roman" w:hAnsi="Times New Roman"/>
                <w:spacing w:val="-11"/>
                <w:sz w:val="24"/>
                <w:szCs w:val="24"/>
              </w:rPr>
              <w:t xml:space="preserve"> </w:t>
            </w:r>
            <w:r w:rsidRPr="00BB3A23">
              <w:rPr>
                <w:rFonts w:ascii="Times New Roman" w:hAnsi="Times New Roman"/>
                <w:sz w:val="24"/>
                <w:szCs w:val="24"/>
              </w:rPr>
              <w:t>сварки</w:t>
            </w:r>
            <w:r w:rsidRPr="00BB3A23">
              <w:rPr>
                <w:rFonts w:ascii="Times New Roman" w:hAnsi="Times New Roman"/>
                <w:spacing w:val="-6"/>
                <w:sz w:val="24"/>
                <w:szCs w:val="24"/>
              </w:rPr>
              <w:t xml:space="preserve"> </w:t>
            </w:r>
            <w:r w:rsidRPr="00BB3A23">
              <w:rPr>
                <w:rFonts w:ascii="Times New Roman" w:hAnsi="Times New Roman"/>
                <w:sz w:val="24"/>
                <w:szCs w:val="24"/>
              </w:rPr>
              <w:t>конструкции</w:t>
            </w:r>
          </w:p>
          <w:p w14:paraId="42764009" w14:textId="77777777" w:rsidR="00567D56" w:rsidRPr="00BB3A23" w:rsidRDefault="00567D56" w:rsidP="00AC6BF3">
            <w:pPr>
              <w:pStyle w:val="affffff4"/>
              <w:rPr>
                <w:rFonts w:ascii="Times New Roman" w:hAnsi="Times New Roman"/>
                <w:i/>
                <w:sz w:val="24"/>
                <w:szCs w:val="24"/>
              </w:rPr>
            </w:pPr>
            <w:r w:rsidRPr="00BB3A23">
              <w:rPr>
                <w:rFonts w:ascii="Times New Roman" w:hAnsi="Times New Roman"/>
                <w:sz w:val="24"/>
                <w:szCs w:val="24"/>
              </w:rPr>
              <w:t>средней</w:t>
            </w:r>
            <w:r w:rsidRPr="00BB3A23">
              <w:rPr>
                <w:rFonts w:ascii="Times New Roman" w:hAnsi="Times New Roman"/>
                <w:spacing w:val="-6"/>
                <w:sz w:val="24"/>
                <w:szCs w:val="24"/>
              </w:rPr>
              <w:t xml:space="preserve"> </w:t>
            </w:r>
            <w:r w:rsidRPr="00BB3A23">
              <w:rPr>
                <w:rFonts w:ascii="Times New Roman" w:hAnsi="Times New Roman"/>
                <w:sz w:val="24"/>
                <w:szCs w:val="24"/>
              </w:rPr>
              <w:t>степени</w:t>
            </w:r>
            <w:r w:rsidRPr="00BB3A23">
              <w:rPr>
                <w:rFonts w:ascii="Times New Roman" w:hAnsi="Times New Roman"/>
                <w:spacing w:val="-1"/>
                <w:sz w:val="24"/>
                <w:szCs w:val="24"/>
              </w:rPr>
              <w:t xml:space="preserve"> </w:t>
            </w:r>
            <w:r w:rsidRPr="00BB3A23">
              <w:rPr>
                <w:rFonts w:ascii="Times New Roman" w:hAnsi="Times New Roman"/>
                <w:sz w:val="24"/>
                <w:szCs w:val="24"/>
              </w:rPr>
              <w:t>сложности.</w:t>
            </w:r>
          </w:p>
        </w:tc>
        <w:tc>
          <w:tcPr>
            <w:tcW w:w="1293" w:type="pct"/>
            <w:vMerge/>
          </w:tcPr>
          <w:p w14:paraId="4D83652C" w14:textId="77777777" w:rsidR="00567D56" w:rsidRPr="00BB3A23" w:rsidDel="009D5E3A" w:rsidRDefault="00567D56" w:rsidP="00AC6BF3">
            <w:pPr>
              <w:pStyle w:val="affffff4"/>
              <w:rPr>
                <w:rFonts w:ascii="Times New Roman" w:hAnsi="Times New Roman"/>
                <w:i/>
                <w:sz w:val="24"/>
                <w:szCs w:val="24"/>
              </w:rPr>
            </w:pPr>
          </w:p>
        </w:tc>
      </w:tr>
      <w:tr w:rsidR="00567D56" w:rsidRPr="008D2724" w14:paraId="67517954" w14:textId="77777777" w:rsidTr="006C357B">
        <w:trPr>
          <w:trHeight w:val="23"/>
        </w:trPr>
        <w:tc>
          <w:tcPr>
            <w:tcW w:w="1294" w:type="pct"/>
          </w:tcPr>
          <w:p w14:paraId="0CC0AA33" w14:textId="77777777" w:rsidR="00567D56" w:rsidRPr="00BB3A23" w:rsidRDefault="00567D56" w:rsidP="00AC6BF3">
            <w:pPr>
              <w:pStyle w:val="affffff4"/>
              <w:rPr>
                <w:rFonts w:ascii="Times New Roman" w:hAnsi="Times New Roman"/>
                <w:i/>
                <w:sz w:val="24"/>
                <w:szCs w:val="24"/>
              </w:rPr>
            </w:pPr>
            <w:r w:rsidRPr="00BB3A23">
              <w:rPr>
                <w:rFonts w:ascii="Times New Roman" w:hAnsi="Times New Roman"/>
                <w:sz w:val="24"/>
                <w:szCs w:val="24"/>
              </w:rPr>
              <w:t>ПК 2.3. Осуществлять технико-экономическое обоснование выбранного технологического процесса</w:t>
            </w:r>
            <w:r w:rsidRPr="00BB3A23">
              <w:rPr>
                <w:rFonts w:ascii="Times New Roman" w:hAnsi="Times New Roman"/>
                <w:i/>
                <w:sz w:val="24"/>
                <w:szCs w:val="24"/>
                <w:highlight w:val="yellow"/>
              </w:rPr>
              <w:t xml:space="preserve"> </w:t>
            </w:r>
          </w:p>
        </w:tc>
        <w:tc>
          <w:tcPr>
            <w:tcW w:w="2413" w:type="pct"/>
          </w:tcPr>
          <w:p w14:paraId="564E156E" w14:textId="77777777" w:rsidR="00567D56" w:rsidRPr="00BB3A23" w:rsidRDefault="00567D56" w:rsidP="00AC6BF3">
            <w:pPr>
              <w:pStyle w:val="affffff4"/>
              <w:rPr>
                <w:rFonts w:ascii="Times New Roman" w:hAnsi="Times New Roman"/>
                <w:i/>
                <w:sz w:val="24"/>
                <w:szCs w:val="24"/>
              </w:rPr>
            </w:pPr>
            <w:r w:rsidRPr="00BB3A23">
              <w:rPr>
                <w:rFonts w:ascii="Times New Roman" w:hAnsi="Times New Roman"/>
                <w:sz w:val="24"/>
                <w:szCs w:val="24"/>
              </w:rPr>
              <w:t>Осуществляет и оценивает</w:t>
            </w:r>
            <w:r w:rsidRPr="00BB3A23">
              <w:rPr>
                <w:rFonts w:ascii="Times New Roman" w:hAnsi="Times New Roman"/>
                <w:spacing w:val="1"/>
                <w:sz w:val="24"/>
                <w:szCs w:val="24"/>
              </w:rPr>
              <w:t xml:space="preserve"> </w:t>
            </w:r>
            <w:r w:rsidRPr="00BB3A23">
              <w:rPr>
                <w:rFonts w:ascii="Times New Roman" w:hAnsi="Times New Roman"/>
                <w:sz w:val="24"/>
                <w:szCs w:val="24"/>
              </w:rPr>
              <w:t>технико-экономическое</w:t>
            </w:r>
            <w:r w:rsidRPr="00BB3A23">
              <w:rPr>
                <w:rFonts w:ascii="Times New Roman" w:hAnsi="Times New Roman"/>
                <w:spacing w:val="1"/>
                <w:sz w:val="24"/>
                <w:szCs w:val="24"/>
              </w:rPr>
              <w:t xml:space="preserve"> </w:t>
            </w:r>
            <w:r w:rsidRPr="00BB3A23">
              <w:rPr>
                <w:rFonts w:ascii="Times New Roman" w:hAnsi="Times New Roman"/>
                <w:sz w:val="24"/>
                <w:szCs w:val="24"/>
              </w:rPr>
              <w:t>обоснование выбранного</w:t>
            </w:r>
            <w:r w:rsidRPr="00BB3A23">
              <w:rPr>
                <w:rFonts w:ascii="Times New Roman" w:hAnsi="Times New Roman"/>
                <w:spacing w:val="1"/>
                <w:sz w:val="24"/>
                <w:szCs w:val="24"/>
              </w:rPr>
              <w:t xml:space="preserve"> </w:t>
            </w:r>
            <w:r w:rsidRPr="00BB3A23">
              <w:rPr>
                <w:rFonts w:ascii="Times New Roman" w:hAnsi="Times New Roman"/>
                <w:spacing w:val="-1"/>
                <w:sz w:val="24"/>
                <w:szCs w:val="24"/>
              </w:rPr>
              <w:t>технологического</w:t>
            </w:r>
            <w:r w:rsidRPr="00BB3A23">
              <w:rPr>
                <w:rFonts w:ascii="Times New Roman" w:hAnsi="Times New Roman"/>
                <w:spacing w:val="-9"/>
                <w:sz w:val="24"/>
                <w:szCs w:val="24"/>
              </w:rPr>
              <w:t xml:space="preserve"> </w:t>
            </w:r>
            <w:r w:rsidRPr="00BB3A23">
              <w:rPr>
                <w:rFonts w:ascii="Times New Roman" w:hAnsi="Times New Roman"/>
                <w:sz w:val="24"/>
                <w:szCs w:val="24"/>
              </w:rPr>
              <w:t>процесса.</w:t>
            </w:r>
          </w:p>
        </w:tc>
        <w:tc>
          <w:tcPr>
            <w:tcW w:w="1293" w:type="pct"/>
            <w:vMerge/>
          </w:tcPr>
          <w:p w14:paraId="0C9911ED" w14:textId="77777777" w:rsidR="00567D56" w:rsidRPr="00BB3A23" w:rsidRDefault="00567D56" w:rsidP="00AC6BF3">
            <w:pPr>
              <w:pStyle w:val="affffff4"/>
              <w:rPr>
                <w:rFonts w:ascii="Times New Roman" w:hAnsi="Times New Roman"/>
                <w:i/>
                <w:sz w:val="24"/>
                <w:szCs w:val="24"/>
              </w:rPr>
            </w:pPr>
          </w:p>
        </w:tc>
      </w:tr>
      <w:tr w:rsidR="00567D56" w:rsidRPr="008D2724" w14:paraId="76503562" w14:textId="77777777" w:rsidTr="006C357B">
        <w:trPr>
          <w:trHeight w:val="23"/>
        </w:trPr>
        <w:tc>
          <w:tcPr>
            <w:tcW w:w="1294" w:type="pct"/>
          </w:tcPr>
          <w:p w14:paraId="3BA86940" w14:textId="77777777" w:rsidR="00567D56" w:rsidRPr="00BB3A23" w:rsidRDefault="00567D56" w:rsidP="00AC6BF3">
            <w:pPr>
              <w:pStyle w:val="affffff4"/>
              <w:rPr>
                <w:rFonts w:ascii="Times New Roman" w:hAnsi="Times New Roman"/>
                <w:i/>
                <w:sz w:val="24"/>
                <w:szCs w:val="24"/>
              </w:rPr>
            </w:pPr>
            <w:r w:rsidRPr="00BB3A23">
              <w:rPr>
                <w:rFonts w:ascii="Times New Roman" w:hAnsi="Times New Roman"/>
                <w:sz w:val="24"/>
                <w:szCs w:val="24"/>
              </w:rPr>
              <w:t>ПК 2.4. Оформлять конструкторскую, технологическую и техническую документацию</w:t>
            </w:r>
            <w:r w:rsidRPr="00BB3A23">
              <w:rPr>
                <w:rFonts w:ascii="Times New Roman" w:hAnsi="Times New Roman"/>
                <w:i/>
                <w:sz w:val="24"/>
                <w:szCs w:val="24"/>
                <w:highlight w:val="yellow"/>
              </w:rPr>
              <w:t xml:space="preserve"> </w:t>
            </w:r>
          </w:p>
        </w:tc>
        <w:tc>
          <w:tcPr>
            <w:tcW w:w="2413" w:type="pct"/>
          </w:tcPr>
          <w:p w14:paraId="46DA9F01"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Обеспечивает</w:t>
            </w:r>
            <w:r w:rsidRPr="00BB3A23">
              <w:rPr>
                <w:rFonts w:ascii="Times New Roman" w:hAnsi="Times New Roman"/>
                <w:spacing w:val="56"/>
                <w:sz w:val="24"/>
                <w:szCs w:val="24"/>
              </w:rPr>
              <w:t xml:space="preserve"> </w:t>
            </w:r>
            <w:r w:rsidRPr="00BB3A23">
              <w:rPr>
                <w:rFonts w:ascii="Times New Roman" w:hAnsi="Times New Roman"/>
                <w:sz w:val="24"/>
                <w:szCs w:val="24"/>
              </w:rPr>
              <w:t>правильность</w:t>
            </w:r>
            <w:r w:rsidRPr="00BB3A23">
              <w:rPr>
                <w:rFonts w:ascii="Times New Roman" w:hAnsi="Times New Roman"/>
                <w:spacing w:val="52"/>
                <w:sz w:val="24"/>
                <w:szCs w:val="24"/>
              </w:rPr>
              <w:t xml:space="preserve"> </w:t>
            </w:r>
            <w:r w:rsidRPr="00BB3A23">
              <w:rPr>
                <w:rFonts w:ascii="Times New Roman" w:hAnsi="Times New Roman"/>
                <w:sz w:val="24"/>
                <w:szCs w:val="24"/>
              </w:rPr>
              <w:t>и</w:t>
            </w:r>
          </w:p>
          <w:p w14:paraId="4C12D2A3"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своевременность</w:t>
            </w:r>
            <w:r w:rsidRPr="00BB3A23">
              <w:rPr>
                <w:rFonts w:ascii="Times New Roman" w:hAnsi="Times New Roman"/>
                <w:spacing w:val="53"/>
                <w:sz w:val="24"/>
                <w:szCs w:val="24"/>
              </w:rPr>
              <w:t xml:space="preserve"> </w:t>
            </w:r>
            <w:r w:rsidRPr="00BB3A23">
              <w:rPr>
                <w:rFonts w:ascii="Times New Roman" w:hAnsi="Times New Roman"/>
                <w:sz w:val="24"/>
                <w:szCs w:val="24"/>
              </w:rPr>
              <w:t>оформления</w:t>
            </w:r>
          </w:p>
          <w:p w14:paraId="092798ED" w14:textId="77777777" w:rsidR="00567D56" w:rsidRPr="00BB3A23" w:rsidRDefault="00567D56" w:rsidP="00AC6BF3">
            <w:pPr>
              <w:pStyle w:val="affffff4"/>
              <w:rPr>
                <w:rFonts w:ascii="Times New Roman" w:hAnsi="Times New Roman"/>
                <w:i/>
                <w:sz w:val="24"/>
                <w:szCs w:val="24"/>
              </w:rPr>
            </w:pPr>
            <w:r w:rsidRPr="00BB3A23">
              <w:rPr>
                <w:rFonts w:ascii="Times New Roman" w:hAnsi="Times New Roman"/>
                <w:sz w:val="24"/>
                <w:szCs w:val="24"/>
              </w:rPr>
              <w:t>технической</w:t>
            </w:r>
            <w:r w:rsidRPr="00BB3A23">
              <w:rPr>
                <w:rFonts w:ascii="Times New Roman" w:hAnsi="Times New Roman"/>
                <w:spacing w:val="49"/>
                <w:sz w:val="24"/>
                <w:szCs w:val="24"/>
              </w:rPr>
              <w:t xml:space="preserve"> </w:t>
            </w:r>
            <w:r w:rsidRPr="00BB3A23">
              <w:rPr>
                <w:rFonts w:ascii="Times New Roman" w:hAnsi="Times New Roman"/>
                <w:sz w:val="24"/>
                <w:szCs w:val="24"/>
              </w:rPr>
              <w:t>документации</w:t>
            </w:r>
          </w:p>
        </w:tc>
        <w:tc>
          <w:tcPr>
            <w:tcW w:w="1293" w:type="pct"/>
            <w:vMerge/>
          </w:tcPr>
          <w:p w14:paraId="4F226A2E" w14:textId="77777777" w:rsidR="00567D56" w:rsidRPr="00BB3A23" w:rsidDel="009D5E3A" w:rsidRDefault="00567D56" w:rsidP="00AC6BF3">
            <w:pPr>
              <w:pStyle w:val="affffff4"/>
              <w:rPr>
                <w:rFonts w:ascii="Times New Roman" w:hAnsi="Times New Roman"/>
                <w:i/>
                <w:sz w:val="24"/>
                <w:szCs w:val="24"/>
              </w:rPr>
            </w:pPr>
          </w:p>
        </w:tc>
      </w:tr>
      <w:tr w:rsidR="00567D56" w:rsidRPr="008D2724" w14:paraId="7176D1C2" w14:textId="77777777" w:rsidTr="006C357B">
        <w:trPr>
          <w:trHeight w:val="23"/>
        </w:trPr>
        <w:tc>
          <w:tcPr>
            <w:tcW w:w="1294" w:type="pct"/>
          </w:tcPr>
          <w:p w14:paraId="7E1CE629"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ПК 2.5. Осуществлять разработку и оформление графических, вычислительных и проектных работ с использованием информационно-компьютерных технологий.</w:t>
            </w:r>
          </w:p>
          <w:p w14:paraId="35B6B2F3" w14:textId="77777777" w:rsidR="00567D56" w:rsidRPr="00BB3A23" w:rsidRDefault="00567D56" w:rsidP="00AC6BF3">
            <w:pPr>
              <w:pStyle w:val="affffff4"/>
              <w:rPr>
                <w:rFonts w:ascii="Times New Roman" w:hAnsi="Times New Roman"/>
                <w:i/>
                <w:sz w:val="24"/>
                <w:szCs w:val="24"/>
              </w:rPr>
            </w:pPr>
          </w:p>
        </w:tc>
        <w:tc>
          <w:tcPr>
            <w:tcW w:w="2413" w:type="pct"/>
          </w:tcPr>
          <w:p w14:paraId="3CFBD817"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Осуществляет разработку</w:t>
            </w:r>
            <w:r w:rsidRPr="00BB3A23">
              <w:rPr>
                <w:rFonts w:ascii="Times New Roman" w:hAnsi="Times New Roman"/>
                <w:spacing w:val="-9"/>
                <w:sz w:val="24"/>
                <w:szCs w:val="24"/>
              </w:rPr>
              <w:t xml:space="preserve"> </w:t>
            </w:r>
            <w:r w:rsidRPr="00BB3A23">
              <w:rPr>
                <w:rFonts w:ascii="Times New Roman" w:hAnsi="Times New Roman"/>
                <w:sz w:val="24"/>
                <w:szCs w:val="24"/>
              </w:rPr>
              <w:t>и</w:t>
            </w:r>
          </w:p>
          <w:p w14:paraId="249DAC98"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оформление</w:t>
            </w:r>
            <w:r w:rsidRPr="00BB3A23">
              <w:rPr>
                <w:rFonts w:ascii="Times New Roman" w:hAnsi="Times New Roman"/>
                <w:spacing w:val="-9"/>
                <w:sz w:val="24"/>
                <w:szCs w:val="24"/>
              </w:rPr>
              <w:t xml:space="preserve"> </w:t>
            </w:r>
            <w:r w:rsidRPr="00BB3A23">
              <w:rPr>
                <w:rFonts w:ascii="Times New Roman" w:hAnsi="Times New Roman"/>
                <w:sz w:val="24"/>
                <w:szCs w:val="24"/>
              </w:rPr>
              <w:t>графических,</w:t>
            </w:r>
          </w:p>
          <w:p w14:paraId="4FF30C93"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вычислительных</w:t>
            </w:r>
            <w:r w:rsidRPr="00BB3A23">
              <w:rPr>
                <w:rFonts w:ascii="Times New Roman" w:hAnsi="Times New Roman"/>
                <w:spacing w:val="-8"/>
                <w:sz w:val="24"/>
                <w:szCs w:val="24"/>
              </w:rPr>
              <w:t xml:space="preserve"> </w:t>
            </w:r>
            <w:r w:rsidRPr="00BB3A23">
              <w:rPr>
                <w:rFonts w:ascii="Times New Roman" w:hAnsi="Times New Roman"/>
                <w:sz w:val="24"/>
                <w:szCs w:val="24"/>
              </w:rPr>
              <w:t>и</w:t>
            </w:r>
            <w:r w:rsidRPr="00BB3A23">
              <w:rPr>
                <w:rFonts w:ascii="Times New Roman" w:hAnsi="Times New Roman"/>
                <w:spacing w:val="-8"/>
                <w:sz w:val="24"/>
                <w:szCs w:val="24"/>
              </w:rPr>
              <w:t xml:space="preserve"> </w:t>
            </w:r>
            <w:r w:rsidRPr="00BB3A23">
              <w:rPr>
                <w:rFonts w:ascii="Times New Roman" w:hAnsi="Times New Roman"/>
                <w:sz w:val="24"/>
                <w:szCs w:val="24"/>
              </w:rPr>
              <w:t>проектных</w:t>
            </w:r>
          </w:p>
          <w:p w14:paraId="3A363693"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работ</w:t>
            </w:r>
            <w:r w:rsidRPr="00BB3A23">
              <w:rPr>
                <w:rFonts w:ascii="Times New Roman" w:hAnsi="Times New Roman"/>
                <w:spacing w:val="-1"/>
                <w:sz w:val="24"/>
                <w:szCs w:val="24"/>
              </w:rPr>
              <w:t xml:space="preserve"> </w:t>
            </w:r>
            <w:r w:rsidRPr="00BB3A23">
              <w:rPr>
                <w:rFonts w:ascii="Times New Roman" w:hAnsi="Times New Roman"/>
                <w:sz w:val="24"/>
                <w:szCs w:val="24"/>
              </w:rPr>
              <w:t>с</w:t>
            </w:r>
            <w:r w:rsidRPr="00BB3A23">
              <w:rPr>
                <w:rFonts w:ascii="Times New Roman" w:hAnsi="Times New Roman"/>
                <w:spacing w:val="-8"/>
                <w:sz w:val="24"/>
                <w:szCs w:val="24"/>
              </w:rPr>
              <w:t xml:space="preserve"> </w:t>
            </w:r>
            <w:r w:rsidRPr="00BB3A23">
              <w:rPr>
                <w:rFonts w:ascii="Times New Roman" w:hAnsi="Times New Roman"/>
                <w:sz w:val="24"/>
                <w:szCs w:val="24"/>
              </w:rPr>
              <w:t>использованием</w:t>
            </w:r>
          </w:p>
          <w:p w14:paraId="4CD870B4"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информационно-компьютерных</w:t>
            </w:r>
          </w:p>
          <w:p w14:paraId="26689849" w14:textId="77777777" w:rsidR="00567D56" w:rsidRPr="00BB3A23" w:rsidRDefault="00567D56" w:rsidP="00AC6BF3">
            <w:pPr>
              <w:pStyle w:val="affffff4"/>
              <w:rPr>
                <w:rFonts w:ascii="Times New Roman" w:hAnsi="Times New Roman"/>
                <w:i/>
                <w:sz w:val="24"/>
                <w:szCs w:val="24"/>
              </w:rPr>
            </w:pPr>
            <w:r w:rsidRPr="00BB3A23">
              <w:rPr>
                <w:rFonts w:ascii="Times New Roman" w:hAnsi="Times New Roman"/>
                <w:sz w:val="24"/>
                <w:szCs w:val="24"/>
              </w:rPr>
              <w:t>технологий.</w:t>
            </w:r>
          </w:p>
        </w:tc>
        <w:tc>
          <w:tcPr>
            <w:tcW w:w="1293" w:type="pct"/>
          </w:tcPr>
          <w:p w14:paraId="15A6FBC5"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Экспертное</w:t>
            </w:r>
            <w:r w:rsidRPr="00BB3A23">
              <w:rPr>
                <w:rFonts w:ascii="Times New Roman" w:hAnsi="Times New Roman"/>
                <w:spacing w:val="-6"/>
                <w:sz w:val="24"/>
                <w:szCs w:val="24"/>
              </w:rPr>
              <w:t xml:space="preserve"> </w:t>
            </w:r>
            <w:r w:rsidRPr="00BB3A23">
              <w:rPr>
                <w:rFonts w:ascii="Times New Roman" w:hAnsi="Times New Roman"/>
                <w:sz w:val="24"/>
                <w:szCs w:val="24"/>
              </w:rPr>
              <w:t>наблюдение</w:t>
            </w:r>
            <w:r w:rsidRPr="00BB3A23">
              <w:rPr>
                <w:rFonts w:ascii="Times New Roman" w:hAnsi="Times New Roman"/>
                <w:spacing w:val="-2"/>
                <w:sz w:val="24"/>
                <w:szCs w:val="24"/>
              </w:rPr>
              <w:t xml:space="preserve"> </w:t>
            </w:r>
            <w:r w:rsidRPr="00BB3A23">
              <w:rPr>
                <w:rFonts w:ascii="Times New Roman" w:hAnsi="Times New Roman"/>
                <w:sz w:val="24"/>
                <w:szCs w:val="24"/>
              </w:rPr>
              <w:t>и</w:t>
            </w:r>
            <w:r w:rsidRPr="00BB3A23">
              <w:rPr>
                <w:rFonts w:ascii="Times New Roman" w:hAnsi="Times New Roman"/>
                <w:spacing w:val="-4"/>
                <w:sz w:val="24"/>
                <w:szCs w:val="24"/>
              </w:rPr>
              <w:t xml:space="preserve"> </w:t>
            </w:r>
            <w:r w:rsidRPr="00BB3A23">
              <w:rPr>
                <w:rFonts w:ascii="Times New Roman" w:hAnsi="Times New Roman"/>
                <w:sz w:val="24"/>
                <w:szCs w:val="24"/>
              </w:rPr>
              <w:t>оценка</w:t>
            </w:r>
          </w:p>
          <w:p w14:paraId="42156079"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на</w:t>
            </w:r>
            <w:r w:rsidRPr="00BB3A23">
              <w:rPr>
                <w:rFonts w:ascii="Times New Roman" w:hAnsi="Times New Roman"/>
                <w:spacing w:val="-1"/>
                <w:sz w:val="24"/>
                <w:szCs w:val="24"/>
              </w:rPr>
              <w:t xml:space="preserve"> </w:t>
            </w:r>
            <w:r w:rsidRPr="00BB3A23">
              <w:rPr>
                <w:rFonts w:ascii="Times New Roman" w:hAnsi="Times New Roman"/>
                <w:sz w:val="24"/>
                <w:szCs w:val="24"/>
              </w:rPr>
              <w:t>практических</w:t>
            </w:r>
            <w:r w:rsidRPr="00BB3A23">
              <w:rPr>
                <w:rFonts w:ascii="Times New Roman" w:hAnsi="Times New Roman"/>
                <w:spacing w:val="-5"/>
                <w:sz w:val="24"/>
                <w:szCs w:val="24"/>
              </w:rPr>
              <w:t xml:space="preserve"> </w:t>
            </w:r>
            <w:r w:rsidRPr="00BB3A23">
              <w:rPr>
                <w:rFonts w:ascii="Times New Roman" w:hAnsi="Times New Roman"/>
                <w:sz w:val="24"/>
                <w:szCs w:val="24"/>
              </w:rPr>
              <w:t>и</w:t>
            </w:r>
            <w:r w:rsidRPr="00BB3A23">
              <w:rPr>
                <w:rFonts w:ascii="Times New Roman" w:hAnsi="Times New Roman"/>
                <w:spacing w:val="1"/>
                <w:sz w:val="24"/>
                <w:szCs w:val="24"/>
              </w:rPr>
              <w:t xml:space="preserve"> </w:t>
            </w:r>
            <w:r w:rsidRPr="00BB3A23">
              <w:rPr>
                <w:rFonts w:ascii="Times New Roman" w:hAnsi="Times New Roman"/>
                <w:sz w:val="24"/>
                <w:szCs w:val="24"/>
              </w:rPr>
              <w:t>лабораторных</w:t>
            </w:r>
          </w:p>
          <w:p w14:paraId="4922ECBB"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занятиях</w:t>
            </w:r>
            <w:r w:rsidRPr="00BB3A23">
              <w:rPr>
                <w:rFonts w:ascii="Times New Roman" w:hAnsi="Times New Roman"/>
                <w:spacing w:val="-5"/>
                <w:sz w:val="24"/>
                <w:szCs w:val="24"/>
              </w:rPr>
              <w:t xml:space="preserve"> </w:t>
            </w:r>
            <w:r w:rsidRPr="00BB3A23">
              <w:rPr>
                <w:rFonts w:ascii="Times New Roman" w:hAnsi="Times New Roman"/>
                <w:sz w:val="24"/>
                <w:szCs w:val="24"/>
              </w:rPr>
              <w:t>при</w:t>
            </w:r>
            <w:r w:rsidRPr="00BB3A23">
              <w:rPr>
                <w:rFonts w:ascii="Times New Roman" w:hAnsi="Times New Roman"/>
                <w:spacing w:val="-3"/>
                <w:sz w:val="24"/>
                <w:szCs w:val="24"/>
              </w:rPr>
              <w:t xml:space="preserve"> </w:t>
            </w:r>
            <w:r w:rsidRPr="00BB3A23">
              <w:rPr>
                <w:rFonts w:ascii="Times New Roman" w:hAnsi="Times New Roman"/>
                <w:sz w:val="24"/>
                <w:szCs w:val="24"/>
              </w:rPr>
              <w:t>выполнении</w:t>
            </w:r>
            <w:r w:rsidRPr="00BB3A23">
              <w:rPr>
                <w:rFonts w:ascii="Times New Roman" w:hAnsi="Times New Roman"/>
                <w:spacing w:val="-4"/>
                <w:sz w:val="24"/>
                <w:szCs w:val="24"/>
              </w:rPr>
              <w:t xml:space="preserve"> </w:t>
            </w:r>
            <w:r w:rsidRPr="00BB3A23">
              <w:rPr>
                <w:rFonts w:ascii="Times New Roman" w:hAnsi="Times New Roman"/>
                <w:sz w:val="24"/>
                <w:szCs w:val="24"/>
              </w:rPr>
              <w:t>работ</w:t>
            </w:r>
            <w:r w:rsidRPr="00BB3A23">
              <w:rPr>
                <w:rFonts w:ascii="Times New Roman" w:hAnsi="Times New Roman"/>
                <w:spacing w:val="-3"/>
                <w:sz w:val="24"/>
                <w:szCs w:val="24"/>
              </w:rPr>
              <w:t xml:space="preserve"> </w:t>
            </w:r>
            <w:r w:rsidRPr="00BB3A23">
              <w:rPr>
                <w:rFonts w:ascii="Times New Roman" w:hAnsi="Times New Roman"/>
                <w:sz w:val="24"/>
                <w:szCs w:val="24"/>
              </w:rPr>
              <w:t>по</w:t>
            </w:r>
          </w:p>
          <w:p w14:paraId="5BE0958D"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учебной</w:t>
            </w:r>
            <w:r w:rsidRPr="00BB3A23">
              <w:rPr>
                <w:rFonts w:ascii="Times New Roman" w:hAnsi="Times New Roman"/>
                <w:spacing w:val="-2"/>
                <w:sz w:val="24"/>
                <w:szCs w:val="24"/>
              </w:rPr>
              <w:t xml:space="preserve"> </w:t>
            </w:r>
            <w:r w:rsidRPr="00BB3A23">
              <w:rPr>
                <w:rFonts w:ascii="Times New Roman" w:hAnsi="Times New Roman"/>
                <w:sz w:val="24"/>
                <w:szCs w:val="24"/>
              </w:rPr>
              <w:t>и</w:t>
            </w:r>
            <w:r w:rsidRPr="00BB3A23">
              <w:rPr>
                <w:rFonts w:ascii="Times New Roman" w:hAnsi="Times New Roman"/>
                <w:spacing w:val="-5"/>
                <w:sz w:val="24"/>
                <w:szCs w:val="24"/>
              </w:rPr>
              <w:t xml:space="preserve"> </w:t>
            </w:r>
            <w:r w:rsidRPr="00BB3A23">
              <w:rPr>
                <w:rFonts w:ascii="Times New Roman" w:hAnsi="Times New Roman"/>
                <w:sz w:val="24"/>
                <w:szCs w:val="24"/>
              </w:rPr>
              <w:t>производственной</w:t>
            </w:r>
          </w:p>
          <w:p w14:paraId="51D63756"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практик.</w:t>
            </w:r>
          </w:p>
          <w:p w14:paraId="2215B469"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Самооценка,</w:t>
            </w:r>
            <w:r w:rsidRPr="00BB3A23">
              <w:rPr>
                <w:rFonts w:ascii="Times New Roman" w:hAnsi="Times New Roman"/>
                <w:spacing w:val="-4"/>
                <w:sz w:val="24"/>
                <w:szCs w:val="24"/>
              </w:rPr>
              <w:t xml:space="preserve"> </w:t>
            </w:r>
            <w:r w:rsidRPr="00BB3A23">
              <w:rPr>
                <w:rFonts w:ascii="Times New Roman" w:hAnsi="Times New Roman"/>
                <w:sz w:val="24"/>
                <w:szCs w:val="24"/>
              </w:rPr>
              <w:t>направленная</w:t>
            </w:r>
            <w:r w:rsidRPr="00BB3A23">
              <w:rPr>
                <w:rFonts w:ascii="Times New Roman" w:hAnsi="Times New Roman"/>
                <w:spacing w:val="-1"/>
                <w:sz w:val="24"/>
                <w:szCs w:val="24"/>
              </w:rPr>
              <w:t xml:space="preserve"> </w:t>
            </w:r>
            <w:r w:rsidRPr="00BB3A23">
              <w:rPr>
                <w:rFonts w:ascii="Times New Roman" w:hAnsi="Times New Roman"/>
                <w:sz w:val="24"/>
                <w:szCs w:val="24"/>
              </w:rPr>
              <w:t>на</w:t>
            </w:r>
          </w:p>
          <w:p w14:paraId="35B6F5A3"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самостоятельную</w:t>
            </w:r>
            <w:r w:rsidRPr="00BB3A23">
              <w:rPr>
                <w:rFonts w:ascii="Times New Roman" w:hAnsi="Times New Roman"/>
                <w:spacing w:val="-4"/>
                <w:sz w:val="24"/>
                <w:szCs w:val="24"/>
              </w:rPr>
              <w:t xml:space="preserve"> </w:t>
            </w:r>
            <w:r w:rsidRPr="00BB3A23">
              <w:rPr>
                <w:rFonts w:ascii="Times New Roman" w:hAnsi="Times New Roman"/>
                <w:sz w:val="24"/>
                <w:szCs w:val="24"/>
              </w:rPr>
              <w:t>оценку</w:t>
            </w:r>
          </w:p>
          <w:p w14:paraId="46FA51B8"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студентом</w:t>
            </w:r>
            <w:r w:rsidRPr="00BB3A23">
              <w:rPr>
                <w:rFonts w:ascii="Times New Roman" w:hAnsi="Times New Roman"/>
                <w:spacing w:val="-3"/>
                <w:sz w:val="24"/>
                <w:szCs w:val="24"/>
              </w:rPr>
              <w:t xml:space="preserve"> </w:t>
            </w:r>
            <w:r w:rsidRPr="00BB3A23">
              <w:rPr>
                <w:rFonts w:ascii="Times New Roman" w:hAnsi="Times New Roman"/>
                <w:sz w:val="24"/>
                <w:szCs w:val="24"/>
              </w:rPr>
              <w:t>результатов</w:t>
            </w:r>
          </w:p>
          <w:p w14:paraId="0C1DE214" w14:textId="77777777" w:rsidR="00567D56" w:rsidRPr="00BB3A23" w:rsidDel="009D5E3A" w:rsidRDefault="00567D56" w:rsidP="00AC6BF3">
            <w:pPr>
              <w:pStyle w:val="affffff4"/>
              <w:rPr>
                <w:rFonts w:ascii="Times New Roman" w:hAnsi="Times New Roman"/>
                <w:i/>
                <w:sz w:val="24"/>
                <w:szCs w:val="24"/>
              </w:rPr>
            </w:pPr>
            <w:r w:rsidRPr="00BB3A23">
              <w:rPr>
                <w:rFonts w:ascii="Times New Roman" w:hAnsi="Times New Roman"/>
                <w:sz w:val="24"/>
                <w:szCs w:val="24"/>
              </w:rPr>
              <w:t>деятельности.</w:t>
            </w:r>
          </w:p>
        </w:tc>
      </w:tr>
      <w:tr w:rsidR="00567D56" w:rsidRPr="008D2724" w14:paraId="72302599" w14:textId="77777777" w:rsidTr="006C357B">
        <w:trPr>
          <w:trHeight w:val="23"/>
        </w:trPr>
        <w:tc>
          <w:tcPr>
            <w:tcW w:w="1294" w:type="pct"/>
          </w:tcPr>
          <w:p w14:paraId="7659FE07" w14:textId="77777777" w:rsidR="00567D56" w:rsidRPr="00BB3A23" w:rsidRDefault="00567D56" w:rsidP="00AC6BF3">
            <w:pPr>
              <w:pStyle w:val="affffff4"/>
              <w:rPr>
                <w:rFonts w:ascii="Times New Roman" w:hAnsi="Times New Roman"/>
                <w:i/>
                <w:sz w:val="24"/>
                <w:szCs w:val="24"/>
              </w:rPr>
            </w:pPr>
            <w:r w:rsidRPr="00BB3A23">
              <w:rPr>
                <w:rFonts w:ascii="Times New Roman" w:hAnsi="Times New Roman"/>
                <w:sz w:val="24"/>
                <w:szCs w:val="24"/>
              </w:rPr>
              <w:t>ОК 01</w:t>
            </w:r>
            <w:r w:rsidRPr="00BB3A23">
              <w:rPr>
                <w:rFonts w:ascii="Times New Roman" w:hAnsi="Times New Roman"/>
                <w:sz w:val="24"/>
                <w:szCs w:val="24"/>
              </w:rPr>
              <w:tab/>
              <w:t>Выбирать способы решения задач профессиональной деятельности применительно к различным контекстам</w:t>
            </w:r>
          </w:p>
        </w:tc>
        <w:tc>
          <w:tcPr>
            <w:tcW w:w="2413" w:type="pct"/>
          </w:tcPr>
          <w:p w14:paraId="75734ACD" w14:textId="77777777" w:rsidR="00567D56" w:rsidRPr="00BB3A23" w:rsidRDefault="00567D56" w:rsidP="00AC6BF3">
            <w:pPr>
              <w:pStyle w:val="affffff4"/>
              <w:rPr>
                <w:rFonts w:ascii="Times New Roman" w:hAnsi="Times New Roman"/>
                <w:i/>
                <w:sz w:val="24"/>
                <w:szCs w:val="24"/>
              </w:rPr>
            </w:pPr>
            <w:r w:rsidRPr="00BB3A23">
              <w:rPr>
                <w:rFonts w:ascii="Times New Roman" w:hAnsi="Times New Roman"/>
                <w:sz w:val="24"/>
                <w:szCs w:val="24"/>
              </w:rPr>
              <w:t>Понимать сущность и социальную значимость своей будущей профессии, проявлять к ней устойчивый интерес.</w:t>
            </w:r>
          </w:p>
        </w:tc>
        <w:tc>
          <w:tcPr>
            <w:tcW w:w="1293" w:type="pct"/>
          </w:tcPr>
          <w:p w14:paraId="630988D7"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Экспертное наблюдение и оценка</w:t>
            </w:r>
            <w:r w:rsidRPr="00BB3A23">
              <w:rPr>
                <w:rFonts w:ascii="Times New Roman" w:hAnsi="Times New Roman"/>
                <w:spacing w:val="1"/>
                <w:sz w:val="24"/>
                <w:szCs w:val="24"/>
              </w:rPr>
              <w:t xml:space="preserve"> </w:t>
            </w:r>
            <w:r w:rsidRPr="00BB3A23">
              <w:rPr>
                <w:rFonts w:ascii="Times New Roman" w:hAnsi="Times New Roman"/>
                <w:sz w:val="24"/>
                <w:szCs w:val="24"/>
              </w:rPr>
              <w:t>на практических и лабораторных</w:t>
            </w:r>
            <w:r w:rsidRPr="00BB3A23">
              <w:rPr>
                <w:rFonts w:ascii="Times New Roman" w:hAnsi="Times New Roman"/>
                <w:spacing w:val="1"/>
                <w:sz w:val="24"/>
                <w:szCs w:val="24"/>
              </w:rPr>
              <w:t xml:space="preserve"> </w:t>
            </w:r>
            <w:r w:rsidRPr="00BB3A23">
              <w:rPr>
                <w:rFonts w:ascii="Times New Roman" w:hAnsi="Times New Roman"/>
                <w:sz w:val="24"/>
                <w:szCs w:val="24"/>
              </w:rPr>
              <w:t>занятиях</w:t>
            </w:r>
            <w:r w:rsidRPr="00BB3A23">
              <w:rPr>
                <w:rFonts w:ascii="Times New Roman" w:hAnsi="Times New Roman"/>
                <w:spacing w:val="-5"/>
                <w:sz w:val="24"/>
                <w:szCs w:val="24"/>
              </w:rPr>
              <w:t xml:space="preserve"> </w:t>
            </w:r>
            <w:r w:rsidRPr="00BB3A23">
              <w:rPr>
                <w:rFonts w:ascii="Times New Roman" w:hAnsi="Times New Roman"/>
                <w:sz w:val="24"/>
                <w:szCs w:val="24"/>
              </w:rPr>
              <w:t>при</w:t>
            </w:r>
            <w:r w:rsidRPr="00BB3A23">
              <w:rPr>
                <w:rFonts w:ascii="Times New Roman" w:hAnsi="Times New Roman"/>
                <w:spacing w:val="-4"/>
                <w:sz w:val="24"/>
                <w:szCs w:val="24"/>
              </w:rPr>
              <w:t xml:space="preserve"> </w:t>
            </w:r>
            <w:r w:rsidRPr="00BB3A23">
              <w:rPr>
                <w:rFonts w:ascii="Times New Roman" w:hAnsi="Times New Roman"/>
                <w:sz w:val="24"/>
                <w:szCs w:val="24"/>
              </w:rPr>
              <w:t>выполнении</w:t>
            </w:r>
            <w:r w:rsidRPr="00BB3A23">
              <w:rPr>
                <w:rFonts w:ascii="Times New Roman" w:hAnsi="Times New Roman"/>
                <w:spacing w:val="-4"/>
                <w:sz w:val="24"/>
                <w:szCs w:val="24"/>
              </w:rPr>
              <w:t xml:space="preserve"> </w:t>
            </w:r>
            <w:r w:rsidRPr="00BB3A23">
              <w:rPr>
                <w:rFonts w:ascii="Times New Roman" w:hAnsi="Times New Roman"/>
                <w:sz w:val="24"/>
                <w:szCs w:val="24"/>
              </w:rPr>
              <w:t>работ</w:t>
            </w:r>
            <w:r w:rsidRPr="00BB3A23">
              <w:rPr>
                <w:rFonts w:ascii="Times New Roman" w:hAnsi="Times New Roman"/>
                <w:spacing w:val="-4"/>
                <w:sz w:val="24"/>
                <w:szCs w:val="24"/>
              </w:rPr>
              <w:t xml:space="preserve"> </w:t>
            </w:r>
            <w:r w:rsidRPr="00BB3A23">
              <w:rPr>
                <w:rFonts w:ascii="Times New Roman" w:hAnsi="Times New Roman"/>
                <w:sz w:val="24"/>
                <w:szCs w:val="24"/>
              </w:rPr>
              <w:t>по</w:t>
            </w:r>
            <w:r w:rsidRPr="00BB3A23">
              <w:rPr>
                <w:rFonts w:ascii="Times New Roman" w:hAnsi="Times New Roman"/>
                <w:spacing w:val="-57"/>
                <w:sz w:val="24"/>
                <w:szCs w:val="24"/>
              </w:rPr>
              <w:t xml:space="preserve"> </w:t>
            </w:r>
            <w:r w:rsidRPr="00BB3A23">
              <w:rPr>
                <w:rFonts w:ascii="Times New Roman" w:hAnsi="Times New Roman"/>
                <w:sz w:val="24"/>
                <w:szCs w:val="24"/>
              </w:rPr>
              <w:t>учебной</w:t>
            </w:r>
            <w:r w:rsidRPr="00BB3A23">
              <w:rPr>
                <w:rFonts w:ascii="Times New Roman" w:hAnsi="Times New Roman"/>
                <w:spacing w:val="-2"/>
                <w:sz w:val="24"/>
                <w:szCs w:val="24"/>
              </w:rPr>
              <w:t xml:space="preserve"> </w:t>
            </w:r>
            <w:r w:rsidRPr="00BB3A23">
              <w:rPr>
                <w:rFonts w:ascii="Times New Roman" w:hAnsi="Times New Roman"/>
                <w:sz w:val="24"/>
                <w:szCs w:val="24"/>
              </w:rPr>
              <w:t>и</w:t>
            </w:r>
            <w:r w:rsidRPr="00BB3A23">
              <w:rPr>
                <w:rFonts w:ascii="Times New Roman" w:hAnsi="Times New Roman"/>
                <w:spacing w:val="-2"/>
                <w:sz w:val="24"/>
                <w:szCs w:val="24"/>
              </w:rPr>
              <w:t xml:space="preserve"> пр</w:t>
            </w:r>
            <w:r w:rsidRPr="00BB3A23">
              <w:rPr>
                <w:rFonts w:ascii="Times New Roman" w:hAnsi="Times New Roman"/>
                <w:sz w:val="24"/>
                <w:szCs w:val="24"/>
              </w:rPr>
              <w:t>оизводственной</w:t>
            </w:r>
          </w:p>
          <w:p w14:paraId="7FD38F5F" w14:textId="77777777" w:rsidR="00567D56" w:rsidRPr="00BB3A23" w:rsidDel="009D5E3A" w:rsidRDefault="00567D56" w:rsidP="00AC6BF3">
            <w:pPr>
              <w:pStyle w:val="affffff4"/>
              <w:rPr>
                <w:rFonts w:ascii="Times New Roman" w:hAnsi="Times New Roman"/>
                <w:i/>
                <w:sz w:val="24"/>
                <w:szCs w:val="24"/>
              </w:rPr>
            </w:pPr>
            <w:r w:rsidRPr="00BB3A23">
              <w:rPr>
                <w:rFonts w:ascii="Times New Roman" w:hAnsi="Times New Roman"/>
                <w:sz w:val="24"/>
                <w:szCs w:val="24"/>
              </w:rPr>
              <w:t>практик.</w:t>
            </w:r>
          </w:p>
        </w:tc>
      </w:tr>
      <w:tr w:rsidR="00567D56" w:rsidRPr="008D2724" w14:paraId="31C38D42" w14:textId="77777777" w:rsidTr="006C357B">
        <w:trPr>
          <w:trHeight w:val="1560"/>
        </w:trPr>
        <w:tc>
          <w:tcPr>
            <w:tcW w:w="1294" w:type="pct"/>
          </w:tcPr>
          <w:p w14:paraId="3C1F429D" w14:textId="77777777" w:rsidR="00567D56" w:rsidRPr="00BB3A23" w:rsidRDefault="00567D56" w:rsidP="00AC6BF3">
            <w:pPr>
              <w:pStyle w:val="affffff4"/>
              <w:rPr>
                <w:rFonts w:ascii="Times New Roman" w:hAnsi="Times New Roman"/>
                <w:i/>
                <w:sz w:val="24"/>
                <w:szCs w:val="24"/>
              </w:rPr>
            </w:pPr>
            <w:r w:rsidRPr="00BB3A23">
              <w:rPr>
                <w:rFonts w:ascii="Times New Roman" w:hAnsi="Times New Roman"/>
                <w:sz w:val="24"/>
                <w:szCs w:val="24"/>
              </w:rPr>
              <w:t xml:space="preserve">ОК 02 Использовать современные средства поиска, анализа и </w:t>
            </w:r>
            <w:proofErr w:type="gramStart"/>
            <w:r w:rsidRPr="00BB3A23">
              <w:rPr>
                <w:rFonts w:ascii="Times New Roman" w:hAnsi="Times New Roman"/>
                <w:sz w:val="24"/>
                <w:szCs w:val="24"/>
              </w:rPr>
              <w:t>интерпретации информации</w:t>
            </w:r>
            <w:proofErr w:type="gramEnd"/>
            <w:r w:rsidRPr="00BB3A23">
              <w:rPr>
                <w:rFonts w:ascii="Times New Roman" w:hAnsi="Times New Roman"/>
                <w:sz w:val="24"/>
                <w:szCs w:val="24"/>
              </w:rPr>
              <w:t xml:space="preserve"> и информационные технологии для выполнения задач профессиональной деятельности</w:t>
            </w:r>
          </w:p>
        </w:tc>
        <w:tc>
          <w:tcPr>
            <w:tcW w:w="2413" w:type="pct"/>
          </w:tcPr>
          <w:p w14:paraId="164B4765" w14:textId="77777777" w:rsidR="00567D56" w:rsidRPr="00BB3A23" w:rsidRDefault="00567D56" w:rsidP="00AC6BF3">
            <w:pPr>
              <w:pStyle w:val="affffff4"/>
              <w:rPr>
                <w:rFonts w:ascii="Times New Roman" w:hAnsi="Times New Roman"/>
                <w:i/>
                <w:sz w:val="24"/>
                <w:szCs w:val="24"/>
              </w:rPr>
            </w:pPr>
            <w:r w:rsidRPr="00BB3A23">
              <w:rPr>
                <w:rFonts w:ascii="Times New Roman" w:hAnsi="Times New Roman"/>
                <w:sz w:val="24"/>
                <w:szCs w:val="24"/>
              </w:rPr>
              <w:t>Анализирует задачу профессии и выделять её составные части.</w:t>
            </w:r>
          </w:p>
        </w:tc>
        <w:tc>
          <w:tcPr>
            <w:tcW w:w="1293" w:type="pct"/>
          </w:tcPr>
          <w:p w14:paraId="60FEB6AB" w14:textId="77777777" w:rsidR="00567D56" w:rsidRPr="00BB3A23" w:rsidRDefault="00567D56" w:rsidP="00AC6BF3">
            <w:pPr>
              <w:pStyle w:val="affffff4"/>
              <w:rPr>
                <w:rFonts w:ascii="Times New Roman" w:hAnsi="Times New Roman"/>
                <w:sz w:val="24"/>
                <w:szCs w:val="24"/>
              </w:rPr>
            </w:pPr>
            <w:r w:rsidRPr="00BB3A23">
              <w:rPr>
                <w:rFonts w:ascii="Times New Roman" w:hAnsi="Times New Roman"/>
                <w:sz w:val="24"/>
                <w:szCs w:val="24"/>
              </w:rPr>
              <w:t>Экспертное</w:t>
            </w:r>
            <w:r w:rsidRPr="00BB3A23">
              <w:rPr>
                <w:rFonts w:ascii="Times New Roman" w:hAnsi="Times New Roman"/>
                <w:spacing w:val="1"/>
                <w:sz w:val="24"/>
                <w:szCs w:val="24"/>
              </w:rPr>
              <w:t xml:space="preserve"> </w:t>
            </w:r>
            <w:r w:rsidRPr="00BB3A23">
              <w:rPr>
                <w:rFonts w:ascii="Times New Roman" w:hAnsi="Times New Roman"/>
                <w:sz w:val="24"/>
                <w:szCs w:val="24"/>
              </w:rPr>
              <w:t>наблюдение</w:t>
            </w:r>
            <w:r w:rsidRPr="00BB3A23">
              <w:rPr>
                <w:rFonts w:ascii="Times New Roman" w:hAnsi="Times New Roman"/>
                <w:spacing w:val="-5"/>
                <w:sz w:val="24"/>
                <w:szCs w:val="24"/>
              </w:rPr>
              <w:t xml:space="preserve"> </w:t>
            </w:r>
            <w:r w:rsidRPr="00BB3A23">
              <w:rPr>
                <w:rFonts w:ascii="Times New Roman" w:hAnsi="Times New Roman"/>
                <w:sz w:val="24"/>
                <w:szCs w:val="24"/>
              </w:rPr>
              <w:t>и</w:t>
            </w:r>
            <w:r w:rsidRPr="00BB3A23">
              <w:rPr>
                <w:rFonts w:ascii="Times New Roman" w:hAnsi="Times New Roman"/>
                <w:spacing w:val="-3"/>
                <w:sz w:val="24"/>
                <w:szCs w:val="24"/>
              </w:rPr>
              <w:t xml:space="preserve"> </w:t>
            </w:r>
            <w:r w:rsidRPr="00BB3A23">
              <w:rPr>
                <w:rFonts w:ascii="Times New Roman" w:hAnsi="Times New Roman"/>
                <w:sz w:val="24"/>
                <w:szCs w:val="24"/>
              </w:rPr>
              <w:t>оценка</w:t>
            </w:r>
            <w:r w:rsidRPr="00BB3A23">
              <w:rPr>
                <w:rFonts w:ascii="Times New Roman" w:hAnsi="Times New Roman"/>
                <w:spacing w:val="-57"/>
                <w:sz w:val="24"/>
                <w:szCs w:val="24"/>
              </w:rPr>
              <w:t xml:space="preserve"> </w:t>
            </w:r>
            <w:r w:rsidRPr="00BB3A23">
              <w:rPr>
                <w:rFonts w:ascii="Times New Roman" w:hAnsi="Times New Roman"/>
                <w:sz w:val="24"/>
                <w:szCs w:val="24"/>
              </w:rPr>
              <w:t>коммуникативной</w:t>
            </w:r>
            <w:r w:rsidRPr="00BB3A23">
              <w:rPr>
                <w:rFonts w:ascii="Times New Roman" w:hAnsi="Times New Roman"/>
                <w:spacing w:val="1"/>
                <w:sz w:val="24"/>
                <w:szCs w:val="24"/>
              </w:rPr>
              <w:t xml:space="preserve"> </w:t>
            </w:r>
            <w:r w:rsidRPr="00BB3A23">
              <w:rPr>
                <w:rFonts w:ascii="Times New Roman" w:hAnsi="Times New Roman"/>
                <w:sz w:val="24"/>
                <w:szCs w:val="24"/>
              </w:rPr>
              <w:t>деятельности</w:t>
            </w:r>
            <w:r w:rsidRPr="00BB3A23">
              <w:rPr>
                <w:rFonts w:ascii="Times New Roman" w:hAnsi="Times New Roman"/>
                <w:spacing w:val="1"/>
                <w:sz w:val="24"/>
                <w:szCs w:val="24"/>
              </w:rPr>
              <w:t xml:space="preserve"> </w:t>
            </w:r>
            <w:r w:rsidRPr="00BB3A23">
              <w:rPr>
                <w:rFonts w:ascii="Times New Roman" w:hAnsi="Times New Roman"/>
                <w:sz w:val="24"/>
                <w:szCs w:val="24"/>
              </w:rPr>
              <w:t>студента в процессе</w:t>
            </w:r>
            <w:r w:rsidRPr="00BB3A23">
              <w:rPr>
                <w:rFonts w:ascii="Times New Roman" w:hAnsi="Times New Roman"/>
                <w:spacing w:val="1"/>
                <w:sz w:val="24"/>
                <w:szCs w:val="24"/>
              </w:rPr>
              <w:t xml:space="preserve"> </w:t>
            </w:r>
            <w:r w:rsidRPr="00BB3A23">
              <w:rPr>
                <w:rFonts w:ascii="Times New Roman" w:hAnsi="Times New Roman"/>
                <w:sz w:val="24"/>
                <w:szCs w:val="24"/>
              </w:rPr>
              <w:t>освоения</w:t>
            </w:r>
            <w:r w:rsidRPr="00BB3A23">
              <w:rPr>
                <w:rFonts w:ascii="Times New Roman" w:hAnsi="Times New Roman"/>
                <w:spacing w:val="1"/>
                <w:sz w:val="24"/>
                <w:szCs w:val="24"/>
              </w:rPr>
              <w:t xml:space="preserve"> </w:t>
            </w:r>
            <w:r w:rsidRPr="00BB3A23">
              <w:rPr>
                <w:rFonts w:ascii="Times New Roman" w:hAnsi="Times New Roman"/>
                <w:sz w:val="24"/>
                <w:szCs w:val="24"/>
              </w:rPr>
              <w:t>образовательной</w:t>
            </w:r>
            <w:r w:rsidRPr="00BB3A23">
              <w:rPr>
                <w:rFonts w:ascii="Times New Roman" w:hAnsi="Times New Roman"/>
                <w:spacing w:val="1"/>
                <w:sz w:val="24"/>
                <w:szCs w:val="24"/>
              </w:rPr>
              <w:t xml:space="preserve"> </w:t>
            </w:r>
            <w:r w:rsidRPr="00BB3A23">
              <w:rPr>
                <w:rFonts w:ascii="Times New Roman" w:hAnsi="Times New Roman"/>
                <w:sz w:val="24"/>
                <w:szCs w:val="24"/>
              </w:rPr>
              <w:t>программы на</w:t>
            </w:r>
          </w:p>
          <w:p w14:paraId="01A567BD" w14:textId="77777777" w:rsidR="00567D56" w:rsidRDefault="00567D56" w:rsidP="00AC6BF3">
            <w:pPr>
              <w:pStyle w:val="affffff4"/>
              <w:rPr>
                <w:rFonts w:ascii="Times New Roman" w:hAnsi="Times New Roman"/>
                <w:sz w:val="24"/>
                <w:szCs w:val="24"/>
              </w:rPr>
            </w:pPr>
            <w:r w:rsidRPr="00BB3A23">
              <w:rPr>
                <w:rFonts w:ascii="Times New Roman" w:hAnsi="Times New Roman"/>
                <w:sz w:val="24"/>
                <w:szCs w:val="24"/>
              </w:rPr>
              <w:t>занятиях,</w:t>
            </w:r>
            <w:r w:rsidRPr="00BB3A23">
              <w:rPr>
                <w:rFonts w:ascii="Times New Roman" w:hAnsi="Times New Roman"/>
                <w:spacing w:val="-6"/>
                <w:sz w:val="24"/>
                <w:szCs w:val="24"/>
              </w:rPr>
              <w:t xml:space="preserve"> </w:t>
            </w:r>
            <w:r w:rsidRPr="00BB3A23">
              <w:rPr>
                <w:rFonts w:ascii="Times New Roman" w:hAnsi="Times New Roman"/>
                <w:sz w:val="24"/>
                <w:szCs w:val="24"/>
              </w:rPr>
              <w:t>при</w:t>
            </w:r>
            <w:r w:rsidRPr="00BB3A23">
              <w:rPr>
                <w:rFonts w:ascii="Times New Roman" w:hAnsi="Times New Roman"/>
                <w:spacing w:val="-7"/>
                <w:sz w:val="24"/>
                <w:szCs w:val="24"/>
              </w:rPr>
              <w:t xml:space="preserve"> </w:t>
            </w:r>
            <w:r w:rsidRPr="00BB3A23">
              <w:rPr>
                <w:rFonts w:ascii="Times New Roman" w:hAnsi="Times New Roman"/>
                <w:sz w:val="24"/>
                <w:szCs w:val="24"/>
              </w:rPr>
              <w:t>выполнении</w:t>
            </w:r>
            <w:r w:rsidRPr="00BB3A23">
              <w:rPr>
                <w:rFonts w:ascii="Times New Roman" w:hAnsi="Times New Roman"/>
                <w:spacing w:val="-57"/>
                <w:sz w:val="24"/>
                <w:szCs w:val="24"/>
              </w:rPr>
              <w:t xml:space="preserve"> </w:t>
            </w:r>
            <w:r w:rsidRPr="00BB3A23">
              <w:rPr>
                <w:rFonts w:ascii="Times New Roman" w:hAnsi="Times New Roman"/>
                <w:sz w:val="24"/>
                <w:szCs w:val="24"/>
              </w:rPr>
              <w:t>работ</w:t>
            </w:r>
            <w:r w:rsidRPr="00BB3A23">
              <w:rPr>
                <w:rFonts w:ascii="Times New Roman" w:hAnsi="Times New Roman"/>
                <w:spacing w:val="-3"/>
                <w:sz w:val="24"/>
                <w:szCs w:val="24"/>
              </w:rPr>
              <w:t xml:space="preserve"> </w:t>
            </w:r>
            <w:r w:rsidRPr="00BB3A23">
              <w:rPr>
                <w:rFonts w:ascii="Times New Roman" w:hAnsi="Times New Roman"/>
                <w:sz w:val="24"/>
                <w:szCs w:val="24"/>
              </w:rPr>
              <w:t>по учебной практике</w:t>
            </w:r>
          </w:p>
          <w:p w14:paraId="26B2BB2E" w14:textId="41897256" w:rsidR="00567D56" w:rsidRPr="00BB3A23" w:rsidDel="009D5E3A" w:rsidRDefault="00567D56" w:rsidP="00AC6BF3">
            <w:pPr>
              <w:pStyle w:val="affffff4"/>
              <w:rPr>
                <w:rFonts w:ascii="Times New Roman" w:hAnsi="Times New Roman"/>
                <w:i/>
                <w:sz w:val="24"/>
                <w:szCs w:val="24"/>
              </w:rPr>
            </w:pPr>
          </w:p>
        </w:tc>
      </w:tr>
      <w:tr w:rsidR="006C357B" w:rsidRPr="008D2724" w14:paraId="7CED37CE" w14:textId="77777777" w:rsidTr="006C357B">
        <w:trPr>
          <w:trHeight w:val="3015"/>
        </w:trPr>
        <w:tc>
          <w:tcPr>
            <w:tcW w:w="1294" w:type="pct"/>
            <w:tcBorders>
              <w:top w:val="single" w:sz="4" w:space="0" w:color="auto"/>
              <w:left w:val="single" w:sz="4" w:space="0" w:color="auto"/>
              <w:bottom w:val="single" w:sz="4" w:space="0" w:color="auto"/>
              <w:right w:val="single" w:sz="4" w:space="0" w:color="auto"/>
            </w:tcBorders>
          </w:tcPr>
          <w:p w14:paraId="1C5C698F" w14:textId="2F1B1625" w:rsidR="006C357B" w:rsidRPr="00BB3A23" w:rsidRDefault="006C357B" w:rsidP="006C357B">
            <w:pPr>
              <w:pStyle w:val="affffff4"/>
              <w:rPr>
                <w:rFonts w:ascii="Times New Roman" w:hAnsi="Times New Roman"/>
                <w:sz w:val="24"/>
                <w:szCs w:val="24"/>
              </w:rPr>
            </w:pPr>
            <w:r w:rsidRPr="00FF390F">
              <w:rPr>
                <w:rFonts w:ascii="Times New Roman" w:hAnsi="Times New Roman"/>
                <w:iCs/>
                <w:sz w:val="24"/>
                <w:szCs w:val="24"/>
              </w:rPr>
              <w:t>ОК</w:t>
            </w:r>
            <w:r>
              <w:rPr>
                <w:rFonts w:ascii="Times New Roman" w:hAnsi="Times New Roman"/>
                <w:iCs/>
                <w:sz w:val="24"/>
                <w:szCs w:val="24"/>
              </w:rPr>
              <w:t xml:space="preserve"> </w:t>
            </w:r>
            <w:r w:rsidRPr="00FF390F">
              <w:rPr>
                <w:rFonts w:ascii="Times New Roman" w:hAnsi="Times New Roman"/>
                <w:iCs/>
                <w:sz w:val="24"/>
                <w:szCs w:val="24"/>
              </w:rPr>
              <w:t>03.</w:t>
            </w:r>
            <w:r>
              <w:rPr>
                <w:rFonts w:ascii="Times New Roman" w:hAnsi="Times New Roman"/>
                <w:iCs/>
                <w:sz w:val="24"/>
                <w:szCs w:val="24"/>
              </w:rPr>
              <w:t xml:space="preserve"> </w:t>
            </w:r>
            <w:r w:rsidRPr="00FF390F">
              <w:rPr>
                <w:rFonts w:ascii="Times New Roman" w:hAnsi="Times New Roman"/>
                <w:iCs/>
                <w:sz w:val="24"/>
                <w:szCs w:val="24"/>
              </w:rPr>
              <w:t>Планировать</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реализовывать</w:t>
            </w:r>
            <w:r>
              <w:rPr>
                <w:rFonts w:ascii="Times New Roman" w:hAnsi="Times New Roman"/>
                <w:iCs/>
                <w:sz w:val="24"/>
                <w:szCs w:val="24"/>
              </w:rPr>
              <w:t xml:space="preserve"> </w:t>
            </w:r>
            <w:r w:rsidRPr="00FF390F">
              <w:rPr>
                <w:rFonts w:ascii="Times New Roman" w:hAnsi="Times New Roman"/>
                <w:iCs/>
                <w:sz w:val="24"/>
                <w:szCs w:val="24"/>
              </w:rPr>
              <w:t>собственное</w:t>
            </w:r>
            <w:r>
              <w:rPr>
                <w:rFonts w:ascii="Times New Roman" w:hAnsi="Times New Roman"/>
                <w:iCs/>
                <w:sz w:val="24"/>
                <w:szCs w:val="24"/>
              </w:rPr>
              <w:t xml:space="preserve"> </w:t>
            </w:r>
            <w:r w:rsidRPr="00FF390F">
              <w:rPr>
                <w:rFonts w:ascii="Times New Roman" w:hAnsi="Times New Roman"/>
                <w:iCs/>
                <w:sz w:val="24"/>
                <w:szCs w:val="24"/>
              </w:rPr>
              <w:t>профессиональное</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личностное</w:t>
            </w:r>
            <w:r>
              <w:rPr>
                <w:rFonts w:ascii="Times New Roman" w:hAnsi="Times New Roman"/>
                <w:iCs/>
                <w:sz w:val="24"/>
                <w:szCs w:val="24"/>
              </w:rPr>
              <w:t xml:space="preserve"> </w:t>
            </w:r>
            <w:r w:rsidRPr="00FF390F">
              <w:rPr>
                <w:rFonts w:ascii="Times New Roman" w:hAnsi="Times New Roman"/>
                <w:iCs/>
                <w:sz w:val="24"/>
                <w:szCs w:val="24"/>
              </w:rPr>
              <w:t>развитие,</w:t>
            </w:r>
            <w:r>
              <w:rPr>
                <w:rFonts w:ascii="Times New Roman" w:hAnsi="Times New Roman"/>
                <w:iCs/>
                <w:sz w:val="24"/>
                <w:szCs w:val="24"/>
              </w:rPr>
              <w:t xml:space="preserve"> </w:t>
            </w:r>
            <w:r w:rsidRPr="00FF390F">
              <w:rPr>
                <w:rFonts w:ascii="Times New Roman" w:hAnsi="Times New Roman"/>
                <w:iCs/>
                <w:sz w:val="24"/>
                <w:szCs w:val="24"/>
              </w:rPr>
              <w:t>предпринимательскую</w:t>
            </w:r>
            <w:r>
              <w:rPr>
                <w:rFonts w:ascii="Times New Roman" w:hAnsi="Times New Roman"/>
                <w:iCs/>
                <w:sz w:val="24"/>
                <w:szCs w:val="24"/>
              </w:rPr>
              <w:t xml:space="preserve"> </w:t>
            </w:r>
            <w:r w:rsidRPr="00FF390F">
              <w:rPr>
                <w:rFonts w:ascii="Times New Roman" w:hAnsi="Times New Roman"/>
                <w:iCs/>
                <w:sz w:val="24"/>
                <w:szCs w:val="24"/>
              </w:rPr>
              <w:t>деятельность</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профессиональной</w:t>
            </w:r>
            <w:r>
              <w:rPr>
                <w:rFonts w:ascii="Times New Roman" w:hAnsi="Times New Roman"/>
                <w:iCs/>
                <w:sz w:val="24"/>
                <w:szCs w:val="24"/>
              </w:rPr>
              <w:t xml:space="preserve"> </w:t>
            </w:r>
            <w:r w:rsidRPr="00FF390F">
              <w:rPr>
                <w:rFonts w:ascii="Times New Roman" w:hAnsi="Times New Roman"/>
                <w:iCs/>
                <w:sz w:val="24"/>
                <w:szCs w:val="24"/>
              </w:rPr>
              <w:t>сфере,</w:t>
            </w:r>
            <w:r>
              <w:rPr>
                <w:rFonts w:ascii="Times New Roman" w:hAnsi="Times New Roman"/>
                <w:iCs/>
                <w:sz w:val="24"/>
                <w:szCs w:val="24"/>
              </w:rPr>
              <w:t xml:space="preserve"> </w:t>
            </w:r>
            <w:r w:rsidRPr="00FF390F">
              <w:rPr>
                <w:rFonts w:ascii="Times New Roman" w:hAnsi="Times New Roman"/>
                <w:iCs/>
                <w:sz w:val="24"/>
                <w:szCs w:val="24"/>
              </w:rPr>
              <w:t>использовать</w:t>
            </w:r>
            <w:r>
              <w:rPr>
                <w:rFonts w:ascii="Times New Roman" w:hAnsi="Times New Roman"/>
                <w:iCs/>
                <w:sz w:val="24"/>
                <w:szCs w:val="24"/>
              </w:rPr>
              <w:t xml:space="preserve"> </w:t>
            </w:r>
            <w:r w:rsidRPr="00FF390F">
              <w:rPr>
                <w:rFonts w:ascii="Times New Roman" w:hAnsi="Times New Roman"/>
                <w:iCs/>
                <w:sz w:val="24"/>
                <w:szCs w:val="24"/>
              </w:rPr>
              <w:t>знания</w:t>
            </w:r>
            <w:r>
              <w:rPr>
                <w:rFonts w:ascii="Times New Roman" w:hAnsi="Times New Roman"/>
                <w:iCs/>
                <w:sz w:val="24"/>
                <w:szCs w:val="24"/>
              </w:rPr>
              <w:t xml:space="preserve"> </w:t>
            </w:r>
            <w:r w:rsidRPr="00FF390F">
              <w:rPr>
                <w:rFonts w:ascii="Times New Roman" w:hAnsi="Times New Roman"/>
                <w:iCs/>
                <w:sz w:val="24"/>
                <w:szCs w:val="24"/>
              </w:rPr>
              <w:t>по</w:t>
            </w:r>
            <w:r>
              <w:rPr>
                <w:rFonts w:ascii="Times New Roman" w:hAnsi="Times New Roman"/>
                <w:iCs/>
                <w:sz w:val="24"/>
                <w:szCs w:val="24"/>
              </w:rPr>
              <w:t xml:space="preserve"> правовой и </w:t>
            </w:r>
            <w:r w:rsidRPr="00FF390F">
              <w:rPr>
                <w:rFonts w:ascii="Times New Roman" w:hAnsi="Times New Roman"/>
                <w:iCs/>
                <w:sz w:val="24"/>
                <w:szCs w:val="24"/>
              </w:rPr>
              <w:t>финансовой</w:t>
            </w:r>
            <w:r>
              <w:rPr>
                <w:rFonts w:ascii="Times New Roman" w:hAnsi="Times New Roman"/>
                <w:iCs/>
                <w:sz w:val="24"/>
                <w:szCs w:val="24"/>
              </w:rPr>
              <w:t xml:space="preserve"> </w:t>
            </w:r>
            <w:r w:rsidRPr="00FF390F">
              <w:rPr>
                <w:rFonts w:ascii="Times New Roman" w:hAnsi="Times New Roman"/>
                <w:iCs/>
                <w:sz w:val="24"/>
                <w:szCs w:val="24"/>
              </w:rPr>
              <w:t>грамотности</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различных</w:t>
            </w:r>
            <w:r>
              <w:rPr>
                <w:rFonts w:ascii="Times New Roman" w:hAnsi="Times New Roman"/>
                <w:iCs/>
                <w:sz w:val="24"/>
                <w:szCs w:val="24"/>
              </w:rPr>
              <w:t xml:space="preserve"> </w:t>
            </w:r>
            <w:r w:rsidRPr="00FF390F">
              <w:rPr>
                <w:rFonts w:ascii="Times New Roman" w:hAnsi="Times New Roman"/>
                <w:iCs/>
                <w:sz w:val="24"/>
                <w:szCs w:val="24"/>
              </w:rPr>
              <w:t>жизненных</w:t>
            </w:r>
            <w:r>
              <w:rPr>
                <w:rFonts w:ascii="Times New Roman" w:hAnsi="Times New Roman"/>
                <w:iCs/>
                <w:sz w:val="24"/>
                <w:szCs w:val="24"/>
              </w:rPr>
              <w:t xml:space="preserve"> </w:t>
            </w:r>
            <w:r w:rsidRPr="00FF390F">
              <w:rPr>
                <w:rFonts w:ascii="Times New Roman" w:hAnsi="Times New Roman"/>
                <w:iCs/>
                <w:sz w:val="24"/>
                <w:szCs w:val="24"/>
              </w:rPr>
              <w:t>ситуациях</w:t>
            </w:r>
          </w:p>
        </w:tc>
        <w:tc>
          <w:tcPr>
            <w:tcW w:w="2413" w:type="pct"/>
            <w:tcBorders>
              <w:top w:val="single" w:sz="4" w:space="0" w:color="auto"/>
              <w:left w:val="single" w:sz="4" w:space="0" w:color="auto"/>
              <w:bottom w:val="single" w:sz="4" w:space="0" w:color="auto"/>
              <w:right w:val="single" w:sz="4" w:space="0" w:color="auto"/>
            </w:tcBorders>
          </w:tcPr>
          <w:p w14:paraId="3D2D6707" w14:textId="77777777" w:rsidR="006C357B" w:rsidRPr="00FF390F" w:rsidRDefault="006C357B" w:rsidP="006C357B">
            <w:pPr>
              <w:rPr>
                <w:rFonts w:ascii="Times New Roman" w:hAnsi="Times New Roman"/>
                <w:color w:val="000000"/>
                <w:sz w:val="24"/>
                <w:szCs w:val="24"/>
              </w:rPr>
            </w:pPr>
            <w:r w:rsidRPr="00FF390F">
              <w:rPr>
                <w:rFonts w:ascii="Times New Roman" w:hAnsi="Times New Roman"/>
                <w:color w:val="000000"/>
                <w:sz w:val="24"/>
                <w:szCs w:val="24"/>
              </w:rPr>
              <w:t>Демонстрация</w:t>
            </w:r>
            <w:r>
              <w:rPr>
                <w:rFonts w:ascii="Times New Roman" w:hAnsi="Times New Roman"/>
                <w:color w:val="000000"/>
                <w:sz w:val="24"/>
                <w:szCs w:val="24"/>
              </w:rPr>
              <w:t xml:space="preserve"> </w:t>
            </w:r>
            <w:r w:rsidRPr="00FF390F">
              <w:rPr>
                <w:rFonts w:ascii="Times New Roman" w:hAnsi="Times New Roman"/>
                <w:color w:val="000000"/>
                <w:sz w:val="24"/>
                <w:szCs w:val="24"/>
              </w:rPr>
              <w:t>ответственности</w:t>
            </w:r>
            <w:r>
              <w:rPr>
                <w:rFonts w:ascii="Times New Roman" w:hAnsi="Times New Roman"/>
                <w:color w:val="000000"/>
                <w:sz w:val="24"/>
                <w:szCs w:val="24"/>
              </w:rPr>
              <w:t xml:space="preserve"> </w:t>
            </w:r>
            <w:r w:rsidRPr="00FF390F">
              <w:rPr>
                <w:rFonts w:ascii="Times New Roman" w:hAnsi="Times New Roman"/>
                <w:color w:val="000000"/>
                <w:sz w:val="24"/>
                <w:szCs w:val="24"/>
              </w:rPr>
              <w:t>за</w:t>
            </w:r>
            <w:r>
              <w:rPr>
                <w:rFonts w:ascii="Times New Roman" w:hAnsi="Times New Roman"/>
                <w:color w:val="000000"/>
                <w:sz w:val="24"/>
                <w:szCs w:val="24"/>
              </w:rPr>
              <w:t xml:space="preserve"> </w:t>
            </w:r>
            <w:r w:rsidRPr="00FF390F">
              <w:rPr>
                <w:rFonts w:ascii="Times New Roman" w:hAnsi="Times New Roman"/>
                <w:color w:val="000000"/>
                <w:sz w:val="24"/>
                <w:szCs w:val="24"/>
              </w:rPr>
              <w:t>принятые</w:t>
            </w:r>
            <w:r>
              <w:rPr>
                <w:rFonts w:ascii="Times New Roman" w:hAnsi="Times New Roman"/>
                <w:color w:val="000000"/>
                <w:sz w:val="24"/>
                <w:szCs w:val="24"/>
              </w:rPr>
              <w:t xml:space="preserve"> </w:t>
            </w:r>
            <w:r w:rsidRPr="00FF390F">
              <w:rPr>
                <w:rFonts w:ascii="Times New Roman" w:hAnsi="Times New Roman"/>
                <w:color w:val="000000"/>
                <w:sz w:val="24"/>
                <w:szCs w:val="24"/>
              </w:rPr>
              <w:t>решения.</w:t>
            </w:r>
          </w:p>
          <w:p w14:paraId="204A5543" w14:textId="11D64C5D" w:rsidR="006C357B" w:rsidRPr="00BB3A23" w:rsidRDefault="006C357B" w:rsidP="006C357B">
            <w:pPr>
              <w:pStyle w:val="affffff4"/>
              <w:rPr>
                <w:rFonts w:ascii="Times New Roman" w:hAnsi="Times New Roman"/>
                <w:sz w:val="24"/>
                <w:szCs w:val="24"/>
              </w:rPr>
            </w:pPr>
            <w:r w:rsidRPr="00FF390F">
              <w:rPr>
                <w:rFonts w:ascii="Times New Roman" w:hAnsi="Times New Roman"/>
                <w:color w:val="000000"/>
                <w:sz w:val="24"/>
                <w:szCs w:val="24"/>
              </w:rPr>
              <w:t>Обоснованность</w:t>
            </w:r>
            <w:r>
              <w:rPr>
                <w:rFonts w:ascii="Times New Roman" w:hAnsi="Times New Roman"/>
                <w:color w:val="000000"/>
                <w:sz w:val="24"/>
                <w:szCs w:val="24"/>
              </w:rPr>
              <w:t xml:space="preserve"> </w:t>
            </w:r>
            <w:r w:rsidRPr="00FF390F">
              <w:rPr>
                <w:rFonts w:ascii="Times New Roman" w:hAnsi="Times New Roman"/>
                <w:color w:val="000000"/>
                <w:sz w:val="24"/>
                <w:szCs w:val="24"/>
              </w:rPr>
              <w:t>самоанализа</w:t>
            </w:r>
            <w:r>
              <w:rPr>
                <w:rFonts w:ascii="Times New Roman" w:hAnsi="Times New Roman"/>
                <w:color w:val="000000"/>
                <w:sz w:val="24"/>
                <w:szCs w:val="24"/>
              </w:rPr>
              <w:t xml:space="preserve"> </w:t>
            </w:r>
            <w:r w:rsidRPr="00FF390F">
              <w:rPr>
                <w:rFonts w:ascii="Times New Roman" w:hAnsi="Times New Roman"/>
                <w:color w:val="000000"/>
                <w:sz w:val="24"/>
                <w:szCs w:val="24"/>
              </w:rPr>
              <w:t>и</w:t>
            </w:r>
            <w:r>
              <w:rPr>
                <w:rFonts w:ascii="Times New Roman" w:hAnsi="Times New Roman"/>
                <w:color w:val="000000"/>
                <w:sz w:val="24"/>
                <w:szCs w:val="24"/>
              </w:rPr>
              <w:t xml:space="preserve"> </w:t>
            </w:r>
            <w:r w:rsidRPr="00FF390F">
              <w:rPr>
                <w:rFonts w:ascii="Times New Roman" w:hAnsi="Times New Roman"/>
                <w:color w:val="000000"/>
                <w:sz w:val="24"/>
                <w:szCs w:val="24"/>
              </w:rPr>
              <w:t>коррекция</w:t>
            </w:r>
            <w:r>
              <w:rPr>
                <w:rFonts w:ascii="Times New Roman" w:hAnsi="Times New Roman"/>
                <w:color w:val="000000"/>
                <w:sz w:val="24"/>
                <w:szCs w:val="24"/>
              </w:rPr>
              <w:t xml:space="preserve"> </w:t>
            </w:r>
            <w:r w:rsidRPr="00FF390F">
              <w:rPr>
                <w:rFonts w:ascii="Times New Roman" w:hAnsi="Times New Roman"/>
                <w:color w:val="000000"/>
                <w:sz w:val="24"/>
                <w:szCs w:val="24"/>
              </w:rPr>
              <w:t>результатов</w:t>
            </w:r>
            <w:r>
              <w:rPr>
                <w:rFonts w:ascii="Times New Roman" w:hAnsi="Times New Roman"/>
                <w:color w:val="000000"/>
                <w:sz w:val="24"/>
                <w:szCs w:val="24"/>
              </w:rPr>
              <w:t xml:space="preserve"> </w:t>
            </w:r>
            <w:r w:rsidRPr="00FF390F">
              <w:rPr>
                <w:rFonts w:ascii="Times New Roman" w:hAnsi="Times New Roman"/>
                <w:color w:val="000000"/>
                <w:sz w:val="24"/>
                <w:szCs w:val="24"/>
              </w:rPr>
              <w:t>собственной</w:t>
            </w:r>
            <w:r>
              <w:rPr>
                <w:rFonts w:ascii="Times New Roman" w:hAnsi="Times New Roman"/>
                <w:color w:val="000000"/>
                <w:sz w:val="24"/>
                <w:szCs w:val="24"/>
              </w:rPr>
              <w:t xml:space="preserve"> </w:t>
            </w:r>
            <w:r w:rsidRPr="00FF390F">
              <w:rPr>
                <w:rFonts w:ascii="Times New Roman" w:hAnsi="Times New Roman"/>
                <w:color w:val="000000"/>
                <w:sz w:val="24"/>
                <w:szCs w:val="24"/>
              </w:rPr>
              <w:t>работы</w:t>
            </w:r>
          </w:p>
        </w:tc>
        <w:tc>
          <w:tcPr>
            <w:tcW w:w="1293" w:type="pct"/>
          </w:tcPr>
          <w:p w14:paraId="3C17D7F4" w14:textId="77777777" w:rsidR="006C357B" w:rsidRPr="006C357B" w:rsidRDefault="006C357B" w:rsidP="006C357B">
            <w:pPr>
              <w:pStyle w:val="affffff4"/>
              <w:rPr>
                <w:rFonts w:ascii="Times New Roman" w:hAnsi="Times New Roman"/>
                <w:sz w:val="24"/>
                <w:szCs w:val="24"/>
              </w:rPr>
            </w:pPr>
            <w:r w:rsidRPr="006C357B">
              <w:rPr>
                <w:rFonts w:ascii="Times New Roman" w:hAnsi="Times New Roman"/>
                <w:sz w:val="24"/>
                <w:szCs w:val="24"/>
              </w:rPr>
              <w:t>Экспертное наблюдение и оценка коммуникативной деятельности студента в процессе освоения образовательной программы на</w:t>
            </w:r>
          </w:p>
          <w:p w14:paraId="79C47DAF" w14:textId="77777777" w:rsidR="006C357B" w:rsidRPr="006C357B" w:rsidRDefault="006C357B" w:rsidP="006C357B">
            <w:pPr>
              <w:pStyle w:val="affffff4"/>
              <w:rPr>
                <w:rFonts w:ascii="Times New Roman" w:hAnsi="Times New Roman"/>
                <w:sz w:val="24"/>
                <w:szCs w:val="24"/>
              </w:rPr>
            </w:pPr>
            <w:r w:rsidRPr="006C357B">
              <w:rPr>
                <w:rFonts w:ascii="Times New Roman" w:hAnsi="Times New Roman"/>
                <w:sz w:val="24"/>
                <w:szCs w:val="24"/>
              </w:rPr>
              <w:t>занятиях, при выполнении работ по учебной практике</w:t>
            </w:r>
          </w:p>
          <w:p w14:paraId="5EB5BBA9" w14:textId="77777777" w:rsidR="006C357B" w:rsidRPr="00BB3A23" w:rsidRDefault="006C357B" w:rsidP="006C357B">
            <w:pPr>
              <w:pStyle w:val="affffff4"/>
              <w:rPr>
                <w:rFonts w:ascii="Times New Roman" w:hAnsi="Times New Roman"/>
                <w:sz w:val="24"/>
                <w:szCs w:val="24"/>
              </w:rPr>
            </w:pPr>
          </w:p>
        </w:tc>
      </w:tr>
      <w:tr w:rsidR="006C357B" w:rsidRPr="008D2724" w14:paraId="6D5C2AA0" w14:textId="77777777" w:rsidTr="006C357B">
        <w:trPr>
          <w:trHeight w:val="282"/>
        </w:trPr>
        <w:tc>
          <w:tcPr>
            <w:tcW w:w="1294" w:type="pct"/>
            <w:tcBorders>
              <w:top w:val="single" w:sz="4" w:space="0" w:color="auto"/>
              <w:left w:val="single" w:sz="4" w:space="0" w:color="auto"/>
              <w:bottom w:val="single" w:sz="4" w:space="0" w:color="auto"/>
              <w:right w:val="single" w:sz="4" w:space="0" w:color="auto"/>
            </w:tcBorders>
          </w:tcPr>
          <w:p w14:paraId="334800FF" w14:textId="653C56F0" w:rsidR="006C357B" w:rsidRPr="00BB3A23" w:rsidRDefault="006C357B" w:rsidP="006C357B">
            <w:pPr>
              <w:pStyle w:val="affffff4"/>
              <w:rPr>
                <w:rFonts w:ascii="Times New Roman" w:hAnsi="Times New Roman"/>
                <w:sz w:val="24"/>
                <w:szCs w:val="24"/>
              </w:rPr>
            </w:pPr>
            <w:r w:rsidRPr="00FF390F">
              <w:rPr>
                <w:rFonts w:ascii="Times New Roman" w:hAnsi="Times New Roman"/>
                <w:iCs/>
                <w:sz w:val="24"/>
                <w:szCs w:val="24"/>
              </w:rPr>
              <w:t>ОК</w:t>
            </w:r>
            <w:r>
              <w:rPr>
                <w:rFonts w:ascii="Times New Roman" w:hAnsi="Times New Roman"/>
                <w:iCs/>
                <w:sz w:val="24"/>
                <w:szCs w:val="24"/>
              </w:rPr>
              <w:t xml:space="preserve"> </w:t>
            </w:r>
            <w:r w:rsidRPr="00FF390F">
              <w:rPr>
                <w:rFonts w:ascii="Times New Roman" w:hAnsi="Times New Roman"/>
                <w:iCs/>
                <w:sz w:val="24"/>
                <w:szCs w:val="24"/>
              </w:rPr>
              <w:t>04.</w:t>
            </w:r>
            <w:r>
              <w:rPr>
                <w:rFonts w:ascii="Times New Roman" w:hAnsi="Times New Roman"/>
                <w:iCs/>
                <w:sz w:val="24"/>
                <w:szCs w:val="24"/>
              </w:rPr>
              <w:t xml:space="preserve"> </w:t>
            </w:r>
            <w:r w:rsidRPr="00FF390F">
              <w:rPr>
                <w:rFonts w:ascii="Times New Roman" w:hAnsi="Times New Roman"/>
                <w:iCs/>
                <w:sz w:val="24"/>
                <w:szCs w:val="24"/>
              </w:rPr>
              <w:t>Эффективно</w:t>
            </w:r>
            <w:r>
              <w:rPr>
                <w:rFonts w:ascii="Times New Roman" w:hAnsi="Times New Roman"/>
                <w:iCs/>
                <w:sz w:val="24"/>
                <w:szCs w:val="24"/>
              </w:rPr>
              <w:t xml:space="preserve"> </w:t>
            </w:r>
            <w:r w:rsidRPr="00FF390F">
              <w:rPr>
                <w:rFonts w:ascii="Times New Roman" w:hAnsi="Times New Roman"/>
                <w:iCs/>
                <w:sz w:val="24"/>
                <w:szCs w:val="24"/>
              </w:rPr>
              <w:t>взаимодействовать</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работать</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коллективе</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команде</w:t>
            </w:r>
          </w:p>
        </w:tc>
        <w:tc>
          <w:tcPr>
            <w:tcW w:w="2413" w:type="pct"/>
            <w:tcBorders>
              <w:top w:val="single" w:sz="4" w:space="0" w:color="auto"/>
              <w:left w:val="single" w:sz="4" w:space="0" w:color="auto"/>
              <w:bottom w:val="single" w:sz="4" w:space="0" w:color="auto"/>
              <w:right w:val="single" w:sz="4" w:space="0" w:color="auto"/>
            </w:tcBorders>
          </w:tcPr>
          <w:p w14:paraId="56E01625" w14:textId="77777777" w:rsidR="006C357B" w:rsidRPr="00FF390F" w:rsidRDefault="006C357B" w:rsidP="006C357B">
            <w:pPr>
              <w:rPr>
                <w:rFonts w:ascii="Times New Roman" w:hAnsi="Times New Roman"/>
                <w:color w:val="000000"/>
                <w:sz w:val="24"/>
                <w:szCs w:val="24"/>
              </w:rPr>
            </w:pPr>
            <w:r w:rsidRPr="00FF390F">
              <w:rPr>
                <w:rFonts w:ascii="Times New Roman" w:hAnsi="Times New Roman"/>
                <w:color w:val="000000"/>
                <w:sz w:val="24"/>
                <w:szCs w:val="24"/>
              </w:rPr>
              <w:t>Взаимодействие</w:t>
            </w:r>
            <w:r>
              <w:rPr>
                <w:rFonts w:ascii="Times New Roman" w:hAnsi="Times New Roman"/>
                <w:color w:val="000000"/>
                <w:sz w:val="24"/>
                <w:szCs w:val="24"/>
              </w:rPr>
              <w:t xml:space="preserve"> </w:t>
            </w:r>
            <w:r w:rsidRPr="00FF390F">
              <w:rPr>
                <w:rFonts w:ascii="Times New Roman" w:hAnsi="Times New Roman"/>
                <w:color w:val="000000"/>
                <w:sz w:val="24"/>
                <w:szCs w:val="24"/>
              </w:rPr>
              <w:t>с</w:t>
            </w:r>
            <w:r>
              <w:rPr>
                <w:rFonts w:ascii="Times New Roman" w:hAnsi="Times New Roman"/>
                <w:color w:val="000000"/>
                <w:sz w:val="24"/>
                <w:szCs w:val="24"/>
              </w:rPr>
              <w:t xml:space="preserve"> </w:t>
            </w:r>
            <w:r w:rsidRPr="00FF390F">
              <w:rPr>
                <w:rFonts w:ascii="Times New Roman" w:hAnsi="Times New Roman"/>
                <w:color w:val="000000"/>
                <w:sz w:val="24"/>
                <w:szCs w:val="24"/>
              </w:rPr>
              <w:t>обучающимися,</w:t>
            </w:r>
            <w:r>
              <w:rPr>
                <w:rFonts w:ascii="Times New Roman" w:hAnsi="Times New Roman"/>
                <w:color w:val="000000"/>
                <w:sz w:val="24"/>
                <w:szCs w:val="24"/>
              </w:rPr>
              <w:t xml:space="preserve"> </w:t>
            </w:r>
            <w:r w:rsidRPr="00FF390F">
              <w:rPr>
                <w:rFonts w:ascii="Times New Roman" w:hAnsi="Times New Roman"/>
                <w:color w:val="000000"/>
                <w:sz w:val="24"/>
                <w:szCs w:val="24"/>
              </w:rPr>
              <w:t>преподавателями</w:t>
            </w:r>
            <w:r>
              <w:rPr>
                <w:rFonts w:ascii="Times New Roman" w:hAnsi="Times New Roman"/>
                <w:color w:val="000000"/>
                <w:sz w:val="24"/>
                <w:szCs w:val="24"/>
              </w:rPr>
              <w:t xml:space="preserve"> </w:t>
            </w:r>
            <w:r w:rsidRPr="00FF390F">
              <w:rPr>
                <w:rFonts w:ascii="Times New Roman" w:hAnsi="Times New Roman"/>
                <w:color w:val="000000"/>
                <w:sz w:val="24"/>
                <w:szCs w:val="24"/>
              </w:rPr>
              <w:t>в</w:t>
            </w:r>
            <w:r>
              <w:rPr>
                <w:rFonts w:ascii="Times New Roman" w:hAnsi="Times New Roman"/>
                <w:color w:val="000000"/>
                <w:sz w:val="24"/>
                <w:szCs w:val="24"/>
              </w:rPr>
              <w:t xml:space="preserve"> </w:t>
            </w:r>
            <w:r w:rsidRPr="00FF390F">
              <w:rPr>
                <w:rFonts w:ascii="Times New Roman" w:hAnsi="Times New Roman"/>
                <w:color w:val="000000"/>
                <w:sz w:val="24"/>
                <w:szCs w:val="24"/>
              </w:rPr>
              <w:t>ходе</w:t>
            </w:r>
            <w:r>
              <w:rPr>
                <w:rFonts w:ascii="Times New Roman" w:hAnsi="Times New Roman"/>
                <w:color w:val="000000"/>
                <w:sz w:val="24"/>
                <w:szCs w:val="24"/>
              </w:rPr>
              <w:t xml:space="preserve"> </w:t>
            </w:r>
            <w:r w:rsidRPr="00FF390F">
              <w:rPr>
                <w:rFonts w:ascii="Times New Roman" w:hAnsi="Times New Roman"/>
                <w:color w:val="000000"/>
                <w:sz w:val="24"/>
                <w:szCs w:val="24"/>
              </w:rPr>
              <w:t>обучения,</w:t>
            </w:r>
            <w:r>
              <w:rPr>
                <w:rFonts w:ascii="Times New Roman" w:hAnsi="Times New Roman"/>
                <w:color w:val="000000"/>
                <w:sz w:val="24"/>
                <w:szCs w:val="24"/>
              </w:rPr>
              <w:t xml:space="preserve"> </w:t>
            </w:r>
            <w:r w:rsidRPr="00FF390F">
              <w:rPr>
                <w:rFonts w:ascii="Times New Roman" w:hAnsi="Times New Roman"/>
                <w:color w:val="000000"/>
                <w:sz w:val="24"/>
                <w:szCs w:val="24"/>
              </w:rPr>
              <w:t>с</w:t>
            </w:r>
            <w:r>
              <w:rPr>
                <w:rFonts w:ascii="Times New Roman" w:hAnsi="Times New Roman"/>
                <w:color w:val="000000"/>
                <w:sz w:val="24"/>
                <w:szCs w:val="24"/>
              </w:rPr>
              <w:t xml:space="preserve"> </w:t>
            </w:r>
            <w:r w:rsidRPr="00FF390F">
              <w:rPr>
                <w:rFonts w:ascii="Times New Roman" w:hAnsi="Times New Roman"/>
                <w:color w:val="000000"/>
                <w:sz w:val="24"/>
                <w:szCs w:val="24"/>
              </w:rPr>
              <w:t>руководителями</w:t>
            </w:r>
            <w:r>
              <w:rPr>
                <w:rFonts w:ascii="Times New Roman" w:hAnsi="Times New Roman"/>
                <w:color w:val="000000"/>
                <w:sz w:val="24"/>
                <w:szCs w:val="24"/>
              </w:rPr>
              <w:t xml:space="preserve"> </w:t>
            </w:r>
            <w:r w:rsidRPr="00FF390F">
              <w:rPr>
                <w:rFonts w:ascii="Times New Roman" w:hAnsi="Times New Roman"/>
                <w:color w:val="000000"/>
                <w:sz w:val="24"/>
                <w:szCs w:val="24"/>
              </w:rPr>
              <w:t>учебной</w:t>
            </w:r>
            <w:r>
              <w:rPr>
                <w:rFonts w:ascii="Times New Roman" w:hAnsi="Times New Roman"/>
                <w:color w:val="000000"/>
                <w:sz w:val="24"/>
                <w:szCs w:val="24"/>
              </w:rPr>
              <w:t xml:space="preserve"> </w:t>
            </w:r>
            <w:r w:rsidRPr="00FF390F">
              <w:rPr>
                <w:rFonts w:ascii="Times New Roman" w:hAnsi="Times New Roman"/>
                <w:color w:val="000000"/>
                <w:sz w:val="24"/>
                <w:szCs w:val="24"/>
              </w:rPr>
              <w:t>и</w:t>
            </w:r>
            <w:r>
              <w:rPr>
                <w:rFonts w:ascii="Times New Roman" w:hAnsi="Times New Roman"/>
                <w:color w:val="000000"/>
                <w:sz w:val="24"/>
                <w:szCs w:val="24"/>
              </w:rPr>
              <w:t xml:space="preserve"> </w:t>
            </w:r>
            <w:r w:rsidRPr="00FF390F">
              <w:rPr>
                <w:rFonts w:ascii="Times New Roman" w:hAnsi="Times New Roman"/>
                <w:color w:val="000000"/>
                <w:sz w:val="24"/>
                <w:szCs w:val="24"/>
              </w:rPr>
              <w:t>производственной</w:t>
            </w:r>
            <w:r>
              <w:rPr>
                <w:rFonts w:ascii="Times New Roman" w:hAnsi="Times New Roman"/>
                <w:color w:val="000000"/>
                <w:sz w:val="24"/>
                <w:szCs w:val="24"/>
              </w:rPr>
              <w:t xml:space="preserve"> </w:t>
            </w:r>
            <w:r w:rsidRPr="00FF390F">
              <w:rPr>
                <w:rFonts w:ascii="Times New Roman" w:hAnsi="Times New Roman"/>
                <w:color w:val="000000"/>
                <w:sz w:val="24"/>
                <w:szCs w:val="24"/>
              </w:rPr>
              <w:t>практик.</w:t>
            </w:r>
          </w:p>
          <w:p w14:paraId="6C5B0589" w14:textId="6DBE64ED" w:rsidR="006C357B" w:rsidRPr="00BB3A23" w:rsidRDefault="006C357B" w:rsidP="006C357B">
            <w:pPr>
              <w:pStyle w:val="affffff4"/>
              <w:rPr>
                <w:rFonts w:ascii="Times New Roman" w:hAnsi="Times New Roman"/>
                <w:sz w:val="24"/>
                <w:szCs w:val="24"/>
              </w:rPr>
            </w:pPr>
            <w:r w:rsidRPr="00FF390F">
              <w:rPr>
                <w:rFonts w:ascii="Times New Roman" w:hAnsi="Times New Roman"/>
                <w:color w:val="000000"/>
                <w:sz w:val="24"/>
                <w:szCs w:val="24"/>
              </w:rPr>
              <w:t>Обоснованность</w:t>
            </w:r>
            <w:r>
              <w:rPr>
                <w:rFonts w:ascii="Times New Roman" w:hAnsi="Times New Roman"/>
                <w:color w:val="000000"/>
                <w:sz w:val="24"/>
                <w:szCs w:val="24"/>
              </w:rPr>
              <w:t xml:space="preserve"> </w:t>
            </w:r>
            <w:r w:rsidRPr="00FF390F">
              <w:rPr>
                <w:rFonts w:ascii="Times New Roman" w:hAnsi="Times New Roman"/>
                <w:color w:val="000000"/>
                <w:sz w:val="24"/>
                <w:szCs w:val="24"/>
              </w:rPr>
              <w:t>анализа</w:t>
            </w:r>
            <w:r>
              <w:rPr>
                <w:rFonts w:ascii="Times New Roman" w:hAnsi="Times New Roman"/>
                <w:color w:val="000000"/>
                <w:sz w:val="24"/>
                <w:szCs w:val="24"/>
              </w:rPr>
              <w:t xml:space="preserve"> </w:t>
            </w:r>
            <w:r w:rsidRPr="00FF390F">
              <w:rPr>
                <w:rFonts w:ascii="Times New Roman" w:hAnsi="Times New Roman"/>
                <w:color w:val="000000"/>
                <w:sz w:val="24"/>
                <w:szCs w:val="24"/>
              </w:rPr>
              <w:t>работы</w:t>
            </w:r>
            <w:r>
              <w:rPr>
                <w:rFonts w:ascii="Times New Roman" w:hAnsi="Times New Roman"/>
                <w:color w:val="000000"/>
                <w:sz w:val="24"/>
                <w:szCs w:val="24"/>
              </w:rPr>
              <w:t xml:space="preserve"> </w:t>
            </w:r>
            <w:r w:rsidRPr="00FF390F">
              <w:rPr>
                <w:rFonts w:ascii="Times New Roman" w:hAnsi="Times New Roman"/>
                <w:color w:val="000000"/>
                <w:sz w:val="24"/>
                <w:szCs w:val="24"/>
              </w:rPr>
              <w:t>членов</w:t>
            </w:r>
            <w:r>
              <w:rPr>
                <w:rFonts w:ascii="Times New Roman" w:hAnsi="Times New Roman"/>
                <w:color w:val="000000"/>
                <w:sz w:val="24"/>
                <w:szCs w:val="24"/>
              </w:rPr>
              <w:t xml:space="preserve"> </w:t>
            </w:r>
            <w:r w:rsidRPr="00FF390F">
              <w:rPr>
                <w:rFonts w:ascii="Times New Roman" w:hAnsi="Times New Roman"/>
                <w:color w:val="000000"/>
                <w:sz w:val="24"/>
                <w:szCs w:val="24"/>
              </w:rPr>
              <w:t>команды</w:t>
            </w:r>
            <w:r>
              <w:rPr>
                <w:rFonts w:ascii="Times New Roman" w:hAnsi="Times New Roman"/>
                <w:color w:val="000000"/>
                <w:sz w:val="24"/>
                <w:szCs w:val="24"/>
              </w:rPr>
              <w:t xml:space="preserve"> </w:t>
            </w:r>
            <w:r w:rsidRPr="00FF390F">
              <w:rPr>
                <w:rFonts w:ascii="Times New Roman" w:hAnsi="Times New Roman"/>
                <w:color w:val="000000"/>
                <w:sz w:val="24"/>
                <w:szCs w:val="24"/>
              </w:rPr>
              <w:t>(подчиненных)</w:t>
            </w:r>
          </w:p>
        </w:tc>
        <w:tc>
          <w:tcPr>
            <w:tcW w:w="1293" w:type="pct"/>
          </w:tcPr>
          <w:p w14:paraId="4EB45273" w14:textId="77777777" w:rsidR="006C357B" w:rsidRPr="006C357B" w:rsidRDefault="006C357B" w:rsidP="006C357B">
            <w:pPr>
              <w:pStyle w:val="affffff4"/>
              <w:rPr>
                <w:rFonts w:ascii="Times New Roman" w:hAnsi="Times New Roman"/>
                <w:sz w:val="24"/>
                <w:szCs w:val="24"/>
              </w:rPr>
            </w:pPr>
            <w:r w:rsidRPr="006C357B">
              <w:rPr>
                <w:rFonts w:ascii="Times New Roman" w:hAnsi="Times New Roman"/>
                <w:sz w:val="24"/>
                <w:szCs w:val="24"/>
              </w:rPr>
              <w:t>Экспертное наблюдение и оценка коммуникативной деятельности студента в процессе освоения образовательной программы на</w:t>
            </w:r>
          </w:p>
          <w:p w14:paraId="76CBF02C" w14:textId="77777777" w:rsidR="006C357B" w:rsidRPr="006C357B" w:rsidRDefault="006C357B" w:rsidP="006C357B">
            <w:pPr>
              <w:pStyle w:val="affffff4"/>
              <w:rPr>
                <w:rFonts w:ascii="Times New Roman" w:hAnsi="Times New Roman"/>
                <w:sz w:val="24"/>
                <w:szCs w:val="24"/>
              </w:rPr>
            </w:pPr>
            <w:r w:rsidRPr="006C357B">
              <w:rPr>
                <w:rFonts w:ascii="Times New Roman" w:hAnsi="Times New Roman"/>
                <w:sz w:val="24"/>
                <w:szCs w:val="24"/>
              </w:rPr>
              <w:t>занятиях, при выполнении работ по учебной практике</w:t>
            </w:r>
          </w:p>
          <w:p w14:paraId="7AF03CDF" w14:textId="77777777" w:rsidR="006C357B" w:rsidRPr="006C357B" w:rsidRDefault="006C357B" w:rsidP="006C357B">
            <w:pPr>
              <w:pStyle w:val="affffff4"/>
              <w:rPr>
                <w:rFonts w:ascii="Times New Roman" w:hAnsi="Times New Roman"/>
                <w:sz w:val="24"/>
                <w:szCs w:val="24"/>
              </w:rPr>
            </w:pPr>
          </w:p>
        </w:tc>
      </w:tr>
    </w:tbl>
    <w:p w14:paraId="3AE80902" w14:textId="5F417304" w:rsidR="00567D56" w:rsidRPr="00BE62FF" w:rsidRDefault="00567D56" w:rsidP="00BE62FF">
      <w:pPr>
        <w:rPr>
          <w:rFonts w:ascii="Times New Roman" w:hAnsi="Times New Roman" w:cs="Times New Roman"/>
          <w:b/>
          <w:bCs/>
          <w:sz w:val="20"/>
          <w:szCs w:val="20"/>
        </w:rPr>
      </w:pPr>
      <w:r>
        <w:rPr>
          <w:rFonts w:ascii="Times New Roman" w:hAnsi="Times New Roman" w:cs="Times New Roman"/>
          <w:b/>
          <w:bCs/>
          <w:sz w:val="20"/>
          <w:szCs w:val="20"/>
        </w:rPr>
        <w:br w:type="page"/>
      </w:r>
    </w:p>
    <w:p w14:paraId="02EE0CD0" w14:textId="593B5872" w:rsidR="006E23B7" w:rsidRDefault="006E23B7" w:rsidP="006E23B7">
      <w:pPr>
        <w:jc w:val="right"/>
        <w:rPr>
          <w:rFonts w:ascii="Times New Roman" w:hAnsi="Times New Roman" w:cs="Times New Roman"/>
          <w:b/>
          <w:bCs/>
          <w:sz w:val="24"/>
          <w:szCs w:val="24"/>
        </w:rPr>
      </w:pPr>
      <w:r>
        <w:rPr>
          <w:rFonts w:ascii="Times New Roman" w:hAnsi="Times New Roman" w:cs="Times New Roman"/>
          <w:b/>
          <w:bCs/>
          <w:sz w:val="24"/>
          <w:szCs w:val="24"/>
        </w:rPr>
        <w:t>Приложение 1.3</w:t>
      </w:r>
    </w:p>
    <w:p w14:paraId="016E32CD" w14:textId="77777777" w:rsidR="006E23B7" w:rsidRDefault="006E23B7" w:rsidP="006E23B7">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14:paraId="4D12673D" w14:textId="77777777" w:rsidR="006C357B" w:rsidRPr="00AA7406" w:rsidRDefault="006C357B" w:rsidP="006C357B">
      <w:pPr>
        <w:keepNext/>
        <w:jc w:val="right"/>
        <w:outlineLvl w:val="0"/>
        <w:rPr>
          <w:rFonts w:ascii="Times New Roman" w:eastAsia="Times New Roman" w:hAnsi="Times New Roman" w:cs="Times New Roman"/>
          <w:b/>
          <w:bCs/>
          <w:kern w:val="32"/>
          <w:sz w:val="24"/>
          <w:szCs w:val="24"/>
          <w:lang w:eastAsia="x-none"/>
        </w:rPr>
      </w:pPr>
      <w:r w:rsidRPr="00AA7406">
        <w:rPr>
          <w:rFonts w:ascii="Times New Roman" w:eastAsia="Times New Roman" w:hAnsi="Times New Roman" w:cs="Times New Roman"/>
          <w:b/>
          <w:bCs/>
          <w:kern w:val="32"/>
          <w:sz w:val="24"/>
          <w:szCs w:val="24"/>
          <w:lang w:eastAsia="x-none"/>
        </w:rPr>
        <w:t>15.02.1</w:t>
      </w:r>
      <w:r>
        <w:rPr>
          <w:rFonts w:ascii="Times New Roman" w:eastAsia="Times New Roman" w:hAnsi="Times New Roman" w:cs="Times New Roman"/>
          <w:b/>
          <w:bCs/>
          <w:kern w:val="32"/>
          <w:sz w:val="24"/>
          <w:szCs w:val="24"/>
          <w:lang w:eastAsia="x-none"/>
        </w:rPr>
        <w:t>9</w:t>
      </w:r>
      <w:r w:rsidRPr="00AA7406">
        <w:rPr>
          <w:rFonts w:ascii="Times New Roman" w:eastAsia="Times New Roman" w:hAnsi="Times New Roman" w:cs="Times New Roman"/>
          <w:b/>
          <w:bCs/>
          <w:kern w:val="32"/>
          <w:sz w:val="24"/>
          <w:szCs w:val="24"/>
          <w:lang w:eastAsia="x-none"/>
        </w:rPr>
        <w:t xml:space="preserve"> </w:t>
      </w:r>
      <w:r>
        <w:rPr>
          <w:rFonts w:ascii="Times New Roman" w:eastAsia="Times New Roman" w:hAnsi="Times New Roman" w:cs="Times New Roman"/>
          <w:b/>
          <w:bCs/>
          <w:kern w:val="32"/>
          <w:sz w:val="24"/>
          <w:szCs w:val="24"/>
          <w:lang w:eastAsia="x-none"/>
        </w:rPr>
        <w:t>Сварочное производство</w:t>
      </w:r>
    </w:p>
    <w:p w14:paraId="25DA995C" w14:textId="4E841F17" w:rsidR="00820330" w:rsidRPr="00E35B5C" w:rsidRDefault="00043803" w:rsidP="0082033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МИНИСТЕРСТВО ОБРАЗОВАНИЯ НИЖЕГОРОДСКОЙ ОБЛАСТИ</w:t>
      </w:r>
    </w:p>
    <w:p w14:paraId="4E3A3616" w14:textId="77777777" w:rsidR="00820330" w:rsidRPr="00E35B5C" w:rsidRDefault="00820330" w:rsidP="00820330">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 xml:space="preserve">Государственное </w:t>
      </w:r>
      <w:proofErr w:type="gramStart"/>
      <w:r w:rsidRPr="00E35B5C">
        <w:rPr>
          <w:rFonts w:ascii="Times New Roman" w:eastAsia="Times New Roman" w:hAnsi="Times New Roman" w:cs="Times New Roman"/>
          <w:sz w:val="26"/>
          <w:szCs w:val="26"/>
          <w:lang w:eastAsia="ru-RU"/>
        </w:rPr>
        <w:t>бюджетное  профессиональное</w:t>
      </w:r>
      <w:proofErr w:type="gramEnd"/>
      <w:r w:rsidRPr="00E35B5C">
        <w:rPr>
          <w:rFonts w:ascii="Times New Roman" w:eastAsia="Times New Roman" w:hAnsi="Times New Roman" w:cs="Times New Roman"/>
          <w:sz w:val="26"/>
          <w:szCs w:val="26"/>
          <w:lang w:eastAsia="ru-RU"/>
        </w:rPr>
        <w:t xml:space="preserve"> образовательное учреждение </w:t>
      </w:r>
    </w:p>
    <w:p w14:paraId="2A39D7C4" w14:textId="77777777" w:rsidR="00820330" w:rsidRPr="00E35B5C" w:rsidRDefault="00820330" w:rsidP="00820330">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"НИЖЕГОРОДСКИЙ ИНДУСТРИАЛЬНЫЙ КОЛЛЕДЖ"</w:t>
      </w:r>
    </w:p>
    <w:p w14:paraId="081731A7"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14:paraId="7CD89706" w14:textId="77777777" w:rsidR="00820330" w:rsidRPr="00E35B5C" w:rsidRDefault="00820330" w:rsidP="00820330">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1C26CCB3" w14:textId="77777777" w:rsidR="00820330" w:rsidRPr="00E35B5C" w:rsidRDefault="00820330" w:rsidP="00820330">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1787AAE6" w14:textId="77777777" w:rsidR="00820330" w:rsidRPr="00E35B5C" w:rsidRDefault="00820330" w:rsidP="00820330">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4AB3F20D"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7459B4E9"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307E46D5"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77701A57"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22AF67F4"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3E33C84B"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6397B81D"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4E7F2CB1"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7FE25B50"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Рабочая ПРОГРАММа</w:t>
      </w:r>
    </w:p>
    <w:p w14:paraId="29D6042D"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ПРОФЕССИОНАЛЬНОГО МОДУЛЯ</w:t>
      </w:r>
    </w:p>
    <w:p w14:paraId="069775E8" w14:textId="77777777" w:rsidR="00820330"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sz w:val="28"/>
          <w:szCs w:val="28"/>
          <w:lang w:eastAsia="ru-RU"/>
        </w:rPr>
      </w:pPr>
      <w:r w:rsidRPr="00820330">
        <w:rPr>
          <w:rFonts w:ascii="Times New Roman" w:eastAsia="Times New Roman" w:hAnsi="Times New Roman" w:cs="Times New Roman"/>
          <w:sz w:val="28"/>
          <w:szCs w:val="28"/>
          <w:lang w:eastAsia="ru-RU"/>
        </w:rPr>
        <w:t xml:space="preserve">ПМ.03 КОНТРОЛЬ КАЧЕСТВА СВАРОЧНЫХ РАБОТ </w:t>
      </w:r>
    </w:p>
    <w:p w14:paraId="2AFC95F2" w14:textId="7B9301D2"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Специальность</w:t>
      </w:r>
    </w:p>
    <w:p w14:paraId="37112CEC" w14:textId="77777777" w:rsidR="00820330" w:rsidRPr="00E35B5C" w:rsidRDefault="00820330" w:rsidP="00820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7E76E5">
        <w:rPr>
          <w:rFonts w:ascii="Times New Roman" w:eastAsia="Times New Roman" w:hAnsi="Times New Roman" w:cs="Times New Roman"/>
          <w:b/>
          <w:sz w:val="28"/>
          <w:szCs w:val="28"/>
          <w:lang w:eastAsia="ru-RU"/>
        </w:rPr>
        <w:t>15.02.19 Сварочное производство</w:t>
      </w:r>
    </w:p>
    <w:p w14:paraId="28F52291"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14:paraId="5F3BDD6E"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14:paraId="16AAAD1D"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2CBFF772"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5B8495F2"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08795456"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31A51E8A"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26916FEC"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347F77C4"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19227B8A" w14:textId="77777777" w:rsidR="00820330"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5AEA0EBC" w14:textId="77777777" w:rsidR="00820330"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60442593" w14:textId="77777777" w:rsidR="00820330"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31626C18"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27D99994"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61E599D5"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404B5CC4"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2632A39F" w14:textId="77777777" w:rsidR="00820330" w:rsidRPr="00E35B5C" w:rsidRDefault="00820330" w:rsidP="008203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r w:rsidRPr="00E35B5C">
        <w:rPr>
          <w:rFonts w:ascii="Times New Roman" w:eastAsia="Times New Roman" w:hAnsi="Times New Roman" w:cs="Times New Roman"/>
          <w:sz w:val="24"/>
          <w:szCs w:val="24"/>
          <w:lang w:eastAsia="ru-RU"/>
        </w:rPr>
        <w:t>Нижний Новгород</w:t>
      </w:r>
    </w:p>
    <w:p w14:paraId="7FBBCB1F" w14:textId="7B244102" w:rsidR="00820330" w:rsidRPr="00E35B5C" w:rsidRDefault="00D93397" w:rsidP="00820330">
      <w:pPr>
        <w:jc w:val="center"/>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2026</w:t>
      </w:r>
      <w:r w:rsidR="00820330" w:rsidRPr="00E35B5C">
        <w:rPr>
          <w:rFonts w:ascii="Times New Roman" w:eastAsia="Times New Roman" w:hAnsi="Times New Roman" w:cs="Times New Roman"/>
          <w:sz w:val="24"/>
          <w:szCs w:val="24"/>
          <w:lang w:eastAsia="ru-RU"/>
        </w:rPr>
        <w:t xml:space="preserve"> г. </w:t>
      </w:r>
    </w:p>
    <w:p w14:paraId="560F6AF2" w14:textId="77777777" w:rsidR="006C357B" w:rsidRPr="004D41E5" w:rsidRDefault="006C357B" w:rsidP="006C357B"/>
    <w:p w14:paraId="332BE0C0" w14:textId="77777777" w:rsidR="006E23B7" w:rsidRDefault="006E23B7" w:rsidP="006E23B7">
      <w:pPr>
        <w:jc w:val="right"/>
        <w:rPr>
          <w:rFonts w:ascii="Times New Roman" w:hAnsi="Times New Roman" w:cs="Times New Roman"/>
          <w:b/>
          <w:bCs/>
          <w:color w:val="0070C0"/>
          <w:sz w:val="24"/>
          <w:szCs w:val="24"/>
        </w:rPr>
      </w:pPr>
    </w:p>
    <w:p w14:paraId="3559FB65" w14:textId="77777777" w:rsidR="006E23B7" w:rsidRDefault="006E23B7" w:rsidP="006E23B7">
      <w:pPr>
        <w:jc w:val="right"/>
        <w:rPr>
          <w:rFonts w:ascii="Times New Roman" w:hAnsi="Times New Roman" w:cs="Times New Roman"/>
          <w:b/>
          <w:bCs/>
          <w:color w:val="0070C0"/>
          <w:sz w:val="24"/>
          <w:szCs w:val="24"/>
        </w:rPr>
      </w:pPr>
    </w:p>
    <w:p w14:paraId="580E1CC5" w14:textId="77777777" w:rsidR="006E23B7" w:rsidRDefault="006E23B7" w:rsidP="006E23B7">
      <w:pPr>
        <w:jc w:val="right"/>
        <w:rPr>
          <w:rFonts w:ascii="Times New Roman" w:hAnsi="Times New Roman" w:cs="Times New Roman"/>
          <w:b/>
          <w:bCs/>
          <w:color w:val="0070C0"/>
          <w:sz w:val="24"/>
          <w:szCs w:val="24"/>
        </w:rPr>
      </w:pPr>
    </w:p>
    <w:p w14:paraId="30728B8E" w14:textId="77777777" w:rsidR="006E23B7" w:rsidRDefault="006E23B7" w:rsidP="006E23B7">
      <w:pPr>
        <w:jc w:val="right"/>
        <w:rPr>
          <w:rFonts w:ascii="Times New Roman" w:hAnsi="Times New Roman" w:cs="Times New Roman"/>
          <w:b/>
          <w:bCs/>
          <w:color w:val="0070C0"/>
          <w:sz w:val="24"/>
          <w:szCs w:val="24"/>
        </w:rPr>
      </w:pPr>
    </w:p>
    <w:p w14:paraId="3560A632" w14:textId="77777777" w:rsidR="006E23B7" w:rsidRDefault="006E23B7" w:rsidP="006E23B7">
      <w:pPr>
        <w:jc w:val="right"/>
        <w:rPr>
          <w:rFonts w:ascii="Times New Roman" w:hAnsi="Times New Roman" w:cs="Times New Roman"/>
          <w:b/>
          <w:bCs/>
          <w:color w:val="0070C0"/>
          <w:sz w:val="24"/>
          <w:szCs w:val="24"/>
        </w:rPr>
      </w:pPr>
    </w:p>
    <w:p w14:paraId="57D49D4F" w14:textId="77777777" w:rsidR="006E23B7" w:rsidRDefault="006E23B7" w:rsidP="006E23B7">
      <w:pPr>
        <w:jc w:val="right"/>
        <w:rPr>
          <w:rFonts w:ascii="Times New Roman" w:hAnsi="Times New Roman" w:cs="Times New Roman"/>
          <w:b/>
          <w:bCs/>
          <w:color w:val="0070C0"/>
          <w:sz w:val="24"/>
          <w:szCs w:val="24"/>
        </w:rPr>
      </w:pPr>
    </w:p>
    <w:p w14:paraId="12A3D50A" w14:textId="77777777" w:rsidR="006E23B7" w:rsidRDefault="006E23B7" w:rsidP="006E23B7">
      <w:pPr>
        <w:jc w:val="right"/>
        <w:rPr>
          <w:rFonts w:ascii="Times New Roman" w:hAnsi="Times New Roman" w:cs="Times New Roman"/>
          <w:b/>
          <w:bCs/>
          <w:color w:val="0070C0"/>
          <w:sz w:val="24"/>
          <w:szCs w:val="24"/>
        </w:rPr>
      </w:pPr>
    </w:p>
    <w:p w14:paraId="0E3A009F" w14:textId="77777777" w:rsidR="006E23B7" w:rsidRPr="00B766E1" w:rsidRDefault="006E23B7" w:rsidP="006E23B7">
      <w:pPr>
        <w:jc w:val="center"/>
        <w:rPr>
          <w:rFonts w:ascii="Times New Roman" w:hAnsi="Times New Roman" w:cs="Times New Roman"/>
          <w:b/>
          <w:bCs/>
          <w:sz w:val="24"/>
          <w:szCs w:val="24"/>
        </w:rPr>
      </w:pPr>
      <w:r w:rsidRPr="00B766E1">
        <w:rPr>
          <w:rFonts w:ascii="Times New Roman" w:hAnsi="Times New Roman" w:cs="Times New Roman"/>
          <w:b/>
          <w:bCs/>
          <w:sz w:val="24"/>
          <w:szCs w:val="24"/>
        </w:rPr>
        <w:t>СОДЕРЖАНИЕ ПРОГРАММЫ</w:t>
      </w:r>
    </w:p>
    <w:p w14:paraId="62367DA5" w14:textId="77777777" w:rsidR="006E23B7" w:rsidRDefault="006E23B7" w:rsidP="006E23B7"/>
    <w:p w14:paraId="5F7F1162" w14:textId="77777777" w:rsidR="006E23B7" w:rsidRDefault="006E23B7" w:rsidP="006E23B7">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28CAD2C4" w14:textId="797D6744" w:rsidR="006E23B7" w:rsidRPr="00B766E1" w:rsidRDefault="00563AA2" w:rsidP="006E23B7">
      <w:pPr>
        <w:pStyle w:val="21"/>
        <w:rPr>
          <w:rFonts w:asciiTheme="minorHAnsi" w:eastAsiaTheme="minorEastAsia" w:hAnsiTheme="minorHAnsi" w:cstheme="minorBidi"/>
          <w:i w:val="0"/>
          <w:iCs w:val="0"/>
          <w:sz w:val="22"/>
          <w:szCs w:val="22"/>
        </w:rPr>
      </w:pPr>
      <w:hyperlink w:anchor="_Toc156820310" w:history="1">
        <w:r w:rsidR="006E23B7" w:rsidRPr="00B766E1">
          <w:rPr>
            <w:rStyle w:val="af0"/>
            <w:i w:val="0"/>
            <w:iCs w:val="0"/>
          </w:rPr>
          <w:t>1.1. Цель и место профессиональ</w:t>
        </w:r>
        <w:r w:rsidR="00820330">
          <w:rPr>
            <w:rStyle w:val="af0"/>
            <w:i w:val="0"/>
            <w:iCs w:val="0"/>
          </w:rPr>
          <w:t>ного модуля</w:t>
        </w:r>
        <w:r w:rsidR="006E23B7" w:rsidRPr="00B766E1">
          <w:rPr>
            <w:rStyle w:val="af0"/>
            <w:i w:val="0"/>
            <w:iCs w:val="0"/>
          </w:rPr>
          <w:t xml:space="preserve"> в структуре образовательной программы</w:t>
        </w:r>
        <w:r w:rsidR="006E23B7" w:rsidRPr="00B766E1">
          <w:rPr>
            <w:i w:val="0"/>
            <w:iCs w:val="0"/>
            <w:webHidden/>
          </w:rPr>
          <w:tab/>
        </w:r>
      </w:hyperlink>
    </w:p>
    <w:p w14:paraId="08046DD7" w14:textId="77777777" w:rsidR="006E23B7" w:rsidRPr="00B766E1" w:rsidRDefault="00563AA2" w:rsidP="006E23B7">
      <w:pPr>
        <w:pStyle w:val="21"/>
        <w:rPr>
          <w:rFonts w:asciiTheme="minorHAnsi" w:eastAsiaTheme="minorEastAsia" w:hAnsiTheme="minorHAnsi" w:cstheme="minorBidi"/>
          <w:i w:val="0"/>
          <w:iCs w:val="0"/>
          <w:sz w:val="22"/>
          <w:szCs w:val="22"/>
        </w:rPr>
      </w:pPr>
      <w:hyperlink w:anchor="_Toc156820311" w:history="1">
        <w:r w:rsidR="006E23B7" w:rsidRPr="00B766E1">
          <w:rPr>
            <w:rStyle w:val="af0"/>
            <w:i w:val="0"/>
            <w:iCs w:val="0"/>
          </w:rPr>
          <w:t>1.2. Планируемые результаты освоения профессионального модуля</w:t>
        </w:r>
        <w:r w:rsidR="006E23B7" w:rsidRPr="00B766E1">
          <w:rPr>
            <w:i w:val="0"/>
            <w:iCs w:val="0"/>
            <w:webHidden/>
          </w:rPr>
          <w:tab/>
        </w:r>
      </w:hyperlink>
    </w:p>
    <w:p w14:paraId="2CF69345" w14:textId="77777777" w:rsidR="006E23B7" w:rsidRDefault="00563AA2" w:rsidP="006E23B7">
      <w:pPr>
        <w:pStyle w:val="14"/>
        <w:rPr>
          <w:rFonts w:asciiTheme="minorHAnsi" w:eastAsiaTheme="minorEastAsia" w:hAnsiTheme="minorHAnsi" w:cstheme="minorBidi"/>
          <w:b w:val="0"/>
          <w:bCs w:val="0"/>
          <w:lang w:eastAsia="ru-RU"/>
        </w:rPr>
      </w:pPr>
      <w:hyperlink w:anchor="_Toc156820312" w:history="1">
        <w:r w:rsidR="006E23B7" w:rsidRPr="00A9619D">
          <w:rPr>
            <w:rStyle w:val="af0"/>
          </w:rPr>
          <w:t>2. Структура и содержание профессионального модуля</w:t>
        </w:r>
        <w:r w:rsidR="006E23B7">
          <w:rPr>
            <w:webHidden/>
          </w:rPr>
          <w:tab/>
        </w:r>
      </w:hyperlink>
    </w:p>
    <w:p w14:paraId="0A7C8075" w14:textId="77777777" w:rsidR="006E23B7" w:rsidRPr="00B766E1" w:rsidRDefault="00563AA2" w:rsidP="006E23B7">
      <w:pPr>
        <w:pStyle w:val="21"/>
        <w:rPr>
          <w:rFonts w:asciiTheme="minorHAnsi" w:eastAsiaTheme="minorEastAsia" w:hAnsiTheme="minorHAnsi" w:cstheme="minorBidi"/>
          <w:i w:val="0"/>
          <w:iCs w:val="0"/>
          <w:sz w:val="22"/>
          <w:szCs w:val="22"/>
        </w:rPr>
      </w:pPr>
      <w:hyperlink w:anchor="_Toc156820313" w:history="1">
        <w:r w:rsidR="006E23B7" w:rsidRPr="00B766E1">
          <w:rPr>
            <w:rStyle w:val="af0"/>
            <w:i w:val="0"/>
            <w:iCs w:val="0"/>
          </w:rPr>
          <w:t>2.1. Трудоемкость освоения модуля</w:t>
        </w:r>
        <w:r w:rsidR="006E23B7" w:rsidRPr="00B766E1">
          <w:rPr>
            <w:i w:val="0"/>
            <w:iCs w:val="0"/>
            <w:webHidden/>
          </w:rPr>
          <w:tab/>
        </w:r>
      </w:hyperlink>
    </w:p>
    <w:p w14:paraId="6558B96E" w14:textId="77777777" w:rsidR="006E23B7" w:rsidRPr="00B766E1" w:rsidRDefault="00563AA2" w:rsidP="006E23B7">
      <w:pPr>
        <w:pStyle w:val="21"/>
        <w:rPr>
          <w:rFonts w:asciiTheme="minorHAnsi" w:eastAsiaTheme="minorEastAsia" w:hAnsiTheme="minorHAnsi" w:cstheme="minorBidi"/>
          <w:i w:val="0"/>
          <w:iCs w:val="0"/>
          <w:sz w:val="22"/>
          <w:szCs w:val="22"/>
        </w:rPr>
      </w:pPr>
      <w:hyperlink w:anchor="_Toc156820314" w:history="1">
        <w:r w:rsidR="006E23B7" w:rsidRPr="00B766E1">
          <w:rPr>
            <w:rStyle w:val="af0"/>
            <w:i w:val="0"/>
            <w:iCs w:val="0"/>
          </w:rPr>
          <w:t>2.2. Структура профессионального модуля</w:t>
        </w:r>
        <w:r w:rsidR="006E23B7" w:rsidRPr="00B766E1">
          <w:rPr>
            <w:i w:val="0"/>
            <w:iCs w:val="0"/>
            <w:webHidden/>
          </w:rPr>
          <w:tab/>
        </w:r>
      </w:hyperlink>
    </w:p>
    <w:p w14:paraId="17CEA241" w14:textId="12619605" w:rsidR="006E23B7" w:rsidRPr="00B766E1" w:rsidRDefault="00563AA2" w:rsidP="006E23B7">
      <w:pPr>
        <w:pStyle w:val="21"/>
        <w:rPr>
          <w:rFonts w:asciiTheme="minorHAnsi" w:eastAsiaTheme="minorEastAsia" w:hAnsiTheme="minorHAnsi" w:cstheme="minorBidi"/>
          <w:i w:val="0"/>
          <w:iCs w:val="0"/>
          <w:sz w:val="22"/>
          <w:szCs w:val="22"/>
        </w:rPr>
      </w:pPr>
      <w:hyperlink w:anchor="_Toc156820315" w:history="1">
        <w:r w:rsidR="00820330">
          <w:rPr>
            <w:rStyle w:val="af0"/>
            <w:i w:val="0"/>
            <w:iCs w:val="0"/>
          </w:rPr>
          <w:t>2.3. С</w:t>
        </w:r>
        <w:r w:rsidR="006E23B7" w:rsidRPr="00B766E1">
          <w:rPr>
            <w:rStyle w:val="af0"/>
            <w:i w:val="0"/>
            <w:iCs w:val="0"/>
          </w:rPr>
          <w:t>одержание профессионального модуля</w:t>
        </w:r>
        <w:r w:rsidR="006E23B7" w:rsidRPr="00B766E1">
          <w:rPr>
            <w:i w:val="0"/>
            <w:iCs w:val="0"/>
            <w:webHidden/>
          </w:rPr>
          <w:tab/>
        </w:r>
      </w:hyperlink>
    </w:p>
    <w:p w14:paraId="6783589B" w14:textId="77777777" w:rsidR="006E23B7" w:rsidRDefault="00563AA2" w:rsidP="006E23B7">
      <w:pPr>
        <w:pStyle w:val="14"/>
        <w:rPr>
          <w:rFonts w:asciiTheme="minorHAnsi" w:eastAsiaTheme="minorEastAsia" w:hAnsiTheme="minorHAnsi" w:cstheme="minorBidi"/>
          <w:b w:val="0"/>
          <w:bCs w:val="0"/>
          <w:lang w:eastAsia="ru-RU"/>
        </w:rPr>
      </w:pPr>
      <w:hyperlink w:anchor="_Toc156820317" w:history="1">
        <w:r w:rsidR="006E23B7" w:rsidRPr="00A9619D">
          <w:rPr>
            <w:rStyle w:val="af0"/>
          </w:rPr>
          <w:t>3. Условия реализации профессионального модуля</w:t>
        </w:r>
        <w:r w:rsidR="006E23B7">
          <w:rPr>
            <w:webHidden/>
          </w:rPr>
          <w:tab/>
        </w:r>
      </w:hyperlink>
    </w:p>
    <w:p w14:paraId="34EB2939" w14:textId="77777777" w:rsidR="006E23B7" w:rsidRPr="00B766E1" w:rsidRDefault="00563AA2" w:rsidP="006E23B7">
      <w:pPr>
        <w:pStyle w:val="21"/>
        <w:rPr>
          <w:rFonts w:asciiTheme="minorHAnsi" w:eastAsiaTheme="minorEastAsia" w:hAnsiTheme="minorHAnsi" w:cstheme="minorBidi"/>
          <w:i w:val="0"/>
          <w:iCs w:val="0"/>
          <w:sz w:val="22"/>
          <w:szCs w:val="22"/>
        </w:rPr>
      </w:pPr>
      <w:hyperlink w:anchor="_Toc156820318" w:history="1">
        <w:r w:rsidR="006E23B7" w:rsidRPr="00B766E1">
          <w:rPr>
            <w:rStyle w:val="af0"/>
            <w:i w:val="0"/>
            <w:iCs w:val="0"/>
          </w:rPr>
          <w:t>3.1. Материально-техническое обеспечение</w:t>
        </w:r>
        <w:r w:rsidR="006E23B7" w:rsidRPr="00B766E1">
          <w:rPr>
            <w:i w:val="0"/>
            <w:iCs w:val="0"/>
            <w:webHidden/>
          </w:rPr>
          <w:tab/>
        </w:r>
      </w:hyperlink>
    </w:p>
    <w:p w14:paraId="3C992D4C" w14:textId="77777777" w:rsidR="006E23B7" w:rsidRPr="00B766E1" w:rsidRDefault="00563AA2" w:rsidP="006E23B7">
      <w:pPr>
        <w:pStyle w:val="21"/>
        <w:rPr>
          <w:rFonts w:asciiTheme="minorHAnsi" w:eastAsiaTheme="minorEastAsia" w:hAnsiTheme="minorHAnsi" w:cstheme="minorBidi"/>
          <w:i w:val="0"/>
          <w:iCs w:val="0"/>
          <w:sz w:val="22"/>
          <w:szCs w:val="22"/>
        </w:rPr>
      </w:pPr>
      <w:hyperlink w:anchor="_Toc156820319" w:history="1">
        <w:r w:rsidR="006E23B7" w:rsidRPr="00B766E1">
          <w:rPr>
            <w:rStyle w:val="af0"/>
            <w:i w:val="0"/>
            <w:iCs w:val="0"/>
          </w:rPr>
          <w:t>3.2. Учебно-методическое обеспечение</w:t>
        </w:r>
        <w:r w:rsidR="006E23B7" w:rsidRPr="00B766E1">
          <w:rPr>
            <w:i w:val="0"/>
            <w:iCs w:val="0"/>
            <w:webHidden/>
          </w:rPr>
          <w:tab/>
        </w:r>
      </w:hyperlink>
    </w:p>
    <w:p w14:paraId="5B6BA249" w14:textId="77777777" w:rsidR="006E23B7" w:rsidRDefault="00563AA2" w:rsidP="006E23B7">
      <w:pPr>
        <w:pStyle w:val="14"/>
        <w:rPr>
          <w:rFonts w:asciiTheme="minorHAnsi" w:eastAsiaTheme="minorEastAsia" w:hAnsiTheme="minorHAnsi" w:cstheme="minorBidi"/>
          <w:b w:val="0"/>
          <w:bCs w:val="0"/>
          <w:lang w:eastAsia="ru-RU"/>
        </w:rPr>
      </w:pPr>
      <w:hyperlink w:anchor="_Toc156820320" w:history="1">
        <w:r w:rsidR="006E23B7" w:rsidRPr="00A9619D">
          <w:rPr>
            <w:rStyle w:val="af0"/>
          </w:rPr>
          <w:t>4. Контроль и оценка результатов освоения  профессионального модуля</w:t>
        </w:r>
        <w:r w:rsidR="006E23B7">
          <w:rPr>
            <w:webHidden/>
          </w:rPr>
          <w:tab/>
        </w:r>
      </w:hyperlink>
    </w:p>
    <w:p w14:paraId="4B3DB704" w14:textId="77777777" w:rsidR="006E23B7" w:rsidRPr="00B766E1" w:rsidRDefault="006E23B7" w:rsidP="006E23B7">
      <w:r>
        <w:fldChar w:fldCharType="end"/>
      </w:r>
    </w:p>
    <w:p w14:paraId="19A2EEE5" w14:textId="77777777" w:rsidR="006E23B7" w:rsidRDefault="006E23B7" w:rsidP="006E23B7">
      <w:pPr>
        <w:pStyle w:val="1"/>
      </w:pPr>
    </w:p>
    <w:p w14:paraId="1AB383E3" w14:textId="77777777" w:rsidR="006E23B7" w:rsidRDefault="006E23B7" w:rsidP="006E23B7">
      <w:pPr>
        <w:pStyle w:val="1f"/>
        <w:jc w:val="left"/>
        <w:sectPr w:rsidR="006E23B7" w:rsidSect="00502F97">
          <w:pgSz w:w="11906" w:h="16838"/>
          <w:pgMar w:top="1134" w:right="567" w:bottom="1134" w:left="1701" w:header="709" w:footer="709" w:gutter="0"/>
          <w:cols w:space="708"/>
          <w:docGrid w:linePitch="360"/>
        </w:sectPr>
      </w:pPr>
    </w:p>
    <w:p w14:paraId="73D753E2" w14:textId="310100D7" w:rsidR="006E23B7" w:rsidRPr="00C13371" w:rsidRDefault="006E23B7" w:rsidP="006E23B7">
      <w:pPr>
        <w:pStyle w:val="1f"/>
      </w:pPr>
      <w:r w:rsidRPr="007863C1">
        <w:t xml:space="preserve">1. Общая </w:t>
      </w:r>
      <w:r w:rsidRPr="00C13371">
        <w:t>характеристика РАБОЧЕЙ ПРОГРАММЫ</w:t>
      </w:r>
      <w:r w:rsidRPr="00C13371">
        <w:rPr>
          <w:rFonts w:asciiTheme="minorHAnsi" w:hAnsiTheme="minorHAnsi"/>
          <w:lang w:val="ru-RU"/>
        </w:rPr>
        <w:t xml:space="preserve"> </w:t>
      </w:r>
      <w:r w:rsidRPr="00C13371">
        <w:t>ПРОФЕССИОНАЛЬНОГО МОДУЛЯ</w:t>
      </w:r>
    </w:p>
    <w:p w14:paraId="26B9FCB0" w14:textId="49F70351" w:rsidR="006E23B7" w:rsidRPr="00C13371" w:rsidRDefault="006E23B7" w:rsidP="006E23B7">
      <w:pPr>
        <w:pStyle w:val="1d"/>
        <w:jc w:val="center"/>
        <w:rPr>
          <w:rFonts w:eastAsia="Segoe UI"/>
          <w:lang w:val="ru-RU"/>
        </w:rPr>
      </w:pPr>
      <w:r w:rsidRPr="003B5F07">
        <w:rPr>
          <w:lang w:val="ru-RU"/>
        </w:rPr>
        <w:t xml:space="preserve"> </w:t>
      </w:r>
      <w:r w:rsidR="00BC17C3" w:rsidRPr="00BC17C3">
        <w:rPr>
          <w:rFonts w:eastAsia="Segoe UI"/>
          <w:u w:val="single"/>
          <w:lang w:val="ru-RU"/>
        </w:rPr>
        <w:t>ПМ.03</w:t>
      </w:r>
      <w:r w:rsidR="00BC17C3">
        <w:rPr>
          <w:rFonts w:eastAsia="Segoe UI"/>
          <w:u w:val="single"/>
          <w:lang w:val="ru-RU"/>
        </w:rPr>
        <w:t xml:space="preserve"> </w:t>
      </w:r>
      <w:r w:rsidR="006C357B" w:rsidRPr="006C357B">
        <w:rPr>
          <w:rFonts w:eastAsia="Segoe UI"/>
          <w:u w:val="single"/>
          <w:lang w:val="ru-RU"/>
        </w:rPr>
        <w:t>Контроль качества сварочных работ</w:t>
      </w:r>
      <w:r w:rsidRPr="003F73A4">
        <w:rPr>
          <w:rFonts w:eastAsia="Segoe UI"/>
          <w:u w:val="single"/>
          <w:lang w:val="ru-RU"/>
        </w:rPr>
        <w:t>»</w:t>
      </w:r>
    </w:p>
    <w:p w14:paraId="481FC1E1" w14:textId="77777777" w:rsidR="006E23B7" w:rsidRPr="00C13371" w:rsidRDefault="006E23B7" w:rsidP="006E23B7">
      <w:pPr>
        <w:pStyle w:val="1d"/>
        <w:jc w:val="center"/>
        <w:rPr>
          <w:rFonts w:eastAsia="Segoe UI"/>
          <w:vertAlign w:val="superscript"/>
          <w:lang w:val="ru-RU"/>
        </w:rPr>
      </w:pPr>
      <w:r w:rsidRPr="00C13371">
        <w:rPr>
          <w:rFonts w:eastAsia="Segoe UI"/>
          <w:vertAlign w:val="superscript"/>
          <w:lang w:val="ru-RU"/>
        </w:rPr>
        <w:t>код и наименование модуля</w:t>
      </w:r>
    </w:p>
    <w:p w14:paraId="055DBBB2" w14:textId="77777777" w:rsidR="006E23B7" w:rsidRPr="00C13371" w:rsidRDefault="006E23B7" w:rsidP="006E23B7">
      <w:pPr>
        <w:pStyle w:val="1f"/>
        <w:rPr>
          <w:rFonts w:asciiTheme="minorHAnsi" w:hAnsiTheme="minorHAnsi"/>
          <w:lang w:val="ru-RU"/>
        </w:rPr>
      </w:pPr>
    </w:p>
    <w:p w14:paraId="77F63ECD" w14:textId="77777777" w:rsidR="006E23B7" w:rsidRPr="00EA6E1D" w:rsidRDefault="006E23B7" w:rsidP="006E23B7">
      <w:pPr>
        <w:pStyle w:val="114"/>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3CD445F2" w14:textId="32B8C534" w:rsidR="006E23B7" w:rsidRPr="003F73A4" w:rsidRDefault="006E23B7" w:rsidP="006E23B7">
      <w:pPr>
        <w:suppressAutoHyphens/>
        <w:spacing w:line="276" w:lineRule="auto"/>
        <w:ind w:firstLine="709"/>
        <w:jc w:val="both"/>
        <w:rPr>
          <w:rFonts w:ascii="Times New Roman" w:eastAsia="Times New Roman" w:hAnsi="Times New Roman" w:cs="Times New Roman"/>
          <w:sz w:val="24"/>
          <w:szCs w:val="24"/>
          <w:lang w:eastAsia="ru-RU"/>
        </w:rPr>
      </w:pPr>
      <w:r w:rsidRPr="003F73A4">
        <w:rPr>
          <w:rFonts w:ascii="Times New Roman" w:eastAsia="Times New Roman" w:hAnsi="Times New Roman" w:cs="Times New Roman"/>
          <w:sz w:val="24"/>
          <w:szCs w:val="24"/>
          <w:lang w:eastAsia="ru-RU"/>
        </w:rPr>
        <w:t>Цель модуля: освоение вида деятельности «</w:t>
      </w:r>
      <w:r w:rsidR="006C357B" w:rsidRPr="006C357B">
        <w:rPr>
          <w:rFonts w:ascii="Times New Roman" w:eastAsia="Times New Roman" w:hAnsi="Times New Roman" w:cs="Times New Roman"/>
          <w:sz w:val="24"/>
          <w:szCs w:val="24"/>
          <w:lang w:eastAsia="ru-RU"/>
        </w:rPr>
        <w:t>Контроль качества сварочных работ</w:t>
      </w:r>
      <w:r w:rsidRPr="003F73A4">
        <w:rPr>
          <w:rFonts w:ascii="Times New Roman" w:eastAsia="Times New Roman" w:hAnsi="Times New Roman" w:cs="Times New Roman"/>
          <w:bCs/>
          <w:sz w:val="24"/>
          <w:szCs w:val="24"/>
          <w:lang w:eastAsia="ru-RU"/>
        </w:rPr>
        <w:t>»</w:t>
      </w:r>
      <w:r w:rsidRPr="003F73A4">
        <w:rPr>
          <w:rFonts w:ascii="Times New Roman" w:eastAsia="Times New Roman" w:hAnsi="Times New Roman" w:cs="Times New Roman"/>
          <w:sz w:val="24"/>
          <w:szCs w:val="24"/>
          <w:lang w:eastAsia="ru-RU"/>
        </w:rPr>
        <w:t xml:space="preserve">. </w:t>
      </w:r>
    </w:p>
    <w:p w14:paraId="368C17FA" w14:textId="77777777" w:rsidR="006E23B7" w:rsidRPr="003F73A4" w:rsidRDefault="006E23B7" w:rsidP="006E23B7">
      <w:pPr>
        <w:suppressAutoHyphens/>
        <w:spacing w:line="276" w:lineRule="auto"/>
        <w:ind w:firstLine="709"/>
        <w:jc w:val="both"/>
        <w:rPr>
          <w:rFonts w:ascii="Times New Roman" w:hAnsi="Times New Roman" w:cs="Times New Roman"/>
          <w:sz w:val="24"/>
          <w:szCs w:val="24"/>
        </w:rPr>
      </w:pPr>
      <w:r w:rsidRPr="003F73A4">
        <w:rPr>
          <w:rFonts w:ascii="Times New Roman" w:hAnsi="Times New Roman" w:cs="Times New Roman"/>
          <w:sz w:val="24"/>
          <w:szCs w:val="24"/>
        </w:rPr>
        <w:t xml:space="preserve">Профессиональный модуль включен в обязательную часть образовательной программы </w:t>
      </w:r>
    </w:p>
    <w:p w14:paraId="37809B1A" w14:textId="77777777" w:rsidR="006E23B7" w:rsidRDefault="006E23B7" w:rsidP="006E23B7">
      <w:pPr>
        <w:suppressAutoHyphens/>
        <w:spacing w:line="276" w:lineRule="auto"/>
        <w:ind w:firstLine="709"/>
        <w:jc w:val="both"/>
        <w:rPr>
          <w:rFonts w:ascii="Times New Roman" w:hAnsi="Times New Roman" w:cs="Times New Roman"/>
          <w:sz w:val="24"/>
          <w:szCs w:val="24"/>
        </w:rPr>
      </w:pPr>
    </w:p>
    <w:p w14:paraId="5BCB00A5" w14:textId="77777777" w:rsidR="006E23B7" w:rsidRPr="00EA6E1D" w:rsidRDefault="006E23B7" w:rsidP="006E23B7">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15E4AFBB" w14:textId="53C1FE89" w:rsidR="006E23B7" w:rsidRDefault="006E23B7" w:rsidP="006E23B7">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w:t>
      </w:r>
      <w:r w:rsidR="00B95FE6">
        <w:rPr>
          <w:rFonts w:ascii="Times New Roman" w:eastAsia="Times New Roman" w:hAnsi="Times New Roman" w:cs="Times New Roman"/>
          <w:sz w:val="24"/>
          <w:szCs w:val="24"/>
          <w:lang w:eastAsia="ru-RU"/>
        </w:rPr>
        <w:t>тенций выпускника</w:t>
      </w:r>
      <w:r w:rsidRPr="00FA680C">
        <w:rPr>
          <w:rFonts w:ascii="Times New Roman" w:eastAsia="Times New Roman" w:hAnsi="Times New Roman" w:cs="Times New Roman"/>
          <w:sz w:val="24"/>
          <w:szCs w:val="24"/>
          <w:lang w:eastAsia="ru-RU"/>
        </w:rPr>
        <w:t>.</w:t>
      </w:r>
    </w:p>
    <w:p w14:paraId="01366118" w14:textId="44C508F8" w:rsidR="006E23B7" w:rsidRDefault="006E23B7" w:rsidP="006E23B7">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6E23B7" w:rsidRPr="000E591D" w14:paraId="2292FEAC" w14:textId="77777777" w:rsidTr="00AC6BF3">
        <w:tc>
          <w:tcPr>
            <w:tcW w:w="1129" w:type="dxa"/>
            <w:tcBorders>
              <w:top w:val="single" w:sz="4" w:space="0" w:color="auto"/>
              <w:left w:val="single" w:sz="4" w:space="0" w:color="auto"/>
              <w:right w:val="single" w:sz="4" w:space="0" w:color="auto"/>
            </w:tcBorders>
          </w:tcPr>
          <w:p w14:paraId="1E378620" w14:textId="77777777" w:rsidR="006E23B7" w:rsidRPr="00C13371" w:rsidRDefault="006E23B7" w:rsidP="00AC6BF3">
            <w:pPr>
              <w:rPr>
                <w:rStyle w:val="afb"/>
                <w:b/>
                <w:i w:val="0"/>
                <w:sz w:val="24"/>
                <w:szCs w:val="24"/>
              </w:rPr>
            </w:pPr>
            <w:r w:rsidRPr="00C13371">
              <w:rPr>
                <w:rStyle w:val="afb"/>
                <w:b/>
                <w:i w:val="0"/>
                <w:sz w:val="24"/>
                <w:szCs w:val="24"/>
              </w:rPr>
              <w:t xml:space="preserve">Код </w:t>
            </w:r>
            <w:r w:rsidRPr="00C13371">
              <w:rPr>
                <w:rStyle w:val="afb"/>
                <w:b/>
                <w:sz w:val="24"/>
                <w:szCs w:val="24"/>
              </w:rPr>
              <w:t>ОК, ПК</w:t>
            </w:r>
          </w:p>
        </w:tc>
        <w:tc>
          <w:tcPr>
            <w:tcW w:w="2833" w:type="dxa"/>
            <w:tcBorders>
              <w:top w:val="single" w:sz="4" w:space="0" w:color="auto"/>
              <w:left w:val="single" w:sz="4" w:space="0" w:color="auto"/>
              <w:right w:val="single" w:sz="4" w:space="0" w:color="auto"/>
            </w:tcBorders>
          </w:tcPr>
          <w:p w14:paraId="53213A23" w14:textId="77777777" w:rsidR="006E23B7" w:rsidRPr="00C13371" w:rsidRDefault="006E23B7" w:rsidP="00AC6BF3">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CC0451E" w14:textId="77777777" w:rsidR="006E23B7" w:rsidRPr="00C13371" w:rsidRDefault="006E23B7" w:rsidP="00AC6BF3">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37285D60" w14:textId="77777777" w:rsidR="006E23B7" w:rsidRPr="00C13371" w:rsidRDefault="006E23B7" w:rsidP="00AC6BF3">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6E23B7" w:rsidRPr="000E591D" w14:paraId="521E40C6" w14:textId="77777777" w:rsidTr="00AC6BF3">
        <w:tc>
          <w:tcPr>
            <w:tcW w:w="1129" w:type="dxa"/>
            <w:tcBorders>
              <w:top w:val="single" w:sz="4" w:space="0" w:color="auto"/>
              <w:left w:val="single" w:sz="4" w:space="0" w:color="auto"/>
              <w:right w:val="single" w:sz="4" w:space="0" w:color="auto"/>
            </w:tcBorders>
          </w:tcPr>
          <w:p w14:paraId="7C40DB4E" w14:textId="77777777" w:rsidR="006E23B7" w:rsidRPr="00C13371" w:rsidRDefault="006E23B7" w:rsidP="00AC6BF3">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1</w:t>
            </w:r>
          </w:p>
        </w:tc>
        <w:tc>
          <w:tcPr>
            <w:tcW w:w="2833" w:type="dxa"/>
            <w:tcBorders>
              <w:top w:val="single" w:sz="4" w:space="0" w:color="auto"/>
              <w:left w:val="single" w:sz="4" w:space="0" w:color="auto"/>
              <w:right w:val="single" w:sz="4" w:space="0" w:color="auto"/>
            </w:tcBorders>
          </w:tcPr>
          <w:p w14:paraId="5F2A42D5" w14:textId="77777777" w:rsidR="006E23B7" w:rsidRPr="00EB5FC5" w:rsidRDefault="006E23B7" w:rsidP="00AC6BF3">
            <w:pPr>
              <w:rPr>
                <w:rFonts w:ascii="Times New Roman" w:hAnsi="Times New Roman" w:cs="Times New Roman"/>
                <w:sz w:val="24"/>
                <w:szCs w:val="24"/>
              </w:rPr>
            </w:pPr>
            <w:r w:rsidRPr="00EB5FC5">
              <w:rPr>
                <w:rFonts w:ascii="Times New Roman" w:hAnsi="Times New Roman" w:cs="Times New Roman"/>
                <w:iCs/>
                <w:sz w:val="24"/>
                <w:szCs w:val="24"/>
              </w:rPr>
              <w:t>распознавать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социальном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контексте;</w:t>
            </w:r>
          </w:p>
          <w:p w14:paraId="7352DD30" w14:textId="77777777" w:rsidR="006E23B7" w:rsidRPr="00EB5FC5" w:rsidRDefault="006E23B7" w:rsidP="00AC6BF3">
            <w:pPr>
              <w:rPr>
                <w:rFonts w:ascii="Times New Roman" w:hAnsi="Times New Roman" w:cs="Times New Roman"/>
                <w:sz w:val="24"/>
                <w:szCs w:val="24"/>
              </w:rPr>
            </w:pPr>
            <w:r w:rsidRPr="00EB5FC5">
              <w:rPr>
                <w:rFonts w:ascii="Times New Roman" w:hAnsi="Times New Roman" w:cs="Times New Roman"/>
                <w:iCs/>
                <w:sz w:val="24"/>
                <w:szCs w:val="24"/>
              </w:rPr>
              <w:t>анализировать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выделять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её</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составные</w:t>
            </w:r>
            <w:r>
              <w:rPr>
                <w:rFonts w:ascii="Times New Roman" w:hAnsi="Times New Roman" w:cs="Times New Roman"/>
                <w:iCs/>
                <w:sz w:val="24"/>
                <w:szCs w:val="24"/>
              </w:rPr>
              <w:t xml:space="preserve"> </w:t>
            </w:r>
            <w:r w:rsidRPr="00EB5FC5">
              <w:rPr>
                <w:rFonts w:ascii="Times New Roman" w:hAnsi="Times New Roman" w:cs="Times New Roman"/>
                <w:iCs/>
                <w:sz w:val="24"/>
                <w:szCs w:val="24"/>
              </w:rPr>
              <w:t>части;</w:t>
            </w:r>
            <w:r>
              <w:rPr>
                <w:rFonts w:ascii="Times New Roman" w:hAnsi="Times New Roman" w:cs="Times New Roman"/>
                <w:iCs/>
                <w:sz w:val="24"/>
                <w:szCs w:val="24"/>
              </w:rPr>
              <w:t xml:space="preserve"> </w:t>
            </w:r>
          </w:p>
          <w:p w14:paraId="4CFC6549" w14:textId="77777777" w:rsidR="006E23B7" w:rsidRPr="00EB5FC5" w:rsidRDefault="006E23B7" w:rsidP="00AC6BF3">
            <w:pPr>
              <w:rPr>
                <w:rFonts w:ascii="Times New Roman" w:hAnsi="Times New Roman" w:cs="Times New Roman"/>
                <w:sz w:val="24"/>
                <w:szCs w:val="24"/>
              </w:rPr>
            </w:pPr>
            <w:r w:rsidRPr="00EB5FC5">
              <w:rPr>
                <w:rFonts w:ascii="Times New Roman" w:hAnsi="Times New Roman" w:cs="Times New Roman"/>
                <w:iCs/>
                <w:sz w:val="24"/>
                <w:szCs w:val="24"/>
              </w:rPr>
              <w:t>определять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этапы</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решения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задачи;</w:t>
            </w:r>
            <w:r>
              <w:rPr>
                <w:rFonts w:ascii="Times New Roman" w:hAnsi="Times New Roman" w:cs="Times New Roman"/>
                <w:iCs/>
                <w:sz w:val="24"/>
                <w:szCs w:val="24"/>
              </w:rPr>
              <w:t xml:space="preserve"> </w:t>
            </w:r>
          </w:p>
          <w:p w14:paraId="09C67C43" w14:textId="77777777" w:rsidR="006E23B7" w:rsidRPr="00EB5FC5" w:rsidRDefault="006E23B7" w:rsidP="00AC6BF3">
            <w:pPr>
              <w:rPr>
                <w:rFonts w:ascii="Times New Roman" w:hAnsi="Times New Roman" w:cs="Times New Roman"/>
                <w:sz w:val="24"/>
                <w:szCs w:val="24"/>
              </w:rPr>
            </w:pPr>
            <w:r w:rsidRPr="00EB5FC5">
              <w:rPr>
                <w:rFonts w:ascii="Times New Roman" w:hAnsi="Times New Roman" w:cs="Times New Roman"/>
                <w:iCs/>
                <w:sz w:val="24"/>
                <w:szCs w:val="24"/>
              </w:rPr>
              <w:t>выявлять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эффективно</w:t>
            </w:r>
            <w:r>
              <w:rPr>
                <w:rFonts w:ascii="Times New Roman" w:hAnsi="Times New Roman" w:cs="Times New Roman"/>
                <w:iCs/>
                <w:sz w:val="24"/>
                <w:szCs w:val="24"/>
              </w:rPr>
              <w:t xml:space="preserve"> </w:t>
            </w:r>
            <w:r w:rsidRPr="00EB5FC5">
              <w:rPr>
                <w:rFonts w:ascii="Times New Roman" w:hAnsi="Times New Roman" w:cs="Times New Roman"/>
                <w:iCs/>
                <w:sz w:val="24"/>
                <w:szCs w:val="24"/>
              </w:rPr>
              <w:t>искать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информацию,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необходимую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для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решения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проблемы;</w:t>
            </w:r>
          </w:p>
          <w:p w14:paraId="1E99C88B" w14:textId="77777777" w:rsidR="006E23B7" w:rsidRPr="00EB5FC5" w:rsidRDefault="006E23B7" w:rsidP="00AC6BF3">
            <w:pPr>
              <w:rPr>
                <w:rFonts w:ascii="Times New Roman" w:hAnsi="Times New Roman" w:cs="Times New Roman"/>
                <w:sz w:val="24"/>
                <w:szCs w:val="24"/>
              </w:rPr>
            </w:pPr>
            <w:r w:rsidRPr="00EB5FC5">
              <w:rPr>
                <w:rFonts w:ascii="Times New Roman" w:hAnsi="Times New Roman" w:cs="Times New Roman"/>
                <w:iCs/>
                <w:sz w:val="24"/>
                <w:szCs w:val="24"/>
              </w:rPr>
              <w:t>составлять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план</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действия;</w:t>
            </w:r>
            <w:r>
              <w:rPr>
                <w:rFonts w:ascii="Times New Roman" w:hAnsi="Times New Roman" w:cs="Times New Roman"/>
                <w:iCs/>
                <w:sz w:val="24"/>
                <w:szCs w:val="24"/>
              </w:rPr>
              <w:t xml:space="preserve"> </w:t>
            </w:r>
          </w:p>
          <w:p w14:paraId="0CAF4ACD" w14:textId="77777777" w:rsidR="006E23B7" w:rsidRPr="00EB5FC5" w:rsidRDefault="006E23B7" w:rsidP="00AC6BF3">
            <w:pPr>
              <w:rPr>
                <w:rFonts w:ascii="Times New Roman" w:hAnsi="Times New Roman" w:cs="Times New Roman"/>
                <w:sz w:val="24"/>
                <w:szCs w:val="24"/>
              </w:rPr>
            </w:pPr>
            <w:r w:rsidRPr="00EB5FC5">
              <w:rPr>
                <w:rFonts w:ascii="Times New Roman" w:hAnsi="Times New Roman" w:cs="Times New Roman"/>
                <w:iCs/>
                <w:sz w:val="24"/>
                <w:szCs w:val="24"/>
              </w:rPr>
              <w:t>определять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необходимые</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ресурсы;</w:t>
            </w:r>
          </w:p>
          <w:p w14:paraId="3BD546D5" w14:textId="77777777" w:rsidR="006E23B7" w:rsidRPr="00EB5FC5" w:rsidRDefault="006E23B7" w:rsidP="00AC6BF3">
            <w:pPr>
              <w:rPr>
                <w:rFonts w:ascii="Times New Roman" w:hAnsi="Times New Roman" w:cs="Times New Roman"/>
                <w:sz w:val="24"/>
                <w:szCs w:val="24"/>
              </w:rPr>
            </w:pPr>
            <w:r w:rsidRPr="00EB5FC5">
              <w:rPr>
                <w:rFonts w:ascii="Times New Roman" w:hAnsi="Times New Roman" w:cs="Times New Roman"/>
                <w:iCs/>
                <w:sz w:val="24"/>
                <w:szCs w:val="24"/>
              </w:rPr>
              <w:t>владеть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актуальными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методами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работы</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профессиональной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смежных</w:t>
            </w:r>
            <w:r>
              <w:rPr>
                <w:rFonts w:ascii="Times New Roman" w:hAnsi="Times New Roman" w:cs="Times New Roman"/>
                <w:iCs/>
                <w:sz w:val="24"/>
                <w:szCs w:val="24"/>
              </w:rPr>
              <w:t xml:space="preserve"> </w:t>
            </w:r>
            <w:r w:rsidRPr="00EB5FC5">
              <w:rPr>
                <w:rFonts w:ascii="Times New Roman" w:hAnsi="Times New Roman" w:cs="Times New Roman"/>
                <w:iCs/>
                <w:sz w:val="24"/>
                <w:szCs w:val="24"/>
              </w:rPr>
              <w:t>сферах;</w:t>
            </w:r>
          </w:p>
          <w:p w14:paraId="000B213D" w14:textId="77777777" w:rsidR="006E23B7" w:rsidRPr="00EB5FC5" w:rsidRDefault="006E23B7" w:rsidP="00AC6BF3">
            <w:pPr>
              <w:rPr>
                <w:rFonts w:ascii="Times New Roman" w:hAnsi="Times New Roman" w:cs="Times New Roman"/>
                <w:sz w:val="24"/>
                <w:szCs w:val="24"/>
              </w:rPr>
            </w:pPr>
            <w:r w:rsidRPr="00EB5FC5">
              <w:rPr>
                <w:rFonts w:ascii="Times New Roman" w:hAnsi="Times New Roman" w:cs="Times New Roman"/>
                <w:iCs/>
                <w:sz w:val="24"/>
                <w:szCs w:val="24"/>
              </w:rPr>
              <w:t>реализовывать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составленный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план;</w:t>
            </w:r>
            <w:r>
              <w:rPr>
                <w:rFonts w:ascii="Times New Roman" w:hAnsi="Times New Roman" w:cs="Times New Roman"/>
                <w:iCs/>
                <w:sz w:val="24"/>
                <w:szCs w:val="24"/>
              </w:rPr>
              <w:t xml:space="preserve"> </w:t>
            </w:r>
          </w:p>
          <w:p w14:paraId="4606DC0E" w14:textId="77777777" w:rsidR="006E23B7" w:rsidRPr="00C13371" w:rsidRDefault="006E23B7" w:rsidP="00AC6BF3">
            <w:pPr>
              <w:rPr>
                <w:rFonts w:ascii="Times New Roman" w:hAnsi="Times New Roman" w:cs="Times New Roman"/>
                <w:bCs/>
                <w:sz w:val="24"/>
                <w:szCs w:val="24"/>
              </w:rPr>
            </w:pPr>
            <w:r w:rsidRPr="00EB5FC5">
              <w:rPr>
                <w:rFonts w:ascii="Times New Roman" w:hAnsi="Times New Roman" w:cs="Times New Roman"/>
                <w:iCs/>
                <w:sz w:val="24"/>
                <w:szCs w:val="24"/>
              </w:rPr>
              <w:t>оценивать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результат</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последствия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своих</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действий</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(самостоятельно</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помощью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наставника)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034D617" w14:textId="77777777" w:rsidR="006E23B7" w:rsidRPr="00EB5FC5" w:rsidRDefault="006E23B7" w:rsidP="00AC6BF3">
            <w:pPr>
              <w:rPr>
                <w:rFonts w:ascii="Times New Roman" w:hAnsi="Times New Roman" w:cs="Times New Roman"/>
                <w:sz w:val="24"/>
                <w:szCs w:val="24"/>
              </w:rPr>
            </w:pPr>
            <w:r w:rsidRPr="00EB5FC5">
              <w:rPr>
                <w:rFonts w:ascii="Times New Roman" w:hAnsi="Times New Roman" w:cs="Times New Roman"/>
                <w:iCs/>
                <w:sz w:val="24"/>
                <w:szCs w:val="24"/>
              </w:rPr>
              <w:t>актуальный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социальный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контекст,</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котором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приходится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работать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жить;</w:t>
            </w:r>
          </w:p>
          <w:p w14:paraId="5605D8AA" w14:textId="77777777" w:rsidR="006E23B7" w:rsidRPr="00EB5FC5" w:rsidRDefault="006E23B7" w:rsidP="00AC6BF3">
            <w:pPr>
              <w:rPr>
                <w:rFonts w:ascii="Times New Roman" w:hAnsi="Times New Roman" w:cs="Times New Roman"/>
                <w:sz w:val="24"/>
                <w:szCs w:val="24"/>
              </w:rPr>
            </w:pPr>
            <w:r w:rsidRPr="00EB5FC5">
              <w:rPr>
                <w:rFonts w:ascii="Times New Roman" w:hAnsi="Times New Roman" w:cs="Times New Roman"/>
                <w:bCs/>
                <w:sz w:val="24"/>
                <w:szCs w:val="24"/>
              </w:rPr>
              <w:t>основные</w:t>
            </w:r>
            <w:r>
              <w:rPr>
                <w:rFonts w:ascii="Times New Roman" w:hAnsi="Times New Roman" w:cs="Times New Roman"/>
                <w:bCs/>
                <w:sz w:val="24"/>
                <w:szCs w:val="24"/>
              </w:rPr>
              <w:t xml:space="preserve"> </w:t>
            </w:r>
            <w:r w:rsidRPr="00EB5FC5">
              <w:rPr>
                <w:rFonts w:ascii="Times New Roman" w:hAnsi="Times New Roman" w:cs="Times New Roman"/>
                <w:bCs/>
                <w:sz w:val="24"/>
                <w:szCs w:val="24"/>
              </w:rPr>
              <w:t>источники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информации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ресурсы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для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проблем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и/или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социальном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контексте;</w:t>
            </w:r>
          </w:p>
          <w:p w14:paraId="3955E752" w14:textId="77777777" w:rsidR="006E23B7" w:rsidRPr="00EB5FC5" w:rsidRDefault="006E23B7" w:rsidP="00AC6BF3">
            <w:pPr>
              <w:rPr>
                <w:rFonts w:ascii="Times New Roman" w:hAnsi="Times New Roman" w:cs="Times New Roman"/>
                <w:sz w:val="24"/>
                <w:szCs w:val="24"/>
              </w:rPr>
            </w:pPr>
            <w:r w:rsidRPr="00EB5FC5">
              <w:rPr>
                <w:rFonts w:ascii="Times New Roman" w:hAnsi="Times New Roman" w:cs="Times New Roman"/>
                <w:bCs/>
                <w:sz w:val="24"/>
                <w:szCs w:val="24"/>
              </w:rPr>
              <w:t>алгоритмы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выполнения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работ</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смежных</w:t>
            </w:r>
            <w:r>
              <w:rPr>
                <w:rFonts w:ascii="Times New Roman" w:hAnsi="Times New Roman" w:cs="Times New Roman"/>
                <w:bCs/>
                <w:sz w:val="24"/>
                <w:szCs w:val="24"/>
              </w:rPr>
              <w:t xml:space="preserve"> </w:t>
            </w:r>
            <w:r w:rsidRPr="00EB5FC5">
              <w:rPr>
                <w:rFonts w:ascii="Times New Roman" w:hAnsi="Times New Roman" w:cs="Times New Roman"/>
                <w:bCs/>
                <w:sz w:val="24"/>
                <w:szCs w:val="24"/>
              </w:rPr>
              <w:t>областях;</w:t>
            </w:r>
            <w:r>
              <w:rPr>
                <w:rFonts w:ascii="Times New Roman" w:hAnsi="Times New Roman" w:cs="Times New Roman"/>
                <w:bCs/>
                <w:sz w:val="24"/>
                <w:szCs w:val="24"/>
              </w:rPr>
              <w:t xml:space="preserve"> </w:t>
            </w:r>
          </w:p>
          <w:p w14:paraId="2F980E68" w14:textId="77777777" w:rsidR="006E23B7" w:rsidRPr="00EB5FC5" w:rsidRDefault="006E23B7" w:rsidP="00AC6BF3">
            <w:pPr>
              <w:rPr>
                <w:rFonts w:ascii="Times New Roman" w:hAnsi="Times New Roman" w:cs="Times New Roman"/>
                <w:sz w:val="24"/>
                <w:szCs w:val="24"/>
              </w:rPr>
            </w:pPr>
            <w:r w:rsidRPr="00EB5FC5">
              <w:rPr>
                <w:rFonts w:ascii="Times New Roman" w:hAnsi="Times New Roman" w:cs="Times New Roman"/>
                <w:bCs/>
                <w:sz w:val="24"/>
                <w:szCs w:val="24"/>
              </w:rPr>
              <w:t>методы</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работы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смежных</w:t>
            </w:r>
            <w:r>
              <w:rPr>
                <w:rFonts w:ascii="Times New Roman" w:hAnsi="Times New Roman" w:cs="Times New Roman"/>
                <w:bCs/>
                <w:sz w:val="24"/>
                <w:szCs w:val="24"/>
              </w:rPr>
              <w:t xml:space="preserve"> </w:t>
            </w:r>
            <w:r w:rsidRPr="00EB5FC5">
              <w:rPr>
                <w:rFonts w:ascii="Times New Roman" w:hAnsi="Times New Roman" w:cs="Times New Roman"/>
                <w:bCs/>
                <w:sz w:val="24"/>
                <w:szCs w:val="24"/>
              </w:rPr>
              <w:t>сферах;</w:t>
            </w:r>
            <w:r>
              <w:rPr>
                <w:rFonts w:ascii="Times New Roman" w:hAnsi="Times New Roman" w:cs="Times New Roman"/>
                <w:bCs/>
                <w:sz w:val="24"/>
                <w:szCs w:val="24"/>
              </w:rPr>
              <w:t xml:space="preserve"> </w:t>
            </w:r>
          </w:p>
          <w:p w14:paraId="776D688C" w14:textId="77777777" w:rsidR="006E23B7" w:rsidRPr="00EB5FC5" w:rsidRDefault="006E23B7" w:rsidP="00AC6BF3">
            <w:pPr>
              <w:rPr>
                <w:rFonts w:ascii="Times New Roman" w:hAnsi="Times New Roman" w:cs="Times New Roman"/>
                <w:sz w:val="24"/>
                <w:szCs w:val="24"/>
              </w:rPr>
            </w:pPr>
            <w:r w:rsidRPr="00EB5FC5">
              <w:rPr>
                <w:rFonts w:ascii="Times New Roman" w:hAnsi="Times New Roman" w:cs="Times New Roman"/>
                <w:bCs/>
                <w:sz w:val="24"/>
                <w:szCs w:val="24"/>
              </w:rPr>
              <w:t>структуру</w:t>
            </w:r>
            <w:r>
              <w:rPr>
                <w:rFonts w:ascii="Times New Roman" w:hAnsi="Times New Roman" w:cs="Times New Roman"/>
                <w:bCs/>
                <w:sz w:val="24"/>
                <w:szCs w:val="24"/>
              </w:rPr>
              <w:t xml:space="preserve"> </w:t>
            </w:r>
            <w:r w:rsidRPr="00EB5FC5">
              <w:rPr>
                <w:rFonts w:ascii="Times New Roman" w:hAnsi="Times New Roman" w:cs="Times New Roman"/>
                <w:bCs/>
                <w:sz w:val="24"/>
                <w:szCs w:val="24"/>
              </w:rPr>
              <w:t>плана</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для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p>
          <w:p w14:paraId="3B50A89D" w14:textId="77777777" w:rsidR="006E23B7" w:rsidRPr="00C13371" w:rsidRDefault="006E23B7" w:rsidP="00AC6BF3">
            <w:pPr>
              <w:rPr>
                <w:rFonts w:ascii="Times New Roman" w:hAnsi="Times New Roman" w:cs="Times New Roman"/>
                <w:bCs/>
                <w:i/>
                <w:sz w:val="24"/>
                <w:szCs w:val="24"/>
              </w:rPr>
            </w:pPr>
            <w:r w:rsidRPr="00EB5FC5">
              <w:rPr>
                <w:rFonts w:ascii="Times New Roman" w:hAnsi="Times New Roman" w:cs="Times New Roman"/>
                <w:bCs/>
                <w:sz w:val="24"/>
                <w:szCs w:val="24"/>
              </w:rPr>
              <w:t>порядок</w:t>
            </w:r>
            <w:r>
              <w:rPr>
                <w:rFonts w:ascii="Times New Roman" w:hAnsi="Times New Roman" w:cs="Times New Roman"/>
                <w:bCs/>
                <w:sz w:val="24"/>
                <w:szCs w:val="24"/>
              </w:rPr>
              <w:t xml:space="preserve"> </w:t>
            </w:r>
            <w:r w:rsidRPr="00EB5FC5">
              <w:rPr>
                <w:rFonts w:ascii="Times New Roman" w:hAnsi="Times New Roman" w:cs="Times New Roman"/>
                <w:bCs/>
                <w:sz w:val="24"/>
                <w:szCs w:val="24"/>
              </w:rPr>
              <w:t>оценки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результатов</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деятельности</w:t>
            </w:r>
          </w:p>
        </w:tc>
        <w:tc>
          <w:tcPr>
            <w:tcW w:w="2833" w:type="dxa"/>
            <w:tcBorders>
              <w:top w:val="single" w:sz="4" w:space="0" w:color="auto"/>
              <w:left w:val="single" w:sz="4" w:space="0" w:color="auto"/>
              <w:bottom w:val="single" w:sz="4" w:space="0" w:color="auto"/>
              <w:right w:val="single" w:sz="4" w:space="0" w:color="auto"/>
            </w:tcBorders>
          </w:tcPr>
          <w:p w14:paraId="20615C4A" w14:textId="77777777" w:rsidR="006E23B7" w:rsidRPr="00C13371" w:rsidRDefault="006E23B7" w:rsidP="00AC6BF3">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6E23B7" w:rsidRPr="000E591D" w14:paraId="383C002F" w14:textId="77777777" w:rsidTr="00AC6BF3">
        <w:tc>
          <w:tcPr>
            <w:tcW w:w="1129" w:type="dxa"/>
            <w:tcBorders>
              <w:left w:val="single" w:sz="4" w:space="0" w:color="auto"/>
              <w:bottom w:val="single" w:sz="4" w:space="0" w:color="auto"/>
              <w:right w:val="single" w:sz="4" w:space="0" w:color="auto"/>
            </w:tcBorders>
          </w:tcPr>
          <w:p w14:paraId="6DA7C71D" w14:textId="77777777" w:rsidR="006E23B7" w:rsidRPr="00C13371" w:rsidRDefault="006E23B7" w:rsidP="00AC6BF3">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2</w:t>
            </w:r>
          </w:p>
        </w:tc>
        <w:tc>
          <w:tcPr>
            <w:tcW w:w="2833" w:type="dxa"/>
            <w:tcBorders>
              <w:left w:val="single" w:sz="4" w:space="0" w:color="auto"/>
              <w:bottom w:val="single" w:sz="4" w:space="0" w:color="auto"/>
              <w:right w:val="single" w:sz="4" w:space="0" w:color="auto"/>
            </w:tcBorders>
          </w:tcPr>
          <w:p w14:paraId="588EA5E9" w14:textId="77777777" w:rsidR="006E23B7" w:rsidRPr="006A50D5" w:rsidRDefault="006E23B7" w:rsidP="00AC6BF3">
            <w:pPr>
              <w:rPr>
                <w:rFonts w:ascii="Times New Roman" w:hAnsi="Times New Roman" w:cs="Times New Roman"/>
                <w:bCs/>
                <w:sz w:val="24"/>
                <w:szCs w:val="24"/>
              </w:rPr>
            </w:pPr>
            <w:r w:rsidRPr="006A50D5">
              <w:rPr>
                <w:rFonts w:ascii="Times New Roman" w:hAnsi="Times New Roman" w:cs="Times New Roman"/>
                <w:bCs/>
                <w:sz w:val="24"/>
                <w:szCs w:val="24"/>
              </w:rPr>
              <w:t>-определять задачи для поиска информации, планировать процесс поиска, выбирать необходимые источники информации</w:t>
            </w:r>
          </w:p>
          <w:p w14:paraId="737FB794" w14:textId="77777777" w:rsidR="006E23B7" w:rsidRPr="006A50D5" w:rsidRDefault="006E23B7" w:rsidP="00AC6BF3">
            <w:pPr>
              <w:rPr>
                <w:rFonts w:ascii="Times New Roman" w:hAnsi="Times New Roman" w:cs="Times New Roman"/>
                <w:bCs/>
                <w:sz w:val="24"/>
                <w:szCs w:val="24"/>
              </w:rPr>
            </w:pPr>
            <w:r w:rsidRPr="006A50D5">
              <w:rPr>
                <w:rFonts w:ascii="Times New Roman" w:hAnsi="Times New Roman" w:cs="Times New Roman"/>
                <w:bCs/>
                <w:sz w:val="24"/>
                <w:szCs w:val="24"/>
              </w:rPr>
              <w:t>-выделять наиболее значимое в перечне информации, структурировать получаемую информацию, оформлять результаты поиска</w:t>
            </w:r>
          </w:p>
          <w:p w14:paraId="05B2A41A" w14:textId="77777777" w:rsidR="006E23B7" w:rsidRPr="006A50D5" w:rsidRDefault="006E23B7" w:rsidP="00AC6BF3">
            <w:pPr>
              <w:rPr>
                <w:rFonts w:ascii="Times New Roman" w:hAnsi="Times New Roman" w:cs="Times New Roman"/>
                <w:bCs/>
                <w:sz w:val="24"/>
                <w:szCs w:val="24"/>
              </w:rPr>
            </w:pPr>
            <w:r w:rsidRPr="006A50D5">
              <w:rPr>
                <w:rFonts w:ascii="Times New Roman" w:hAnsi="Times New Roman" w:cs="Times New Roman"/>
                <w:bCs/>
                <w:sz w:val="24"/>
                <w:szCs w:val="24"/>
              </w:rPr>
              <w:t>-оценивать практическую значимость результатов поиска</w:t>
            </w:r>
          </w:p>
          <w:p w14:paraId="314E2C53" w14:textId="77777777" w:rsidR="006E23B7" w:rsidRPr="006A50D5" w:rsidRDefault="006E23B7" w:rsidP="00AC6BF3">
            <w:pPr>
              <w:rPr>
                <w:rFonts w:ascii="Times New Roman" w:hAnsi="Times New Roman" w:cs="Times New Roman"/>
                <w:bCs/>
                <w:sz w:val="24"/>
                <w:szCs w:val="24"/>
              </w:rPr>
            </w:pPr>
            <w:r w:rsidRPr="006A50D5">
              <w:rPr>
                <w:rFonts w:ascii="Times New Roman" w:hAnsi="Times New Roman" w:cs="Times New Roman"/>
                <w:bCs/>
                <w:sz w:val="24"/>
                <w:szCs w:val="24"/>
              </w:rPr>
              <w:t>-применять средства информационных технологий для решения профессиональных задач</w:t>
            </w:r>
          </w:p>
          <w:p w14:paraId="1F072C71" w14:textId="77777777" w:rsidR="006E23B7" w:rsidRPr="006A50D5" w:rsidRDefault="006E23B7" w:rsidP="00AC6BF3">
            <w:pPr>
              <w:rPr>
                <w:rFonts w:ascii="Times New Roman" w:hAnsi="Times New Roman" w:cs="Times New Roman"/>
                <w:bCs/>
                <w:sz w:val="24"/>
                <w:szCs w:val="24"/>
              </w:rPr>
            </w:pPr>
            <w:r w:rsidRPr="006A50D5">
              <w:rPr>
                <w:rFonts w:ascii="Times New Roman" w:hAnsi="Times New Roman" w:cs="Times New Roman"/>
                <w:bCs/>
                <w:sz w:val="24"/>
                <w:szCs w:val="24"/>
              </w:rPr>
              <w:t>-использовать современное программное обеспечение в профессиональной деятельности</w:t>
            </w:r>
          </w:p>
          <w:p w14:paraId="7140BF0B" w14:textId="77777777" w:rsidR="006E23B7" w:rsidRPr="00C13371" w:rsidRDefault="006E23B7" w:rsidP="00AC6BF3">
            <w:pPr>
              <w:rPr>
                <w:rFonts w:ascii="Times New Roman" w:hAnsi="Times New Roman" w:cs="Times New Roman"/>
                <w:bCs/>
                <w:sz w:val="24"/>
                <w:szCs w:val="24"/>
              </w:rPr>
            </w:pPr>
            <w:r w:rsidRPr="006A50D5">
              <w:rPr>
                <w:rFonts w:ascii="Times New Roman" w:hAnsi="Times New Roman" w:cs="Times New Roman"/>
                <w:bCs/>
                <w:sz w:val="24"/>
                <w:szCs w:val="24"/>
              </w:rPr>
              <w:t>-использовать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BEDFA96" w14:textId="77777777" w:rsidR="006E23B7" w:rsidRPr="006A50D5" w:rsidRDefault="006E23B7" w:rsidP="00AC6BF3">
            <w:pPr>
              <w:rPr>
                <w:rFonts w:ascii="Times New Roman" w:hAnsi="Times New Roman" w:cs="Times New Roman"/>
                <w:bCs/>
                <w:iCs/>
                <w:sz w:val="24"/>
                <w:szCs w:val="24"/>
              </w:rPr>
            </w:pPr>
            <w:r w:rsidRPr="006A50D5">
              <w:rPr>
                <w:rFonts w:ascii="Times New Roman" w:hAnsi="Times New Roman" w:cs="Times New Roman"/>
                <w:bCs/>
                <w:iCs/>
                <w:sz w:val="24"/>
                <w:szCs w:val="24"/>
              </w:rPr>
              <w:t>-номенклатура информационных источников, применяемых в профессиональной деятельности</w:t>
            </w:r>
          </w:p>
          <w:p w14:paraId="53B3346B" w14:textId="77777777" w:rsidR="006E23B7" w:rsidRPr="006A50D5" w:rsidRDefault="006E23B7" w:rsidP="00AC6BF3">
            <w:pPr>
              <w:rPr>
                <w:rFonts w:ascii="Times New Roman" w:hAnsi="Times New Roman" w:cs="Times New Roman"/>
                <w:bCs/>
                <w:iCs/>
                <w:sz w:val="24"/>
                <w:szCs w:val="24"/>
              </w:rPr>
            </w:pPr>
            <w:r w:rsidRPr="006A50D5">
              <w:rPr>
                <w:rFonts w:ascii="Times New Roman" w:hAnsi="Times New Roman" w:cs="Times New Roman"/>
                <w:bCs/>
                <w:iCs/>
                <w:sz w:val="24"/>
                <w:szCs w:val="24"/>
              </w:rPr>
              <w:t>-приемы структурирования информации</w:t>
            </w:r>
          </w:p>
          <w:p w14:paraId="1CEEC43D" w14:textId="77777777" w:rsidR="006E23B7" w:rsidRPr="006A50D5" w:rsidRDefault="006E23B7" w:rsidP="00AC6BF3">
            <w:pPr>
              <w:rPr>
                <w:rFonts w:ascii="Times New Roman" w:hAnsi="Times New Roman" w:cs="Times New Roman"/>
                <w:bCs/>
                <w:iCs/>
                <w:sz w:val="24"/>
                <w:szCs w:val="24"/>
              </w:rPr>
            </w:pPr>
            <w:r w:rsidRPr="006A50D5">
              <w:rPr>
                <w:rFonts w:ascii="Times New Roman" w:hAnsi="Times New Roman" w:cs="Times New Roman"/>
                <w:bCs/>
                <w:iCs/>
                <w:sz w:val="24"/>
                <w:szCs w:val="24"/>
              </w:rPr>
              <w:t>-формат оформления результатов поиска информации</w:t>
            </w:r>
          </w:p>
          <w:p w14:paraId="0EEB2A0F" w14:textId="77777777" w:rsidR="006E23B7" w:rsidRPr="006A50D5" w:rsidRDefault="006E23B7" w:rsidP="00AC6BF3">
            <w:pPr>
              <w:rPr>
                <w:rFonts w:ascii="Times New Roman" w:hAnsi="Times New Roman" w:cs="Times New Roman"/>
                <w:bCs/>
                <w:iCs/>
                <w:sz w:val="24"/>
                <w:szCs w:val="24"/>
              </w:rPr>
            </w:pPr>
            <w:r w:rsidRPr="006A50D5">
              <w:rPr>
                <w:rFonts w:ascii="Times New Roman" w:hAnsi="Times New Roman" w:cs="Times New Roman"/>
                <w:bCs/>
                <w:iCs/>
                <w:sz w:val="24"/>
                <w:szCs w:val="24"/>
              </w:rPr>
              <w:t xml:space="preserve">-современные средства и устройства информатизации, порядок их применения и </w:t>
            </w:r>
          </w:p>
          <w:p w14:paraId="6EB94961" w14:textId="77777777" w:rsidR="006E23B7" w:rsidRPr="00C13371" w:rsidRDefault="006E23B7" w:rsidP="00AC6BF3">
            <w:pPr>
              <w:rPr>
                <w:rFonts w:ascii="Times New Roman" w:hAnsi="Times New Roman" w:cs="Times New Roman"/>
                <w:bCs/>
                <w:i/>
                <w:sz w:val="24"/>
                <w:szCs w:val="24"/>
              </w:rPr>
            </w:pPr>
            <w:r w:rsidRPr="006A50D5">
              <w:rPr>
                <w:rFonts w:ascii="Times New Roman" w:hAnsi="Times New Roman" w:cs="Times New Roman"/>
                <w:bCs/>
                <w:iCs/>
                <w:sz w:val="24"/>
                <w:szCs w:val="24"/>
              </w:rPr>
              <w:t>-программное обеспечение в профессиональной деятельности, в том числе цифровые средства</w:t>
            </w:r>
          </w:p>
        </w:tc>
        <w:tc>
          <w:tcPr>
            <w:tcW w:w="2833" w:type="dxa"/>
            <w:tcBorders>
              <w:top w:val="single" w:sz="4" w:space="0" w:color="auto"/>
              <w:left w:val="single" w:sz="4" w:space="0" w:color="auto"/>
              <w:bottom w:val="single" w:sz="4" w:space="0" w:color="auto"/>
              <w:right w:val="single" w:sz="4" w:space="0" w:color="auto"/>
            </w:tcBorders>
          </w:tcPr>
          <w:p w14:paraId="5540F676" w14:textId="77777777" w:rsidR="006E23B7" w:rsidRPr="00C13371" w:rsidRDefault="006E23B7" w:rsidP="00AC6BF3">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6E23B7" w:rsidRPr="000E591D" w14:paraId="3FECBE1D" w14:textId="77777777" w:rsidTr="00AC6BF3">
        <w:tc>
          <w:tcPr>
            <w:tcW w:w="1129" w:type="dxa"/>
            <w:tcBorders>
              <w:left w:val="single" w:sz="4" w:space="0" w:color="auto"/>
              <w:bottom w:val="single" w:sz="4" w:space="0" w:color="auto"/>
              <w:right w:val="single" w:sz="4" w:space="0" w:color="auto"/>
            </w:tcBorders>
          </w:tcPr>
          <w:p w14:paraId="70DFD374" w14:textId="77777777" w:rsidR="006E23B7" w:rsidRPr="00C13371" w:rsidRDefault="006E23B7" w:rsidP="00AC6BF3">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3</w:t>
            </w:r>
          </w:p>
        </w:tc>
        <w:tc>
          <w:tcPr>
            <w:tcW w:w="2833" w:type="dxa"/>
            <w:tcBorders>
              <w:top w:val="single" w:sz="4" w:space="0" w:color="auto"/>
              <w:left w:val="single" w:sz="4" w:space="0" w:color="auto"/>
              <w:right w:val="single" w:sz="4" w:space="0" w:color="auto"/>
            </w:tcBorders>
          </w:tcPr>
          <w:p w14:paraId="55BFF4D0" w14:textId="77777777" w:rsidR="006E23B7" w:rsidRPr="00336879" w:rsidRDefault="006E23B7" w:rsidP="00AC6BF3">
            <w:pPr>
              <w:rPr>
                <w:rFonts w:ascii="Times New Roman" w:hAnsi="Times New Roman" w:cs="Times New Roman"/>
                <w:bCs/>
                <w:sz w:val="24"/>
                <w:szCs w:val="24"/>
              </w:rPr>
            </w:pPr>
            <w:r w:rsidRPr="00336879">
              <w:rPr>
                <w:rFonts w:ascii="Times New Roman" w:hAnsi="Times New Roman" w:cs="Times New Roman"/>
                <w:bCs/>
                <w:sz w:val="24"/>
                <w:szCs w:val="24"/>
              </w:rPr>
              <w:t>-определять актуальность нормативно-правовой документации в профессиональной деятельности</w:t>
            </w:r>
          </w:p>
          <w:p w14:paraId="401FAA27" w14:textId="77777777" w:rsidR="006E23B7" w:rsidRPr="00336879" w:rsidRDefault="006E23B7" w:rsidP="00AC6BF3">
            <w:pPr>
              <w:rPr>
                <w:rFonts w:ascii="Times New Roman" w:hAnsi="Times New Roman" w:cs="Times New Roman"/>
                <w:bCs/>
                <w:sz w:val="24"/>
                <w:szCs w:val="24"/>
              </w:rPr>
            </w:pPr>
            <w:r w:rsidRPr="00336879">
              <w:rPr>
                <w:rFonts w:ascii="Times New Roman" w:hAnsi="Times New Roman" w:cs="Times New Roman"/>
                <w:bCs/>
                <w:sz w:val="24"/>
                <w:szCs w:val="24"/>
              </w:rPr>
              <w:t>-применять современную научную профессиональную терминологию</w:t>
            </w:r>
          </w:p>
          <w:p w14:paraId="19CF64CD" w14:textId="77777777" w:rsidR="006E23B7" w:rsidRPr="00336879" w:rsidRDefault="006E23B7" w:rsidP="00AC6BF3">
            <w:pPr>
              <w:rPr>
                <w:rFonts w:ascii="Times New Roman" w:hAnsi="Times New Roman" w:cs="Times New Roman"/>
                <w:bCs/>
                <w:sz w:val="24"/>
                <w:szCs w:val="24"/>
              </w:rPr>
            </w:pPr>
            <w:r w:rsidRPr="00336879">
              <w:rPr>
                <w:rFonts w:ascii="Times New Roman" w:hAnsi="Times New Roman" w:cs="Times New Roman"/>
                <w:bCs/>
                <w:sz w:val="24"/>
                <w:szCs w:val="24"/>
              </w:rPr>
              <w:t>-определять и выстраивать траектории профессионального развития и самообразования</w:t>
            </w:r>
          </w:p>
          <w:p w14:paraId="445ABCA7" w14:textId="77777777" w:rsidR="006E23B7" w:rsidRPr="00336879" w:rsidRDefault="006E23B7" w:rsidP="00AC6BF3">
            <w:pPr>
              <w:rPr>
                <w:rFonts w:ascii="Times New Roman" w:hAnsi="Times New Roman" w:cs="Times New Roman"/>
                <w:bCs/>
                <w:sz w:val="24"/>
                <w:szCs w:val="24"/>
              </w:rPr>
            </w:pPr>
            <w:r w:rsidRPr="00336879">
              <w:rPr>
                <w:rFonts w:ascii="Times New Roman" w:hAnsi="Times New Roman" w:cs="Times New Roman"/>
                <w:bCs/>
                <w:sz w:val="24"/>
                <w:szCs w:val="24"/>
              </w:rPr>
              <w:t>-выявлять достоинства и недостатки коммерческой идеи</w:t>
            </w:r>
          </w:p>
          <w:p w14:paraId="680424A3" w14:textId="77777777" w:rsidR="006E23B7" w:rsidRPr="00336879" w:rsidRDefault="006E23B7" w:rsidP="00AC6BF3">
            <w:pPr>
              <w:rPr>
                <w:rFonts w:ascii="Times New Roman" w:hAnsi="Times New Roman" w:cs="Times New Roman"/>
                <w:bCs/>
                <w:sz w:val="24"/>
                <w:szCs w:val="24"/>
              </w:rPr>
            </w:pPr>
            <w:r w:rsidRPr="00336879">
              <w:rPr>
                <w:rFonts w:ascii="Times New Roman" w:hAnsi="Times New Roman" w:cs="Times New Roman"/>
                <w:bCs/>
                <w:sz w:val="24"/>
                <w:szCs w:val="24"/>
              </w:rPr>
              <w:t>-определять инвестиционную привлекательность коммерческих идей в рамках профессиональной деятельности, выявлять источники финансирования</w:t>
            </w:r>
          </w:p>
          <w:p w14:paraId="01FE767B" w14:textId="77777777" w:rsidR="006E23B7" w:rsidRPr="00336879" w:rsidRDefault="006E23B7" w:rsidP="00AC6BF3">
            <w:pPr>
              <w:rPr>
                <w:rFonts w:ascii="Times New Roman" w:hAnsi="Times New Roman" w:cs="Times New Roman"/>
                <w:bCs/>
                <w:sz w:val="24"/>
                <w:szCs w:val="24"/>
              </w:rPr>
            </w:pPr>
            <w:r w:rsidRPr="00336879">
              <w:rPr>
                <w:rFonts w:ascii="Times New Roman" w:hAnsi="Times New Roman" w:cs="Times New Roman"/>
                <w:bCs/>
                <w:sz w:val="24"/>
                <w:szCs w:val="24"/>
              </w:rPr>
              <w:t>-презентовать идеи открытия собственного дела в профессиональной деятельности</w:t>
            </w:r>
          </w:p>
          <w:p w14:paraId="1A140A6D" w14:textId="77777777" w:rsidR="006E23B7" w:rsidRPr="00336879" w:rsidRDefault="006E23B7" w:rsidP="00AC6BF3">
            <w:pPr>
              <w:rPr>
                <w:rFonts w:ascii="Times New Roman" w:hAnsi="Times New Roman" w:cs="Times New Roman"/>
                <w:bCs/>
                <w:sz w:val="24"/>
                <w:szCs w:val="24"/>
              </w:rPr>
            </w:pPr>
            <w:r w:rsidRPr="00336879">
              <w:rPr>
                <w:rFonts w:ascii="Times New Roman" w:hAnsi="Times New Roman" w:cs="Times New Roman"/>
                <w:bCs/>
                <w:sz w:val="24"/>
                <w:szCs w:val="24"/>
              </w:rPr>
              <w:t>-определять источники достоверной правовой информации</w:t>
            </w:r>
          </w:p>
          <w:p w14:paraId="0DE0C4DB" w14:textId="77777777" w:rsidR="006E23B7" w:rsidRPr="00336879" w:rsidRDefault="006E23B7" w:rsidP="00AC6BF3">
            <w:pPr>
              <w:rPr>
                <w:rFonts w:ascii="Times New Roman" w:hAnsi="Times New Roman" w:cs="Times New Roman"/>
                <w:bCs/>
                <w:sz w:val="24"/>
                <w:szCs w:val="24"/>
              </w:rPr>
            </w:pPr>
            <w:r w:rsidRPr="00336879">
              <w:rPr>
                <w:rFonts w:ascii="Times New Roman" w:hAnsi="Times New Roman" w:cs="Times New Roman"/>
                <w:bCs/>
                <w:sz w:val="24"/>
                <w:szCs w:val="24"/>
              </w:rPr>
              <w:t>-составлять различные правовые документы</w:t>
            </w:r>
          </w:p>
          <w:p w14:paraId="02ECB418" w14:textId="77777777" w:rsidR="006E23B7" w:rsidRPr="00336879" w:rsidRDefault="006E23B7" w:rsidP="00AC6BF3">
            <w:pPr>
              <w:rPr>
                <w:rFonts w:ascii="Times New Roman" w:hAnsi="Times New Roman" w:cs="Times New Roman"/>
                <w:bCs/>
                <w:sz w:val="24"/>
                <w:szCs w:val="24"/>
              </w:rPr>
            </w:pPr>
            <w:r w:rsidRPr="00336879">
              <w:rPr>
                <w:rFonts w:ascii="Times New Roman" w:hAnsi="Times New Roman" w:cs="Times New Roman"/>
                <w:bCs/>
                <w:sz w:val="24"/>
                <w:szCs w:val="24"/>
              </w:rPr>
              <w:t>-находить интересные проектные идеи, грамотно их формулировать и документировать</w:t>
            </w:r>
          </w:p>
          <w:p w14:paraId="4DC5A87A" w14:textId="77777777" w:rsidR="006E23B7" w:rsidRPr="00C13371" w:rsidRDefault="006E23B7" w:rsidP="00AC6BF3">
            <w:pPr>
              <w:rPr>
                <w:rFonts w:ascii="Times New Roman" w:hAnsi="Times New Roman" w:cs="Times New Roman"/>
                <w:bCs/>
                <w:sz w:val="24"/>
                <w:szCs w:val="24"/>
              </w:rPr>
            </w:pPr>
            <w:r w:rsidRPr="00336879">
              <w:rPr>
                <w:rFonts w:ascii="Times New Roman" w:hAnsi="Times New Roman" w:cs="Times New Roman"/>
                <w:bCs/>
                <w:sz w:val="24"/>
                <w:szCs w:val="24"/>
              </w:rPr>
              <w:t>-оценивать жизнеспособность проектной идеи, составлять план проекта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2DD2D29" w14:textId="77777777" w:rsidR="006E23B7" w:rsidRPr="00336879" w:rsidRDefault="006E23B7" w:rsidP="00AC6BF3">
            <w:pPr>
              <w:rPr>
                <w:rFonts w:ascii="Times New Roman" w:hAnsi="Times New Roman" w:cs="Times New Roman"/>
                <w:bCs/>
                <w:iCs/>
                <w:sz w:val="24"/>
                <w:szCs w:val="24"/>
              </w:rPr>
            </w:pPr>
            <w:r w:rsidRPr="00336879">
              <w:rPr>
                <w:rFonts w:ascii="Times New Roman" w:hAnsi="Times New Roman" w:cs="Times New Roman"/>
                <w:bCs/>
                <w:iCs/>
                <w:sz w:val="24"/>
                <w:szCs w:val="24"/>
              </w:rPr>
              <w:t>-содержание актуальной нормативно-правовой документации</w:t>
            </w:r>
          </w:p>
          <w:p w14:paraId="6A1A4A65" w14:textId="77777777" w:rsidR="006E23B7" w:rsidRPr="00336879" w:rsidRDefault="006E23B7" w:rsidP="00AC6BF3">
            <w:pPr>
              <w:rPr>
                <w:rFonts w:ascii="Times New Roman" w:hAnsi="Times New Roman" w:cs="Times New Roman"/>
                <w:bCs/>
                <w:iCs/>
                <w:sz w:val="24"/>
                <w:szCs w:val="24"/>
              </w:rPr>
            </w:pPr>
            <w:r w:rsidRPr="00336879">
              <w:rPr>
                <w:rFonts w:ascii="Times New Roman" w:hAnsi="Times New Roman" w:cs="Times New Roman"/>
                <w:bCs/>
                <w:iCs/>
                <w:sz w:val="24"/>
                <w:szCs w:val="24"/>
              </w:rPr>
              <w:t>-современная научная и профессиональная терминология</w:t>
            </w:r>
          </w:p>
          <w:p w14:paraId="0DA4EFFE" w14:textId="77777777" w:rsidR="006E23B7" w:rsidRPr="00336879" w:rsidRDefault="006E23B7" w:rsidP="00AC6BF3">
            <w:pPr>
              <w:rPr>
                <w:rFonts w:ascii="Times New Roman" w:hAnsi="Times New Roman" w:cs="Times New Roman"/>
                <w:bCs/>
                <w:iCs/>
                <w:sz w:val="24"/>
                <w:szCs w:val="24"/>
              </w:rPr>
            </w:pPr>
            <w:r w:rsidRPr="00336879">
              <w:rPr>
                <w:rFonts w:ascii="Times New Roman" w:hAnsi="Times New Roman" w:cs="Times New Roman"/>
                <w:bCs/>
                <w:iCs/>
                <w:sz w:val="24"/>
                <w:szCs w:val="24"/>
              </w:rPr>
              <w:t>-возможные траектории профессионального развития и самообразования</w:t>
            </w:r>
          </w:p>
          <w:p w14:paraId="0B979AF3" w14:textId="77777777" w:rsidR="006E23B7" w:rsidRPr="00336879" w:rsidRDefault="006E23B7" w:rsidP="00AC6BF3">
            <w:pPr>
              <w:rPr>
                <w:rFonts w:ascii="Times New Roman" w:hAnsi="Times New Roman" w:cs="Times New Roman"/>
                <w:bCs/>
                <w:iCs/>
                <w:sz w:val="24"/>
                <w:szCs w:val="24"/>
              </w:rPr>
            </w:pPr>
            <w:r w:rsidRPr="00336879">
              <w:rPr>
                <w:rFonts w:ascii="Times New Roman" w:hAnsi="Times New Roman" w:cs="Times New Roman"/>
                <w:bCs/>
                <w:iCs/>
                <w:sz w:val="24"/>
                <w:szCs w:val="24"/>
              </w:rPr>
              <w:t>-основы предпринимательской деятельности, правовой и финансовой грамотности</w:t>
            </w:r>
          </w:p>
          <w:p w14:paraId="52200E2E" w14:textId="77777777" w:rsidR="006E23B7" w:rsidRPr="00336879" w:rsidRDefault="006E23B7" w:rsidP="00AC6BF3">
            <w:pPr>
              <w:rPr>
                <w:rFonts w:ascii="Times New Roman" w:hAnsi="Times New Roman" w:cs="Times New Roman"/>
                <w:bCs/>
                <w:iCs/>
                <w:sz w:val="24"/>
                <w:szCs w:val="24"/>
              </w:rPr>
            </w:pPr>
            <w:r w:rsidRPr="00336879">
              <w:rPr>
                <w:rFonts w:ascii="Times New Roman" w:hAnsi="Times New Roman" w:cs="Times New Roman"/>
                <w:bCs/>
                <w:iCs/>
                <w:sz w:val="24"/>
                <w:szCs w:val="24"/>
              </w:rPr>
              <w:t>-правила разработки презентации</w:t>
            </w:r>
          </w:p>
          <w:p w14:paraId="32CCD381" w14:textId="77777777" w:rsidR="006E23B7" w:rsidRPr="00C13371" w:rsidRDefault="006E23B7" w:rsidP="00AC6BF3">
            <w:pPr>
              <w:rPr>
                <w:rFonts w:ascii="Times New Roman" w:hAnsi="Times New Roman" w:cs="Times New Roman"/>
                <w:bCs/>
                <w:i/>
                <w:sz w:val="24"/>
                <w:szCs w:val="24"/>
              </w:rPr>
            </w:pPr>
            <w:r w:rsidRPr="00336879">
              <w:rPr>
                <w:rFonts w:ascii="Times New Roman" w:hAnsi="Times New Roman" w:cs="Times New Roman"/>
                <w:bCs/>
                <w:iCs/>
                <w:sz w:val="24"/>
                <w:szCs w:val="24"/>
              </w:rPr>
              <w:t>-основные этапы разработки и реализации проекта</w:t>
            </w:r>
          </w:p>
        </w:tc>
        <w:tc>
          <w:tcPr>
            <w:tcW w:w="2833" w:type="dxa"/>
            <w:tcBorders>
              <w:top w:val="single" w:sz="4" w:space="0" w:color="auto"/>
              <w:left w:val="single" w:sz="4" w:space="0" w:color="auto"/>
              <w:bottom w:val="single" w:sz="4" w:space="0" w:color="auto"/>
              <w:right w:val="single" w:sz="4" w:space="0" w:color="auto"/>
            </w:tcBorders>
          </w:tcPr>
          <w:p w14:paraId="76DAB8B4" w14:textId="77777777" w:rsidR="006E23B7" w:rsidRDefault="006E23B7" w:rsidP="00AC6BF3">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6E23B7" w:rsidRPr="000E591D" w14:paraId="1D7615C3" w14:textId="77777777" w:rsidTr="00AC6BF3">
        <w:tc>
          <w:tcPr>
            <w:tcW w:w="1129" w:type="dxa"/>
            <w:tcBorders>
              <w:left w:val="single" w:sz="4" w:space="0" w:color="auto"/>
              <w:bottom w:val="single" w:sz="4" w:space="0" w:color="auto"/>
              <w:right w:val="single" w:sz="4" w:space="0" w:color="auto"/>
            </w:tcBorders>
          </w:tcPr>
          <w:p w14:paraId="78462796" w14:textId="77777777" w:rsidR="006E23B7" w:rsidRPr="00C13371" w:rsidRDefault="006E23B7" w:rsidP="00AC6BF3">
            <w:pPr>
              <w:rPr>
                <w:rFonts w:ascii="Times New Roman" w:hAnsi="Times New Roman" w:cs="Times New Roman"/>
                <w:bCs/>
                <w:sz w:val="24"/>
                <w:szCs w:val="24"/>
              </w:rPr>
            </w:pPr>
            <w:r>
              <w:rPr>
                <w:rFonts w:ascii="Times New Roman" w:hAnsi="Times New Roman" w:cs="Times New Roman"/>
                <w:bCs/>
                <w:sz w:val="24"/>
                <w:szCs w:val="24"/>
              </w:rPr>
              <w:t>ОК 04</w:t>
            </w:r>
          </w:p>
        </w:tc>
        <w:tc>
          <w:tcPr>
            <w:tcW w:w="2833" w:type="dxa"/>
            <w:tcBorders>
              <w:left w:val="single" w:sz="4" w:space="0" w:color="auto"/>
              <w:bottom w:val="single" w:sz="4" w:space="0" w:color="auto"/>
              <w:right w:val="single" w:sz="4" w:space="0" w:color="auto"/>
            </w:tcBorders>
          </w:tcPr>
          <w:p w14:paraId="3669A984" w14:textId="77777777" w:rsidR="006E23B7" w:rsidRDefault="006E23B7" w:rsidP="00AC6BF3">
            <w:pPr>
              <w:rPr>
                <w:rFonts w:ascii="Times New Roman" w:hAnsi="Times New Roman" w:cs="Times New Roman"/>
                <w:bCs/>
                <w:iCs/>
                <w:sz w:val="24"/>
                <w:szCs w:val="24"/>
              </w:rPr>
            </w:pPr>
            <w:r>
              <w:rPr>
                <w:rFonts w:ascii="Times New Roman" w:hAnsi="Times New Roman" w:cs="Times New Roman"/>
                <w:bCs/>
                <w:iCs/>
                <w:sz w:val="24"/>
                <w:szCs w:val="24"/>
              </w:rPr>
              <w:t>организовывать работу коллектива и команды</w:t>
            </w:r>
          </w:p>
          <w:p w14:paraId="0E9908E5" w14:textId="77777777" w:rsidR="006E23B7" w:rsidRPr="00C13371" w:rsidRDefault="006E23B7" w:rsidP="00AC6BF3">
            <w:pPr>
              <w:rPr>
                <w:rFonts w:ascii="Times New Roman" w:hAnsi="Times New Roman" w:cs="Times New Roman"/>
                <w:bCs/>
                <w:sz w:val="24"/>
                <w:szCs w:val="24"/>
              </w:rPr>
            </w:pPr>
            <w:r>
              <w:rPr>
                <w:rFonts w:ascii="Times New Roman" w:hAnsi="Times New Roman" w:cs="Times New Roman"/>
                <w:bCs/>
                <w:iCs/>
                <w:sz w:val="24"/>
                <w:szCs w:val="24"/>
              </w:rPr>
              <w:t>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FF6E7CD" w14:textId="77777777" w:rsidR="006E23B7" w:rsidRDefault="006E23B7" w:rsidP="00AC6BF3">
            <w:pPr>
              <w:rPr>
                <w:rFonts w:ascii="Times New Roman" w:hAnsi="Times New Roman" w:cs="Times New Roman"/>
                <w:bCs/>
                <w:iCs/>
                <w:sz w:val="24"/>
                <w:szCs w:val="24"/>
              </w:rPr>
            </w:pPr>
            <w:r>
              <w:rPr>
                <w:rFonts w:ascii="Times New Roman" w:hAnsi="Times New Roman" w:cs="Times New Roman"/>
                <w:bCs/>
                <w:iCs/>
                <w:sz w:val="24"/>
                <w:szCs w:val="24"/>
              </w:rPr>
              <w:t>психологические основы деятельности коллектива</w:t>
            </w:r>
          </w:p>
          <w:p w14:paraId="5E275633" w14:textId="77777777" w:rsidR="006E23B7" w:rsidRPr="00C13371" w:rsidRDefault="006E23B7" w:rsidP="00AC6BF3">
            <w:pPr>
              <w:rPr>
                <w:rFonts w:ascii="Times New Roman" w:hAnsi="Times New Roman" w:cs="Times New Roman"/>
                <w:bCs/>
                <w:i/>
                <w:sz w:val="24"/>
                <w:szCs w:val="24"/>
              </w:rPr>
            </w:pPr>
            <w:r>
              <w:rPr>
                <w:rFonts w:ascii="Times New Roman" w:hAnsi="Times New Roman" w:cs="Times New Roman"/>
                <w:bCs/>
                <w:iCs/>
                <w:sz w:val="24"/>
                <w:szCs w:val="24"/>
              </w:rPr>
              <w:t>психологические особенности личности</w:t>
            </w:r>
          </w:p>
        </w:tc>
        <w:tc>
          <w:tcPr>
            <w:tcW w:w="2833" w:type="dxa"/>
            <w:tcBorders>
              <w:top w:val="single" w:sz="4" w:space="0" w:color="auto"/>
              <w:left w:val="single" w:sz="4" w:space="0" w:color="auto"/>
              <w:bottom w:val="single" w:sz="4" w:space="0" w:color="auto"/>
              <w:right w:val="single" w:sz="4" w:space="0" w:color="auto"/>
            </w:tcBorders>
          </w:tcPr>
          <w:p w14:paraId="2622BB3F" w14:textId="77777777" w:rsidR="006E23B7" w:rsidRDefault="006E23B7" w:rsidP="00AC6BF3">
            <w:pPr>
              <w:jc w:val="center"/>
              <w:rPr>
                <w:rFonts w:ascii="Times New Roman" w:hAnsi="Times New Roman" w:cs="Times New Roman"/>
                <w:bCs/>
                <w:i/>
                <w:sz w:val="24"/>
                <w:szCs w:val="24"/>
              </w:rPr>
            </w:pPr>
          </w:p>
        </w:tc>
      </w:tr>
      <w:tr w:rsidR="006E23B7" w:rsidRPr="000E591D" w14:paraId="2EB12063" w14:textId="77777777" w:rsidTr="00AC6BF3">
        <w:tc>
          <w:tcPr>
            <w:tcW w:w="1129" w:type="dxa"/>
            <w:tcBorders>
              <w:top w:val="single" w:sz="4" w:space="0" w:color="auto"/>
              <w:left w:val="single" w:sz="4" w:space="0" w:color="auto"/>
              <w:right w:val="single" w:sz="4" w:space="0" w:color="auto"/>
            </w:tcBorders>
          </w:tcPr>
          <w:p w14:paraId="562DA451" w14:textId="743D6835" w:rsidR="006E23B7" w:rsidRPr="00C13371" w:rsidRDefault="006E23B7"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sidR="00BC17C3">
              <w:rPr>
                <w:rFonts w:ascii="Times New Roman" w:hAnsi="Times New Roman" w:cs="Times New Roman"/>
                <w:bCs/>
                <w:sz w:val="24"/>
                <w:szCs w:val="24"/>
              </w:rPr>
              <w:t>3</w:t>
            </w:r>
            <w:r w:rsidRPr="00C13371">
              <w:rPr>
                <w:rFonts w:ascii="Times New Roman" w:hAnsi="Times New Roman" w:cs="Times New Roman"/>
                <w:bCs/>
                <w:sz w:val="24"/>
                <w:szCs w:val="24"/>
              </w:rPr>
              <w:t>.</w:t>
            </w:r>
            <w:r>
              <w:rPr>
                <w:rFonts w:ascii="Times New Roman" w:hAnsi="Times New Roman" w:cs="Times New Roman"/>
                <w:bCs/>
                <w:sz w:val="24"/>
                <w:szCs w:val="24"/>
              </w:rPr>
              <w:t>1</w:t>
            </w:r>
          </w:p>
        </w:tc>
        <w:tc>
          <w:tcPr>
            <w:tcW w:w="2833" w:type="dxa"/>
            <w:tcBorders>
              <w:top w:val="single" w:sz="4" w:space="0" w:color="auto"/>
              <w:left w:val="single" w:sz="4" w:space="0" w:color="auto"/>
              <w:right w:val="single" w:sz="4" w:space="0" w:color="auto"/>
            </w:tcBorders>
          </w:tcPr>
          <w:p w14:paraId="09FF8146" w14:textId="4B9B2A78" w:rsidR="006A6ABE" w:rsidRPr="00C13371" w:rsidRDefault="00D12F58" w:rsidP="00D12F58">
            <w:pPr>
              <w:rPr>
                <w:rFonts w:ascii="Times New Roman" w:hAnsi="Times New Roman" w:cs="Times New Roman"/>
                <w:bCs/>
                <w:sz w:val="24"/>
                <w:szCs w:val="24"/>
              </w:rPr>
            </w:pPr>
            <w:r w:rsidRPr="00D12F58">
              <w:rPr>
                <w:rFonts w:ascii="Times New Roman" w:hAnsi="Times New Roman" w:cs="Times New Roman"/>
                <w:bCs/>
                <w:sz w:val="24"/>
                <w:szCs w:val="24"/>
              </w:rPr>
              <w:t>производить внешний осмотр, определять наличие основных дефектов</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A340B58" w14:textId="77777777" w:rsidR="00D12F58" w:rsidRPr="00D12F58" w:rsidRDefault="00D12F58" w:rsidP="00D12F58">
            <w:pPr>
              <w:rPr>
                <w:rFonts w:ascii="Times New Roman" w:hAnsi="Times New Roman" w:cs="Times New Roman"/>
                <w:bCs/>
                <w:iCs/>
                <w:sz w:val="24"/>
                <w:szCs w:val="24"/>
              </w:rPr>
            </w:pPr>
            <w:r w:rsidRPr="00D12F58">
              <w:rPr>
                <w:rFonts w:ascii="Times New Roman" w:hAnsi="Times New Roman" w:cs="Times New Roman"/>
                <w:bCs/>
                <w:iCs/>
                <w:sz w:val="24"/>
                <w:szCs w:val="24"/>
              </w:rPr>
              <w:t>способы получения сварных соединений;</w:t>
            </w:r>
          </w:p>
          <w:p w14:paraId="69A425E1" w14:textId="77777777" w:rsidR="00D12F58" w:rsidRPr="00D12F58" w:rsidRDefault="00D12F58" w:rsidP="00D12F58">
            <w:pPr>
              <w:rPr>
                <w:rFonts w:ascii="Times New Roman" w:hAnsi="Times New Roman" w:cs="Times New Roman"/>
                <w:bCs/>
                <w:iCs/>
                <w:sz w:val="24"/>
                <w:szCs w:val="24"/>
              </w:rPr>
            </w:pPr>
            <w:r w:rsidRPr="00D12F58">
              <w:rPr>
                <w:rFonts w:ascii="Times New Roman" w:hAnsi="Times New Roman" w:cs="Times New Roman"/>
                <w:bCs/>
                <w:iCs/>
                <w:sz w:val="24"/>
                <w:szCs w:val="24"/>
              </w:rPr>
              <w:t xml:space="preserve">основные дефекты сварных соединений и причины их возникновения; </w:t>
            </w:r>
          </w:p>
          <w:p w14:paraId="7B322756" w14:textId="594E0CB1" w:rsidR="00BB0F24" w:rsidRPr="00BB0F24" w:rsidRDefault="00D12F58" w:rsidP="00D12F58">
            <w:pPr>
              <w:rPr>
                <w:rFonts w:ascii="Times New Roman" w:hAnsi="Times New Roman" w:cs="Times New Roman"/>
                <w:bCs/>
                <w:iCs/>
                <w:sz w:val="24"/>
                <w:szCs w:val="24"/>
              </w:rPr>
            </w:pPr>
            <w:r w:rsidRPr="00D12F58">
              <w:rPr>
                <w:rFonts w:ascii="Times New Roman" w:hAnsi="Times New Roman" w:cs="Times New Roman"/>
                <w:bCs/>
                <w:iCs/>
                <w:sz w:val="24"/>
                <w:szCs w:val="24"/>
              </w:rPr>
              <w:t>причины возникновения внутренних напряжений и деформаций в свариваемых изделиях</w:t>
            </w:r>
          </w:p>
        </w:tc>
        <w:tc>
          <w:tcPr>
            <w:tcW w:w="2833" w:type="dxa"/>
            <w:tcBorders>
              <w:top w:val="single" w:sz="4" w:space="0" w:color="auto"/>
              <w:left w:val="single" w:sz="4" w:space="0" w:color="auto"/>
              <w:bottom w:val="single" w:sz="4" w:space="0" w:color="auto"/>
              <w:right w:val="single" w:sz="4" w:space="0" w:color="auto"/>
            </w:tcBorders>
          </w:tcPr>
          <w:p w14:paraId="0BD6135A" w14:textId="04238B7C" w:rsidR="006E23B7" w:rsidRPr="00C13371" w:rsidRDefault="00D12F58" w:rsidP="006A6ABE">
            <w:pPr>
              <w:rPr>
                <w:rFonts w:ascii="Times New Roman" w:hAnsi="Times New Roman" w:cs="Times New Roman"/>
                <w:bCs/>
                <w:sz w:val="24"/>
                <w:szCs w:val="24"/>
              </w:rPr>
            </w:pPr>
            <w:r w:rsidRPr="00D12F58">
              <w:rPr>
                <w:rFonts w:ascii="Times New Roman" w:hAnsi="Times New Roman" w:cs="Times New Roman"/>
                <w:bCs/>
                <w:sz w:val="24"/>
                <w:szCs w:val="24"/>
              </w:rPr>
              <w:t>определения причин, приводящих к образованию дефектов в сварных соединениях</w:t>
            </w:r>
          </w:p>
        </w:tc>
      </w:tr>
      <w:tr w:rsidR="006E23B7" w14:paraId="3B85A478" w14:textId="77777777" w:rsidTr="00AC6BF3">
        <w:trPr>
          <w:trHeight w:val="327"/>
        </w:trPr>
        <w:tc>
          <w:tcPr>
            <w:tcW w:w="1129" w:type="dxa"/>
            <w:tcBorders>
              <w:left w:val="single" w:sz="4" w:space="0" w:color="auto"/>
              <w:right w:val="single" w:sz="4" w:space="0" w:color="auto"/>
            </w:tcBorders>
          </w:tcPr>
          <w:p w14:paraId="5C3454BF" w14:textId="4059056C" w:rsidR="006E23B7" w:rsidRPr="00C13371" w:rsidRDefault="006E23B7"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sidR="00BC17C3">
              <w:rPr>
                <w:rFonts w:ascii="Times New Roman" w:hAnsi="Times New Roman" w:cs="Times New Roman"/>
                <w:bCs/>
                <w:sz w:val="24"/>
                <w:szCs w:val="24"/>
              </w:rPr>
              <w:t>3</w:t>
            </w:r>
            <w:r w:rsidRPr="00C13371">
              <w:rPr>
                <w:rFonts w:ascii="Times New Roman" w:hAnsi="Times New Roman" w:cs="Times New Roman"/>
                <w:bCs/>
                <w:sz w:val="24"/>
                <w:szCs w:val="24"/>
              </w:rPr>
              <w:t>.</w:t>
            </w:r>
            <w:r>
              <w:rPr>
                <w:rFonts w:ascii="Times New Roman" w:hAnsi="Times New Roman" w:cs="Times New Roman"/>
                <w:bCs/>
                <w:sz w:val="24"/>
                <w:szCs w:val="24"/>
              </w:rPr>
              <w:t>2</w:t>
            </w:r>
          </w:p>
        </w:tc>
        <w:tc>
          <w:tcPr>
            <w:tcW w:w="2833" w:type="dxa"/>
            <w:tcBorders>
              <w:left w:val="single" w:sz="4" w:space="0" w:color="auto"/>
              <w:right w:val="single" w:sz="4" w:space="0" w:color="auto"/>
            </w:tcBorders>
          </w:tcPr>
          <w:p w14:paraId="595CDE3B" w14:textId="62F1D180" w:rsidR="006E23B7" w:rsidRPr="00C13371" w:rsidRDefault="00D12F58" w:rsidP="00BB0F24">
            <w:pPr>
              <w:rPr>
                <w:rFonts w:ascii="Times New Roman" w:hAnsi="Times New Roman" w:cs="Times New Roman"/>
                <w:bCs/>
                <w:sz w:val="24"/>
                <w:szCs w:val="24"/>
              </w:rPr>
            </w:pPr>
            <w:r w:rsidRPr="00D12F58">
              <w:rPr>
                <w:rFonts w:ascii="Times New Roman" w:hAnsi="Times New Roman" w:cs="Times New Roman"/>
                <w:bCs/>
                <w:sz w:val="24"/>
                <w:szCs w:val="24"/>
              </w:rPr>
              <w:t>выбирать метод контроля металлов и сварных соединений, руководствуясь условиями работы сварной конструкции, ее габаритами и типами сварных соединений</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2B0E5C4" w14:textId="77777777" w:rsidR="00D12F58" w:rsidRPr="00D12F58" w:rsidRDefault="00D12F58" w:rsidP="00D12F58">
            <w:pPr>
              <w:rPr>
                <w:rFonts w:ascii="Times New Roman" w:hAnsi="Times New Roman" w:cs="Times New Roman"/>
                <w:bCs/>
                <w:iCs/>
                <w:sz w:val="24"/>
                <w:szCs w:val="24"/>
              </w:rPr>
            </w:pPr>
            <w:r w:rsidRPr="00D12F58">
              <w:rPr>
                <w:rFonts w:ascii="Times New Roman" w:hAnsi="Times New Roman" w:cs="Times New Roman"/>
                <w:bCs/>
                <w:iCs/>
                <w:sz w:val="24"/>
                <w:szCs w:val="24"/>
              </w:rPr>
              <w:t>способы контроля качества сварочных процессов и сварных соединений;</w:t>
            </w:r>
          </w:p>
          <w:p w14:paraId="476B6E2A" w14:textId="77777777" w:rsidR="00D12F58" w:rsidRPr="00D12F58" w:rsidRDefault="00D12F58" w:rsidP="00D12F58">
            <w:pPr>
              <w:rPr>
                <w:rFonts w:ascii="Times New Roman" w:hAnsi="Times New Roman" w:cs="Times New Roman"/>
                <w:bCs/>
                <w:iCs/>
                <w:sz w:val="24"/>
                <w:szCs w:val="24"/>
              </w:rPr>
            </w:pPr>
            <w:r w:rsidRPr="00D12F58">
              <w:rPr>
                <w:rFonts w:ascii="Times New Roman" w:hAnsi="Times New Roman" w:cs="Times New Roman"/>
                <w:bCs/>
                <w:iCs/>
                <w:sz w:val="24"/>
                <w:szCs w:val="24"/>
              </w:rPr>
              <w:t>методы неразрушающего контроля сварных соединений;</w:t>
            </w:r>
          </w:p>
          <w:p w14:paraId="7F6E128D" w14:textId="77777777" w:rsidR="00D12F58" w:rsidRPr="00D12F58" w:rsidRDefault="00D12F58" w:rsidP="00D12F58">
            <w:pPr>
              <w:rPr>
                <w:rFonts w:ascii="Times New Roman" w:hAnsi="Times New Roman" w:cs="Times New Roman"/>
                <w:bCs/>
                <w:iCs/>
                <w:sz w:val="24"/>
                <w:szCs w:val="24"/>
              </w:rPr>
            </w:pPr>
            <w:r w:rsidRPr="00D12F58">
              <w:rPr>
                <w:rFonts w:ascii="Times New Roman" w:hAnsi="Times New Roman" w:cs="Times New Roman"/>
                <w:bCs/>
                <w:iCs/>
                <w:sz w:val="24"/>
                <w:szCs w:val="24"/>
              </w:rPr>
              <w:t>методы контроля с разрушением сварных соединений и конструкций;</w:t>
            </w:r>
          </w:p>
          <w:p w14:paraId="3CCAAE7F" w14:textId="77777777" w:rsidR="00D12F58" w:rsidRPr="00D12F58" w:rsidRDefault="00D12F58" w:rsidP="00D12F58">
            <w:pPr>
              <w:rPr>
                <w:rFonts w:ascii="Times New Roman" w:hAnsi="Times New Roman" w:cs="Times New Roman"/>
                <w:bCs/>
                <w:iCs/>
                <w:sz w:val="24"/>
                <w:szCs w:val="24"/>
              </w:rPr>
            </w:pPr>
            <w:r w:rsidRPr="00D12F58">
              <w:rPr>
                <w:rFonts w:ascii="Times New Roman" w:hAnsi="Times New Roman" w:cs="Times New Roman"/>
                <w:bCs/>
                <w:iCs/>
                <w:sz w:val="24"/>
                <w:szCs w:val="24"/>
              </w:rPr>
              <w:t>оборудование для контроля качества сварных соединений;</w:t>
            </w:r>
          </w:p>
          <w:p w14:paraId="469520F8" w14:textId="77777777" w:rsidR="00D12F58" w:rsidRPr="00D12F58" w:rsidRDefault="00D12F58" w:rsidP="00D12F58">
            <w:pPr>
              <w:rPr>
                <w:rFonts w:ascii="Times New Roman" w:hAnsi="Times New Roman" w:cs="Times New Roman"/>
                <w:bCs/>
                <w:iCs/>
                <w:sz w:val="24"/>
                <w:szCs w:val="24"/>
              </w:rPr>
            </w:pPr>
            <w:r w:rsidRPr="00D12F58">
              <w:rPr>
                <w:rFonts w:ascii="Times New Roman" w:hAnsi="Times New Roman" w:cs="Times New Roman"/>
                <w:bCs/>
                <w:iCs/>
                <w:sz w:val="24"/>
                <w:szCs w:val="24"/>
              </w:rPr>
              <w:t>требования, предъявляемые к контролю качества металлов и сварных соединений различных конструкций;</w:t>
            </w:r>
          </w:p>
          <w:p w14:paraId="2595DBD8" w14:textId="621E93F9" w:rsidR="00BB0F24" w:rsidRPr="005E7E11" w:rsidRDefault="00D12F58" w:rsidP="00D12F58">
            <w:pPr>
              <w:rPr>
                <w:rFonts w:ascii="Times New Roman" w:hAnsi="Times New Roman" w:cs="Times New Roman"/>
                <w:bCs/>
                <w:iCs/>
                <w:sz w:val="24"/>
                <w:szCs w:val="24"/>
              </w:rPr>
            </w:pPr>
            <w:r w:rsidRPr="00D12F58">
              <w:rPr>
                <w:rFonts w:ascii="Times New Roman" w:hAnsi="Times New Roman" w:cs="Times New Roman"/>
                <w:bCs/>
                <w:iCs/>
                <w:sz w:val="24"/>
                <w:szCs w:val="24"/>
              </w:rPr>
              <w:t>контрольно-измерительные приборы и аппаратура и правила их применения</w:t>
            </w:r>
          </w:p>
        </w:tc>
        <w:tc>
          <w:tcPr>
            <w:tcW w:w="2833" w:type="dxa"/>
            <w:tcBorders>
              <w:top w:val="single" w:sz="4" w:space="0" w:color="auto"/>
              <w:left w:val="single" w:sz="4" w:space="0" w:color="auto"/>
              <w:bottom w:val="single" w:sz="4" w:space="0" w:color="auto"/>
              <w:right w:val="single" w:sz="4" w:space="0" w:color="auto"/>
            </w:tcBorders>
          </w:tcPr>
          <w:p w14:paraId="62DC6117" w14:textId="784F2F42" w:rsidR="006E23B7" w:rsidRPr="005E7E11" w:rsidRDefault="00D12F58" w:rsidP="00BB0F24">
            <w:pPr>
              <w:rPr>
                <w:rFonts w:ascii="Times New Roman" w:hAnsi="Times New Roman" w:cs="Times New Roman"/>
                <w:bCs/>
                <w:iCs/>
                <w:sz w:val="24"/>
                <w:szCs w:val="24"/>
              </w:rPr>
            </w:pPr>
            <w:r w:rsidRPr="00D12F58">
              <w:rPr>
                <w:rFonts w:ascii="Times New Roman" w:hAnsi="Times New Roman" w:cs="Times New Roman"/>
                <w:bCs/>
                <w:iCs/>
                <w:sz w:val="24"/>
                <w:szCs w:val="24"/>
              </w:rPr>
              <w:t>обоснованного выбора методов, оборудования, аппаратуры и приборов для контроля металлов и сварных соединений</w:t>
            </w:r>
          </w:p>
        </w:tc>
      </w:tr>
      <w:tr w:rsidR="006E23B7" w14:paraId="701FB356" w14:textId="77777777" w:rsidTr="00AC6BF3">
        <w:trPr>
          <w:trHeight w:val="327"/>
        </w:trPr>
        <w:tc>
          <w:tcPr>
            <w:tcW w:w="1129" w:type="dxa"/>
            <w:tcBorders>
              <w:left w:val="single" w:sz="4" w:space="0" w:color="auto"/>
              <w:right w:val="single" w:sz="4" w:space="0" w:color="auto"/>
            </w:tcBorders>
          </w:tcPr>
          <w:p w14:paraId="110365C4" w14:textId="3D935C0F" w:rsidR="006E23B7" w:rsidRPr="00C13371" w:rsidRDefault="006E23B7"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sidR="00BC17C3">
              <w:rPr>
                <w:rFonts w:ascii="Times New Roman" w:hAnsi="Times New Roman" w:cs="Times New Roman"/>
                <w:bCs/>
                <w:sz w:val="24"/>
                <w:szCs w:val="24"/>
              </w:rPr>
              <w:t>3</w:t>
            </w:r>
            <w:r w:rsidRPr="00C13371">
              <w:rPr>
                <w:rFonts w:ascii="Times New Roman" w:hAnsi="Times New Roman" w:cs="Times New Roman"/>
                <w:bCs/>
                <w:sz w:val="24"/>
                <w:szCs w:val="24"/>
              </w:rPr>
              <w:t>.</w:t>
            </w:r>
            <w:r>
              <w:rPr>
                <w:rFonts w:ascii="Times New Roman" w:hAnsi="Times New Roman" w:cs="Times New Roman"/>
                <w:bCs/>
                <w:sz w:val="24"/>
                <w:szCs w:val="24"/>
              </w:rPr>
              <w:t>3</w:t>
            </w:r>
          </w:p>
        </w:tc>
        <w:tc>
          <w:tcPr>
            <w:tcW w:w="2833" w:type="dxa"/>
            <w:tcBorders>
              <w:left w:val="single" w:sz="4" w:space="0" w:color="auto"/>
              <w:right w:val="single" w:sz="4" w:space="0" w:color="auto"/>
            </w:tcBorders>
          </w:tcPr>
          <w:p w14:paraId="55CCEF68" w14:textId="4098886A" w:rsidR="00BB0F24" w:rsidRPr="005E7E11" w:rsidRDefault="001200FA" w:rsidP="00BB0F24">
            <w:pPr>
              <w:rPr>
                <w:rFonts w:ascii="Times New Roman" w:hAnsi="Times New Roman" w:cs="Times New Roman"/>
                <w:bCs/>
                <w:iCs/>
                <w:sz w:val="24"/>
                <w:szCs w:val="24"/>
              </w:rPr>
            </w:pPr>
            <w:r w:rsidRPr="001200FA">
              <w:rPr>
                <w:rFonts w:ascii="Times New Roman" w:hAnsi="Times New Roman" w:cs="Times New Roman"/>
                <w:bCs/>
                <w:iCs/>
                <w:sz w:val="24"/>
                <w:szCs w:val="24"/>
              </w:rPr>
              <w:t>разрабатывать профилактические мероприятия по предупреждению дефектов сварных соединений и конструкций</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9113A4F" w14:textId="77777777" w:rsidR="001200FA" w:rsidRPr="001200FA" w:rsidRDefault="001200FA" w:rsidP="001200FA">
            <w:pPr>
              <w:rPr>
                <w:rFonts w:ascii="Times New Roman" w:hAnsi="Times New Roman" w:cs="Times New Roman"/>
                <w:bCs/>
                <w:iCs/>
                <w:sz w:val="24"/>
                <w:szCs w:val="24"/>
              </w:rPr>
            </w:pPr>
            <w:r w:rsidRPr="001200FA">
              <w:rPr>
                <w:rFonts w:ascii="Times New Roman" w:hAnsi="Times New Roman" w:cs="Times New Roman"/>
                <w:bCs/>
                <w:iCs/>
                <w:sz w:val="24"/>
                <w:szCs w:val="24"/>
              </w:rPr>
              <w:t>организационные и технические мероприятия по предупреждению дефектов сварных соединений:</w:t>
            </w:r>
          </w:p>
          <w:p w14:paraId="1E4ADA08" w14:textId="04F6D174" w:rsidR="00BB0F24" w:rsidRPr="005E7E11" w:rsidRDefault="001200FA" w:rsidP="001200FA">
            <w:pPr>
              <w:rPr>
                <w:rFonts w:ascii="Times New Roman" w:hAnsi="Times New Roman" w:cs="Times New Roman"/>
                <w:bCs/>
                <w:iCs/>
                <w:sz w:val="24"/>
                <w:szCs w:val="24"/>
              </w:rPr>
            </w:pPr>
            <w:r w:rsidRPr="001200FA">
              <w:rPr>
                <w:rFonts w:ascii="Times New Roman" w:hAnsi="Times New Roman" w:cs="Times New Roman"/>
                <w:bCs/>
                <w:iCs/>
                <w:sz w:val="24"/>
                <w:szCs w:val="24"/>
              </w:rPr>
              <w:t>меры их предупреждения внутренних напряжений и деформаций в свариваемых изделиях</w:t>
            </w:r>
          </w:p>
        </w:tc>
        <w:tc>
          <w:tcPr>
            <w:tcW w:w="2833" w:type="dxa"/>
            <w:tcBorders>
              <w:top w:val="single" w:sz="4" w:space="0" w:color="auto"/>
              <w:left w:val="single" w:sz="4" w:space="0" w:color="auto"/>
              <w:bottom w:val="single" w:sz="4" w:space="0" w:color="auto"/>
              <w:right w:val="single" w:sz="4" w:space="0" w:color="auto"/>
            </w:tcBorders>
          </w:tcPr>
          <w:p w14:paraId="7C33F3DF" w14:textId="3CE63BFB" w:rsidR="006E23B7" w:rsidRPr="005E7E11" w:rsidRDefault="001200FA" w:rsidP="00BB0F24">
            <w:pPr>
              <w:rPr>
                <w:rFonts w:ascii="Times New Roman" w:hAnsi="Times New Roman" w:cs="Times New Roman"/>
                <w:bCs/>
                <w:iCs/>
                <w:sz w:val="24"/>
                <w:szCs w:val="24"/>
              </w:rPr>
            </w:pPr>
            <w:r w:rsidRPr="001200FA">
              <w:rPr>
                <w:rFonts w:ascii="Times New Roman" w:hAnsi="Times New Roman" w:cs="Times New Roman"/>
                <w:bCs/>
                <w:iCs/>
                <w:sz w:val="24"/>
                <w:szCs w:val="24"/>
              </w:rPr>
              <w:t>разработки мероприятий по предупреждению дефектов сварных соединений</w:t>
            </w:r>
          </w:p>
        </w:tc>
      </w:tr>
    </w:tbl>
    <w:p w14:paraId="4B02A479" w14:textId="77777777" w:rsidR="006E23B7" w:rsidRDefault="006E23B7" w:rsidP="006E23B7">
      <w:pPr>
        <w:ind w:firstLine="709"/>
        <w:rPr>
          <w:rFonts w:ascii="Times New Roman" w:eastAsia="Times New Roman" w:hAnsi="Times New Roman" w:cs="Times New Roman"/>
          <w:sz w:val="24"/>
          <w:szCs w:val="24"/>
          <w:lang w:eastAsia="ru-RU"/>
        </w:rPr>
      </w:pPr>
    </w:p>
    <w:p w14:paraId="2A0C1DCF" w14:textId="77777777" w:rsidR="00B95FE6" w:rsidRDefault="00B95FE6" w:rsidP="00D621ED">
      <w:pPr>
        <w:numPr>
          <w:ilvl w:val="1"/>
          <w:numId w:val="7"/>
        </w:numPr>
        <w:spacing w:after="200" w:line="276" w:lineRule="auto"/>
        <w:rPr>
          <w:rFonts w:ascii="Times New Roman" w:eastAsia="Calibri" w:hAnsi="Times New Roman"/>
          <w:b/>
          <w:bCs/>
          <w:sz w:val="24"/>
          <w:szCs w:val="24"/>
        </w:rPr>
      </w:pPr>
      <w:r>
        <w:rPr>
          <w:rFonts w:ascii="Times New Roman" w:eastAsia="Calibri" w:hAnsi="Times New Roman"/>
          <w:b/>
          <w:bCs/>
          <w:sz w:val="24"/>
          <w:szCs w:val="24"/>
        </w:rPr>
        <w:t>Обоснование часов вариативной части ООПОП-П</w:t>
      </w:r>
    </w:p>
    <w:tbl>
      <w:tblPr>
        <w:tblStyle w:val="60"/>
        <w:tblW w:w="9639" w:type="dxa"/>
        <w:tblInd w:w="-5" w:type="dxa"/>
        <w:tblLook w:val="04A0" w:firstRow="1" w:lastRow="0" w:firstColumn="1" w:lastColumn="0" w:noHBand="0" w:noVBand="1"/>
      </w:tblPr>
      <w:tblGrid>
        <w:gridCol w:w="770"/>
        <w:gridCol w:w="3217"/>
        <w:gridCol w:w="1774"/>
        <w:gridCol w:w="1488"/>
        <w:gridCol w:w="2390"/>
      </w:tblGrid>
      <w:tr w:rsidR="00B95FE6" w14:paraId="3FF70B24" w14:textId="77777777" w:rsidTr="00B95FE6">
        <w:tc>
          <w:tcPr>
            <w:tcW w:w="770" w:type="dxa"/>
            <w:tcBorders>
              <w:top w:val="single" w:sz="4" w:space="0" w:color="auto"/>
              <w:left w:val="single" w:sz="4" w:space="0" w:color="auto"/>
              <w:bottom w:val="single" w:sz="4" w:space="0" w:color="auto"/>
              <w:right w:val="single" w:sz="4" w:space="0" w:color="auto"/>
            </w:tcBorders>
          </w:tcPr>
          <w:p w14:paraId="2DE044E6" w14:textId="77777777" w:rsidR="00B95FE6" w:rsidRDefault="00B95FE6" w:rsidP="00B95FE6">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14:paraId="0FBFF5F6" w14:textId="77777777" w:rsidR="00B95FE6" w:rsidRDefault="00B95FE6" w:rsidP="00B95FE6">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14:paraId="524BA001" w14:textId="77777777" w:rsidR="00B95FE6" w:rsidRDefault="00B95FE6" w:rsidP="00B95FE6">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14:paraId="3A4624B3" w14:textId="77777777" w:rsidR="00B95FE6" w:rsidRDefault="00B95FE6" w:rsidP="00B95FE6">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14:paraId="2FFAB4CE" w14:textId="77777777" w:rsidR="00B95FE6" w:rsidRDefault="00B95FE6" w:rsidP="00B95FE6">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B95FE6" w14:paraId="4FB794C7" w14:textId="77777777" w:rsidTr="00B95FE6">
        <w:tc>
          <w:tcPr>
            <w:tcW w:w="770" w:type="dxa"/>
            <w:tcBorders>
              <w:top w:val="single" w:sz="4" w:space="0" w:color="auto"/>
              <w:left w:val="single" w:sz="4" w:space="0" w:color="auto"/>
              <w:bottom w:val="single" w:sz="4" w:space="0" w:color="auto"/>
              <w:right w:val="single" w:sz="4" w:space="0" w:color="auto"/>
            </w:tcBorders>
          </w:tcPr>
          <w:p w14:paraId="037348C9" w14:textId="77777777" w:rsidR="00B95FE6" w:rsidRDefault="00B95FE6" w:rsidP="00B95FE6">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14:paraId="78BBFF4A" w14:textId="77777777" w:rsidR="00B95FE6" w:rsidRDefault="00B95FE6" w:rsidP="00B95FE6">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14:paraId="5F3DA388" w14:textId="77777777" w:rsidR="00B95FE6" w:rsidRDefault="00B95FE6" w:rsidP="00B95FE6">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14:paraId="5AB776BD" w14:textId="77777777" w:rsidR="00B95FE6" w:rsidRDefault="00B95FE6" w:rsidP="00B95FE6">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14:paraId="4B5324CC" w14:textId="77777777" w:rsidR="00B95FE6" w:rsidRDefault="00B95FE6" w:rsidP="00B95FE6">
            <w:pPr>
              <w:ind w:firstLine="709"/>
              <w:rPr>
                <w:rFonts w:ascii="Times New Roman" w:hAnsi="Times New Roman"/>
                <w:bCs/>
                <w:sz w:val="24"/>
                <w:szCs w:val="24"/>
              </w:rPr>
            </w:pPr>
          </w:p>
        </w:tc>
      </w:tr>
    </w:tbl>
    <w:p w14:paraId="3F6CA1B5" w14:textId="77777777" w:rsidR="006E23B7" w:rsidRDefault="006E23B7" w:rsidP="006E23B7">
      <w:pPr>
        <w:ind w:firstLine="709"/>
        <w:rPr>
          <w:rFonts w:ascii="Times New Roman" w:eastAsia="Times New Roman" w:hAnsi="Times New Roman" w:cs="Times New Roman"/>
          <w:sz w:val="24"/>
          <w:szCs w:val="24"/>
          <w:lang w:eastAsia="ru-RU"/>
        </w:rPr>
      </w:pPr>
    </w:p>
    <w:p w14:paraId="5DC2F18A" w14:textId="77777777" w:rsidR="00B95FE6" w:rsidRDefault="00B95FE6" w:rsidP="006E23B7">
      <w:pPr>
        <w:pStyle w:val="1f"/>
        <w:rPr>
          <w:rFonts w:ascii="Times New Roman" w:hAnsi="Times New Roman"/>
          <w:lang w:val="ru-RU"/>
        </w:rPr>
      </w:pPr>
    </w:p>
    <w:p w14:paraId="45846356" w14:textId="77777777" w:rsidR="006E23B7" w:rsidRPr="00E11160" w:rsidRDefault="006E23B7" w:rsidP="006E23B7">
      <w:pPr>
        <w:pStyle w:val="1f"/>
        <w:rPr>
          <w:rFonts w:ascii="Times New Roman" w:hAnsi="Times New Roman"/>
        </w:rPr>
      </w:pPr>
      <w:r w:rsidRPr="00E11160">
        <w:rPr>
          <w:rFonts w:ascii="Times New Roman" w:hAnsi="Times New Roman"/>
        </w:rPr>
        <w:t>2. Структура и содержание профессионального модуля</w:t>
      </w:r>
    </w:p>
    <w:p w14:paraId="02E3B822" w14:textId="77777777" w:rsidR="006E23B7" w:rsidRPr="00E11160" w:rsidRDefault="006E23B7" w:rsidP="006E23B7">
      <w:pPr>
        <w:pStyle w:val="114"/>
        <w:rPr>
          <w:rFonts w:ascii="Times New Roman" w:hAnsi="Times New Roman"/>
        </w:rPr>
      </w:pPr>
      <w:r w:rsidRPr="00E11160">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6E23B7" w:rsidRPr="00202F05" w14:paraId="082EAD12" w14:textId="77777777" w:rsidTr="00AC6BF3">
        <w:trPr>
          <w:trHeight w:val="23"/>
        </w:trPr>
        <w:tc>
          <w:tcPr>
            <w:tcW w:w="2460" w:type="pct"/>
            <w:vAlign w:val="center"/>
          </w:tcPr>
          <w:p w14:paraId="751B9450" w14:textId="77777777" w:rsidR="006E23B7" w:rsidRPr="00202F05" w:rsidRDefault="006E23B7" w:rsidP="00AC6BF3">
            <w:pPr>
              <w:jc w:val="center"/>
              <w:rPr>
                <w:rFonts w:ascii="Times New Roman" w:hAnsi="Times New Roman" w:cs="Times New Roman"/>
                <w:b/>
                <w:sz w:val="24"/>
              </w:rPr>
            </w:pPr>
            <w:r w:rsidRPr="00202F05">
              <w:rPr>
                <w:rFonts w:ascii="Times New Roman" w:hAnsi="Times New Roman" w:cs="Times New Roman"/>
                <w:b/>
                <w:sz w:val="24"/>
              </w:rPr>
              <w:t>Наименование составных частей модуля</w:t>
            </w:r>
          </w:p>
        </w:tc>
        <w:tc>
          <w:tcPr>
            <w:tcW w:w="1195" w:type="pct"/>
            <w:vAlign w:val="center"/>
          </w:tcPr>
          <w:p w14:paraId="3E15C876" w14:textId="77777777" w:rsidR="006E23B7" w:rsidRPr="00202F05" w:rsidRDefault="006E23B7" w:rsidP="00AC6BF3">
            <w:pPr>
              <w:jc w:val="center"/>
              <w:rPr>
                <w:rFonts w:ascii="Times New Roman" w:hAnsi="Times New Roman" w:cs="Times New Roman"/>
                <w:b/>
                <w:iCs/>
                <w:sz w:val="24"/>
              </w:rPr>
            </w:pPr>
            <w:r w:rsidRPr="00202F05">
              <w:rPr>
                <w:rFonts w:ascii="Times New Roman" w:hAnsi="Times New Roman" w:cs="Times New Roman"/>
                <w:b/>
                <w:iCs/>
                <w:sz w:val="24"/>
              </w:rPr>
              <w:t>Объем в часах</w:t>
            </w:r>
          </w:p>
        </w:tc>
        <w:tc>
          <w:tcPr>
            <w:tcW w:w="1345" w:type="pct"/>
          </w:tcPr>
          <w:p w14:paraId="64B829F6" w14:textId="77777777" w:rsidR="006E23B7" w:rsidRPr="00202F05" w:rsidRDefault="006E23B7" w:rsidP="00AC6BF3">
            <w:pPr>
              <w:jc w:val="center"/>
              <w:rPr>
                <w:rFonts w:ascii="Times New Roman" w:hAnsi="Times New Roman" w:cs="Times New Roman"/>
                <w:b/>
                <w:iCs/>
                <w:sz w:val="24"/>
              </w:rPr>
            </w:pPr>
            <w:r w:rsidRPr="00202F05">
              <w:rPr>
                <w:rFonts w:ascii="Times New Roman" w:hAnsi="Times New Roman" w:cs="Times New Roman"/>
                <w:b/>
                <w:sz w:val="24"/>
              </w:rPr>
              <w:t xml:space="preserve">В </w:t>
            </w:r>
            <w:proofErr w:type="spellStart"/>
            <w:r w:rsidRPr="00202F05">
              <w:rPr>
                <w:rFonts w:ascii="Times New Roman" w:hAnsi="Times New Roman" w:cs="Times New Roman"/>
                <w:b/>
                <w:sz w:val="24"/>
              </w:rPr>
              <w:t>т.ч</w:t>
            </w:r>
            <w:proofErr w:type="spellEnd"/>
            <w:r w:rsidRPr="00202F05">
              <w:rPr>
                <w:rFonts w:ascii="Times New Roman" w:hAnsi="Times New Roman" w:cs="Times New Roman"/>
                <w:b/>
                <w:sz w:val="24"/>
              </w:rPr>
              <w:t xml:space="preserve">. в форме </w:t>
            </w:r>
            <w:proofErr w:type="spellStart"/>
            <w:r w:rsidRPr="00202F05">
              <w:rPr>
                <w:rFonts w:ascii="Times New Roman" w:hAnsi="Times New Roman" w:cs="Times New Roman"/>
                <w:b/>
                <w:sz w:val="24"/>
              </w:rPr>
              <w:t>практ</w:t>
            </w:r>
            <w:proofErr w:type="spellEnd"/>
            <w:r w:rsidRPr="00202F05">
              <w:rPr>
                <w:rFonts w:ascii="Times New Roman" w:hAnsi="Times New Roman" w:cs="Times New Roman"/>
                <w:b/>
                <w:sz w:val="24"/>
              </w:rPr>
              <w:t>. подготовки</w:t>
            </w:r>
          </w:p>
        </w:tc>
      </w:tr>
      <w:tr w:rsidR="006E23B7" w:rsidRPr="00202F05" w14:paraId="7BB889FE" w14:textId="77777777" w:rsidTr="00AC6BF3">
        <w:trPr>
          <w:trHeight w:val="23"/>
        </w:trPr>
        <w:tc>
          <w:tcPr>
            <w:tcW w:w="2460" w:type="pct"/>
            <w:vAlign w:val="center"/>
          </w:tcPr>
          <w:p w14:paraId="01B231D5" w14:textId="77777777" w:rsidR="006E23B7" w:rsidRPr="00202F05" w:rsidRDefault="006E23B7"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Учебные занятия</w:t>
            </w:r>
          </w:p>
        </w:tc>
        <w:tc>
          <w:tcPr>
            <w:tcW w:w="1195" w:type="pct"/>
            <w:vAlign w:val="center"/>
          </w:tcPr>
          <w:p w14:paraId="2C2E64E3" w14:textId="0EC2B8E9" w:rsidR="006E23B7" w:rsidRPr="00202F05" w:rsidRDefault="00D93397" w:rsidP="00AC6BF3">
            <w:pPr>
              <w:jc w:val="center"/>
              <w:rPr>
                <w:rFonts w:ascii="Times New Roman" w:hAnsi="Times New Roman" w:cs="Times New Roman"/>
                <w:bCs/>
                <w:sz w:val="24"/>
                <w:szCs w:val="24"/>
              </w:rPr>
            </w:pPr>
            <w:r>
              <w:rPr>
                <w:rFonts w:ascii="Times New Roman" w:hAnsi="Times New Roman" w:cs="Times New Roman"/>
                <w:bCs/>
                <w:sz w:val="24"/>
                <w:szCs w:val="24"/>
              </w:rPr>
              <w:t>78</w:t>
            </w:r>
          </w:p>
        </w:tc>
        <w:tc>
          <w:tcPr>
            <w:tcW w:w="1345" w:type="pct"/>
            <w:vAlign w:val="center"/>
          </w:tcPr>
          <w:p w14:paraId="0AE12E43" w14:textId="67AF360E" w:rsidR="006E23B7" w:rsidRPr="00202F05" w:rsidRDefault="00B95FE6" w:rsidP="00AC6BF3">
            <w:pPr>
              <w:jc w:val="center"/>
              <w:rPr>
                <w:rFonts w:ascii="Times New Roman" w:hAnsi="Times New Roman" w:cs="Times New Roman"/>
                <w:bCs/>
                <w:sz w:val="24"/>
                <w:szCs w:val="24"/>
              </w:rPr>
            </w:pPr>
            <w:r>
              <w:rPr>
                <w:rFonts w:ascii="Times New Roman" w:hAnsi="Times New Roman" w:cs="Times New Roman"/>
                <w:bCs/>
                <w:sz w:val="24"/>
                <w:szCs w:val="24"/>
              </w:rPr>
              <w:t>68</w:t>
            </w:r>
          </w:p>
        </w:tc>
      </w:tr>
      <w:tr w:rsidR="006E23B7" w:rsidRPr="00202F05" w14:paraId="59ACAC33" w14:textId="77777777" w:rsidTr="00AC6BF3">
        <w:trPr>
          <w:trHeight w:val="23"/>
        </w:trPr>
        <w:tc>
          <w:tcPr>
            <w:tcW w:w="2460" w:type="pct"/>
            <w:vAlign w:val="center"/>
          </w:tcPr>
          <w:p w14:paraId="7192C451" w14:textId="77777777" w:rsidR="006E23B7" w:rsidRPr="00202F05" w:rsidRDefault="006E23B7"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Курсовая работа (проект)</w:t>
            </w:r>
          </w:p>
        </w:tc>
        <w:tc>
          <w:tcPr>
            <w:tcW w:w="1195" w:type="pct"/>
            <w:vAlign w:val="center"/>
          </w:tcPr>
          <w:p w14:paraId="268238C2" w14:textId="47B9A89A" w:rsidR="006E23B7" w:rsidRPr="00202F05" w:rsidRDefault="00B95FE6"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6CC84284" w14:textId="0770F034" w:rsidR="006E23B7" w:rsidRPr="00202F05" w:rsidRDefault="00B95FE6"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6E23B7" w:rsidRPr="00202F05" w14:paraId="61FF0AA4" w14:textId="77777777" w:rsidTr="00AC6BF3">
        <w:trPr>
          <w:trHeight w:val="23"/>
        </w:trPr>
        <w:tc>
          <w:tcPr>
            <w:tcW w:w="2460" w:type="pct"/>
            <w:vAlign w:val="center"/>
          </w:tcPr>
          <w:p w14:paraId="5057103F" w14:textId="77777777" w:rsidR="006E23B7" w:rsidRPr="00202F05" w:rsidRDefault="006E23B7"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Самостоятельная работа</w:t>
            </w:r>
          </w:p>
        </w:tc>
        <w:tc>
          <w:tcPr>
            <w:tcW w:w="1195" w:type="pct"/>
            <w:vAlign w:val="center"/>
          </w:tcPr>
          <w:p w14:paraId="3717140F" w14:textId="3885FCE7" w:rsidR="006E23B7" w:rsidRPr="00202F05" w:rsidRDefault="00B95FE6" w:rsidP="00AC6BF3">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345" w:type="pct"/>
            <w:vAlign w:val="center"/>
          </w:tcPr>
          <w:p w14:paraId="0B694EC1" w14:textId="12BBA78D" w:rsidR="006E23B7" w:rsidRPr="00202F05" w:rsidRDefault="00B95FE6"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6E23B7" w:rsidRPr="00202F05" w14:paraId="2336F6AA" w14:textId="77777777" w:rsidTr="00AC6BF3">
        <w:trPr>
          <w:trHeight w:val="23"/>
        </w:trPr>
        <w:tc>
          <w:tcPr>
            <w:tcW w:w="2460" w:type="pct"/>
            <w:vAlign w:val="center"/>
          </w:tcPr>
          <w:p w14:paraId="10482F31" w14:textId="77777777" w:rsidR="006E23B7" w:rsidRPr="00202F05" w:rsidRDefault="006E23B7"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 xml:space="preserve">Практика, в </w:t>
            </w:r>
            <w:proofErr w:type="spellStart"/>
            <w:r w:rsidRPr="00202F05">
              <w:rPr>
                <w:rFonts w:ascii="Times New Roman" w:hAnsi="Times New Roman" w:cs="Times New Roman"/>
                <w:bCs/>
                <w:sz w:val="24"/>
                <w:szCs w:val="24"/>
              </w:rPr>
              <w:t>т.ч</w:t>
            </w:r>
            <w:proofErr w:type="spellEnd"/>
            <w:r w:rsidRPr="00202F05">
              <w:rPr>
                <w:rFonts w:ascii="Times New Roman" w:hAnsi="Times New Roman" w:cs="Times New Roman"/>
                <w:bCs/>
                <w:sz w:val="24"/>
                <w:szCs w:val="24"/>
              </w:rPr>
              <w:t>.:</w:t>
            </w:r>
          </w:p>
        </w:tc>
        <w:tc>
          <w:tcPr>
            <w:tcW w:w="1195" w:type="pct"/>
            <w:vAlign w:val="center"/>
          </w:tcPr>
          <w:p w14:paraId="3C4716B6" w14:textId="48CA0D8C" w:rsidR="006E23B7" w:rsidRPr="00202F05" w:rsidRDefault="006E23B7" w:rsidP="00AC6BF3">
            <w:pPr>
              <w:jc w:val="center"/>
              <w:rPr>
                <w:rFonts w:ascii="Times New Roman" w:hAnsi="Times New Roman" w:cs="Times New Roman"/>
                <w:bCs/>
                <w:sz w:val="24"/>
                <w:szCs w:val="24"/>
              </w:rPr>
            </w:pPr>
          </w:p>
        </w:tc>
        <w:tc>
          <w:tcPr>
            <w:tcW w:w="1345" w:type="pct"/>
            <w:vAlign w:val="center"/>
          </w:tcPr>
          <w:p w14:paraId="0E3F0888" w14:textId="3B586290" w:rsidR="006E23B7" w:rsidRPr="00202F05" w:rsidRDefault="006E23B7" w:rsidP="00AC6BF3">
            <w:pPr>
              <w:jc w:val="center"/>
              <w:rPr>
                <w:rFonts w:ascii="Times New Roman" w:hAnsi="Times New Roman" w:cs="Times New Roman"/>
                <w:bCs/>
                <w:sz w:val="24"/>
                <w:szCs w:val="24"/>
              </w:rPr>
            </w:pPr>
          </w:p>
        </w:tc>
      </w:tr>
      <w:tr w:rsidR="006E23B7" w:rsidRPr="00202F05" w14:paraId="1711DD95" w14:textId="77777777" w:rsidTr="00AC6BF3">
        <w:trPr>
          <w:trHeight w:val="23"/>
        </w:trPr>
        <w:tc>
          <w:tcPr>
            <w:tcW w:w="2460" w:type="pct"/>
            <w:vAlign w:val="center"/>
          </w:tcPr>
          <w:p w14:paraId="0EA1A683" w14:textId="77777777" w:rsidR="006E23B7" w:rsidRPr="00202F05" w:rsidRDefault="006E23B7"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учебная</w:t>
            </w:r>
          </w:p>
        </w:tc>
        <w:tc>
          <w:tcPr>
            <w:tcW w:w="1195" w:type="pct"/>
            <w:vAlign w:val="center"/>
          </w:tcPr>
          <w:p w14:paraId="6A7D9F64" w14:textId="07440569" w:rsidR="006E23B7" w:rsidRPr="00BE03CF" w:rsidRDefault="00B95FE6" w:rsidP="00AC6BF3">
            <w:pPr>
              <w:jc w:val="center"/>
              <w:rPr>
                <w:rFonts w:ascii="Times New Roman" w:hAnsi="Times New Roman" w:cs="Times New Roman"/>
                <w:bCs/>
                <w:sz w:val="24"/>
                <w:szCs w:val="24"/>
              </w:rPr>
            </w:pPr>
            <w:r>
              <w:rPr>
                <w:rFonts w:ascii="Times New Roman" w:hAnsi="Times New Roman" w:cs="Times New Roman"/>
                <w:bCs/>
                <w:sz w:val="24"/>
                <w:szCs w:val="24"/>
              </w:rPr>
              <w:t>36</w:t>
            </w:r>
          </w:p>
        </w:tc>
        <w:tc>
          <w:tcPr>
            <w:tcW w:w="1345" w:type="pct"/>
            <w:vAlign w:val="center"/>
          </w:tcPr>
          <w:p w14:paraId="7058BB2F" w14:textId="44178997" w:rsidR="006E23B7" w:rsidRPr="00BE03CF" w:rsidRDefault="00B95FE6" w:rsidP="00AC6BF3">
            <w:pPr>
              <w:jc w:val="center"/>
              <w:rPr>
                <w:rFonts w:ascii="Times New Roman" w:hAnsi="Times New Roman" w:cs="Times New Roman"/>
                <w:bCs/>
                <w:sz w:val="24"/>
                <w:szCs w:val="24"/>
              </w:rPr>
            </w:pPr>
            <w:r>
              <w:rPr>
                <w:rFonts w:ascii="Times New Roman" w:hAnsi="Times New Roman" w:cs="Times New Roman"/>
                <w:bCs/>
                <w:sz w:val="24"/>
                <w:szCs w:val="24"/>
              </w:rPr>
              <w:t>36</w:t>
            </w:r>
          </w:p>
        </w:tc>
      </w:tr>
      <w:tr w:rsidR="006E23B7" w:rsidRPr="00202F05" w14:paraId="5B71FD56" w14:textId="77777777" w:rsidTr="00AC6BF3">
        <w:trPr>
          <w:trHeight w:val="23"/>
        </w:trPr>
        <w:tc>
          <w:tcPr>
            <w:tcW w:w="2460" w:type="pct"/>
            <w:vAlign w:val="center"/>
          </w:tcPr>
          <w:p w14:paraId="236E5900" w14:textId="77777777" w:rsidR="006E23B7" w:rsidRPr="00202F05" w:rsidRDefault="006E23B7"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производственная</w:t>
            </w:r>
          </w:p>
        </w:tc>
        <w:tc>
          <w:tcPr>
            <w:tcW w:w="1195" w:type="pct"/>
            <w:vAlign w:val="center"/>
          </w:tcPr>
          <w:p w14:paraId="5B590D7F" w14:textId="5790384D" w:rsidR="006E23B7" w:rsidRPr="00BE03CF" w:rsidRDefault="00B95FE6" w:rsidP="00AC6BF3">
            <w:pPr>
              <w:jc w:val="center"/>
              <w:rPr>
                <w:rFonts w:ascii="Times New Roman" w:hAnsi="Times New Roman" w:cs="Times New Roman"/>
                <w:bCs/>
                <w:sz w:val="24"/>
                <w:szCs w:val="24"/>
              </w:rPr>
            </w:pPr>
            <w:r>
              <w:rPr>
                <w:rFonts w:ascii="Times New Roman" w:hAnsi="Times New Roman" w:cs="Times New Roman"/>
                <w:bCs/>
                <w:sz w:val="24"/>
                <w:szCs w:val="24"/>
              </w:rPr>
              <w:t>36</w:t>
            </w:r>
          </w:p>
        </w:tc>
        <w:tc>
          <w:tcPr>
            <w:tcW w:w="1345" w:type="pct"/>
            <w:vAlign w:val="center"/>
          </w:tcPr>
          <w:p w14:paraId="02679955" w14:textId="560636A1" w:rsidR="006E23B7" w:rsidRPr="00BE03CF" w:rsidRDefault="00B95FE6" w:rsidP="00AC6BF3">
            <w:pPr>
              <w:jc w:val="center"/>
              <w:rPr>
                <w:rFonts w:ascii="Times New Roman" w:hAnsi="Times New Roman" w:cs="Times New Roman"/>
                <w:bCs/>
                <w:sz w:val="24"/>
                <w:szCs w:val="24"/>
              </w:rPr>
            </w:pPr>
            <w:r>
              <w:rPr>
                <w:rFonts w:ascii="Times New Roman" w:hAnsi="Times New Roman" w:cs="Times New Roman"/>
                <w:bCs/>
                <w:sz w:val="24"/>
                <w:szCs w:val="24"/>
              </w:rPr>
              <w:t>36</w:t>
            </w:r>
          </w:p>
        </w:tc>
      </w:tr>
      <w:tr w:rsidR="006E23B7" w:rsidRPr="00202F05" w14:paraId="02A942F2" w14:textId="77777777" w:rsidTr="00AC6BF3">
        <w:trPr>
          <w:trHeight w:val="23"/>
        </w:trPr>
        <w:tc>
          <w:tcPr>
            <w:tcW w:w="2460" w:type="pct"/>
            <w:vAlign w:val="center"/>
          </w:tcPr>
          <w:p w14:paraId="3F10B392" w14:textId="77777777" w:rsidR="006E23B7" w:rsidRPr="00202F05" w:rsidRDefault="006E23B7"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 xml:space="preserve">Промежуточная аттестация </w:t>
            </w:r>
          </w:p>
        </w:tc>
        <w:tc>
          <w:tcPr>
            <w:tcW w:w="1195" w:type="pct"/>
            <w:vAlign w:val="center"/>
          </w:tcPr>
          <w:p w14:paraId="7EC5C506" w14:textId="52CCD3CA" w:rsidR="006E23B7" w:rsidRPr="00202F05" w:rsidRDefault="00B95FE6" w:rsidP="00AC6BF3">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14:paraId="042460FB" w14:textId="476A90FC" w:rsidR="006E23B7" w:rsidRPr="00202F05" w:rsidRDefault="00B95FE6"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6E23B7" w:rsidRPr="00202F05" w14:paraId="7568C600" w14:textId="77777777" w:rsidTr="00AC6BF3">
        <w:trPr>
          <w:trHeight w:val="23"/>
        </w:trPr>
        <w:tc>
          <w:tcPr>
            <w:tcW w:w="2460" w:type="pct"/>
            <w:vAlign w:val="center"/>
          </w:tcPr>
          <w:p w14:paraId="3279F583" w14:textId="77777777" w:rsidR="006E23B7" w:rsidRPr="00202F05" w:rsidRDefault="006E23B7"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Всего</w:t>
            </w:r>
          </w:p>
        </w:tc>
        <w:tc>
          <w:tcPr>
            <w:tcW w:w="1195" w:type="pct"/>
            <w:vAlign w:val="center"/>
          </w:tcPr>
          <w:p w14:paraId="0BCC73E5" w14:textId="16E5C2DA" w:rsidR="006E23B7" w:rsidRPr="00202F05" w:rsidRDefault="00B95FE6" w:rsidP="00AC6BF3">
            <w:pPr>
              <w:jc w:val="center"/>
              <w:rPr>
                <w:rFonts w:ascii="Times New Roman" w:hAnsi="Times New Roman" w:cs="Times New Roman"/>
                <w:b/>
                <w:sz w:val="24"/>
                <w:szCs w:val="24"/>
              </w:rPr>
            </w:pPr>
            <w:r>
              <w:rPr>
                <w:rFonts w:ascii="Times New Roman" w:hAnsi="Times New Roman" w:cs="Times New Roman"/>
                <w:b/>
                <w:sz w:val="24"/>
                <w:szCs w:val="24"/>
              </w:rPr>
              <w:t>164</w:t>
            </w:r>
          </w:p>
        </w:tc>
        <w:tc>
          <w:tcPr>
            <w:tcW w:w="1345" w:type="pct"/>
            <w:vAlign w:val="center"/>
          </w:tcPr>
          <w:p w14:paraId="3D86BF61" w14:textId="5E48ECDC" w:rsidR="006E23B7" w:rsidRPr="00202F05" w:rsidRDefault="00B95FE6" w:rsidP="00AC6BF3">
            <w:pPr>
              <w:jc w:val="center"/>
              <w:rPr>
                <w:rFonts w:ascii="Times New Roman" w:hAnsi="Times New Roman" w:cs="Times New Roman"/>
                <w:b/>
                <w:sz w:val="24"/>
                <w:szCs w:val="24"/>
              </w:rPr>
            </w:pPr>
            <w:r>
              <w:rPr>
                <w:rFonts w:ascii="Times New Roman" w:hAnsi="Times New Roman" w:cs="Times New Roman"/>
                <w:b/>
                <w:sz w:val="24"/>
                <w:szCs w:val="24"/>
              </w:rPr>
              <w:t>140</w:t>
            </w:r>
          </w:p>
        </w:tc>
      </w:tr>
    </w:tbl>
    <w:p w14:paraId="4F80DF11" w14:textId="77777777" w:rsidR="006E23B7" w:rsidRDefault="006E23B7" w:rsidP="006E23B7">
      <w:pPr>
        <w:rPr>
          <w:rFonts w:ascii="Times New Roman" w:hAnsi="Times New Roman" w:cs="Times New Roman"/>
          <w:i/>
          <w:sz w:val="24"/>
          <w:szCs w:val="24"/>
        </w:rPr>
      </w:pPr>
    </w:p>
    <w:p w14:paraId="1DFA6CC3" w14:textId="77777777" w:rsidR="006E23B7" w:rsidRDefault="006E23B7" w:rsidP="006E23B7">
      <w:pPr>
        <w:rPr>
          <w:rFonts w:ascii="Times New Roman" w:hAnsi="Times New Roman" w:cs="Times New Roman"/>
          <w:i/>
          <w:sz w:val="24"/>
          <w:szCs w:val="24"/>
        </w:rPr>
      </w:pPr>
    </w:p>
    <w:p w14:paraId="2B2B49A9" w14:textId="77777777" w:rsidR="006E23B7" w:rsidRDefault="006E23B7" w:rsidP="006E23B7">
      <w:pPr>
        <w:rPr>
          <w:rFonts w:ascii="Times New Roman" w:hAnsi="Times New Roman" w:cs="Times New Roman"/>
          <w:i/>
          <w:sz w:val="24"/>
          <w:szCs w:val="24"/>
        </w:rPr>
      </w:pPr>
    </w:p>
    <w:p w14:paraId="715012D0" w14:textId="77777777" w:rsidR="006E23B7" w:rsidRPr="00202F05" w:rsidRDefault="006E23B7" w:rsidP="006E23B7">
      <w:pPr>
        <w:rPr>
          <w:rFonts w:ascii="Times New Roman" w:hAnsi="Times New Roman" w:cs="Times New Roman"/>
          <w:i/>
          <w:sz w:val="24"/>
          <w:szCs w:val="24"/>
        </w:rPr>
      </w:pPr>
    </w:p>
    <w:p w14:paraId="27EEB76A" w14:textId="77777777" w:rsidR="006E23B7" w:rsidRPr="00202F05" w:rsidRDefault="006E23B7" w:rsidP="006E23B7">
      <w:pPr>
        <w:pStyle w:val="114"/>
        <w:rPr>
          <w:rFonts w:ascii="Times New Roman" w:hAnsi="Times New Roman"/>
        </w:rPr>
      </w:pPr>
      <w:r w:rsidRPr="00202F05">
        <w:rPr>
          <w:rFonts w:ascii="Times New Roman" w:hAnsi="Times New Roman"/>
        </w:rPr>
        <w:t xml:space="preserve">2.2. Структура профессионального модуля </w:t>
      </w:r>
    </w:p>
    <w:tbl>
      <w:tblPr>
        <w:tblW w:w="537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7"/>
        <w:gridCol w:w="3929"/>
        <w:gridCol w:w="870"/>
        <w:gridCol w:w="724"/>
        <w:gridCol w:w="580"/>
        <w:gridCol w:w="580"/>
        <w:gridCol w:w="584"/>
        <w:gridCol w:w="434"/>
        <w:gridCol w:w="8"/>
        <w:gridCol w:w="677"/>
        <w:gridCol w:w="612"/>
      </w:tblGrid>
      <w:tr w:rsidR="00BE03CF" w:rsidRPr="00202F05" w14:paraId="03FDEDD5" w14:textId="77777777" w:rsidTr="00BE03CF">
        <w:trPr>
          <w:cantSplit/>
          <w:trHeight w:val="3271"/>
        </w:trPr>
        <w:tc>
          <w:tcPr>
            <w:tcW w:w="749" w:type="pct"/>
            <w:tcBorders>
              <w:bottom w:val="single" w:sz="4" w:space="0" w:color="auto"/>
            </w:tcBorders>
          </w:tcPr>
          <w:p w14:paraId="0BFF2F1C" w14:textId="77777777" w:rsidR="006E23B7" w:rsidRPr="00202F05" w:rsidRDefault="006E23B7"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Код ОК, ПК</w:t>
            </w:r>
          </w:p>
        </w:tc>
        <w:tc>
          <w:tcPr>
            <w:tcW w:w="1856" w:type="pct"/>
            <w:tcBorders>
              <w:bottom w:val="single" w:sz="4" w:space="0" w:color="auto"/>
            </w:tcBorders>
            <w:vAlign w:val="center"/>
          </w:tcPr>
          <w:p w14:paraId="57BEF13B" w14:textId="77777777" w:rsidR="006E23B7" w:rsidRPr="00202F05" w:rsidRDefault="006E23B7"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Наименования разделов профессионального модуля</w:t>
            </w:r>
          </w:p>
        </w:tc>
        <w:tc>
          <w:tcPr>
            <w:tcW w:w="411" w:type="pct"/>
            <w:tcBorders>
              <w:bottom w:val="single" w:sz="4" w:space="0" w:color="auto"/>
            </w:tcBorders>
            <w:vAlign w:val="center"/>
          </w:tcPr>
          <w:p w14:paraId="533936C7" w14:textId="77777777" w:rsidR="006E23B7" w:rsidRPr="00202F05" w:rsidRDefault="006E23B7" w:rsidP="00AC6BF3">
            <w:pPr>
              <w:jc w:val="center"/>
              <w:rPr>
                <w:rFonts w:ascii="Times New Roman" w:eastAsia="Times New Roman" w:hAnsi="Times New Roman" w:cs="Times New Roman"/>
                <w:lang w:eastAsia="ru-RU"/>
              </w:rPr>
            </w:pPr>
            <w:r w:rsidRPr="00202F05">
              <w:rPr>
                <w:rFonts w:ascii="Times New Roman" w:eastAsia="Times New Roman" w:hAnsi="Times New Roman" w:cs="Times New Roman"/>
                <w:iCs/>
                <w:lang w:eastAsia="ru-RU"/>
              </w:rPr>
              <w:t>Всего, час.</w:t>
            </w:r>
          </w:p>
        </w:tc>
        <w:tc>
          <w:tcPr>
            <w:tcW w:w="342" w:type="pct"/>
            <w:tcBorders>
              <w:bottom w:val="single" w:sz="4" w:space="0" w:color="auto"/>
            </w:tcBorders>
            <w:textDirection w:val="btLr"/>
            <w:vAlign w:val="center"/>
          </w:tcPr>
          <w:p w14:paraId="54F76208" w14:textId="77777777" w:rsidR="006E23B7" w:rsidRPr="00202F05" w:rsidRDefault="006E23B7" w:rsidP="00AC6BF3">
            <w:pPr>
              <w:jc w:val="center"/>
              <w:rPr>
                <w:rFonts w:ascii="Times New Roman" w:eastAsia="Times New Roman" w:hAnsi="Times New Roman" w:cs="Times New Roman"/>
                <w:lang w:eastAsia="ru-RU"/>
              </w:rPr>
            </w:pPr>
            <w:r w:rsidRPr="00202F05">
              <w:rPr>
                <w:rFonts w:ascii="Times New Roman" w:eastAsia="Times New Roman" w:hAnsi="Times New Roman" w:cs="Times New Roman"/>
                <w:iCs/>
                <w:lang w:eastAsia="ru-RU"/>
              </w:rPr>
              <w:t xml:space="preserve">В </w:t>
            </w:r>
            <w:proofErr w:type="spellStart"/>
            <w:r w:rsidRPr="00202F05">
              <w:rPr>
                <w:rFonts w:ascii="Times New Roman" w:eastAsia="Times New Roman" w:hAnsi="Times New Roman" w:cs="Times New Roman"/>
                <w:iCs/>
                <w:lang w:eastAsia="ru-RU"/>
              </w:rPr>
              <w:t>т.ч</w:t>
            </w:r>
            <w:proofErr w:type="spellEnd"/>
            <w:r w:rsidRPr="00202F05">
              <w:rPr>
                <w:rFonts w:ascii="Times New Roman" w:eastAsia="Times New Roman" w:hAnsi="Times New Roman" w:cs="Times New Roman"/>
                <w:iCs/>
                <w:lang w:eastAsia="ru-RU"/>
              </w:rPr>
              <w:t>. в форме практической подготовки</w:t>
            </w:r>
          </w:p>
        </w:tc>
        <w:tc>
          <w:tcPr>
            <w:tcW w:w="274" w:type="pct"/>
            <w:shd w:val="clear" w:color="auto" w:fill="D9D9D9" w:themeFill="background1" w:themeFillShade="D9"/>
            <w:textDirection w:val="btLr"/>
            <w:vAlign w:val="center"/>
          </w:tcPr>
          <w:p w14:paraId="3178C2C5" w14:textId="77777777" w:rsidR="006E23B7" w:rsidRPr="00202F05" w:rsidRDefault="006E23B7" w:rsidP="00AC6BF3">
            <w:pPr>
              <w:suppressAutoHyphens/>
              <w:ind w:left="113" w:right="113"/>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 xml:space="preserve">Обучение по МДК, в </w:t>
            </w:r>
            <w:proofErr w:type="spellStart"/>
            <w:r w:rsidRPr="00202F05">
              <w:rPr>
                <w:rFonts w:ascii="Times New Roman" w:eastAsia="Times New Roman" w:hAnsi="Times New Roman" w:cs="Times New Roman"/>
                <w:lang w:eastAsia="ru-RU"/>
              </w:rPr>
              <w:t>т.ч</w:t>
            </w:r>
            <w:proofErr w:type="spellEnd"/>
            <w:r w:rsidRPr="00202F05">
              <w:rPr>
                <w:rFonts w:ascii="Times New Roman" w:eastAsia="Times New Roman" w:hAnsi="Times New Roman" w:cs="Times New Roman"/>
                <w:lang w:eastAsia="ru-RU"/>
              </w:rPr>
              <w:t>.:</w:t>
            </w:r>
          </w:p>
        </w:tc>
        <w:tc>
          <w:tcPr>
            <w:tcW w:w="274" w:type="pct"/>
            <w:textDirection w:val="btLr"/>
            <w:vAlign w:val="center"/>
          </w:tcPr>
          <w:p w14:paraId="00D4CEB2" w14:textId="77777777" w:rsidR="006E23B7" w:rsidRPr="00202F05" w:rsidRDefault="006E23B7" w:rsidP="00AC6BF3">
            <w:pPr>
              <w:suppressAutoHyphens/>
              <w:jc w:val="center"/>
              <w:rPr>
                <w:rFonts w:ascii="Times New Roman" w:eastAsia="Times New Roman" w:hAnsi="Times New Roman" w:cs="Times New Roman"/>
                <w:lang w:eastAsia="ru-RU"/>
              </w:rPr>
            </w:pPr>
            <w:r w:rsidRPr="00202F05">
              <w:rPr>
                <w:rFonts w:ascii="Times New Roman" w:hAnsi="Times New Roman" w:cs="Times New Roman"/>
                <w:bCs/>
                <w:sz w:val="24"/>
                <w:szCs w:val="24"/>
              </w:rPr>
              <w:t>Учебные занятия</w:t>
            </w:r>
          </w:p>
        </w:tc>
        <w:tc>
          <w:tcPr>
            <w:tcW w:w="276" w:type="pct"/>
            <w:textDirection w:val="btLr"/>
            <w:vAlign w:val="center"/>
          </w:tcPr>
          <w:p w14:paraId="7F0A2EF1" w14:textId="77777777" w:rsidR="006E23B7" w:rsidRPr="00202F05" w:rsidRDefault="006E23B7"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Курсовая работа (проект)</w:t>
            </w:r>
          </w:p>
        </w:tc>
        <w:tc>
          <w:tcPr>
            <w:tcW w:w="209" w:type="pct"/>
            <w:gridSpan w:val="2"/>
            <w:textDirection w:val="btLr"/>
            <w:vAlign w:val="center"/>
          </w:tcPr>
          <w:p w14:paraId="44B7E12B" w14:textId="32B91919" w:rsidR="006E23B7" w:rsidRPr="00202F05" w:rsidRDefault="006E23B7" w:rsidP="00B95FE6">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Самостоятельная работа</w:t>
            </w:r>
          </w:p>
        </w:tc>
        <w:tc>
          <w:tcPr>
            <w:tcW w:w="320" w:type="pct"/>
            <w:shd w:val="clear" w:color="auto" w:fill="D9D9D9" w:themeFill="background1" w:themeFillShade="D9"/>
            <w:textDirection w:val="btLr"/>
            <w:vAlign w:val="center"/>
          </w:tcPr>
          <w:p w14:paraId="5D45F92C" w14:textId="77777777" w:rsidR="006E23B7" w:rsidRPr="00202F05" w:rsidRDefault="006E23B7"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Учебная практика</w:t>
            </w:r>
          </w:p>
        </w:tc>
        <w:tc>
          <w:tcPr>
            <w:tcW w:w="289" w:type="pct"/>
            <w:shd w:val="clear" w:color="auto" w:fill="D9D9D9" w:themeFill="background1" w:themeFillShade="D9"/>
            <w:textDirection w:val="btLr"/>
          </w:tcPr>
          <w:p w14:paraId="607502EB" w14:textId="77777777" w:rsidR="006E23B7" w:rsidRPr="00202F05" w:rsidRDefault="006E23B7"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Производственная практика</w:t>
            </w:r>
          </w:p>
        </w:tc>
      </w:tr>
      <w:tr w:rsidR="00BE03CF" w:rsidRPr="00202F05" w14:paraId="7DE03C4D" w14:textId="77777777" w:rsidTr="00BE03CF">
        <w:trPr>
          <w:cantSplit/>
          <w:trHeight w:val="73"/>
        </w:trPr>
        <w:tc>
          <w:tcPr>
            <w:tcW w:w="749" w:type="pct"/>
            <w:tcBorders>
              <w:bottom w:val="single" w:sz="4" w:space="0" w:color="auto"/>
            </w:tcBorders>
            <w:vAlign w:val="center"/>
          </w:tcPr>
          <w:p w14:paraId="3F99AC8A" w14:textId="77777777" w:rsidR="006E23B7" w:rsidRPr="00202F05" w:rsidRDefault="006E23B7"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1</w:t>
            </w:r>
          </w:p>
        </w:tc>
        <w:tc>
          <w:tcPr>
            <w:tcW w:w="1856" w:type="pct"/>
            <w:tcBorders>
              <w:bottom w:val="single" w:sz="4" w:space="0" w:color="auto"/>
            </w:tcBorders>
            <w:vAlign w:val="center"/>
          </w:tcPr>
          <w:p w14:paraId="057D11C3" w14:textId="77777777" w:rsidR="006E23B7" w:rsidRPr="00202F05" w:rsidRDefault="006E23B7"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iCs/>
                <w:sz w:val="16"/>
                <w:szCs w:val="16"/>
                <w:lang w:eastAsia="ru-RU"/>
              </w:rPr>
              <w:t>2</w:t>
            </w:r>
          </w:p>
        </w:tc>
        <w:tc>
          <w:tcPr>
            <w:tcW w:w="411" w:type="pct"/>
            <w:tcBorders>
              <w:bottom w:val="single" w:sz="4" w:space="0" w:color="auto"/>
            </w:tcBorders>
            <w:vAlign w:val="center"/>
          </w:tcPr>
          <w:p w14:paraId="2A1F2156" w14:textId="77777777" w:rsidR="006E23B7" w:rsidRPr="00202F05" w:rsidRDefault="006E23B7" w:rsidP="00AC6BF3">
            <w:pPr>
              <w:jc w:val="center"/>
              <w:rPr>
                <w:rFonts w:ascii="Times New Roman" w:eastAsia="Times New Roman" w:hAnsi="Times New Roman" w:cs="Times New Roman"/>
                <w:iCs/>
                <w:sz w:val="16"/>
                <w:szCs w:val="16"/>
                <w:lang w:eastAsia="ru-RU"/>
              </w:rPr>
            </w:pPr>
            <w:r w:rsidRPr="00202F05">
              <w:rPr>
                <w:rFonts w:ascii="Times New Roman" w:eastAsia="Times New Roman" w:hAnsi="Times New Roman" w:cs="Times New Roman"/>
                <w:iCs/>
                <w:sz w:val="16"/>
                <w:szCs w:val="16"/>
                <w:lang w:eastAsia="ru-RU"/>
              </w:rPr>
              <w:t>3</w:t>
            </w:r>
          </w:p>
        </w:tc>
        <w:tc>
          <w:tcPr>
            <w:tcW w:w="342" w:type="pct"/>
            <w:tcBorders>
              <w:bottom w:val="single" w:sz="4" w:space="0" w:color="auto"/>
            </w:tcBorders>
            <w:vAlign w:val="center"/>
          </w:tcPr>
          <w:p w14:paraId="074E9C43" w14:textId="77777777" w:rsidR="006E23B7" w:rsidRPr="00202F05" w:rsidRDefault="006E23B7" w:rsidP="00AC6BF3">
            <w:pPr>
              <w:jc w:val="center"/>
              <w:rPr>
                <w:rFonts w:ascii="Times New Roman" w:eastAsia="Times New Roman" w:hAnsi="Times New Roman" w:cs="Times New Roman"/>
                <w:iCs/>
                <w:sz w:val="16"/>
                <w:szCs w:val="16"/>
                <w:lang w:eastAsia="ru-RU"/>
              </w:rPr>
            </w:pPr>
            <w:r w:rsidRPr="00202F05">
              <w:rPr>
                <w:rFonts w:ascii="Times New Roman" w:eastAsia="Times New Roman" w:hAnsi="Times New Roman" w:cs="Times New Roman"/>
                <w:sz w:val="16"/>
                <w:szCs w:val="16"/>
                <w:lang w:eastAsia="ru-RU"/>
              </w:rPr>
              <w:t>4</w:t>
            </w:r>
          </w:p>
        </w:tc>
        <w:tc>
          <w:tcPr>
            <w:tcW w:w="274" w:type="pct"/>
            <w:shd w:val="clear" w:color="auto" w:fill="D9D9D9" w:themeFill="background1" w:themeFillShade="D9"/>
            <w:vAlign w:val="center"/>
          </w:tcPr>
          <w:p w14:paraId="6DCD7CC5" w14:textId="77777777" w:rsidR="006E23B7" w:rsidRPr="00202F05" w:rsidRDefault="006E23B7"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5</w:t>
            </w:r>
          </w:p>
        </w:tc>
        <w:tc>
          <w:tcPr>
            <w:tcW w:w="274" w:type="pct"/>
            <w:vAlign w:val="center"/>
          </w:tcPr>
          <w:p w14:paraId="7F3887E0" w14:textId="77777777" w:rsidR="006E23B7" w:rsidRPr="00202F05" w:rsidRDefault="006E23B7"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color w:val="000000"/>
                <w:sz w:val="16"/>
                <w:szCs w:val="16"/>
                <w:lang w:eastAsia="ru-RU"/>
              </w:rPr>
              <w:t>6</w:t>
            </w:r>
          </w:p>
        </w:tc>
        <w:tc>
          <w:tcPr>
            <w:tcW w:w="276" w:type="pct"/>
            <w:vAlign w:val="center"/>
          </w:tcPr>
          <w:p w14:paraId="36C19563" w14:textId="77777777" w:rsidR="006E23B7" w:rsidRPr="00202F05" w:rsidRDefault="006E23B7"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7</w:t>
            </w:r>
          </w:p>
        </w:tc>
        <w:tc>
          <w:tcPr>
            <w:tcW w:w="209" w:type="pct"/>
            <w:gridSpan w:val="2"/>
            <w:vAlign w:val="center"/>
          </w:tcPr>
          <w:p w14:paraId="3B8CB7EE" w14:textId="77777777" w:rsidR="006E23B7" w:rsidRPr="00202F05" w:rsidRDefault="006E23B7"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8</w:t>
            </w:r>
          </w:p>
        </w:tc>
        <w:tc>
          <w:tcPr>
            <w:tcW w:w="320" w:type="pct"/>
            <w:shd w:val="clear" w:color="auto" w:fill="D9D9D9" w:themeFill="background1" w:themeFillShade="D9"/>
          </w:tcPr>
          <w:p w14:paraId="2078EB72" w14:textId="77777777" w:rsidR="006E23B7" w:rsidRPr="00202F05" w:rsidRDefault="006E23B7"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9</w:t>
            </w:r>
          </w:p>
        </w:tc>
        <w:tc>
          <w:tcPr>
            <w:tcW w:w="289" w:type="pct"/>
            <w:shd w:val="clear" w:color="auto" w:fill="D9D9D9" w:themeFill="background1" w:themeFillShade="D9"/>
          </w:tcPr>
          <w:p w14:paraId="59ED40EA" w14:textId="77777777" w:rsidR="006E23B7" w:rsidRPr="00202F05" w:rsidRDefault="006E23B7"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10</w:t>
            </w:r>
          </w:p>
        </w:tc>
      </w:tr>
      <w:tr w:rsidR="009E6F0B" w:rsidRPr="00202F05" w14:paraId="5D1E7487" w14:textId="77777777" w:rsidTr="00BE03CF">
        <w:trPr>
          <w:trHeight w:val="399"/>
        </w:trPr>
        <w:tc>
          <w:tcPr>
            <w:tcW w:w="749" w:type="pct"/>
            <w:vMerge w:val="restart"/>
          </w:tcPr>
          <w:p w14:paraId="1E765A60" w14:textId="77777777" w:rsidR="009E6F0B" w:rsidRPr="00202F05" w:rsidRDefault="009E6F0B" w:rsidP="009E6F0B">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ОК 01 ОК 02 ОК 03 ОК 04</w:t>
            </w:r>
          </w:p>
          <w:p w14:paraId="3D75C6DA" w14:textId="3D6B854B" w:rsidR="009E6F0B" w:rsidRPr="00202F05" w:rsidRDefault="009E6F0B" w:rsidP="009E6F0B">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 xml:space="preserve">ПК </w:t>
            </w:r>
            <w:r>
              <w:rPr>
                <w:rFonts w:ascii="Times New Roman" w:eastAsia="Times New Roman" w:hAnsi="Times New Roman" w:cs="Times New Roman"/>
                <w:bCs/>
                <w:lang w:eastAsia="ru-RU"/>
              </w:rPr>
              <w:t>3</w:t>
            </w:r>
            <w:r w:rsidRPr="00202F05">
              <w:rPr>
                <w:rFonts w:ascii="Times New Roman" w:eastAsia="Times New Roman" w:hAnsi="Times New Roman" w:cs="Times New Roman"/>
                <w:bCs/>
                <w:lang w:eastAsia="ru-RU"/>
              </w:rPr>
              <w:t xml:space="preserve">.1 ПК </w:t>
            </w:r>
            <w:r>
              <w:rPr>
                <w:rFonts w:ascii="Times New Roman" w:eastAsia="Times New Roman" w:hAnsi="Times New Roman" w:cs="Times New Roman"/>
                <w:bCs/>
                <w:lang w:eastAsia="ru-RU"/>
              </w:rPr>
              <w:t>3</w:t>
            </w:r>
            <w:r w:rsidRPr="00202F05">
              <w:rPr>
                <w:rFonts w:ascii="Times New Roman" w:eastAsia="Times New Roman" w:hAnsi="Times New Roman" w:cs="Times New Roman"/>
                <w:bCs/>
                <w:lang w:eastAsia="ru-RU"/>
              </w:rPr>
              <w:t xml:space="preserve">.2 </w:t>
            </w:r>
          </w:p>
          <w:p w14:paraId="6A5A78F4" w14:textId="7107E350" w:rsidR="009E6F0B" w:rsidRPr="00202F05" w:rsidRDefault="009E6F0B" w:rsidP="009E6F0B">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 xml:space="preserve">ПК </w:t>
            </w:r>
            <w:r>
              <w:rPr>
                <w:rFonts w:ascii="Times New Roman" w:eastAsia="Times New Roman" w:hAnsi="Times New Roman" w:cs="Times New Roman"/>
                <w:bCs/>
                <w:lang w:eastAsia="ru-RU"/>
              </w:rPr>
              <w:t>3</w:t>
            </w:r>
            <w:r w:rsidRPr="00202F05">
              <w:rPr>
                <w:rFonts w:ascii="Times New Roman" w:eastAsia="Times New Roman" w:hAnsi="Times New Roman" w:cs="Times New Roman"/>
                <w:bCs/>
                <w:lang w:eastAsia="ru-RU"/>
              </w:rPr>
              <w:t xml:space="preserve">.3 </w:t>
            </w:r>
          </w:p>
        </w:tc>
        <w:tc>
          <w:tcPr>
            <w:tcW w:w="1856" w:type="pct"/>
            <w:tcBorders>
              <w:top w:val="single" w:sz="4" w:space="0" w:color="000000"/>
              <w:left w:val="single" w:sz="4" w:space="0" w:color="000000"/>
              <w:bottom w:val="single" w:sz="4" w:space="0" w:color="000000"/>
              <w:right w:val="single" w:sz="4" w:space="0" w:color="000000"/>
            </w:tcBorders>
            <w:shd w:val="clear" w:color="auto" w:fill="auto"/>
          </w:tcPr>
          <w:p w14:paraId="21B74E33" w14:textId="5EB586DC" w:rsidR="009E6F0B" w:rsidRPr="00B10055" w:rsidRDefault="00114112" w:rsidP="009E6F0B">
            <w:pPr>
              <w:rPr>
                <w:rFonts w:ascii="Times New Roman" w:eastAsia="Times New Roman" w:hAnsi="Times New Roman" w:cs="Times New Roman"/>
                <w:lang w:eastAsia="ru-RU"/>
              </w:rPr>
            </w:pPr>
            <w:r w:rsidRPr="00114112">
              <w:rPr>
                <w:rFonts w:ascii="Times New Roman" w:eastAsia="Times New Roman" w:hAnsi="Times New Roman" w:cs="Times New Roman"/>
                <w:lang w:eastAsia="ru-RU"/>
              </w:rPr>
              <w:t>Раздел 1. Формы и методы контроля качества металлов и сварных конструкций</w:t>
            </w:r>
          </w:p>
        </w:tc>
        <w:tc>
          <w:tcPr>
            <w:tcW w:w="411" w:type="pct"/>
          </w:tcPr>
          <w:p w14:paraId="103FB5F3" w14:textId="2EB3A18B" w:rsidR="009E6F0B" w:rsidRPr="00202F05" w:rsidRDefault="00B95FE6" w:rsidP="009E6F0B">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80</w:t>
            </w:r>
          </w:p>
        </w:tc>
        <w:tc>
          <w:tcPr>
            <w:tcW w:w="342" w:type="pct"/>
          </w:tcPr>
          <w:p w14:paraId="7733E053" w14:textId="3C49215F" w:rsidR="009E6F0B" w:rsidRPr="00202F05" w:rsidRDefault="00B95FE6" w:rsidP="009E6F0B">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68</w:t>
            </w:r>
          </w:p>
        </w:tc>
        <w:tc>
          <w:tcPr>
            <w:tcW w:w="274" w:type="pct"/>
            <w:shd w:val="clear" w:color="auto" w:fill="D9D9D9" w:themeFill="background1" w:themeFillShade="D9"/>
          </w:tcPr>
          <w:p w14:paraId="1C31C112" w14:textId="5C92051D" w:rsidR="009E6F0B" w:rsidRPr="00202F05" w:rsidRDefault="00B95FE6" w:rsidP="009E6F0B">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10</w:t>
            </w:r>
          </w:p>
        </w:tc>
        <w:tc>
          <w:tcPr>
            <w:tcW w:w="274" w:type="pct"/>
          </w:tcPr>
          <w:p w14:paraId="3BC89F30" w14:textId="68DB0DF0" w:rsidR="009E6F0B" w:rsidRPr="00202F05" w:rsidRDefault="00B95FE6" w:rsidP="009E6F0B">
            <w:pP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276" w:type="pct"/>
          </w:tcPr>
          <w:p w14:paraId="1A8FD180" w14:textId="36B29950" w:rsidR="009E6F0B" w:rsidRPr="00202F05" w:rsidRDefault="00B95FE6" w:rsidP="009E6F0B">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w:t>
            </w:r>
          </w:p>
        </w:tc>
        <w:tc>
          <w:tcPr>
            <w:tcW w:w="209" w:type="pct"/>
            <w:gridSpan w:val="2"/>
          </w:tcPr>
          <w:p w14:paraId="1A64E5E8" w14:textId="7CB065D4" w:rsidR="009E6F0B" w:rsidRPr="00202F05" w:rsidRDefault="00B95FE6" w:rsidP="009E6F0B">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320" w:type="pct"/>
            <w:shd w:val="clear" w:color="auto" w:fill="D9D9D9" w:themeFill="background1" w:themeFillShade="D9"/>
          </w:tcPr>
          <w:p w14:paraId="2BD4B6EC" w14:textId="77777777" w:rsidR="009E6F0B" w:rsidRPr="00202F05" w:rsidRDefault="009E6F0B" w:rsidP="009E6F0B">
            <w:pPr>
              <w:jc w:val="center"/>
              <w:rPr>
                <w:rFonts w:ascii="Times New Roman" w:eastAsia="Times New Roman" w:hAnsi="Times New Roman" w:cs="Times New Roman"/>
                <w:b/>
                <w:bCs/>
                <w:lang w:eastAsia="ru-RU"/>
              </w:rPr>
            </w:pPr>
          </w:p>
        </w:tc>
        <w:tc>
          <w:tcPr>
            <w:tcW w:w="289" w:type="pct"/>
            <w:shd w:val="clear" w:color="auto" w:fill="D9D9D9" w:themeFill="background1" w:themeFillShade="D9"/>
          </w:tcPr>
          <w:p w14:paraId="1A7A33B5" w14:textId="77777777" w:rsidR="009E6F0B" w:rsidRPr="00202F05" w:rsidRDefault="009E6F0B" w:rsidP="009E6F0B">
            <w:pPr>
              <w:jc w:val="center"/>
              <w:rPr>
                <w:rFonts w:ascii="Times New Roman" w:eastAsia="Times New Roman" w:hAnsi="Times New Roman" w:cs="Times New Roman"/>
                <w:b/>
                <w:bCs/>
                <w:lang w:eastAsia="ru-RU"/>
              </w:rPr>
            </w:pPr>
          </w:p>
        </w:tc>
      </w:tr>
      <w:tr w:rsidR="006E23B7" w:rsidRPr="00202F05" w14:paraId="12CACCFB" w14:textId="77777777" w:rsidTr="00BE03CF">
        <w:trPr>
          <w:trHeight w:val="314"/>
        </w:trPr>
        <w:tc>
          <w:tcPr>
            <w:tcW w:w="749" w:type="pct"/>
            <w:vMerge/>
          </w:tcPr>
          <w:p w14:paraId="13B59CC5" w14:textId="77777777" w:rsidR="006E23B7" w:rsidRPr="00202F05" w:rsidRDefault="006E23B7" w:rsidP="00AC6BF3">
            <w:pPr>
              <w:rPr>
                <w:rFonts w:ascii="Times New Roman" w:eastAsia="Times New Roman" w:hAnsi="Times New Roman" w:cs="Times New Roman"/>
                <w:bCs/>
                <w:lang w:eastAsia="ru-RU"/>
              </w:rPr>
            </w:pPr>
          </w:p>
        </w:tc>
        <w:tc>
          <w:tcPr>
            <w:tcW w:w="1856" w:type="pct"/>
          </w:tcPr>
          <w:p w14:paraId="394BDC6D" w14:textId="77777777" w:rsidR="006E23B7" w:rsidRPr="00202F05" w:rsidRDefault="006E23B7" w:rsidP="00AC6BF3">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Учебная практика</w:t>
            </w:r>
          </w:p>
        </w:tc>
        <w:tc>
          <w:tcPr>
            <w:tcW w:w="411" w:type="pct"/>
          </w:tcPr>
          <w:p w14:paraId="2E5425E9" w14:textId="163F7911" w:rsidR="006E23B7" w:rsidRPr="00202F05" w:rsidRDefault="00B95FE6"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342" w:type="pct"/>
          </w:tcPr>
          <w:p w14:paraId="6D3F1F4D" w14:textId="347C3EFA" w:rsidR="006E23B7" w:rsidRPr="00202F05" w:rsidRDefault="006E23B7" w:rsidP="00AC6BF3">
            <w:pPr>
              <w:jc w:val="center"/>
              <w:rPr>
                <w:rFonts w:ascii="Times New Roman" w:eastAsia="Times New Roman" w:hAnsi="Times New Roman" w:cs="Times New Roman"/>
                <w:b/>
                <w:lang w:eastAsia="ru-RU"/>
              </w:rPr>
            </w:pPr>
          </w:p>
        </w:tc>
        <w:tc>
          <w:tcPr>
            <w:tcW w:w="274" w:type="pct"/>
            <w:shd w:val="clear" w:color="auto" w:fill="D9D9D9" w:themeFill="background1" w:themeFillShade="D9"/>
          </w:tcPr>
          <w:p w14:paraId="29A0CE00" w14:textId="77777777" w:rsidR="006E23B7" w:rsidRPr="00202F05" w:rsidRDefault="006E23B7" w:rsidP="00AC6BF3">
            <w:pPr>
              <w:jc w:val="center"/>
              <w:rPr>
                <w:rFonts w:ascii="Times New Roman" w:eastAsia="Times New Roman" w:hAnsi="Times New Roman" w:cs="Times New Roman"/>
                <w:b/>
                <w:bCs/>
                <w:lang w:eastAsia="ru-RU"/>
              </w:rPr>
            </w:pPr>
          </w:p>
        </w:tc>
        <w:tc>
          <w:tcPr>
            <w:tcW w:w="755" w:type="pct"/>
            <w:gridSpan w:val="3"/>
            <w:shd w:val="clear" w:color="auto" w:fill="auto"/>
          </w:tcPr>
          <w:p w14:paraId="190BA7C0" w14:textId="77777777" w:rsidR="006E23B7" w:rsidRPr="00202F05" w:rsidRDefault="006E23B7" w:rsidP="00AC6BF3">
            <w:pPr>
              <w:jc w:val="center"/>
              <w:rPr>
                <w:rFonts w:ascii="Times New Roman" w:eastAsia="Times New Roman" w:hAnsi="Times New Roman" w:cs="Times New Roman"/>
                <w:b/>
                <w:bCs/>
                <w:lang w:eastAsia="ru-RU"/>
              </w:rPr>
            </w:pPr>
          </w:p>
        </w:tc>
        <w:tc>
          <w:tcPr>
            <w:tcW w:w="324" w:type="pct"/>
            <w:gridSpan w:val="2"/>
            <w:shd w:val="clear" w:color="auto" w:fill="D9D9D9" w:themeFill="background1" w:themeFillShade="D9"/>
          </w:tcPr>
          <w:p w14:paraId="6F2F2ABE" w14:textId="522E4E8F" w:rsidR="006E23B7" w:rsidRPr="00202F05" w:rsidRDefault="00B95FE6"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289" w:type="pct"/>
            <w:shd w:val="clear" w:color="auto" w:fill="D9D9D9" w:themeFill="background1" w:themeFillShade="D9"/>
          </w:tcPr>
          <w:p w14:paraId="7F87AB7D" w14:textId="77777777" w:rsidR="006E23B7" w:rsidRPr="00202F05" w:rsidRDefault="006E23B7" w:rsidP="00AC6BF3">
            <w:pPr>
              <w:jc w:val="center"/>
              <w:rPr>
                <w:rFonts w:ascii="Times New Roman" w:eastAsia="Times New Roman" w:hAnsi="Times New Roman" w:cs="Times New Roman"/>
                <w:b/>
                <w:bCs/>
                <w:lang w:eastAsia="ru-RU"/>
              </w:rPr>
            </w:pPr>
          </w:p>
        </w:tc>
      </w:tr>
      <w:tr w:rsidR="006E23B7" w:rsidRPr="00202F05" w14:paraId="3690D29C" w14:textId="77777777" w:rsidTr="00BE03CF">
        <w:trPr>
          <w:trHeight w:val="314"/>
        </w:trPr>
        <w:tc>
          <w:tcPr>
            <w:tcW w:w="749" w:type="pct"/>
            <w:vMerge/>
          </w:tcPr>
          <w:p w14:paraId="09266253" w14:textId="77777777" w:rsidR="006E23B7" w:rsidRPr="00202F05" w:rsidRDefault="006E23B7" w:rsidP="00AC6BF3">
            <w:pPr>
              <w:rPr>
                <w:rFonts w:ascii="Times New Roman" w:eastAsia="Times New Roman" w:hAnsi="Times New Roman" w:cs="Times New Roman"/>
                <w:lang w:eastAsia="ru-RU"/>
              </w:rPr>
            </w:pPr>
          </w:p>
        </w:tc>
        <w:tc>
          <w:tcPr>
            <w:tcW w:w="1856" w:type="pct"/>
          </w:tcPr>
          <w:p w14:paraId="2096B2EA" w14:textId="77777777" w:rsidR="006E23B7" w:rsidRPr="00202F05" w:rsidRDefault="006E23B7" w:rsidP="00AC6BF3">
            <w:pPr>
              <w:rPr>
                <w:rFonts w:ascii="Times New Roman" w:eastAsia="Times New Roman" w:hAnsi="Times New Roman" w:cs="Times New Roman"/>
                <w:b/>
                <w:bCs/>
                <w:u w:val="single"/>
                <w:lang w:eastAsia="ru-RU"/>
              </w:rPr>
            </w:pPr>
            <w:r w:rsidRPr="00202F05">
              <w:rPr>
                <w:rFonts w:ascii="Times New Roman" w:eastAsia="Times New Roman" w:hAnsi="Times New Roman" w:cs="Times New Roman"/>
                <w:lang w:eastAsia="ru-RU"/>
              </w:rPr>
              <w:t>Производственная практика</w:t>
            </w:r>
          </w:p>
        </w:tc>
        <w:tc>
          <w:tcPr>
            <w:tcW w:w="411" w:type="pct"/>
          </w:tcPr>
          <w:p w14:paraId="505A8DA7" w14:textId="1C144F2E" w:rsidR="006E23B7" w:rsidRPr="00202F05" w:rsidRDefault="00B95FE6"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c>
          <w:tcPr>
            <w:tcW w:w="342" w:type="pct"/>
          </w:tcPr>
          <w:p w14:paraId="3CF926EB" w14:textId="58ED3E5E" w:rsidR="006E23B7" w:rsidRPr="00202F05" w:rsidRDefault="006E23B7" w:rsidP="00AC6BF3">
            <w:pPr>
              <w:jc w:val="center"/>
              <w:rPr>
                <w:rFonts w:ascii="Times New Roman" w:eastAsia="Times New Roman" w:hAnsi="Times New Roman" w:cs="Times New Roman"/>
                <w:b/>
                <w:lang w:eastAsia="ru-RU"/>
              </w:rPr>
            </w:pPr>
          </w:p>
        </w:tc>
        <w:tc>
          <w:tcPr>
            <w:tcW w:w="274" w:type="pct"/>
            <w:shd w:val="clear" w:color="auto" w:fill="D9D9D9" w:themeFill="background1" w:themeFillShade="D9"/>
          </w:tcPr>
          <w:p w14:paraId="3D56EAC0" w14:textId="77777777" w:rsidR="006E23B7" w:rsidRPr="00202F05" w:rsidRDefault="006E23B7" w:rsidP="00AC6BF3">
            <w:pPr>
              <w:jc w:val="center"/>
              <w:rPr>
                <w:rFonts w:ascii="Times New Roman" w:eastAsia="Times New Roman" w:hAnsi="Times New Roman" w:cs="Times New Roman"/>
                <w:b/>
                <w:bCs/>
                <w:lang w:eastAsia="ru-RU"/>
              </w:rPr>
            </w:pPr>
          </w:p>
        </w:tc>
        <w:tc>
          <w:tcPr>
            <w:tcW w:w="755" w:type="pct"/>
            <w:gridSpan w:val="3"/>
            <w:shd w:val="clear" w:color="auto" w:fill="auto"/>
          </w:tcPr>
          <w:p w14:paraId="4A78985F" w14:textId="77777777" w:rsidR="006E23B7" w:rsidRPr="00202F05" w:rsidRDefault="006E23B7" w:rsidP="00AC6BF3">
            <w:pPr>
              <w:jc w:val="center"/>
              <w:rPr>
                <w:rFonts w:ascii="Times New Roman" w:eastAsia="Times New Roman" w:hAnsi="Times New Roman" w:cs="Times New Roman"/>
                <w:b/>
                <w:bCs/>
                <w:lang w:eastAsia="ru-RU"/>
              </w:rPr>
            </w:pPr>
          </w:p>
        </w:tc>
        <w:tc>
          <w:tcPr>
            <w:tcW w:w="324" w:type="pct"/>
            <w:gridSpan w:val="2"/>
            <w:shd w:val="clear" w:color="auto" w:fill="D9D9D9" w:themeFill="background1" w:themeFillShade="D9"/>
          </w:tcPr>
          <w:p w14:paraId="0F7A5F70" w14:textId="77777777" w:rsidR="006E23B7" w:rsidRPr="00202F05" w:rsidRDefault="006E23B7" w:rsidP="00AC6BF3">
            <w:pPr>
              <w:jc w:val="center"/>
              <w:rPr>
                <w:rFonts w:ascii="Times New Roman" w:eastAsia="Times New Roman" w:hAnsi="Times New Roman" w:cs="Times New Roman"/>
                <w:b/>
                <w:bCs/>
                <w:lang w:eastAsia="ru-RU"/>
              </w:rPr>
            </w:pPr>
          </w:p>
        </w:tc>
        <w:tc>
          <w:tcPr>
            <w:tcW w:w="289" w:type="pct"/>
            <w:shd w:val="clear" w:color="auto" w:fill="D9D9D9" w:themeFill="background1" w:themeFillShade="D9"/>
          </w:tcPr>
          <w:p w14:paraId="64AC06E1" w14:textId="55889C4A" w:rsidR="006E23B7" w:rsidRPr="00202F05" w:rsidRDefault="00B95FE6"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36</w:t>
            </w:r>
          </w:p>
        </w:tc>
      </w:tr>
      <w:tr w:rsidR="006E23B7" w:rsidRPr="00202F05" w14:paraId="32116100" w14:textId="77777777" w:rsidTr="00BE03CF">
        <w:tc>
          <w:tcPr>
            <w:tcW w:w="749" w:type="pct"/>
          </w:tcPr>
          <w:p w14:paraId="6CEC8196" w14:textId="77777777" w:rsidR="006E23B7" w:rsidRPr="00202F05" w:rsidRDefault="006E23B7" w:rsidP="00AC6BF3">
            <w:pPr>
              <w:suppressAutoHyphens/>
              <w:rPr>
                <w:rFonts w:ascii="Times New Roman" w:eastAsia="Times New Roman" w:hAnsi="Times New Roman" w:cs="Times New Roman"/>
                <w:lang w:eastAsia="ru-RU"/>
              </w:rPr>
            </w:pPr>
          </w:p>
        </w:tc>
        <w:tc>
          <w:tcPr>
            <w:tcW w:w="1856" w:type="pct"/>
          </w:tcPr>
          <w:p w14:paraId="48344C4E" w14:textId="77777777" w:rsidR="006E23B7" w:rsidRPr="00202F05" w:rsidRDefault="006E23B7" w:rsidP="00AC6BF3">
            <w:pPr>
              <w:suppressAutoHyphens/>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Промежуточная аттестация</w:t>
            </w:r>
          </w:p>
        </w:tc>
        <w:tc>
          <w:tcPr>
            <w:tcW w:w="411" w:type="pct"/>
          </w:tcPr>
          <w:p w14:paraId="19602D12" w14:textId="30C30297" w:rsidR="006E23B7" w:rsidRPr="00202F05" w:rsidRDefault="006E23B7" w:rsidP="00AC6BF3">
            <w:pPr>
              <w:suppressAutoHyphens/>
              <w:jc w:val="center"/>
              <w:rPr>
                <w:rFonts w:ascii="Times New Roman" w:eastAsia="Times New Roman" w:hAnsi="Times New Roman" w:cs="Times New Roman"/>
                <w:b/>
                <w:bCs/>
                <w:lang w:eastAsia="ru-RU"/>
              </w:rPr>
            </w:pPr>
          </w:p>
        </w:tc>
        <w:tc>
          <w:tcPr>
            <w:tcW w:w="342" w:type="pct"/>
            <w:shd w:val="clear" w:color="auto" w:fill="auto"/>
          </w:tcPr>
          <w:p w14:paraId="19ADD220" w14:textId="77777777" w:rsidR="006E23B7" w:rsidRPr="00202F05" w:rsidRDefault="006E23B7" w:rsidP="00AC6BF3">
            <w:pPr>
              <w:jc w:val="center"/>
              <w:rPr>
                <w:rFonts w:ascii="Times New Roman" w:eastAsia="Times New Roman" w:hAnsi="Times New Roman" w:cs="Times New Roman"/>
                <w:b/>
                <w:lang w:eastAsia="ru-RU"/>
              </w:rPr>
            </w:pPr>
          </w:p>
        </w:tc>
        <w:tc>
          <w:tcPr>
            <w:tcW w:w="274" w:type="pct"/>
            <w:shd w:val="clear" w:color="auto" w:fill="D9D9D9" w:themeFill="background1" w:themeFillShade="D9"/>
          </w:tcPr>
          <w:p w14:paraId="3C62CD26" w14:textId="77777777" w:rsidR="006E23B7" w:rsidRPr="00202F05" w:rsidRDefault="006E23B7" w:rsidP="00AC6BF3">
            <w:pPr>
              <w:jc w:val="center"/>
              <w:rPr>
                <w:rFonts w:ascii="Times New Roman" w:eastAsia="Times New Roman" w:hAnsi="Times New Roman" w:cs="Times New Roman"/>
                <w:i/>
                <w:lang w:eastAsia="ru-RU"/>
              </w:rPr>
            </w:pPr>
          </w:p>
        </w:tc>
        <w:tc>
          <w:tcPr>
            <w:tcW w:w="755" w:type="pct"/>
            <w:gridSpan w:val="3"/>
            <w:shd w:val="clear" w:color="auto" w:fill="auto"/>
          </w:tcPr>
          <w:p w14:paraId="3564F522" w14:textId="77777777" w:rsidR="006E23B7" w:rsidRPr="00202F05" w:rsidRDefault="006E23B7" w:rsidP="00AC6BF3">
            <w:pPr>
              <w:jc w:val="center"/>
              <w:rPr>
                <w:rFonts w:ascii="Times New Roman" w:eastAsia="Times New Roman" w:hAnsi="Times New Roman" w:cs="Times New Roman"/>
                <w:i/>
                <w:lang w:eastAsia="ru-RU"/>
              </w:rPr>
            </w:pPr>
          </w:p>
        </w:tc>
        <w:tc>
          <w:tcPr>
            <w:tcW w:w="324" w:type="pct"/>
            <w:gridSpan w:val="2"/>
            <w:shd w:val="clear" w:color="auto" w:fill="D9D9D9" w:themeFill="background1" w:themeFillShade="D9"/>
          </w:tcPr>
          <w:p w14:paraId="7D1CFA61" w14:textId="77777777" w:rsidR="006E23B7" w:rsidRPr="00202F05" w:rsidRDefault="006E23B7" w:rsidP="00AC6BF3">
            <w:pPr>
              <w:jc w:val="center"/>
              <w:rPr>
                <w:rFonts w:ascii="Times New Roman" w:eastAsia="Times New Roman" w:hAnsi="Times New Roman" w:cs="Times New Roman"/>
                <w:i/>
                <w:lang w:eastAsia="ru-RU"/>
              </w:rPr>
            </w:pPr>
          </w:p>
        </w:tc>
        <w:tc>
          <w:tcPr>
            <w:tcW w:w="289" w:type="pct"/>
            <w:shd w:val="clear" w:color="auto" w:fill="D9D9D9" w:themeFill="background1" w:themeFillShade="D9"/>
          </w:tcPr>
          <w:p w14:paraId="5BBE640E" w14:textId="77777777" w:rsidR="006E23B7" w:rsidRPr="00202F05" w:rsidRDefault="006E23B7" w:rsidP="00AC6BF3">
            <w:pPr>
              <w:jc w:val="center"/>
              <w:rPr>
                <w:rFonts w:ascii="Times New Roman" w:eastAsia="Times New Roman" w:hAnsi="Times New Roman" w:cs="Times New Roman"/>
                <w:i/>
                <w:lang w:eastAsia="ru-RU"/>
              </w:rPr>
            </w:pPr>
          </w:p>
        </w:tc>
      </w:tr>
      <w:tr w:rsidR="00BE03CF" w:rsidRPr="00202F05" w14:paraId="5EAF8B2A" w14:textId="77777777" w:rsidTr="00BE03CF">
        <w:trPr>
          <w:trHeight w:val="217"/>
        </w:trPr>
        <w:tc>
          <w:tcPr>
            <w:tcW w:w="749" w:type="pct"/>
          </w:tcPr>
          <w:p w14:paraId="5FC316C3" w14:textId="77777777" w:rsidR="006E23B7" w:rsidRPr="00202F05" w:rsidRDefault="006E23B7" w:rsidP="00AC6BF3">
            <w:pPr>
              <w:rPr>
                <w:rFonts w:ascii="Times New Roman" w:eastAsia="Times New Roman" w:hAnsi="Times New Roman" w:cs="Times New Roman"/>
                <w:b/>
                <w:i/>
                <w:lang w:eastAsia="ru-RU"/>
              </w:rPr>
            </w:pPr>
          </w:p>
        </w:tc>
        <w:tc>
          <w:tcPr>
            <w:tcW w:w="1856" w:type="pct"/>
          </w:tcPr>
          <w:p w14:paraId="5A4D27E8" w14:textId="77777777" w:rsidR="006E23B7" w:rsidRPr="00202F05" w:rsidRDefault="006E23B7" w:rsidP="00AC6BF3">
            <w:pPr>
              <w:rPr>
                <w:rFonts w:ascii="Times New Roman" w:eastAsia="Times New Roman" w:hAnsi="Times New Roman" w:cs="Times New Roman"/>
                <w:b/>
                <w:i/>
                <w:lang w:eastAsia="ru-RU"/>
              </w:rPr>
            </w:pPr>
            <w:r w:rsidRPr="00202F05">
              <w:rPr>
                <w:rFonts w:ascii="Times New Roman" w:eastAsia="Times New Roman" w:hAnsi="Times New Roman" w:cs="Times New Roman"/>
                <w:b/>
                <w:i/>
                <w:lang w:eastAsia="ru-RU"/>
              </w:rPr>
              <w:t xml:space="preserve">Всего: </w:t>
            </w:r>
          </w:p>
        </w:tc>
        <w:tc>
          <w:tcPr>
            <w:tcW w:w="411" w:type="pct"/>
          </w:tcPr>
          <w:p w14:paraId="5D00CCCA" w14:textId="70FB55D6" w:rsidR="006E23B7" w:rsidRPr="00304BF8" w:rsidRDefault="00B95FE6"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152</w:t>
            </w:r>
          </w:p>
        </w:tc>
        <w:tc>
          <w:tcPr>
            <w:tcW w:w="342" w:type="pct"/>
          </w:tcPr>
          <w:p w14:paraId="02BD559A" w14:textId="5DFDE9B3" w:rsidR="006E23B7" w:rsidRPr="00202F05" w:rsidRDefault="00B95FE6"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68</w:t>
            </w:r>
          </w:p>
        </w:tc>
        <w:tc>
          <w:tcPr>
            <w:tcW w:w="274" w:type="pct"/>
            <w:shd w:val="clear" w:color="auto" w:fill="D9D9D9" w:themeFill="background1" w:themeFillShade="D9"/>
          </w:tcPr>
          <w:p w14:paraId="34899DDB" w14:textId="304B90C7" w:rsidR="006E23B7" w:rsidRPr="00304BF8" w:rsidRDefault="00B95FE6" w:rsidP="00AC6BF3">
            <w:pPr>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10</w:t>
            </w:r>
          </w:p>
        </w:tc>
        <w:tc>
          <w:tcPr>
            <w:tcW w:w="274" w:type="pct"/>
          </w:tcPr>
          <w:p w14:paraId="1E79BB25" w14:textId="760B731A" w:rsidR="006E23B7" w:rsidRPr="00304BF8" w:rsidRDefault="00B95FE6" w:rsidP="00AC6BF3">
            <w:pPr>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10</w:t>
            </w:r>
          </w:p>
        </w:tc>
        <w:tc>
          <w:tcPr>
            <w:tcW w:w="276" w:type="pct"/>
          </w:tcPr>
          <w:p w14:paraId="3F0D4A17" w14:textId="1855846D" w:rsidR="006E23B7" w:rsidRPr="00202F05" w:rsidRDefault="006E23B7" w:rsidP="00AC6BF3">
            <w:pPr>
              <w:jc w:val="center"/>
              <w:rPr>
                <w:rFonts w:ascii="Times New Roman" w:eastAsia="Times New Roman" w:hAnsi="Times New Roman" w:cs="Times New Roman"/>
                <w:b/>
                <w:i/>
                <w:lang w:eastAsia="ru-RU"/>
              </w:rPr>
            </w:pPr>
          </w:p>
        </w:tc>
        <w:tc>
          <w:tcPr>
            <w:tcW w:w="209" w:type="pct"/>
            <w:gridSpan w:val="2"/>
          </w:tcPr>
          <w:p w14:paraId="7BE0316A" w14:textId="00A5DC92" w:rsidR="006E23B7" w:rsidRPr="00202F05" w:rsidRDefault="00B95FE6" w:rsidP="00AC6BF3">
            <w:pPr>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2</w:t>
            </w:r>
          </w:p>
        </w:tc>
        <w:tc>
          <w:tcPr>
            <w:tcW w:w="320" w:type="pct"/>
            <w:shd w:val="clear" w:color="auto" w:fill="D9D9D9" w:themeFill="background1" w:themeFillShade="D9"/>
          </w:tcPr>
          <w:p w14:paraId="62D4A046" w14:textId="74E0A2A3" w:rsidR="006E23B7" w:rsidRPr="00202F05" w:rsidRDefault="00B95FE6"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36</w:t>
            </w:r>
          </w:p>
        </w:tc>
        <w:tc>
          <w:tcPr>
            <w:tcW w:w="289" w:type="pct"/>
            <w:shd w:val="clear" w:color="auto" w:fill="D9D9D9" w:themeFill="background1" w:themeFillShade="D9"/>
          </w:tcPr>
          <w:p w14:paraId="12158582" w14:textId="68CC4CA9" w:rsidR="006E23B7" w:rsidRPr="00202F05" w:rsidRDefault="00B95FE6"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36</w:t>
            </w:r>
          </w:p>
        </w:tc>
      </w:tr>
    </w:tbl>
    <w:p w14:paraId="0F7ABA47" w14:textId="77777777" w:rsidR="006E23B7" w:rsidRPr="00202F05" w:rsidRDefault="006E23B7" w:rsidP="006E23B7">
      <w:pPr>
        <w:spacing w:after="200" w:line="276" w:lineRule="auto"/>
        <w:rPr>
          <w:rFonts w:ascii="Times New Roman" w:eastAsia="Times New Roman" w:hAnsi="Times New Roman" w:cs="Times New Roman"/>
          <w:b/>
          <w:i/>
          <w:color w:val="0070C0"/>
          <w:sz w:val="24"/>
          <w:szCs w:val="24"/>
          <w:lang w:eastAsia="ru-RU"/>
        </w:rPr>
      </w:pPr>
    </w:p>
    <w:p w14:paraId="6F04F0AF" w14:textId="77777777" w:rsidR="00B95FE6" w:rsidRDefault="00B95FE6" w:rsidP="006E23B7">
      <w:pPr>
        <w:pStyle w:val="114"/>
        <w:rPr>
          <w:rFonts w:ascii="Times New Roman" w:hAnsi="Times New Roman"/>
        </w:rPr>
        <w:sectPr w:rsidR="00B95FE6" w:rsidSect="00502F97">
          <w:headerReference w:type="even" r:id="rId15"/>
          <w:headerReference w:type="default" r:id="rId16"/>
          <w:pgSz w:w="11906" w:h="16838"/>
          <w:pgMar w:top="1134" w:right="567" w:bottom="1134" w:left="1701" w:header="709" w:footer="709" w:gutter="0"/>
          <w:cols w:space="708"/>
          <w:docGrid w:linePitch="360"/>
        </w:sectPr>
      </w:pPr>
    </w:p>
    <w:p w14:paraId="7248FE78" w14:textId="3A33BFC2" w:rsidR="006E23B7" w:rsidRDefault="00B95FE6" w:rsidP="006E23B7">
      <w:pPr>
        <w:pStyle w:val="114"/>
        <w:rPr>
          <w:rFonts w:ascii="Times New Roman" w:hAnsi="Times New Roman"/>
        </w:rPr>
      </w:pPr>
      <w:r>
        <w:rPr>
          <w:rFonts w:ascii="Times New Roman" w:hAnsi="Times New Roman"/>
        </w:rPr>
        <w:t>2.3. С</w:t>
      </w:r>
      <w:r w:rsidR="006E23B7" w:rsidRPr="00202F05">
        <w:rPr>
          <w:rFonts w:ascii="Times New Roman" w:hAnsi="Times New Roman"/>
        </w:rPr>
        <w:t>одержание профессионального модуля</w:t>
      </w:r>
    </w:p>
    <w:p w14:paraId="39FCA03F" w14:textId="77777777" w:rsidR="006E23B7" w:rsidRPr="00EC2EC9" w:rsidRDefault="006E23B7" w:rsidP="006E23B7">
      <w:pPr>
        <w:spacing w:line="259" w:lineRule="auto"/>
        <w:ind w:right="14977"/>
        <w:rPr>
          <w:rFonts w:ascii="Times New Roman" w:eastAsia="Times New Roman" w:hAnsi="Times New Roman" w:cs="Times New Roman"/>
          <w:color w:val="000000"/>
        </w:rPr>
      </w:pPr>
    </w:p>
    <w:tbl>
      <w:tblPr>
        <w:tblW w:w="1440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1"/>
        <w:gridCol w:w="6437"/>
        <w:gridCol w:w="2776"/>
        <w:gridCol w:w="2776"/>
      </w:tblGrid>
      <w:tr w:rsidR="00B95FE6" w:rsidRPr="009B3C03" w14:paraId="073C9B63" w14:textId="10B5B5A6" w:rsidTr="00B95FE6">
        <w:trPr>
          <w:trHeight w:val="903"/>
        </w:trPr>
        <w:tc>
          <w:tcPr>
            <w:tcW w:w="2411" w:type="dxa"/>
            <w:vAlign w:val="center"/>
          </w:tcPr>
          <w:p w14:paraId="1F506E1E" w14:textId="77777777" w:rsidR="00B95FE6" w:rsidRPr="009B3C03" w:rsidRDefault="00B95FE6" w:rsidP="00B95FE6">
            <w:pPr>
              <w:spacing w:line="276" w:lineRule="auto"/>
              <w:ind w:left="289"/>
              <w:jc w:val="center"/>
              <w:rPr>
                <w:rFonts w:ascii="Times New Roman" w:eastAsia="Times New Roman" w:hAnsi="Times New Roman" w:cs="Times New Roman"/>
                <w:b/>
                <w:bCs/>
                <w:sz w:val="24"/>
                <w:szCs w:val="24"/>
                <w:lang w:eastAsia="ru-RU"/>
              </w:rPr>
            </w:pPr>
            <w:r w:rsidRPr="009B3C03">
              <w:rPr>
                <w:rFonts w:ascii="Times New Roman" w:eastAsia="Times New Roman" w:hAnsi="Times New Roman" w:cs="Times New Roman"/>
                <w:b/>
                <w:bCs/>
                <w:sz w:val="24"/>
                <w:szCs w:val="24"/>
                <w:lang w:eastAsia="ru-RU"/>
              </w:rPr>
              <w:t>Наименование разделов и тем</w:t>
            </w:r>
          </w:p>
        </w:tc>
        <w:tc>
          <w:tcPr>
            <w:tcW w:w="6437" w:type="dxa"/>
            <w:vAlign w:val="center"/>
          </w:tcPr>
          <w:p w14:paraId="6B9D290C" w14:textId="77777777" w:rsidR="00B95FE6" w:rsidRPr="009B3C03" w:rsidRDefault="00B95FE6" w:rsidP="009B3C03">
            <w:pPr>
              <w:suppressAutoHyphens/>
              <w:jc w:val="center"/>
              <w:rPr>
                <w:rFonts w:ascii="Times New Roman" w:eastAsia="Times New Roman" w:hAnsi="Times New Roman" w:cs="Times New Roman"/>
                <w:b/>
                <w:bCs/>
                <w:sz w:val="24"/>
                <w:szCs w:val="24"/>
                <w:lang w:eastAsia="ru-RU"/>
              </w:rPr>
            </w:pPr>
            <w:r w:rsidRPr="009B3C03">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занятия.</w:t>
            </w:r>
          </w:p>
        </w:tc>
        <w:tc>
          <w:tcPr>
            <w:tcW w:w="2776" w:type="dxa"/>
          </w:tcPr>
          <w:p w14:paraId="73CF9AC3" w14:textId="77777777" w:rsidR="00B95FE6" w:rsidRDefault="00B95FE6" w:rsidP="00B95FE6">
            <w:pPr>
              <w:suppressAutoHyphens/>
              <w:jc w:val="center"/>
              <w:rPr>
                <w:rFonts w:ascii="Times New Roman" w:hAnsi="Times New Roman"/>
                <w:b/>
                <w:bCs/>
              </w:rPr>
            </w:pPr>
            <w:r>
              <w:rPr>
                <w:rFonts w:ascii="Times New Roman" w:hAnsi="Times New Roman"/>
                <w:b/>
                <w:bCs/>
              </w:rPr>
              <w:t xml:space="preserve">Объем, </w:t>
            </w:r>
            <w:proofErr w:type="spellStart"/>
            <w:r>
              <w:rPr>
                <w:rFonts w:ascii="Times New Roman" w:hAnsi="Times New Roman"/>
                <w:b/>
                <w:bCs/>
              </w:rPr>
              <w:t>ак</w:t>
            </w:r>
            <w:proofErr w:type="spellEnd"/>
            <w:r>
              <w:rPr>
                <w:rFonts w:ascii="Times New Roman" w:hAnsi="Times New Roman"/>
                <w:b/>
                <w:bCs/>
              </w:rPr>
              <w:t xml:space="preserve">. ч. / </w:t>
            </w:r>
          </w:p>
          <w:p w14:paraId="7E711B14" w14:textId="77777777" w:rsidR="00B95FE6" w:rsidRDefault="00B95FE6" w:rsidP="00B95FE6">
            <w:pPr>
              <w:suppressAutoHyphens/>
              <w:jc w:val="center"/>
              <w:rPr>
                <w:rFonts w:ascii="Times New Roman" w:hAnsi="Times New Roman"/>
                <w:b/>
                <w:bCs/>
              </w:rPr>
            </w:pPr>
            <w:r>
              <w:rPr>
                <w:rFonts w:ascii="Times New Roman" w:hAnsi="Times New Roman"/>
                <w:b/>
                <w:bCs/>
              </w:rPr>
              <w:t xml:space="preserve">в том числе </w:t>
            </w:r>
          </w:p>
          <w:p w14:paraId="5428D25D" w14:textId="77777777" w:rsidR="00B95FE6" w:rsidRDefault="00B95FE6" w:rsidP="00B95FE6">
            <w:pPr>
              <w:suppressAutoHyphens/>
              <w:jc w:val="center"/>
              <w:rPr>
                <w:rFonts w:ascii="Times New Roman" w:hAnsi="Times New Roman"/>
                <w:b/>
                <w:bCs/>
              </w:rPr>
            </w:pPr>
            <w:r>
              <w:rPr>
                <w:rFonts w:ascii="Times New Roman" w:hAnsi="Times New Roman"/>
                <w:b/>
                <w:bCs/>
              </w:rPr>
              <w:t xml:space="preserve">в форме практической подготовки, </w:t>
            </w:r>
          </w:p>
          <w:p w14:paraId="46B1A9BD" w14:textId="3D1B1C9E" w:rsidR="00B95FE6" w:rsidRPr="009B3C03" w:rsidRDefault="00B95FE6" w:rsidP="009B3C03">
            <w:pPr>
              <w:suppressAutoHyphens/>
              <w:jc w:val="center"/>
              <w:rPr>
                <w:rFonts w:ascii="Times New Roman" w:eastAsia="Times New Roman" w:hAnsi="Times New Roman" w:cs="Times New Roman"/>
                <w:b/>
                <w:bCs/>
                <w:sz w:val="24"/>
                <w:szCs w:val="24"/>
                <w:lang w:eastAsia="ru-RU"/>
              </w:rPr>
            </w:pPr>
            <w:proofErr w:type="spellStart"/>
            <w:r>
              <w:rPr>
                <w:rFonts w:ascii="Times New Roman" w:hAnsi="Times New Roman"/>
                <w:b/>
                <w:bCs/>
              </w:rPr>
              <w:t>ак</w:t>
            </w:r>
            <w:proofErr w:type="spellEnd"/>
            <w:r>
              <w:rPr>
                <w:rFonts w:ascii="Times New Roman" w:hAnsi="Times New Roman"/>
                <w:b/>
                <w:bCs/>
              </w:rPr>
              <w:t>. ч.</w:t>
            </w:r>
          </w:p>
        </w:tc>
        <w:tc>
          <w:tcPr>
            <w:tcW w:w="2776" w:type="dxa"/>
          </w:tcPr>
          <w:p w14:paraId="5425A347" w14:textId="77777777" w:rsidR="00B95FE6" w:rsidRDefault="00B95FE6" w:rsidP="00B95FE6">
            <w:pPr>
              <w:spacing w:after="200" w:line="276" w:lineRule="auto"/>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p w14:paraId="26066976" w14:textId="77777777" w:rsidR="00B95FE6" w:rsidRPr="009B3C03" w:rsidRDefault="00B95FE6" w:rsidP="009B3C03">
            <w:pPr>
              <w:suppressAutoHyphens/>
              <w:jc w:val="center"/>
              <w:rPr>
                <w:rFonts w:ascii="Times New Roman" w:eastAsia="Times New Roman" w:hAnsi="Times New Roman" w:cs="Times New Roman"/>
                <w:b/>
                <w:bCs/>
                <w:sz w:val="24"/>
                <w:szCs w:val="24"/>
                <w:lang w:eastAsia="ru-RU"/>
              </w:rPr>
            </w:pPr>
          </w:p>
        </w:tc>
      </w:tr>
      <w:tr w:rsidR="00B95FE6" w:rsidRPr="009B3C03" w14:paraId="1C9BB72C" w14:textId="5F08AAA2" w:rsidTr="00B95FE6">
        <w:tc>
          <w:tcPr>
            <w:tcW w:w="8848" w:type="dxa"/>
            <w:gridSpan w:val="2"/>
          </w:tcPr>
          <w:p w14:paraId="3B21D957" w14:textId="3ECC208F" w:rsidR="00B95FE6" w:rsidRPr="009B3C03" w:rsidRDefault="00B95FE6" w:rsidP="009B3C03">
            <w:pPr>
              <w:rPr>
                <w:rFonts w:ascii="Times New Roman" w:eastAsia="Times New Roman" w:hAnsi="Times New Roman" w:cs="Times New Roman"/>
                <w:b/>
                <w:bCs/>
                <w:sz w:val="24"/>
                <w:szCs w:val="24"/>
                <w:lang w:eastAsia="ru-RU"/>
              </w:rPr>
            </w:pPr>
            <w:r w:rsidRPr="009B3C03">
              <w:rPr>
                <w:rFonts w:ascii="Times New Roman" w:eastAsia="Times New Roman" w:hAnsi="Times New Roman" w:cs="Times New Roman"/>
                <w:b/>
                <w:bCs/>
                <w:sz w:val="24"/>
                <w:szCs w:val="24"/>
                <w:lang w:eastAsia="ru-RU"/>
              </w:rPr>
              <w:t>Раздел 1. Формы и методы контроля качества метал</w:t>
            </w:r>
            <w:r>
              <w:rPr>
                <w:rFonts w:ascii="Times New Roman" w:eastAsia="Times New Roman" w:hAnsi="Times New Roman" w:cs="Times New Roman"/>
                <w:b/>
                <w:bCs/>
                <w:sz w:val="24"/>
                <w:szCs w:val="24"/>
                <w:lang w:eastAsia="ru-RU"/>
              </w:rPr>
              <w:t>лов и сварных конструкций</w:t>
            </w:r>
          </w:p>
        </w:tc>
        <w:tc>
          <w:tcPr>
            <w:tcW w:w="2776" w:type="dxa"/>
          </w:tcPr>
          <w:p w14:paraId="5AD68B07" w14:textId="77777777" w:rsidR="00B95FE6" w:rsidRPr="009B3C03" w:rsidRDefault="00B95FE6" w:rsidP="009B3C03">
            <w:pPr>
              <w:rPr>
                <w:rFonts w:ascii="Times New Roman" w:eastAsia="Times New Roman" w:hAnsi="Times New Roman" w:cs="Times New Roman"/>
                <w:b/>
                <w:bCs/>
                <w:sz w:val="24"/>
                <w:szCs w:val="24"/>
                <w:lang w:eastAsia="ru-RU"/>
              </w:rPr>
            </w:pPr>
          </w:p>
        </w:tc>
        <w:tc>
          <w:tcPr>
            <w:tcW w:w="2776" w:type="dxa"/>
          </w:tcPr>
          <w:p w14:paraId="6A86EFBA" w14:textId="77777777" w:rsidR="00B95FE6" w:rsidRPr="009B3C03" w:rsidRDefault="00B95FE6" w:rsidP="009B3C03">
            <w:pPr>
              <w:rPr>
                <w:rFonts w:ascii="Times New Roman" w:eastAsia="Times New Roman" w:hAnsi="Times New Roman" w:cs="Times New Roman"/>
                <w:b/>
                <w:bCs/>
                <w:sz w:val="24"/>
                <w:szCs w:val="24"/>
                <w:lang w:eastAsia="ru-RU"/>
              </w:rPr>
            </w:pPr>
          </w:p>
        </w:tc>
      </w:tr>
      <w:tr w:rsidR="00B95FE6" w:rsidRPr="009B3C03" w14:paraId="47A5803D" w14:textId="55A79B78" w:rsidTr="00B95FE6">
        <w:trPr>
          <w:trHeight w:val="20"/>
        </w:trPr>
        <w:tc>
          <w:tcPr>
            <w:tcW w:w="8848" w:type="dxa"/>
            <w:gridSpan w:val="2"/>
          </w:tcPr>
          <w:p w14:paraId="1CCEE149" w14:textId="77777777" w:rsidR="00B95FE6" w:rsidRPr="009B3C03" w:rsidRDefault="00B95FE6" w:rsidP="009B3C03">
            <w:pPr>
              <w:rPr>
                <w:rFonts w:ascii="Times New Roman" w:eastAsia="Times New Roman" w:hAnsi="Times New Roman" w:cs="Times New Roman"/>
                <w:b/>
                <w:bCs/>
                <w:sz w:val="24"/>
                <w:szCs w:val="24"/>
                <w:lang w:eastAsia="ru-RU"/>
              </w:rPr>
            </w:pPr>
            <w:r w:rsidRPr="009B3C03">
              <w:rPr>
                <w:rFonts w:ascii="Times New Roman" w:hAnsi="Times New Roman" w:cs="Times New Roman"/>
                <w:b/>
                <w:bCs/>
                <w:sz w:val="24"/>
                <w:szCs w:val="24"/>
              </w:rPr>
              <w:t xml:space="preserve">МДК. 03.01 </w:t>
            </w:r>
            <w:r w:rsidRPr="009B3C03">
              <w:rPr>
                <w:rFonts w:ascii="Times New Roman" w:eastAsia="Times New Roman" w:hAnsi="Times New Roman" w:cs="Times New Roman"/>
                <w:b/>
                <w:bCs/>
                <w:sz w:val="24"/>
                <w:szCs w:val="24"/>
                <w:lang w:eastAsia="ru-RU"/>
              </w:rPr>
              <w:t>Формы и методы контроля качества металлов и сварных конструкций</w:t>
            </w:r>
          </w:p>
        </w:tc>
        <w:tc>
          <w:tcPr>
            <w:tcW w:w="2776" w:type="dxa"/>
          </w:tcPr>
          <w:p w14:paraId="6EFBC8A1" w14:textId="77777777" w:rsidR="00B95FE6" w:rsidRPr="009B3C03" w:rsidRDefault="00B95FE6" w:rsidP="009B3C03">
            <w:pPr>
              <w:rPr>
                <w:rFonts w:ascii="Times New Roman" w:hAnsi="Times New Roman" w:cs="Times New Roman"/>
                <w:b/>
                <w:bCs/>
                <w:sz w:val="24"/>
                <w:szCs w:val="24"/>
              </w:rPr>
            </w:pPr>
          </w:p>
        </w:tc>
        <w:tc>
          <w:tcPr>
            <w:tcW w:w="2776" w:type="dxa"/>
          </w:tcPr>
          <w:p w14:paraId="1A042FD3" w14:textId="77777777" w:rsidR="00B95FE6" w:rsidRPr="009B3C03" w:rsidRDefault="00B95FE6" w:rsidP="009B3C03">
            <w:pPr>
              <w:rPr>
                <w:rFonts w:ascii="Times New Roman" w:hAnsi="Times New Roman" w:cs="Times New Roman"/>
                <w:b/>
                <w:bCs/>
                <w:sz w:val="24"/>
                <w:szCs w:val="24"/>
              </w:rPr>
            </w:pPr>
          </w:p>
        </w:tc>
      </w:tr>
      <w:tr w:rsidR="00B95FE6" w:rsidRPr="009B3C03" w14:paraId="7BBDE8C0" w14:textId="2DAB7457" w:rsidTr="00B95FE6">
        <w:trPr>
          <w:trHeight w:val="361"/>
        </w:trPr>
        <w:tc>
          <w:tcPr>
            <w:tcW w:w="2411" w:type="dxa"/>
            <w:vMerge w:val="restart"/>
          </w:tcPr>
          <w:p w14:paraId="33359261"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sz w:val="24"/>
                <w:szCs w:val="24"/>
              </w:rPr>
              <w:t>Тема 1.1. Классификация дефектов и методы их нахождения</w:t>
            </w:r>
          </w:p>
          <w:p w14:paraId="293D747F"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35AAFD23"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Содержание</w:t>
            </w:r>
          </w:p>
        </w:tc>
        <w:tc>
          <w:tcPr>
            <w:tcW w:w="2776" w:type="dxa"/>
            <w:tcBorders>
              <w:top w:val="single" w:sz="4" w:space="0" w:color="auto"/>
              <w:left w:val="single" w:sz="4" w:space="0" w:color="auto"/>
              <w:bottom w:val="single" w:sz="4" w:space="0" w:color="auto"/>
              <w:right w:val="single" w:sz="4" w:space="0" w:color="auto"/>
            </w:tcBorders>
          </w:tcPr>
          <w:p w14:paraId="3546A7E2" w14:textId="77777777" w:rsidR="00B95FE6" w:rsidRPr="009B3C03" w:rsidRDefault="00B95FE6" w:rsidP="009B3C03">
            <w:pPr>
              <w:rPr>
                <w:rFonts w:ascii="Times New Roman" w:hAnsi="Times New Roman" w:cs="Times New Roman"/>
                <w:sz w:val="24"/>
                <w:szCs w:val="24"/>
              </w:rPr>
            </w:pPr>
          </w:p>
        </w:tc>
        <w:tc>
          <w:tcPr>
            <w:tcW w:w="2776" w:type="dxa"/>
            <w:tcBorders>
              <w:top w:val="single" w:sz="4" w:space="0" w:color="auto"/>
              <w:left w:val="single" w:sz="4" w:space="0" w:color="auto"/>
              <w:bottom w:val="single" w:sz="4" w:space="0" w:color="auto"/>
              <w:right w:val="single" w:sz="4" w:space="0" w:color="auto"/>
            </w:tcBorders>
          </w:tcPr>
          <w:p w14:paraId="46E01797" w14:textId="77777777" w:rsidR="00B95FE6" w:rsidRPr="00B95FE6" w:rsidRDefault="00B95FE6" w:rsidP="00B95FE6">
            <w:pPr>
              <w:rPr>
                <w:rFonts w:ascii="Times New Roman" w:hAnsi="Times New Roman" w:cs="Times New Roman"/>
                <w:sz w:val="24"/>
                <w:szCs w:val="24"/>
              </w:rPr>
            </w:pPr>
            <w:r w:rsidRPr="00B95FE6">
              <w:rPr>
                <w:rFonts w:ascii="Times New Roman" w:hAnsi="Times New Roman" w:cs="Times New Roman"/>
                <w:sz w:val="24"/>
                <w:szCs w:val="24"/>
              </w:rPr>
              <w:t>ОК 01 ОК 02 ОК 03 ОК 04</w:t>
            </w:r>
          </w:p>
          <w:p w14:paraId="1DF5CF67" w14:textId="77777777" w:rsidR="00B95FE6" w:rsidRPr="00B95FE6" w:rsidRDefault="00B95FE6" w:rsidP="00B95FE6">
            <w:pPr>
              <w:rPr>
                <w:rFonts w:ascii="Times New Roman" w:hAnsi="Times New Roman" w:cs="Times New Roman"/>
                <w:sz w:val="24"/>
                <w:szCs w:val="24"/>
              </w:rPr>
            </w:pPr>
            <w:r w:rsidRPr="00B95FE6">
              <w:rPr>
                <w:rFonts w:ascii="Times New Roman" w:hAnsi="Times New Roman" w:cs="Times New Roman"/>
                <w:sz w:val="24"/>
                <w:szCs w:val="24"/>
              </w:rPr>
              <w:t xml:space="preserve">ПК 3.1 ПК 3.2 </w:t>
            </w:r>
          </w:p>
          <w:p w14:paraId="259AFA69" w14:textId="7A226A32" w:rsidR="00B95FE6" w:rsidRPr="009B3C03" w:rsidRDefault="00B95FE6" w:rsidP="00B95FE6">
            <w:pPr>
              <w:rPr>
                <w:rFonts w:ascii="Times New Roman" w:hAnsi="Times New Roman" w:cs="Times New Roman"/>
                <w:sz w:val="24"/>
                <w:szCs w:val="24"/>
              </w:rPr>
            </w:pPr>
            <w:r w:rsidRPr="00B95FE6">
              <w:rPr>
                <w:rFonts w:ascii="Times New Roman" w:hAnsi="Times New Roman" w:cs="Times New Roman"/>
                <w:sz w:val="24"/>
                <w:szCs w:val="24"/>
              </w:rPr>
              <w:t>ПК 3.3</w:t>
            </w:r>
          </w:p>
        </w:tc>
      </w:tr>
      <w:tr w:rsidR="00B95FE6" w:rsidRPr="009B3C03" w14:paraId="5E7B6021" w14:textId="45854897" w:rsidTr="00B95FE6">
        <w:trPr>
          <w:trHeight w:val="361"/>
        </w:trPr>
        <w:tc>
          <w:tcPr>
            <w:tcW w:w="2411" w:type="dxa"/>
            <w:vMerge/>
            <w:vAlign w:val="center"/>
          </w:tcPr>
          <w:p w14:paraId="3F970111"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1F10B1A2"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1. Классификация</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дефектов</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сварных</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 xml:space="preserve">соединений. Трещины. Полости. Твердые включения. </w:t>
            </w:r>
            <w:proofErr w:type="spellStart"/>
            <w:r w:rsidRPr="009B3C03">
              <w:rPr>
                <w:rFonts w:ascii="Times New Roman" w:hAnsi="Times New Roman" w:cs="Times New Roman"/>
                <w:sz w:val="24"/>
                <w:szCs w:val="24"/>
              </w:rPr>
              <w:t>Несплавления</w:t>
            </w:r>
            <w:proofErr w:type="spellEnd"/>
            <w:r w:rsidRPr="009B3C03">
              <w:rPr>
                <w:rFonts w:ascii="Times New Roman" w:hAnsi="Times New Roman" w:cs="Times New Roman"/>
                <w:sz w:val="24"/>
                <w:szCs w:val="24"/>
              </w:rPr>
              <w:t xml:space="preserve"> и </w:t>
            </w:r>
            <w:proofErr w:type="spellStart"/>
            <w:r w:rsidRPr="009B3C03">
              <w:rPr>
                <w:rFonts w:ascii="Times New Roman" w:hAnsi="Times New Roman" w:cs="Times New Roman"/>
                <w:sz w:val="24"/>
                <w:szCs w:val="24"/>
              </w:rPr>
              <w:t>непровары</w:t>
            </w:r>
            <w:proofErr w:type="spellEnd"/>
            <w:r w:rsidRPr="009B3C03">
              <w:rPr>
                <w:rFonts w:ascii="Times New Roman" w:hAnsi="Times New Roman" w:cs="Times New Roman"/>
                <w:sz w:val="24"/>
                <w:szCs w:val="24"/>
              </w:rPr>
              <w:t>. Нарушения формы шва. Прочие дефекты.</w:t>
            </w:r>
          </w:p>
        </w:tc>
        <w:tc>
          <w:tcPr>
            <w:tcW w:w="2776" w:type="dxa"/>
            <w:tcBorders>
              <w:top w:val="single" w:sz="4" w:space="0" w:color="auto"/>
              <w:left w:val="single" w:sz="4" w:space="0" w:color="auto"/>
              <w:bottom w:val="single" w:sz="4" w:space="0" w:color="auto"/>
              <w:right w:val="single" w:sz="4" w:space="0" w:color="auto"/>
            </w:tcBorders>
          </w:tcPr>
          <w:p w14:paraId="7CD05A7E" w14:textId="78CA47BC" w:rsidR="00B95FE6" w:rsidRPr="009B3C03" w:rsidRDefault="0069674E" w:rsidP="009B3C03">
            <w:pPr>
              <w:rPr>
                <w:rFonts w:ascii="Times New Roman" w:hAnsi="Times New Roman" w:cs="Times New Roman"/>
                <w:sz w:val="24"/>
                <w:szCs w:val="24"/>
              </w:rPr>
            </w:pPr>
            <w:r>
              <w:rPr>
                <w:rFonts w:ascii="Times New Roman" w:hAnsi="Times New Roman" w:cs="Times New Roman"/>
                <w:sz w:val="24"/>
                <w:szCs w:val="24"/>
              </w:rPr>
              <w:t>1</w:t>
            </w:r>
          </w:p>
        </w:tc>
        <w:tc>
          <w:tcPr>
            <w:tcW w:w="2776" w:type="dxa"/>
            <w:tcBorders>
              <w:top w:val="single" w:sz="4" w:space="0" w:color="auto"/>
              <w:left w:val="single" w:sz="4" w:space="0" w:color="auto"/>
              <w:bottom w:val="single" w:sz="4" w:space="0" w:color="auto"/>
              <w:right w:val="single" w:sz="4" w:space="0" w:color="auto"/>
            </w:tcBorders>
          </w:tcPr>
          <w:p w14:paraId="253E9669" w14:textId="77777777" w:rsidR="00B95FE6" w:rsidRPr="009B3C03" w:rsidRDefault="00B95FE6" w:rsidP="009B3C03">
            <w:pPr>
              <w:rPr>
                <w:rFonts w:ascii="Times New Roman" w:hAnsi="Times New Roman" w:cs="Times New Roman"/>
                <w:sz w:val="24"/>
                <w:szCs w:val="24"/>
              </w:rPr>
            </w:pPr>
          </w:p>
        </w:tc>
      </w:tr>
      <w:tr w:rsidR="00B95FE6" w:rsidRPr="009B3C03" w14:paraId="7C36F35A" w14:textId="6D1CED8B" w:rsidTr="00B95FE6">
        <w:trPr>
          <w:trHeight w:val="361"/>
        </w:trPr>
        <w:tc>
          <w:tcPr>
            <w:tcW w:w="2411" w:type="dxa"/>
            <w:vMerge/>
            <w:vAlign w:val="center"/>
          </w:tcPr>
          <w:p w14:paraId="3E23A862"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78FF7BA2"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2. Напряжения</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и</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деформации</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деталей</w:t>
            </w:r>
            <w:r w:rsidRPr="009B3C03">
              <w:rPr>
                <w:rFonts w:ascii="Times New Roman" w:hAnsi="Times New Roman" w:cs="Times New Roman"/>
                <w:spacing w:val="-1"/>
                <w:sz w:val="24"/>
                <w:szCs w:val="24"/>
              </w:rPr>
              <w:t xml:space="preserve"> </w:t>
            </w:r>
            <w:r w:rsidRPr="009B3C03">
              <w:rPr>
                <w:rFonts w:ascii="Times New Roman" w:hAnsi="Times New Roman" w:cs="Times New Roman"/>
                <w:sz w:val="24"/>
                <w:szCs w:val="24"/>
              </w:rPr>
              <w:t>при</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сварке,</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наплавке. Влияние дефектов на работоспособность конструкции. Конструктивно-эксплуатационного и технологические факторы качества. Методы предотвращения дефектов формы шва.</w:t>
            </w:r>
          </w:p>
        </w:tc>
        <w:tc>
          <w:tcPr>
            <w:tcW w:w="2776" w:type="dxa"/>
            <w:tcBorders>
              <w:top w:val="single" w:sz="4" w:space="0" w:color="auto"/>
              <w:left w:val="single" w:sz="4" w:space="0" w:color="auto"/>
              <w:bottom w:val="single" w:sz="4" w:space="0" w:color="auto"/>
              <w:right w:val="single" w:sz="4" w:space="0" w:color="auto"/>
            </w:tcBorders>
          </w:tcPr>
          <w:p w14:paraId="28BCF500" w14:textId="032EEF56" w:rsidR="00B95FE6" w:rsidRPr="009B3C03" w:rsidRDefault="0069674E" w:rsidP="009B3C03">
            <w:pPr>
              <w:rPr>
                <w:rFonts w:ascii="Times New Roman" w:hAnsi="Times New Roman" w:cs="Times New Roman"/>
                <w:sz w:val="24"/>
                <w:szCs w:val="24"/>
              </w:rPr>
            </w:pPr>
            <w:r>
              <w:rPr>
                <w:rFonts w:ascii="Times New Roman" w:hAnsi="Times New Roman" w:cs="Times New Roman"/>
                <w:sz w:val="24"/>
                <w:szCs w:val="24"/>
              </w:rPr>
              <w:t>1</w:t>
            </w:r>
          </w:p>
        </w:tc>
        <w:tc>
          <w:tcPr>
            <w:tcW w:w="2776" w:type="dxa"/>
            <w:tcBorders>
              <w:top w:val="single" w:sz="4" w:space="0" w:color="auto"/>
              <w:left w:val="single" w:sz="4" w:space="0" w:color="auto"/>
              <w:bottom w:val="single" w:sz="4" w:space="0" w:color="auto"/>
              <w:right w:val="single" w:sz="4" w:space="0" w:color="auto"/>
            </w:tcBorders>
          </w:tcPr>
          <w:p w14:paraId="09D1DE91" w14:textId="77777777" w:rsidR="00B95FE6" w:rsidRPr="009B3C03" w:rsidRDefault="00B95FE6" w:rsidP="009B3C03">
            <w:pPr>
              <w:rPr>
                <w:rFonts w:ascii="Times New Roman" w:hAnsi="Times New Roman" w:cs="Times New Roman"/>
                <w:sz w:val="24"/>
                <w:szCs w:val="24"/>
              </w:rPr>
            </w:pPr>
          </w:p>
        </w:tc>
      </w:tr>
      <w:tr w:rsidR="00B95FE6" w:rsidRPr="009B3C03" w14:paraId="2092FC56" w14:textId="535417E6" w:rsidTr="00B95FE6">
        <w:trPr>
          <w:trHeight w:val="361"/>
        </w:trPr>
        <w:tc>
          <w:tcPr>
            <w:tcW w:w="2411" w:type="dxa"/>
            <w:vMerge/>
            <w:vAlign w:val="center"/>
          </w:tcPr>
          <w:p w14:paraId="6322CD7D"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49320FBF"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pacing w:val="-9"/>
                <w:sz w:val="24"/>
                <w:szCs w:val="24"/>
              </w:rPr>
              <w:t>3. Радиационная</w:t>
            </w:r>
            <w:r w:rsidRPr="009B3C03">
              <w:rPr>
                <w:rFonts w:ascii="Times New Roman" w:hAnsi="Times New Roman" w:cs="Times New Roman"/>
                <w:spacing w:val="-19"/>
                <w:sz w:val="24"/>
                <w:szCs w:val="24"/>
              </w:rPr>
              <w:t xml:space="preserve"> </w:t>
            </w:r>
            <w:r w:rsidRPr="009B3C03">
              <w:rPr>
                <w:rFonts w:ascii="Times New Roman" w:hAnsi="Times New Roman" w:cs="Times New Roman"/>
                <w:spacing w:val="-8"/>
                <w:sz w:val="24"/>
                <w:szCs w:val="24"/>
              </w:rPr>
              <w:t>дефектоскопия. Аппаратура для рентгеновского контроля. Ультразвуковая дефектоскопия.</w:t>
            </w:r>
            <w:r w:rsidRPr="009B3C03">
              <w:rPr>
                <w:rFonts w:ascii="Times New Roman" w:hAnsi="Times New Roman" w:cs="Times New Roman"/>
                <w:sz w:val="24"/>
                <w:szCs w:val="24"/>
              </w:rPr>
              <w:t xml:space="preserve"> </w:t>
            </w:r>
            <w:r w:rsidRPr="009B3C03">
              <w:rPr>
                <w:rFonts w:ascii="Times New Roman" w:hAnsi="Times New Roman" w:cs="Times New Roman"/>
                <w:spacing w:val="-8"/>
                <w:sz w:val="24"/>
                <w:szCs w:val="24"/>
              </w:rPr>
              <w:t>Технология ультразвукового контроля. Аппаратура для ультразвукового контроля.</w:t>
            </w:r>
          </w:p>
        </w:tc>
        <w:tc>
          <w:tcPr>
            <w:tcW w:w="2776" w:type="dxa"/>
            <w:tcBorders>
              <w:top w:val="single" w:sz="4" w:space="0" w:color="auto"/>
              <w:left w:val="single" w:sz="4" w:space="0" w:color="auto"/>
              <w:bottom w:val="single" w:sz="4" w:space="0" w:color="auto"/>
              <w:right w:val="single" w:sz="4" w:space="0" w:color="auto"/>
            </w:tcBorders>
          </w:tcPr>
          <w:p w14:paraId="1D76B0DC" w14:textId="577C16F9" w:rsidR="00B95FE6" w:rsidRPr="009B3C03" w:rsidRDefault="0069674E" w:rsidP="009B3C03">
            <w:pPr>
              <w:rPr>
                <w:rFonts w:ascii="Times New Roman" w:hAnsi="Times New Roman" w:cs="Times New Roman"/>
                <w:spacing w:val="-9"/>
                <w:sz w:val="24"/>
                <w:szCs w:val="24"/>
              </w:rPr>
            </w:pPr>
            <w:r>
              <w:rPr>
                <w:rFonts w:ascii="Times New Roman" w:hAnsi="Times New Roman" w:cs="Times New Roman"/>
                <w:spacing w:val="-9"/>
                <w:sz w:val="24"/>
                <w:szCs w:val="24"/>
              </w:rPr>
              <w:t>1</w:t>
            </w:r>
          </w:p>
        </w:tc>
        <w:tc>
          <w:tcPr>
            <w:tcW w:w="2776" w:type="dxa"/>
            <w:tcBorders>
              <w:top w:val="single" w:sz="4" w:space="0" w:color="auto"/>
              <w:left w:val="single" w:sz="4" w:space="0" w:color="auto"/>
              <w:bottom w:val="single" w:sz="4" w:space="0" w:color="auto"/>
              <w:right w:val="single" w:sz="4" w:space="0" w:color="auto"/>
            </w:tcBorders>
          </w:tcPr>
          <w:p w14:paraId="5C25A75F" w14:textId="77777777" w:rsidR="00B95FE6" w:rsidRPr="009B3C03" w:rsidRDefault="00B95FE6" w:rsidP="009B3C03">
            <w:pPr>
              <w:rPr>
                <w:rFonts w:ascii="Times New Roman" w:hAnsi="Times New Roman" w:cs="Times New Roman"/>
                <w:spacing w:val="-9"/>
                <w:sz w:val="24"/>
                <w:szCs w:val="24"/>
              </w:rPr>
            </w:pPr>
          </w:p>
        </w:tc>
      </w:tr>
      <w:tr w:rsidR="00B95FE6" w:rsidRPr="009B3C03" w14:paraId="727E8453" w14:textId="2B92D908" w:rsidTr="00B95FE6">
        <w:trPr>
          <w:trHeight w:val="361"/>
        </w:trPr>
        <w:tc>
          <w:tcPr>
            <w:tcW w:w="2411" w:type="dxa"/>
            <w:vMerge/>
            <w:vAlign w:val="center"/>
          </w:tcPr>
          <w:p w14:paraId="41E742F0"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5FFFC6E7"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pacing w:val="-8"/>
                <w:sz w:val="24"/>
                <w:szCs w:val="24"/>
              </w:rPr>
              <w:t>4. Магнитная</w:t>
            </w:r>
            <w:r w:rsidRPr="009B3C03">
              <w:rPr>
                <w:rFonts w:ascii="Times New Roman" w:hAnsi="Times New Roman" w:cs="Times New Roman"/>
                <w:spacing w:val="-21"/>
                <w:sz w:val="24"/>
                <w:szCs w:val="24"/>
              </w:rPr>
              <w:t xml:space="preserve"> </w:t>
            </w:r>
            <w:r w:rsidRPr="009B3C03">
              <w:rPr>
                <w:rFonts w:ascii="Times New Roman" w:hAnsi="Times New Roman" w:cs="Times New Roman"/>
                <w:spacing w:val="-8"/>
                <w:sz w:val="24"/>
                <w:szCs w:val="24"/>
              </w:rPr>
              <w:t>дефектоскопия.</w:t>
            </w:r>
            <w:r w:rsidRPr="009B3C03">
              <w:rPr>
                <w:rFonts w:ascii="Times New Roman" w:hAnsi="Times New Roman" w:cs="Times New Roman"/>
                <w:sz w:val="24"/>
                <w:szCs w:val="24"/>
              </w:rPr>
              <w:t xml:space="preserve"> </w:t>
            </w:r>
            <w:r w:rsidRPr="009B3C03">
              <w:rPr>
                <w:rFonts w:ascii="Times New Roman" w:hAnsi="Times New Roman" w:cs="Times New Roman"/>
                <w:spacing w:val="-8"/>
                <w:sz w:val="24"/>
                <w:szCs w:val="24"/>
              </w:rPr>
              <w:t>Магнитные и электромагнитные методы контроля.</w:t>
            </w:r>
            <w:r w:rsidRPr="009B3C03">
              <w:rPr>
                <w:rFonts w:ascii="Times New Roman" w:hAnsi="Times New Roman" w:cs="Times New Roman"/>
                <w:sz w:val="24"/>
                <w:szCs w:val="24"/>
              </w:rPr>
              <w:t xml:space="preserve"> </w:t>
            </w:r>
            <w:r w:rsidRPr="009B3C03">
              <w:rPr>
                <w:rFonts w:ascii="Times New Roman" w:hAnsi="Times New Roman" w:cs="Times New Roman"/>
                <w:spacing w:val="-8"/>
                <w:sz w:val="24"/>
                <w:szCs w:val="24"/>
              </w:rPr>
              <w:t>Магнитопорошковый метод.</w:t>
            </w:r>
            <w:r w:rsidRPr="009B3C03">
              <w:rPr>
                <w:rFonts w:ascii="Times New Roman" w:hAnsi="Times New Roman" w:cs="Times New Roman"/>
                <w:sz w:val="24"/>
                <w:szCs w:val="24"/>
              </w:rPr>
              <w:t xml:space="preserve"> </w:t>
            </w:r>
            <w:r w:rsidRPr="009B3C03">
              <w:rPr>
                <w:rFonts w:ascii="Times New Roman" w:hAnsi="Times New Roman" w:cs="Times New Roman"/>
                <w:spacing w:val="-8"/>
                <w:sz w:val="24"/>
                <w:szCs w:val="24"/>
              </w:rPr>
              <w:t>Магнитографический метод</w:t>
            </w:r>
          </w:p>
        </w:tc>
        <w:tc>
          <w:tcPr>
            <w:tcW w:w="2776" w:type="dxa"/>
            <w:tcBorders>
              <w:top w:val="single" w:sz="4" w:space="0" w:color="auto"/>
              <w:left w:val="single" w:sz="4" w:space="0" w:color="auto"/>
              <w:bottom w:val="single" w:sz="4" w:space="0" w:color="auto"/>
              <w:right w:val="single" w:sz="4" w:space="0" w:color="auto"/>
            </w:tcBorders>
          </w:tcPr>
          <w:p w14:paraId="5715489E" w14:textId="241F09F5" w:rsidR="00B95FE6" w:rsidRPr="009B3C03" w:rsidRDefault="0069674E" w:rsidP="009B3C03">
            <w:pPr>
              <w:rPr>
                <w:rFonts w:ascii="Times New Roman" w:hAnsi="Times New Roman" w:cs="Times New Roman"/>
                <w:spacing w:val="-8"/>
                <w:sz w:val="24"/>
                <w:szCs w:val="24"/>
              </w:rPr>
            </w:pPr>
            <w:r>
              <w:rPr>
                <w:rFonts w:ascii="Times New Roman" w:hAnsi="Times New Roman" w:cs="Times New Roman"/>
                <w:spacing w:val="-8"/>
                <w:sz w:val="24"/>
                <w:szCs w:val="24"/>
              </w:rPr>
              <w:t>1</w:t>
            </w:r>
          </w:p>
        </w:tc>
        <w:tc>
          <w:tcPr>
            <w:tcW w:w="2776" w:type="dxa"/>
            <w:tcBorders>
              <w:top w:val="single" w:sz="4" w:space="0" w:color="auto"/>
              <w:left w:val="single" w:sz="4" w:space="0" w:color="auto"/>
              <w:bottom w:val="single" w:sz="4" w:space="0" w:color="auto"/>
              <w:right w:val="single" w:sz="4" w:space="0" w:color="auto"/>
            </w:tcBorders>
          </w:tcPr>
          <w:p w14:paraId="3B9CC280" w14:textId="77777777" w:rsidR="00B95FE6" w:rsidRPr="009B3C03" w:rsidRDefault="00B95FE6" w:rsidP="009B3C03">
            <w:pPr>
              <w:rPr>
                <w:rFonts w:ascii="Times New Roman" w:hAnsi="Times New Roman" w:cs="Times New Roman"/>
                <w:spacing w:val="-8"/>
                <w:sz w:val="24"/>
                <w:szCs w:val="24"/>
              </w:rPr>
            </w:pPr>
          </w:p>
        </w:tc>
      </w:tr>
      <w:tr w:rsidR="00B95FE6" w:rsidRPr="009B3C03" w14:paraId="0AB05AF0" w14:textId="07DE83FE" w:rsidTr="00B95FE6">
        <w:trPr>
          <w:trHeight w:val="361"/>
        </w:trPr>
        <w:tc>
          <w:tcPr>
            <w:tcW w:w="2411" w:type="dxa"/>
            <w:vMerge/>
            <w:vAlign w:val="center"/>
          </w:tcPr>
          <w:p w14:paraId="7AA76061"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02296FBD" w14:textId="77777777" w:rsidR="00B95FE6" w:rsidRPr="009B3C03" w:rsidRDefault="00B95FE6" w:rsidP="009B3C03">
            <w:pPr>
              <w:rPr>
                <w:rFonts w:ascii="Times New Roman" w:hAnsi="Times New Roman" w:cs="Times New Roman"/>
                <w:sz w:val="24"/>
                <w:szCs w:val="24"/>
              </w:rPr>
            </w:pPr>
            <w:r w:rsidRPr="009B3C03">
              <w:rPr>
                <w:rFonts w:ascii="Times New Roman" w:hAnsi="Times New Roman" w:cs="Times New Roman"/>
                <w:spacing w:val="-6"/>
                <w:sz w:val="24"/>
                <w:szCs w:val="24"/>
              </w:rPr>
              <w:t xml:space="preserve">5. </w:t>
            </w:r>
            <w:proofErr w:type="spellStart"/>
            <w:r w:rsidRPr="009B3C03">
              <w:rPr>
                <w:rFonts w:ascii="Times New Roman" w:hAnsi="Times New Roman" w:cs="Times New Roman"/>
                <w:spacing w:val="-6"/>
                <w:sz w:val="24"/>
                <w:szCs w:val="24"/>
              </w:rPr>
              <w:t>Вихретоковая</w:t>
            </w:r>
            <w:proofErr w:type="spellEnd"/>
            <w:r w:rsidRPr="009B3C03">
              <w:rPr>
                <w:rFonts w:ascii="Times New Roman" w:hAnsi="Times New Roman" w:cs="Times New Roman"/>
                <w:spacing w:val="-6"/>
                <w:sz w:val="24"/>
                <w:szCs w:val="24"/>
              </w:rPr>
              <w:t xml:space="preserve"> дефектоскопия. Контроль </w:t>
            </w:r>
            <w:proofErr w:type="spellStart"/>
            <w:r w:rsidRPr="009B3C03">
              <w:rPr>
                <w:rFonts w:ascii="Times New Roman" w:hAnsi="Times New Roman" w:cs="Times New Roman"/>
                <w:spacing w:val="-6"/>
                <w:sz w:val="24"/>
                <w:szCs w:val="24"/>
              </w:rPr>
              <w:t>течеисканием</w:t>
            </w:r>
            <w:proofErr w:type="spellEnd"/>
            <w:r w:rsidRPr="009B3C03">
              <w:rPr>
                <w:rFonts w:ascii="Times New Roman" w:hAnsi="Times New Roman" w:cs="Times New Roman"/>
                <w:spacing w:val="-6"/>
                <w:sz w:val="24"/>
                <w:szCs w:val="24"/>
              </w:rPr>
              <w:t>. Капиллярная дефектоскопия. Методика капиллярной дефектоскопии</w:t>
            </w:r>
          </w:p>
        </w:tc>
        <w:tc>
          <w:tcPr>
            <w:tcW w:w="2776" w:type="dxa"/>
            <w:tcBorders>
              <w:top w:val="single" w:sz="4" w:space="0" w:color="auto"/>
              <w:left w:val="single" w:sz="4" w:space="0" w:color="auto"/>
              <w:bottom w:val="single" w:sz="4" w:space="0" w:color="auto"/>
              <w:right w:val="single" w:sz="4" w:space="0" w:color="auto"/>
            </w:tcBorders>
          </w:tcPr>
          <w:p w14:paraId="3416E83E" w14:textId="0B02D5C9" w:rsidR="00B95FE6" w:rsidRPr="009B3C03" w:rsidRDefault="0069674E" w:rsidP="009B3C03">
            <w:pPr>
              <w:rPr>
                <w:rFonts w:ascii="Times New Roman" w:hAnsi="Times New Roman" w:cs="Times New Roman"/>
                <w:spacing w:val="-6"/>
                <w:sz w:val="24"/>
                <w:szCs w:val="24"/>
              </w:rPr>
            </w:pPr>
            <w:r>
              <w:rPr>
                <w:rFonts w:ascii="Times New Roman" w:hAnsi="Times New Roman" w:cs="Times New Roman"/>
                <w:spacing w:val="-6"/>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7E7A526E" w14:textId="77777777" w:rsidR="00B95FE6" w:rsidRPr="009B3C03" w:rsidRDefault="00B95FE6" w:rsidP="009B3C03">
            <w:pPr>
              <w:rPr>
                <w:rFonts w:ascii="Times New Roman" w:hAnsi="Times New Roman" w:cs="Times New Roman"/>
                <w:spacing w:val="-6"/>
                <w:sz w:val="24"/>
                <w:szCs w:val="24"/>
              </w:rPr>
            </w:pPr>
          </w:p>
        </w:tc>
      </w:tr>
      <w:tr w:rsidR="00B95FE6" w:rsidRPr="009B3C03" w14:paraId="3FB4F279" w14:textId="35B937C7" w:rsidTr="00B95FE6">
        <w:trPr>
          <w:trHeight w:val="361"/>
        </w:trPr>
        <w:tc>
          <w:tcPr>
            <w:tcW w:w="2411" w:type="dxa"/>
            <w:vMerge/>
            <w:vAlign w:val="center"/>
          </w:tcPr>
          <w:p w14:paraId="2A9D6249"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72D064B9" w14:textId="77777777" w:rsidR="00B95FE6" w:rsidRPr="009B3C03" w:rsidRDefault="00B95FE6" w:rsidP="009B3C03">
            <w:pPr>
              <w:rPr>
                <w:rFonts w:ascii="Times New Roman" w:hAnsi="Times New Roman" w:cs="Times New Roman"/>
                <w:sz w:val="24"/>
                <w:szCs w:val="24"/>
              </w:rPr>
            </w:pPr>
            <w:r w:rsidRPr="009B3C03">
              <w:rPr>
                <w:rFonts w:ascii="Times New Roman" w:hAnsi="Times New Roman" w:cs="Times New Roman"/>
                <w:sz w:val="24"/>
                <w:szCs w:val="24"/>
              </w:rPr>
              <w:t xml:space="preserve">6. </w:t>
            </w:r>
            <w:proofErr w:type="spellStart"/>
            <w:r w:rsidRPr="009B3C03">
              <w:rPr>
                <w:rFonts w:ascii="Times New Roman" w:hAnsi="Times New Roman" w:cs="Times New Roman"/>
                <w:sz w:val="24"/>
                <w:szCs w:val="24"/>
              </w:rPr>
              <w:t>Копрессионные</w:t>
            </w:r>
            <w:proofErr w:type="spellEnd"/>
            <w:r w:rsidRPr="009B3C03">
              <w:rPr>
                <w:rFonts w:ascii="Times New Roman" w:hAnsi="Times New Roman" w:cs="Times New Roman"/>
                <w:sz w:val="24"/>
                <w:szCs w:val="24"/>
              </w:rPr>
              <w:t xml:space="preserve"> методы. </w:t>
            </w:r>
            <w:proofErr w:type="spellStart"/>
            <w:r w:rsidRPr="009B3C03">
              <w:rPr>
                <w:rFonts w:ascii="Times New Roman" w:hAnsi="Times New Roman" w:cs="Times New Roman"/>
                <w:sz w:val="24"/>
                <w:szCs w:val="24"/>
              </w:rPr>
              <w:t>Жидкностные</w:t>
            </w:r>
            <w:proofErr w:type="spellEnd"/>
            <w:r w:rsidRPr="009B3C03">
              <w:rPr>
                <w:rFonts w:ascii="Times New Roman" w:hAnsi="Times New Roman" w:cs="Times New Roman"/>
                <w:sz w:val="24"/>
                <w:szCs w:val="24"/>
              </w:rPr>
              <w:t xml:space="preserve"> методы. Газовые метод Химические компрессионные методы ы. Манометрический метод</w:t>
            </w:r>
          </w:p>
        </w:tc>
        <w:tc>
          <w:tcPr>
            <w:tcW w:w="2776" w:type="dxa"/>
            <w:tcBorders>
              <w:top w:val="single" w:sz="4" w:space="0" w:color="auto"/>
              <w:left w:val="single" w:sz="4" w:space="0" w:color="auto"/>
              <w:bottom w:val="single" w:sz="4" w:space="0" w:color="auto"/>
              <w:right w:val="single" w:sz="4" w:space="0" w:color="auto"/>
            </w:tcBorders>
          </w:tcPr>
          <w:p w14:paraId="224942E4" w14:textId="06D043AF" w:rsidR="00B95FE6" w:rsidRPr="009B3C03" w:rsidRDefault="0069674E"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1D9DA3D6" w14:textId="77777777" w:rsidR="00B95FE6" w:rsidRPr="009B3C03" w:rsidRDefault="00B95FE6" w:rsidP="009B3C03">
            <w:pPr>
              <w:rPr>
                <w:rFonts w:ascii="Times New Roman" w:hAnsi="Times New Roman" w:cs="Times New Roman"/>
                <w:sz w:val="24"/>
                <w:szCs w:val="24"/>
              </w:rPr>
            </w:pPr>
          </w:p>
        </w:tc>
      </w:tr>
      <w:tr w:rsidR="00B95FE6" w:rsidRPr="009B3C03" w14:paraId="092A1636" w14:textId="206681CA" w:rsidTr="00B95FE6">
        <w:trPr>
          <w:trHeight w:val="137"/>
        </w:trPr>
        <w:tc>
          <w:tcPr>
            <w:tcW w:w="2411" w:type="dxa"/>
            <w:vMerge/>
            <w:vAlign w:val="center"/>
          </w:tcPr>
          <w:p w14:paraId="3D8D42EE"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6F4D7262" w14:textId="77777777" w:rsidR="00B95FE6" w:rsidRPr="009B3C03" w:rsidRDefault="00B95FE6" w:rsidP="009B3C03">
            <w:pPr>
              <w:rPr>
                <w:rFonts w:ascii="Times New Roman" w:hAnsi="Times New Roman" w:cs="Times New Roman"/>
                <w:spacing w:val="-7"/>
                <w:sz w:val="24"/>
                <w:szCs w:val="24"/>
              </w:rPr>
            </w:pPr>
            <w:r w:rsidRPr="009B3C03">
              <w:rPr>
                <w:rFonts w:ascii="Times New Roman" w:eastAsia="Times New Roman" w:hAnsi="Times New Roman" w:cs="Times New Roman"/>
                <w:sz w:val="24"/>
                <w:szCs w:val="24"/>
                <w:lang w:eastAsia="ru-RU"/>
              </w:rPr>
              <w:t>В том числе самостоятельная работа обучающихся</w:t>
            </w:r>
          </w:p>
        </w:tc>
        <w:tc>
          <w:tcPr>
            <w:tcW w:w="2776" w:type="dxa"/>
            <w:tcBorders>
              <w:top w:val="single" w:sz="4" w:space="0" w:color="auto"/>
              <w:left w:val="single" w:sz="4" w:space="0" w:color="auto"/>
              <w:bottom w:val="single" w:sz="4" w:space="0" w:color="auto"/>
              <w:right w:val="single" w:sz="4" w:space="0" w:color="auto"/>
            </w:tcBorders>
          </w:tcPr>
          <w:p w14:paraId="0710582C" w14:textId="155100D2" w:rsidR="00B95FE6" w:rsidRPr="009B3C03" w:rsidRDefault="00B95FE6" w:rsidP="009B3C0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776" w:type="dxa"/>
            <w:tcBorders>
              <w:top w:val="single" w:sz="4" w:space="0" w:color="auto"/>
              <w:left w:val="single" w:sz="4" w:space="0" w:color="auto"/>
              <w:bottom w:val="single" w:sz="4" w:space="0" w:color="auto"/>
              <w:right w:val="single" w:sz="4" w:space="0" w:color="auto"/>
            </w:tcBorders>
          </w:tcPr>
          <w:p w14:paraId="178DE526" w14:textId="77777777" w:rsidR="00B95FE6" w:rsidRPr="009B3C03" w:rsidRDefault="00B95FE6" w:rsidP="009B3C03">
            <w:pPr>
              <w:rPr>
                <w:rFonts w:ascii="Times New Roman" w:eastAsia="Times New Roman" w:hAnsi="Times New Roman" w:cs="Times New Roman"/>
                <w:sz w:val="24"/>
                <w:szCs w:val="24"/>
                <w:lang w:eastAsia="ru-RU"/>
              </w:rPr>
            </w:pPr>
          </w:p>
        </w:tc>
      </w:tr>
      <w:tr w:rsidR="00B95FE6" w:rsidRPr="009B3C03" w14:paraId="24EA0CC9" w14:textId="399C9036" w:rsidTr="00B95FE6">
        <w:trPr>
          <w:trHeight w:val="137"/>
        </w:trPr>
        <w:tc>
          <w:tcPr>
            <w:tcW w:w="2411" w:type="dxa"/>
            <w:vMerge/>
          </w:tcPr>
          <w:p w14:paraId="2EA2CBCB"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3670EABC" w14:textId="77777777" w:rsidR="00B95FE6" w:rsidRPr="009B3C03" w:rsidRDefault="00B95FE6" w:rsidP="009B3C03">
            <w:pPr>
              <w:suppressAutoHyphens/>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В том числе практических и лабораторных работ</w:t>
            </w:r>
          </w:p>
        </w:tc>
        <w:tc>
          <w:tcPr>
            <w:tcW w:w="2776" w:type="dxa"/>
            <w:tcBorders>
              <w:top w:val="single" w:sz="4" w:space="0" w:color="auto"/>
              <w:left w:val="single" w:sz="4" w:space="0" w:color="auto"/>
              <w:bottom w:val="single" w:sz="4" w:space="0" w:color="auto"/>
              <w:right w:val="single" w:sz="4" w:space="0" w:color="auto"/>
            </w:tcBorders>
          </w:tcPr>
          <w:p w14:paraId="1060D673" w14:textId="77777777" w:rsidR="00B95FE6" w:rsidRPr="009B3C03" w:rsidRDefault="00B95FE6" w:rsidP="009B3C03">
            <w:pPr>
              <w:suppressAutoHyphens/>
              <w:rPr>
                <w:rFonts w:ascii="Times New Roman" w:hAnsi="Times New Roman" w:cs="Times New Roman"/>
                <w:sz w:val="24"/>
                <w:szCs w:val="24"/>
              </w:rPr>
            </w:pPr>
          </w:p>
        </w:tc>
        <w:tc>
          <w:tcPr>
            <w:tcW w:w="2776" w:type="dxa"/>
            <w:tcBorders>
              <w:top w:val="single" w:sz="4" w:space="0" w:color="auto"/>
              <w:left w:val="single" w:sz="4" w:space="0" w:color="auto"/>
              <w:bottom w:val="single" w:sz="4" w:space="0" w:color="auto"/>
              <w:right w:val="single" w:sz="4" w:space="0" w:color="auto"/>
            </w:tcBorders>
          </w:tcPr>
          <w:p w14:paraId="4655444E"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21E94C86" w14:textId="77777777" w:rsidTr="00B95FE6">
        <w:trPr>
          <w:trHeight w:val="137"/>
        </w:trPr>
        <w:tc>
          <w:tcPr>
            <w:tcW w:w="2411" w:type="dxa"/>
            <w:vMerge/>
          </w:tcPr>
          <w:p w14:paraId="0A2BC74E"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4C89A585" w14:textId="79992887" w:rsidR="00B95FE6" w:rsidRPr="009B3C03" w:rsidRDefault="00B95FE6" w:rsidP="009B3C03">
            <w:pPr>
              <w:suppressAutoHyphens/>
              <w:rPr>
                <w:rFonts w:ascii="Times New Roman" w:hAnsi="Times New Roman" w:cs="Times New Roman"/>
                <w:sz w:val="24"/>
                <w:szCs w:val="24"/>
              </w:rPr>
            </w:pPr>
            <w:r w:rsidRPr="009B3C03">
              <w:rPr>
                <w:rFonts w:ascii="Times New Roman" w:hAnsi="Times New Roman" w:cs="Times New Roman"/>
                <w:sz w:val="24"/>
                <w:szCs w:val="24"/>
              </w:rPr>
              <w:t>Гелиевое</w:t>
            </w:r>
            <w:r w:rsidRPr="009B3C03">
              <w:rPr>
                <w:rFonts w:ascii="Times New Roman" w:hAnsi="Times New Roman" w:cs="Times New Roman"/>
                <w:spacing w:val="-8"/>
                <w:sz w:val="24"/>
                <w:szCs w:val="24"/>
              </w:rPr>
              <w:t xml:space="preserve"> </w:t>
            </w:r>
            <w:proofErr w:type="spellStart"/>
            <w:r w:rsidRPr="009B3C03">
              <w:rPr>
                <w:rFonts w:ascii="Times New Roman" w:hAnsi="Times New Roman" w:cs="Times New Roman"/>
                <w:sz w:val="24"/>
                <w:szCs w:val="24"/>
              </w:rPr>
              <w:t>течеискание</w:t>
            </w:r>
            <w:proofErr w:type="spellEnd"/>
            <w:r w:rsidRPr="009B3C03">
              <w:rPr>
                <w:rFonts w:ascii="Times New Roman" w:hAnsi="Times New Roman" w:cs="Times New Roman"/>
                <w:sz w:val="24"/>
                <w:szCs w:val="24"/>
              </w:rPr>
              <w:t xml:space="preserve">. Инфракрасные газовые </w:t>
            </w:r>
            <w:proofErr w:type="spellStart"/>
            <w:r w:rsidRPr="009B3C03">
              <w:rPr>
                <w:rFonts w:ascii="Times New Roman" w:hAnsi="Times New Roman" w:cs="Times New Roman"/>
                <w:sz w:val="24"/>
                <w:szCs w:val="24"/>
              </w:rPr>
              <w:t>течеискатели</w:t>
            </w:r>
            <w:proofErr w:type="spellEnd"/>
            <w:r w:rsidRPr="009B3C03">
              <w:rPr>
                <w:rFonts w:ascii="Times New Roman" w:hAnsi="Times New Roman" w:cs="Times New Roman"/>
                <w:sz w:val="24"/>
                <w:szCs w:val="24"/>
              </w:rPr>
              <w:t xml:space="preserve">.  Картометрические </w:t>
            </w:r>
            <w:proofErr w:type="spellStart"/>
            <w:r w:rsidRPr="009B3C03">
              <w:rPr>
                <w:rFonts w:ascii="Times New Roman" w:hAnsi="Times New Roman" w:cs="Times New Roman"/>
                <w:sz w:val="24"/>
                <w:szCs w:val="24"/>
              </w:rPr>
              <w:t>течеискатели</w:t>
            </w:r>
            <w:proofErr w:type="spellEnd"/>
            <w:r w:rsidRPr="009B3C03">
              <w:rPr>
                <w:rFonts w:ascii="Times New Roman" w:hAnsi="Times New Roman" w:cs="Times New Roman"/>
                <w:sz w:val="24"/>
                <w:szCs w:val="24"/>
              </w:rPr>
              <w:t xml:space="preserve">. Ультразвуковые </w:t>
            </w:r>
            <w:proofErr w:type="spellStart"/>
            <w:r w:rsidRPr="009B3C03">
              <w:rPr>
                <w:rFonts w:ascii="Times New Roman" w:hAnsi="Times New Roman" w:cs="Times New Roman"/>
                <w:sz w:val="24"/>
                <w:szCs w:val="24"/>
              </w:rPr>
              <w:t>течеискатели</w:t>
            </w:r>
            <w:proofErr w:type="spellEnd"/>
          </w:p>
        </w:tc>
        <w:tc>
          <w:tcPr>
            <w:tcW w:w="2776" w:type="dxa"/>
            <w:tcBorders>
              <w:top w:val="single" w:sz="4" w:space="0" w:color="auto"/>
              <w:left w:val="single" w:sz="4" w:space="0" w:color="auto"/>
              <w:bottom w:val="single" w:sz="4" w:space="0" w:color="auto"/>
              <w:right w:val="single" w:sz="4" w:space="0" w:color="auto"/>
            </w:tcBorders>
          </w:tcPr>
          <w:p w14:paraId="579FC345" w14:textId="038B19DB"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271313BF"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6571E64E" w14:textId="77777777" w:rsidTr="00B95FE6">
        <w:trPr>
          <w:trHeight w:val="137"/>
        </w:trPr>
        <w:tc>
          <w:tcPr>
            <w:tcW w:w="2411" w:type="dxa"/>
            <w:vMerge/>
          </w:tcPr>
          <w:p w14:paraId="0E2964C2"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650B232B" w14:textId="33DA2878" w:rsidR="00B95FE6" w:rsidRPr="009B3C03" w:rsidRDefault="00B95FE6" w:rsidP="009B3C03">
            <w:pPr>
              <w:suppressAutoHyphens/>
              <w:rPr>
                <w:rFonts w:ascii="Times New Roman" w:hAnsi="Times New Roman" w:cs="Times New Roman"/>
                <w:sz w:val="24"/>
                <w:szCs w:val="24"/>
              </w:rPr>
            </w:pPr>
            <w:r w:rsidRPr="009B3C03">
              <w:rPr>
                <w:rFonts w:ascii="Times New Roman" w:hAnsi="Times New Roman" w:cs="Times New Roman"/>
                <w:spacing w:val="-8"/>
                <w:sz w:val="24"/>
                <w:szCs w:val="24"/>
              </w:rPr>
              <w:t>Вакуумный</w:t>
            </w:r>
            <w:r w:rsidRPr="009B3C03">
              <w:rPr>
                <w:rFonts w:ascii="Times New Roman" w:hAnsi="Times New Roman" w:cs="Times New Roman"/>
                <w:spacing w:val="-20"/>
                <w:sz w:val="24"/>
                <w:szCs w:val="24"/>
              </w:rPr>
              <w:t xml:space="preserve"> </w:t>
            </w:r>
            <w:r w:rsidRPr="009B3C03">
              <w:rPr>
                <w:rFonts w:ascii="Times New Roman" w:hAnsi="Times New Roman" w:cs="Times New Roman"/>
                <w:spacing w:val="-7"/>
                <w:sz w:val="24"/>
                <w:szCs w:val="24"/>
              </w:rPr>
              <w:t xml:space="preserve">метод. Перспективы методов </w:t>
            </w:r>
            <w:proofErr w:type="spellStart"/>
            <w:r w:rsidRPr="009B3C03">
              <w:rPr>
                <w:rFonts w:ascii="Times New Roman" w:hAnsi="Times New Roman" w:cs="Times New Roman"/>
                <w:spacing w:val="-7"/>
                <w:sz w:val="24"/>
                <w:szCs w:val="24"/>
              </w:rPr>
              <w:t>течеискания</w:t>
            </w:r>
            <w:proofErr w:type="spellEnd"/>
            <w:r w:rsidRPr="009B3C03">
              <w:rPr>
                <w:rFonts w:ascii="Times New Roman" w:hAnsi="Times New Roman" w:cs="Times New Roman"/>
                <w:spacing w:val="-7"/>
                <w:sz w:val="24"/>
                <w:szCs w:val="24"/>
              </w:rPr>
              <w:t>. Методы испытаний сварных соединений</w:t>
            </w:r>
          </w:p>
        </w:tc>
        <w:tc>
          <w:tcPr>
            <w:tcW w:w="2776" w:type="dxa"/>
            <w:tcBorders>
              <w:top w:val="single" w:sz="4" w:space="0" w:color="auto"/>
              <w:left w:val="single" w:sz="4" w:space="0" w:color="auto"/>
              <w:bottom w:val="single" w:sz="4" w:space="0" w:color="auto"/>
              <w:right w:val="single" w:sz="4" w:space="0" w:color="auto"/>
            </w:tcBorders>
          </w:tcPr>
          <w:p w14:paraId="77510767" w14:textId="0A6B8F66"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7A95F200"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2C9B297B" w14:textId="77777777" w:rsidTr="00B95FE6">
        <w:trPr>
          <w:trHeight w:val="137"/>
        </w:trPr>
        <w:tc>
          <w:tcPr>
            <w:tcW w:w="2411" w:type="dxa"/>
            <w:vMerge/>
          </w:tcPr>
          <w:p w14:paraId="416550A9"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66D44181" w14:textId="7A9A9CCB" w:rsidR="00B95FE6" w:rsidRPr="009B3C03" w:rsidRDefault="00B95FE6" w:rsidP="009B3C03">
            <w:pPr>
              <w:suppressAutoHyphens/>
              <w:rPr>
                <w:rFonts w:ascii="Times New Roman" w:hAnsi="Times New Roman" w:cs="Times New Roman"/>
                <w:sz w:val="24"/>
                <w:szCs w:val="24"/>
              </w:rPr>
            </w:pPr>
            <w:r w:rsidRPr="009B3C03">
              <w:rPr>
                <w:rFonts w:ascii="Times New Roman" w:hAnsi="Times New Roman" w:cs="Times New Roman"/>
                <w:sz w:val="24"/>
                <w:szCs w:val="24"/>
              </w:rPr>
              <w:t>Механические испытания. Статические испытания. Динамические испытания.</w:t>
            </w:r>
          </w:p>
        </w:tc>
        <w:tc>
          <w:tcPr>
            <w:tcW w:w="2776" w:type="dxa"/>
            <w:tcBorders>
              <w:top w:val="single" w:sz="4" w:space="0" w:color="auto"/>
              <w:left w:val="single" w:sz="4" w:space="0" w:color="auto"/>
              <w:bottom w:val="single" w:sz="4" w:space="0" w:color="auto"/>
              <w:right w:val="single" w:sz="4" w:space="0" w:color="auto"/>
            </w:tcBorders>
          </w:tcPr>
          <w:p w14:paraId="77E1D118" w14:textId="5B68EF4E"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2D1F80C1"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38879773" w14:textId="77777777" w:rsidTr="00B95FE6">
        <w:trPr>
          <w:trHeight w:val="137"/>
        </w:trPr>
        <w:tc>
          <w:tcPr>
            <w:tcW w:w="2411" w:type="dxa"/>
            <w:vMerge/>
          </w:tcPr>
          <w:p w14:paraId="57932475"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42EA6F00" w14:textId="2D7C6C7A" w:rsidR="00B95FE6" w:rsidRPr="009B3C03" w:rsidRDefault="00B95FE6" w:rsidP="009B3C03">
            <w:pPr>
              <w:suppressAutoHyphens/>
              <w:rPr>
                <w:rFonts w:ascii="Times New Roman" w:hAnsi="Times New Roman" w:cs="Times New Roman"/>
                <w:sz w:val="24"/>
                <w:szCs w:val="24"/>
              </w:rPr>
            </w:pPr>
            <w:r w:rsidRPr="009B3C03">
              <w:rPr>
                <w:rFonts w:ascii="Times New Roman" w:hAnsi="Times New Roman" w:cs="Times New Roman"/>
                <w:spacing w:val="-6"/>
                <w:sz w:val="24"/>
                <w:szCs w:val="24"/>
              </w:rPr>
              <w:t>Испытания</w:t>
            </w:r>
            <w:r w:rsidRPr="009B3C03">
              <w:rPr>
                <w:rFonts w:ascii="Times New Roman" w:hAnsi="Times New Roman" w:cs="Times New Roman"/>
                <w:spacing w:val="-27"/>
                <w:sz w:val="24"/>
                <w:szCs w:val="24"/>
              </w:rPr>
              <w:t xml:space="preserve"> </w:t>
            </w:r>
            <w:r w:rsidRPr="009B3C03">
              <w:rPr>
                <w:rFonts w:ascii="Times New Roman" w:hAnsi="Times New Roman" w:cs="Times New Roman"/>
                <w:spacing w:val="-6"/>
                <w:sz w:val="24"/>
                <w:szCs w:val="24"/>
              </w:rPr>
              <w:t>на</w:t>
            </w:r>
            <w:r w:rsidRPr="009B3C03">
              <w:rPr>
                <w:rFonts w:ascii="Times New Roman" w:hAnsi="Times New Roman" w:cs="Times New Roman"/>
                <w:spacing w:val="-19"/>
                <w:sz w:val="24"/>
                <w:szCs w:val="24"/>
              </w:rPr>
              <w:t xml:space="preserve"> </w:t>
            </w:r>
            <w:r w:rsidRPr="009B3C03">
              <w:rPr>
                <w:rFonts w:ascii="Times New Roman" w:hAnsi="Times New Roman" w:cs="Times New Roman"/>
                <w:spacing w:val="-6"/>
                <w:sz w:val="24"/>
                <w:szCs w:val="24"/>
              </w:rPr>
              <w:t>ударный</w:t>
            </w:r>
            <w:r w:rsidRPr="009B3C03">
              <w:rPr>
                <w:rFonts w:ascii="Times New Roman" w:hAnsi="Times New Roman" w:cs="Times New Roman"/>
                <w:spacing w:val="-20"/>
                <w:sz w:val="24"/>
                <w:szCs w:val="24"/>
              </w:rPr>
              <w:t xml:space="preserve"> </w:t>
            </w:r>
            <w:r w:rsidRPr="009B3C03">
              <w:rPr>
                <w:rFonts w:ascii="Times New Roman" w:hAnsi="Times New Roman" w:cs="Times New Roman"/>
                <w:spacing w:val="-6"/>
                <w:sz w:val="24"/>
                <w:szCs w:val="24"/>
              </w:rPr>
              <w:t>изгиб. Испытание на усталость (выносливость)</w:t>
            </w:r>
          </w:p>
        </w:tc>
        <w:tc>
          <w:tcPr>
            <w:tcW w:w="2776" w:type="dxa"/>
            <w:tcBorders>
              <w:top w:val="single" w:sz="4" w:space="0" w:color="auto"/>
              <w:left w:val="single" w:sz="4" w:space="0" w:color="auto"/>
              <w:bottom w:val="single" w:sz="4" w:space="0" w:color="auto"/>
              <w:right w:val="single" w:sz="4" w:space="0" w:color="auto"/>
            </w:tcBorders>
          </w:tcPr>
          <w:p w14:paraId="36B12C51" w14:textId="63B16677"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45FDE6AF"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25061741" w14:textId="77777777" w:rsidTr="00B95FE6">
        <w:trPr>
          <w:trHeight w:val="137"/>
        </w:trPr>
        <w:tc>
          <w:tcPr>
            <w:tcW w:w="2411" w:type="dxa"/>
            <w:vMerge/>
          </w:tcPr>
          <w:p w14:paraId="5D9D255C"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70AF3141" w14:textId="153DF6CA" w:rsidR="00B95FE6" w:rsidRPr="009B3C03" w:rsidRDefault="00B95FE6" w:rsidP="009B3C03">
            <w:pPr>
              <w:suppressAutoHyphens/>
              <w:rPr>
                <w:rFonts w:ascii="Times New Roman" w:hAnsi="Times New Roman" w:cs="Times New Roman"/>
                <w:sz w:val="24"/>
                <w:szCs w:val="24"/>
              </w:rPr>
            </w:pPr>
            <w:r w:rsidRPr="009B3C03">
              <w:rPr>
                <w:rFonts w:ascii="Times New Roman" w:hAnsi="Times New Roman" w:cs="Times New Roman"/>
                <w:spacing w:val="-5"/>
                <w:sz w:val="24"/>
                <w:szCs w:val="24"/>
              </w:rPr>
              <w:t>Механическое испытание сварных</w:t>
            </w:r>
            <w:r w:rsidRPr="009B3C03">
              <w:rPr>
                <w:rFonts w:ascii="Times New Roman" w:hAnsi="Times New Roman" w:cs="Times New Roman"/>
                <w:spacing w:val="-22"/>
                <w:sz w:val="24"/>
                <w:szCs w:val="24"/>
              </w:rPr>
              <w:t xml:space="preserve"> </w:t>
            </w:r>
            <w:r w:rsidRPr="009B3C03">
              <w:rPr>
                <w:rFonts w:ascii="Times New Roman" w:hAnsi="Times New Roman" w:cs="Times New Roman"/>
                <w:spacing w:val="-5"/>
                <w:sz w:val="24"/>
                <w:szCs w:val="24"/>
              </w:rPr>
              <w:t>швов</w:t>
            </w:r>
          </w:p>
        </w:tc>
        <w:tc>
          <w:tcPr>
            <w:tcW w:w="2776" w:type="dxa"/>
            <w:tcBorders>
              <w:top w:val="single" w:sz="4" w:space="0" w:color="auto"/>
              <w:left w:val="single" w:sz="4" w:space="0" w:color="auto"/>
              <w:bottom w:val="single" w:sz="4" w:space="0" w:color="auto"/>
              <w:right w:val="single" w:sz="4" w:space="0" w:color="auto"/>
            </w:tcBorders>
          </w:tcPr>
          <w:p w14:paraId="0C018DF7" w14:textId="27B4C8FC"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32B0003E"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73851EDD" w14:textId="77777777" w:rsidTr="00B95FE6">
        <w:trPr>
          <w:trHeight w:val="137"/>
        </w:trPr>
        <w:tc>
          <w:tcPr>
            <w:tcW w:w="2411" w:type="dxa"/>
            <w:vMerge/>
          </w:tcPr>
          <w:p w14:paraId="351DA1F6"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4CDB24C5" w14:textId="5D615A96" w:rsidR="00B95FE6" w:rsidRPr="009B3C03" w:rsidRDefault="00B95FE6" w:rsidP="009B3C03">
            <w:pPr>
              <w:suppressAutoHyphens/>
              <w:rPr>
                <w:rFonts w:ascii="Times New Roman" w:hAnsi="Times New Roman" w:cs="Times New Roman"/>
                <w:sz w:val="24"/>
                <w:szCs w:val="24"/>
              </w:rPr>
            </w:pPr>
            <w:r w:rsidRPr="009B3C03">
              <w:rPr>
                <w:rFonts w:ascii="Times New Roman" w:hAnsi="Times New Roman" w:cs="Times New Roman"/>
                <w:spacing w:val="-8"/>
                <w:sz w:val="24"/>
                <w:szCs w:val="24"/>
              </w:rPr>
              <w:t>Контроль</w:t>
            </w:r>
            <w:r w:rsidRPr="009B3C03">
              <w:rPr>
                <w:rFonts w:ascii="Times New Roman" w:hAnsi="Times New Roman" w:cs="Times New Roman"/>
                <w:spacing w:val="-26"/>
                <w:sz w:val="24"/>
                <w:szCs w:val="24"/>
              </w:rPr>
              <w:t xml:space="preserve"> </w:t>
            </w:r>
            <w:r w:rsidRPr="009B3C03">
              <w:rPr>
                <w:rFonts w:ascii="Times New Roman" w:hAnsi="Times New Roman" w:cs="Times New Roman"/>
                <w:spacing w:val="-8"/>
                <w:sz w:val="24"/>
                <w:szCs w:val="24"/>
              </w:rPr>
              <w:t>качества</w:t>
            </w:r>
            <w:r w:rsidRPr="009B3C03">
              <w:rPr>
                <w:rFonts w:ascii="Times New Roman" w:hAnsi="Times New Roman" w:cs="Times New Roman"/>
                <w:spacing w:val="-17"/>
                <w:sz w:val="24"/>
                <w:szCs w:val="24"/>
              </w:rPr>
              <w:t xml:space="preserve"> </w:t>
            </w:r>
            <w:r w:rsidRPr="009B3C03">
              <w:rPr>
                <w:rFonts w:ascii="Times New Roman" w:hAnsi="Times New Roman" w:cs="Times New Roman"/>
                <w:spacing w:val="-7"/>
                <w:sz w:val="24"/>
                <w:szCs w:val="24"/>
              </w:rPr>
              <w:t>основных</w:t>
            </w:r>
            <w:r w:rsidRPr="009B3C03">
              <w:rPr>
                <w:rFonts w:ascii="Times New Roman" w:hAnsi="Times New Roman" w:cs="Times New Roman"/>
                <w:spacing w:val="-21"/>
                <w:sz w:val="24"/>
                <w:szCs w:val="24"/>
              </w:rPr>
              <w:t xml:space="preserve"> </w:t>
            </w:r>
            <w:r w:rsidRPr="009B3C03">
              <w:rPr>
                <w:rFonts w:ascii="Times New Roman" w:hAnsi="Times New Roman" w:cs="Times New Roman"/>
                <w:spacing w:val="-7"/>
                <w:sz w:val="24"/>
                <w:szCs w:val="24"/>
              </w:rPr>
              <w:t>сварочных</w:t>
            </w:r>
            <w:r w:rsidRPr="009B3C03">
              <w:rPr>
                <w:rFonts w:ascii="Times New Roman" w:hAnsi="Times New Roman" w:cs="Times New Roman"/>
                <w:spacing w:val="-25"/>
                <w:sz w:val="24"/>
                <w:szCs w:val="24"/>
              </w:rPr>
              <w:t xml:space="preserve"> </w:t>
            </w:r>
            <w:r w:rsidRPr="009B3C03">
              <w:rPr>
                <w:rFonts w:ascii="Times New Roman" w:hAnsi="Times New Roman" w:cs="Times New Roman"/>
                <w:spacing w:val="-7"/>
                <w:sz w:val="24"/>
                <w:szCs w:val="24"/>
              </w:rPr>
              <w:t>материалов.</w:t>
            </w:r>
            <w:r w:rsidRPr="009B3C03">
              <w:rPr>
                <w:rFonts w:ascii="Times New Roman" w:hAnsi="Times New Roman" w:cs="Times New Roman"/>
                <w:sz w:val="24"/>
                <w:szCs w:val="24"/>
              </w:rPr>
              <w:t xml:space="preserve"> </w:t>
            </w:r>
            <w:r w:rsidRPr="009B3C03">
              <w:rPr>
                <w:rFonts w:ascii="Times New Roman" w:hAnsi="Times New Roman" w:cs="Times New Roman"/>
                <w:spacing w:val="-7"/>
                <w:sz w:val="24"/>
                <w:szCs w:val="24"/>
              </w:rPr>
              <w:t>Контроль качества вспомогательных сварочных материалов</w:t>
            </w:r>
          </w:p>
        </w:tc>
        <w:tc>
          <w:tcPr>
            <w:tcW w:w="2776" w:type="dxa"/>
            <w:tcBorders>
              <w:top w:val="single" w:sz="4" w:space="0" w:color="auto"/>
              <w:left w:val="single" w:sz="4" w:space="0" w:color="auto"/>
              <w:bottom w:val="single" w:sz="4" w:space="0" w:color="auto"/>
              <w:right w:val="single" w:sz="4" w:space="0" w:color="auto"/>
            </w:tcBorders>
          </w:tcPr>
          <w:p w14:paraId="0E1E8192" w14:textId="5D8F38A6"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435D7603"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74C84FAC" w14:textId="77777777" w:rsidTr="00B95FE6">
        <w:trPr>
          <w:trHeight w:val="137"/>
        </w:trPr>
        <w:tc>
          <w:tcPr>
            <w:tcW w:w="2411" w:type="dxa"/>
            <w:vMerge/>
          </w:tcPr>
          <w:p w14:paraId="31EBB79C"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3AEF9824" w14:textId="4AE56193" w:rsidR="00B95FE6" w:rsidRPr="009B3C03" w:rsidRDefault="00B95FE6" w:rsidP="009B3C03">
            <w:pPr>
              <w:suppressAutoHyphens/>
              <w:rPr>
                <w:rFonts w:ascii="Times New Roman" w:hAnsi="Times New Roman" w:cs="Times New Roman"/>
                <w:sz w:val="24"/>
                <w:szCs w:val="24"/>
              </w:rPr>
            </w:pPr>
            <w:r w:rsidRPr="009B3C03">
              <w:rPr>
                <w:rFonts w:ascii="Times New Roman" w:hAnsi="Times New Roman" w:cs="Times New Roman"/>
                <w:spacing w:val="-8"/>
                <w:sz w:val="24"/>
                <w:szCs w:val="24"/>
              </w:rPr>
              <w:t>Металлографический</w:t>
            </w:r>
            <w:r w:rsidRPr="009B3C03">
              <w:rPr>
                <w:rFonts w:ascii="Times New Roman" w:hAnsi="Times New Roman" w:cs="Times New Roman"/>
                <w:spacing w:val="-19"/>
                <w:sz w:val="24"/>
                <w:szCs w:val="24"/>
              </w:rPr>
              <w:t xml:space="preserve"> </w:t>
            </w:r>
            <w:r w:rsidRPr="009B3C03">
              <w:rPr>
                <w:rFonts w:ascii="Times New Roman" w:hAnsi="Times New Roman" w:cs="Times New Roman"/>
                <w:spacing w:val="-8"/>
                <w:sz w:val="24"/>
                <w:szCs w:val="24"/>
              </w:rPr>
              <w:t>графический</w:t>
            </w:r>
            <w:r w:rsidRPr="009B3C03">
              <w:rPr>
                <w:rFonts w:ascii="Times New Roman" w:hAnsi="Times New Roman" w:cs="Times New Roman"/>
                <w:spacing w:val="-18"/>
                <w:sz w:val="24"/>
                <w:szCs w:val="24"/>
              </w:rPr>
              <w:t xml:space="preserve"> </w:t>
            </w:r>
            <w:r w:rsidRPr="009B3C03">
              <w:rPr>
                <w:rFonts w:ascii="Times New Roman" w:hAnsi="Times New Roman" w:cs="Times New Roman"/>
                <w:spacing w:val="-7"/>
                <w:sz w:val="24"/>
                <w:szCs w:val="24"/>
              </w:rPr>
              <w:t>анализ. Исследование макроструктуры сварного соединения</w:t>
            </w:r>
          </w:p>
        </w:tc>
        <w:tc>
          <w:tcPr>
            <w:tcW w:w="2776" w:type="dxa"/>
            <w:tcBorders>
              <w:top w:val="single" w:sz="4" w:space="0" w:color="auto"/>
              <w:left w:val="single" w:sz="4" w:space="0" w:color="auto"/>
              <w:bottom w:val="single" w:sz="4" w:space="0" w:color="auto"/>
              <w:right w:val="single" w:sz="4" w:space="0" w:color="auto"/>
            </w:tcBorders>
          </w:tcPr>
          <w:p w14:paraId="14AC66F6" w14:textId="5A7D0E9F"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34F6A297"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482EFE04" w14:textId="77777777" w:rsidTr="00B95FE6">
        <w:trPr>
          <w:trHeight w:val="137"/>
        </w:trPr>
        <w:tc>
          <w:tcPr>
            <w:tcW w:w="2411" w:type="dxa"/>
            <w:vMerge/>
          </w:tcPr>
          <w:p w14:paraId="6C89E343"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00E07AA7" w14:textId="499A6E38" w:rsidR="00B95FE6" w:rsidRPr="009B3C03" w:rsidRDefault="00B95FE6" w:rsidP="009B3C03">
            <w:pPr>
              <w:suppressAutoHyphens/>
              <w:rPr>
                <w:rFonts w:ascii="Times New Roman" w:hAnsi="Times New Roman" w:cs="Times New Roman"/>
                <w:sz w:val="24"/>
                <w:szCs w:val="24"/>
              </w:rPr>
            </w:pPr>
            <w:r w:rsidRPr="009B3C03">
              <w:rPr>
                <w:rFonts w:ascii="Times New Roman" w:hAnsi="Times New Roman" w:cs="Times New Roman"/>
                <w:spacing w:val="-8"/>
                <w:sz w:val="24"/>
                <w:szCs w:val="24"/>
              </w:rPr>
              <w:t>Проба.</w:t>
            </w:r>
            <w:r w:rsidRPr="009B3C03">
              <w:rPr>
                <w:rFonts w:ascii="Times New Roman" w:hAnsi="Times New Roman" w:cs="Times New Roman"/>
                <w:spacing w:val="-19"/>
                <w:sz w:val="24"/>
                <w:szCs w:val="24"/>
              </w:rPr>
              <w:t xml:space="preserve"> </w:t>
            </w:r>
            <w:r w:rsidRPr="009B3C03">
              <w:rPr>
                <w:rFonts w:ascii="Times New Roman" w:hAnsi="Times New Roman" w:cs="Times New Roman"/>
                <w:spacing w:val="-8"/>
                <w:sz w:val="24"/>
                <w:szCs w:val="24"/>
              </w:rPr>
              <w:t>Заготовка (</w:t>
            </w:r>
            <w:proofErr w:type="spellStart"/>
            <w:r w:rsidRPr="009B3C03">
              <w:rPr>
                <w:rFonts w:ascii="Times New Roman" w:hAnsi="Times New Roman" w:cs="Times New Roman"/>
                <w:spacing w:val="-8"/>
                <w:sz w:val="24"/>
                <w:szCs w:val="24"/>
              </w:rPr>
              <w:t>Темплет</w:t>
            </w:r>
            <w:proofErr w:type="spellEnd"/>
            <w:r w:rsidRPr="009B3C03">
              <w:rPr>
                <w:rFonts w:ascii="Times New Roman" w:hAnsi="Times New Roman" w:cs="Times New Roman"/>
                <w:spacing w:val="-8"/>
                <w:sz w:val="24"/>
                <w:szCs w:val="24"/>
              </w:rPr>
              <w:t>).</w:t>
            </w:r>
            <w:r w:rsidRPr="009B3C03">
              <w:rPr>
                <w:rFonts w:ascii="Times New Roman" w:hAnsi="Times New Roman" w:cs="Times New Roman"/>
                <w:spacing w:val="-17"/>
                <w:sz w:val="24"/>
                <w:szCs w:val="24"/>
              </w:rPr>
              <w:t xml:space="preserve"> </w:t>
            </w:r>
            <w:r w:rsidRPr="009B3C03">
              <w:rPr>
                <w:rFonts w:ascii="Times New Roman" w:hAnsi="Times New Roman" w:cs="Times New Roman"/>
                <w:spacing w:val="-7"/>
                <w:sz w:val="24"/>
                <w:szCs w:val="24"/>
              </w:rPr>
              <w:t>Образец.</w:t>
            </w:r>
            <w:r w:rsidRPr="009B3C03">
              <w:rPr>
                <w:rFonts w:ascii="Times New Roman" w:hAnsi="Times New Roman" w:cs="Times New Roman"/>
                <w:spacing w:val="-23"/>
                <w:sz w:val="24"/>
                <w:szCs w:val="24"/>
              </w:rPr>
              <w:t xml:space="preserve"> </w:t>
            </w:r>
            <w:r w:rsidRPr="009B3C03">
              <w:rPr>
                <w:rFonts w:ascii="Times New Roman" w:hAnsi="Times New Roman" w:cs="Times New Roman"/>
                <w:spacing w:val="-7"/>
                <w:sz w:val="24"/>
                <w:szCs w:val="24"/>
              </w:rPr>
              <w:t>Шлиф.</w:t>
            </w:r>
            <w:r w:rsidRPr="009B3C03">
              <w:rPr>
                <w:rFonts w:ascii="Times New Roman" w:hAnsi="Times New Roman" w:cs="Times New Roman"/>
                <w:sz w:val="24"/>
                <w:szCs w:val="24"/>
              </w:rPr>
              <w:t xml:space="preserve"> </w:t>
            </w:r>
            <w:r w:rsidRPr="009B3C03">
              <w:rPr>
                <w:rFonts w:ascii="Times New Roman" w:hAnsi="Times New Roman" w:cs="Times New Roman"/>
                <w:spacing w:val="-7"/>
                <w:sz w:val="24"/>
                <w:szCs w:val="24"/>
              </w:rPr>
              <w:t>Подготовка образцов к шлифованию. Полирование микрошлифов.</w:t>
            </w:r>
            <w:r w:rsidRPr="009B3C03">
              <w:rPr>
                <w:rFonts w:ascii="Times New Roman" w:hAnsi="Times New Roman" w:cs="Times New Roman"/>
                <w:sz w:val="24"/>
                <w:szCs w:val="24"/>
              </w:rPr>
              <w:t xml:space="preserve"> </w:t>
            </w:r>
            <w:r w:rsidRPr="009B3C03">
              <w:rPr>
                <w:rFonts w:ascii="Times New Roman" w:hAnsi="Times New Roman" w:cs="Times New Roman"/>
                <w:spacing w:val="-7"/>
                <w:sz w:val="24"/>
                <w:szCs w:val="24"/>
              </w:rPr>
              <w:t>Химическое травление шлифов</w:t>
            </w:r>
          </w:p>
        </w:tc>
        <w:tc>
          <w:tcPr>
            <w:tcW w:w="2776" w:type="dxa"/>
            <w:tcBorders>
              <w:top w:val="single" w:sz="4" w:space="0" w:color="auto"/>
              <w:left w:val="single" w:sz="4" w:space="0" w:color="auto"/>
              <w:bottom w:val="single" w:sz="4" w:space="0" w:color="auto"/>
              <w:right w:val="single" w:sz="4" w:space="0" w:color="auto"/>
            </w:tcBorders>
          </w:tcPr>
          <w:p w14:paraId="3ECE0F24" w14:textId="0AA6CD32"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0227B3F2"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621E9606" w14:textId="77777777" w:rsidTr="00B95FE6">
        <w:trPr>
          <w:trHeight w:val="137"/>
        </w:trPr>
        <w:tc>
          <w:tcPr>
            <w:tcW w:w="2411" w:type="dxa"/>
            <w:vMerge/>
          </w:tcPr>
          <w:p w14:paraId="599B0DCB"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2C6D16CA" w14:textId="4D3E931F" w:rsidR="00B95FE6" w:rsidRPr="009B3C03" w:rsidRDefault="00B95FE6" w:rsidP="009B3C03">
            <w:pPr>
              <w:suppressAutoHyphens/>
              <w:rPr>
                <w:rFonts w:ascii="Times New Roman" w:hAnsi="Times New Roman" w:cs="Times New Roman"/>
                <w:sz w:val="24"/>
                <w:szCs w:val="24"/>
              </w:rPr>
            </w:pPr>
            <w:r w:rsidRPr="009B3C03">
              <w:rPr>
                <w:rFonts w:ascii="Times New Roman" w:hAnsi="Times New Roman" w:cs="Times New Roman"/>
                <w:sz w:val="24"/>
                <w:szCs w:val="24"/>
              </w:rPr>
              <w:t>Метод</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 xml:space="preserve">отпечатков. Исследование </w:t>
            </w:r>
            <w:proofErr w:type="gramStart"/>
            <w:r w:rsidRPr="009B3C03">
              <w:rPr>
                <w:rFonts w:ascii="Times New Roman" w:hAnsi="Times New Roman" w:cs="Times New Roman"/>
                <w:sz w:val="24"/>
                <w:szCs w:val="24"/>
              </w:rPr>
              <w:t>микроструктуры  сварного</w:t>
            </w:r>
            <w:proofErr w:type="gramEnd"/>
            <w:r w:rsidRPr="009B3C03">
              <w:rPr>
                <w:rFonts w:ascii="Times New Roman" w:hAnsi="Times New Roman" w:cs="Times New Roman"/>
                <w:sz w:val="24"/>
                <w:szCs w:val="24"/>
              </w:rPr>
              <w:t xml:space="preserve"> соединения.</w:t>
            </w:r>
          </w:p>
        </w:tc>
        <w:tc>
          <w:tcPr>
            <w:tcW w:w="2776" w:type="dxa"/>
            <w:tcBorders>
              <w:top w:val="single" w:sz="4" w:space="0" w:color="auto"/>
              <w:left w:val="single" w:sz="4" w:space="0" w:color="auto"/>
              <w:bottom w:val="single" w:sz="4" w:space="0" w:color="auto"/>
              <w:right w:val="single" w:sz="4" w:space="0" w:color="auto"/>
            </w:tcBorders>
          </w:tcPr>
          <w:p w14:paraId="70100864" w14:textId="3C1AAC10"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321EC955"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3EC17876" w14:textId="77777777" w:rsidTr="00B95FE6">
        <w:trPr>
          <w:trHeight w:val="137"/>
        </w:trPr>
        <w:tc>
          <w:tcPr>
            <w:tcW w:w="2411" w:type="dxa"/>
            <w:vMerge/>
          </w:tcPr>
          <w:p w14:paraId="4A6E3D58"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023438A8" w14:textId="36855DBC" w:rsidR="00B95FE6" w:rsidRPr="009B3C03" w:rsidRDefault="00B95FE6" w:rsidP="009B3C03">
            <w:pPr>
              <w:suppressAutoHyphens/>
              <w:rPr>
                <w:rFonts w:ascii="Times New Roman" w:hAnsi="Times New Roman" w:cs="Times New Roman"/>
                <w:sz w:val="24"/>
                <w:szCs w:val="24"/>
              </w:rPr>
            </w:pPr>
            <w:r w:rsidRPr="009B3C03">
              <w:rPr>
                <w:rFonts w:ascii="Times New Roman" w:hAnsi="Times New Roman" w:cs="Times New Roman"/>
                <w:spacing w:val="-6"/>
                <w:sz w:val="24"/>
                <w:szCs w:val="24"/>
              </w:rPr>
              <w:t>Химический спектральный анализ материал</w:t>
            </w:r>
            <w:r w:rsidRPr="009B3C03">
              <w:rPr>
                <w:rFonts w:ascii="Times New Roman" w:hAnsi="Times New Roman" w:cs="Times New Roman"/>
                <w:sz w:val="24"/>
                <w:szCs w:val="24"/>
              </w:rPr>
              <w:t xml:space="preserve"> </w:t>
            </w:r>
            <w:r w:rsidRPr="009B3C03">
              <w:rPr>
                <w:rFonts w:ascii="Times New Roman" w:hAnsi="Times New Roman" w:cs="Times New Roman"/>
                <w:spacing w:val="-6"/>
                <w:sz w:val="24"/>
                <w:szCs w:val="24"/>
              </w:rPr>
              <w:t xml:space="preserve">Определение уровня остаточных напряжений в сварных соединениях </w:t>
            </w:r>
          </w:p>
        </w:tc>
        <w:tc>
          <w:tcPr>
            <w:tcW w:w="2776" w:type="dxa"/>
            <w:tcBorders>
              <w:top w:val="single" w:sz="4" w:space="0" w:color="auto"/>
              <w:left w:val="single" w:sz="4" w:space="0" w:color="auto"/>
              <w:bottom w:val="single" w:sz="4" w:space="0" w:color="auto"/>
              <w:right w:val="single" w:sz="4" w:space="0" w:color="auto"/>
            </w:tcBorders>
          </w:tcPr>
          <w:p w14:paraId="286E36C9" w14:textId="6647C4CA"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273887E1"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55A4A11D" w14:textId="77777777" w:rsidTr="00B95FE6">
        <w:trPr>
          <w:trHeight w:val="137"/>
        </w:trPr>
        <w:tc>
          <w:tcPr>
            <w:tcW w:w="2411" w:type="dxa"/>
            <w:vMerge/>
          </w:tcPr>
          <w:p w14:paraId="1F3729C6"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224A61C8" w14:textId="2F66E6EA" w:rsidR="00B95FE6" w:rsidRPr="009B3C03" w:rsidRDefault="00B95FE6" w:rsidP="009B3C03">
            <w:pPr>
              <w:suppressAutoHyphens/>
              <w:rPr>
                <w:rFonts w:ascii="Times New Roman" w:hAnsi="Times New Roman" w:cs="Times New Roman"/>
                <w:sz w:val="24"/>
                <w:szCs w:val="24"/>
              </w:rPr>
            </w:pPr>
            <w:r w:rsidRPr="009B3C03">
              <w:rPr>
                <w:rFonts w:ascii="Times New Roman" w:hAnsi="Times New Roman" w:cs="Times New Roman"/>
                <w:spacing w:val="-7"/>
                <w:sz w:val="24"/>
                <w:szCs w:val="24"/>
              </w:rPr>
              <w:t xml:space="preserve">Стойкость метала против образования горячих </w:t>
            </w:r>
            <w:proofErr w:type="gramStart"/>
            <w:r w:rsidRPr="009B3C03">
              <w:rPr>
                <w:rFonts w:ascii="Times New Roman" w:hAnsi="Times New Roman" w:cs="Times New Roman"/>
                <w:spacing w:val="-7"/>
                <w:sz w:val="24"/>
                <w:szCs w:val="24"/>
              </w:rPr>
              <w:t>трещин .</w:t>
            </w:r>
            <w:proofErr w:type="gramEnd"/>
            <w:r w:rsidRPr="009B3C03">
              <w:rPr>
                <w:rFonts w:ascii="Times New Roman" w:hAnsi="Times New Roman" w:cs="Times New Roman"/>
                <w:spacing w:val="-7"/>
                <w:sz w:val="24"/>
                <w:szCs w:val="24"/>
              </w:rPr>
              <w:t xml:space="preserve"> Оценка</w:t>
            </w:r>
            <w:r w:rsidRPr="009B3C03">
              <w:rPr>
                <w:rFonts w:ascii="Times New Roman" w:hAnsi="Times New Roman" w:cs="Times New Roman"/>
                <w:spacing w:val="-19"/>
                <w:sz w:val="24"/>
                <w:szCs w:val="24"/>
              </w:rPr>
              <w:t xml:space="preserve"> </w:t>
            </w:r>
            <w:r w:rsidRPr="009B3C03">
              <w:rPr>
                <w:rFonts w:ascii="Times New Roman" w:hAnsi="Times New Roman" w:cs="Times New Roman"/>
                <w:spacing w:val="-7"/>
                <w:sz w:val="24"/>
                <w:szCs w:val="24"/>
              </w:rPr>
              <w:t>склонности</w:t>
            </w:r>
            <w:r w:rsidRPr="009B3C03">
              <w:rPr>
                <w:rFonts w:ascii="Times New Roman" w:hAnsi="Times New Roman" w:cs="Times New Roman"/>
                <w:spacing w:val="-24"/>
                <w:sz w:val="24"/>
                <w:szCs w:val="24"/>
              </w:rPr>
              <w:t xml:space="preserve"> </w:t>
            </w:r>
            <w:r w:rsidRPr="009B3C03">
              <w:rPr>
                <w:rFonts w:ascii="Times New Roman" w:hAnsi="Times New Roman" w:cs="Times New Roman"/>
                <w:spacing w:val="-7"/>
                <w:sz w:val="24"/>
                <w:szCs w:val="24"/>
              </w:rPr>
              <w:t>к</w:t>
            </w:r>
            <w:r w:rsidRPr="009B3C03">
              <w:rPr>
                <w:rFonts w:ascii="Times New Roman" w:hAnsi="Times New Roman" w:cs="Times New Roman"/>
                <w:spacing w:val="-19"/>
                <w:sz w:val="24"/>
                <w:szCs w:val="24"/>
              </w:rPr>
              <w:t xml:space="preserve"> </w:t>
            </w:r>
            <w:r w:rsidRPr="009B3C03">
              <w:rPr>
                <w:rFonts w:ascii="Times New Roman" w:hAnsi="Times New Roman" w:cs="Times New Roman"/>
                <w:spacing w:val="-7"/>
                <w:sz w:val="24"/>
                <w:szCs w:val="24"/>
              </w:rPr>
              <w:t>образованию</w:t>
            </w:r>
            <w:r w:rsidRPr="009B3C03">
              <w:rPr>
                <w:rFonts w:ascii="Times New Roman" w:hAnsi="Times New Roman" w:cs="Times New Roman"/>
                <w:spacing w:val="-19"/>
                <w:sz w:val="24"/>
                <w:szCs w:val="24"/>
              </w:rPr>
              <w:t xml:space="preserve"> </w:t>
            </w:r>
            <w:r w:rsidRPr="009B3C03">
              <w:rPr>
                <w:rFonts w:ascii="Times New Roman" w:hAnsi="Times New Roman" w:cs="Times New Roman"/>
                <w:spacing w:val="-7"/>
                <w:sz w:val="24"/>
                <w:szCs w:val="24"/>
              </w:rPr>
              <w:t>холодных</w:t>
            </w:r>
            <w:r w:rsidRPr="009B3C03">
              <w:rPr>
                <w:rFonts w:ascii="Times New Roman" w:hAnsi="Times New Roman" w:cs="Times New Roman"/>
                <w:spacing w:val="-27"/>
                <w:sz w:val="24"/>
                <w:szCs w:val="24"/>
              </w:rPr>
              <w:t xml:space="preserve"> </w:t>
            </w:r>
            <w:r w:rsidRPr="009B3C03">
              <w:rPr>
                <w:rFonts w:ascii="Times New Roman" w:hAnsi="Times New Roman" w:cs="Times New Roman"/>
                <w:spacing w:val="-6"/>
                <w:sz w:val="24"/>
                <w:szCs w:val="24"/>
              </w:rPr>
              <w:t>трещин</w:t>
            </w:r>
          </w:p>
        </w:tc>
        <w:tc>
          <w:tcPr>
            <w:tcW w:w="2776" w:type="dxa"/>
            <w:tcBorders>
              <w:top w:val="single" w:sz="4" w:space="0" w:color="auto"/>
              <w:left w:val="single" w:sz="4" w:space="0" w:color="auto"/>
              <w:bottom w:val="single" w:sz="4" w:space="0" w:color="auto"/>
              <w:right w:val="single" w:sz="4" w:space="0" w:color="auto"/>
            </w:tcBorders>
          </w:tcPr>
          <w:p w14:paraId="1A95E8C3" w14:textId="6A55778F"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040F2FAD"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56DF6A94" w14:textId="77777777" w:rsidTr="00B95FE6">
        <w:trPr>
          <w:trHeight w:val="137"/>
        </w:trPr>
        <w:tc>
          <w:tcPr>
            <w:tcW w:w="2411" w:type="dxa"/>
            <w:vMerge/>
          </w:tcPr>
          <w:p w14:paraId="27C5C841"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69A01C9C" w14:textId="5A2D5D40" w:rsidR="00B95FE6" w:rsidRPr="009B3C03" w:rsidRDefault="00B95FE6" w:rsidP="009B3C03">
            <w:pPr>
              <w:suppressAutoHyphens/>
              <w:rPr>
                <w:rFonts w:ascii="Times New Roman" w:hAnsi="Times New Roman" w:cs="Times New Roman"/>
                <w:sz w:val="24"/>
                <w:szCs w:val="24"/>
              </w:rPr>
            </w:pPr>
            <w:r w:rsidRPr="009B3C03">
              <w:rPr>
                <w:rFonts w:ascii="Times New Roman" w:hAnsi="Times New Roman" w:cs="Times New Roman"/>
                <w:sz w:val="24"/>
                <w:szCs w:val="24"/>
              </w:rPr>
              <w:t>Оценка</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влияния</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термического</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цикла</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на</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структуру</w:t>
            </w:r>
            <w:r w:rsidRPr="009B3C03">
              <w:rPr>
                <w:rFonts w:ascii="Times New Roman" w:hAnsi="Times New Roman" w:cs="Times New Roman"/>
                <w:spacing w:val="-10"/>
                <w:sz w:val="24"/>
                <w:szCs w:val="24"/>
              </w:rPr>
              <w:t xml:space="preserve"> </w:t>
            </w:r>
            <w:r w:rsidRPr="009B3C03">
              <w:rPr>
                <w:rFonts w:ascii="Times New Roman" w:hAnsi="Times New Roman" w:cs="Times New Roman"/>
                <w:sz w:val="24"/>
                <w:szCs w:val="24"/>
              </w:rPr>
              <w:t>и свойства</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свариваемого</w:t>
            </w:r>
            <w:r w:rsidRPr="009B3C03">
              <w:rPr>
                <w:rFonts w:ascii="Times New Roman" w:hAnsi="Times New Roman" w:cs="Times New Roman"/>
                <w:spacing w:val="-10"/>
                <w:sz w:val="24"/>
                <w:szCs w:val="24"/>
              </w:rPr>
              <w:t xml:space="preserve"> </w:t>
            </w:r>
            <w:r w:rsidRPr="009B3C03">
              <w:rPr>
                <w:rFonts w:ascii="Times New Roman" w:hAnsi="Times New Roman" w:cs="Times New Roman"/>
                <w:sz w:val="24"/>
                <w:szCs w:val="24"/>
              </w:rPr>
              <w:t xml:space="preserve">метала. Расчетная оценка свариваемости по химическому составу конструкционных сталей </w:t>
            </w:r>
          </w:p>
        </w:tc>
        <w:tc>
          <w:tcPr>
            <w:tcW w:w="2776" w:type="dxa"/>
            <w:tcBorders>
              <w:top w:val="single" w:sz="4" w:space="0" w:color="auto"/>
              <w:left w:val="single" w:sz="4" w:space="0" w:color="auto"/>
              <w:bottom w:val="single" w:sz="4" w:space="0" w:color="auto"/>
              <w:right w:val="single" w:sz="4" w:space="0" w:color="auto"/>
            </w:tcBorders>
          </w:tcPr>
          <w:p w14:paraId="3E7672F3" w14:textId="6BD8A4A7"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6124ABCB"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6BF32462" w14:textId="77777777" w:rsidTr="00B95FE6">
        <w:trPr>
          <w:trHeight w:val="137"/>
        </w:trPr>
        <w:tc>
          <w:tcPr>
            <w:tcW w:w="2411" w:type="dxa"/>
            <w:vMerge/>
          </w:tcPr>
          <w:p w14:paraId="540895D1"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68685BE6" w14:textId="3259C386" w:rsidR="00B95FE6" w:rsidRPr="009B3C03" w:rsidRDefault="00B95FE6" w:rsidP="009B3C03">
            <w:pPr>
              <w:suppressAutoHyphens/>
              <w:rPr>
                <w:rFonts w:ascii="Times New Roman" w:hAnsi="Times New Roman" w:cs="Times New Roman"/>
                <w:sz w:val="24"/>
                <w:szCs w:val="24"/>
              </w:rPr>
            </w:pPr>
            <w:r w:rsidRPr="009B3C03">
              <w:rPr>
                <w:rFonts w:ascii="Times New Roman" w:hAnsi="Times New Roman" w:cs="Times New Roman"/>
                <w:spacing w:val="-8"/>
                <w:sz w:val="24"/>
                <w:szCs w:val="24"/>
              </w:rPr>
              <w:t>Способы</w:t>
            </w:r>
            <w:r w:rsidRPr="009B3C03">
              <w:rPr>
                <w:rFonts w:ascii="Times New Roman" w:hAnsi="Times New Roman" w:cs="Times New Roman"/>
                <w:spacing w:val="-20"/>
                <w:sz w:val="24"/>
                <w:szCs w:val="24"/>
              </w:rPr>
              <w:t xml:space="preserve"> </w:t>
            </w:r>
            <w:r w:rsidRPr="009B3C03">
              <w:rPr>
                <w:rFonts w:ascii="Times New Roman" w:hAnsi="Times New Roman" w:cs="Times New Roman"/>
                <w:spacing w:val="-8"/>
                <w:sz w:val="24"/>
                <w:szCs w:val="24"/>
              </w:rPr>
              <w:t>исправления</w:t>
            </w:r>
            <w:r w:rsidRPr="009B3C03">
              <w:rPr>
                <w:rFonts w:ascii="Times New Roman" w:hAnsi="Times New Roman" w:cs="Times New Roman"/>
                <w:spacing w:val="-25"/>
                <w:sz w:val="24"/>
                <w:szCs w:val="24"/>
              </w:rPr>
              <w:t xml:space="preserve"> </w:t>
            </w:r>
            <w:r w:rsidRPr="009B3C03">
              <w:rPr>
                <w:rFonts w:ascii="Times New Roman" w:hAnsi="Times New Roman" w:cs="Times New Roman"/>
                <w:spacing w:val="-7"/>
                <w:sz w:val="24"/>
                <w:szCs w:val="24"/>
              </w:rPr>
              <w:t>дефектов. Устранение наружных дефектов контактной сварки.</w:t>
            </w:r>
          </w:p>
        </w:tc>
        <w:tc>
          <w:tcPr>
            <w:tcW w:w="2776" w:type="dxa"/>
            <w:tcBorders>
              <w:top w:val="single" w:sz="4" w:space="0" w:color="auto"/>
              <w:left w:val="single" w:sz="4" w:space="0" w:color="auto"/>
              <w:bottom w:val="single" w:sz="4" w:space="0" w:color="auto"/>
              <w:right w:val="single" w:sz="4" w:space="0" w:color="auto"/>
            </w:tcBorders>
          </w:tcPr>
          <w:p w14:paraId="069A72C1" w14:textId="71319699"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6E3114AD"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4E67BDCB" w14:textId="77777777" w:rsidTr="00B95FE6">
        <w:trPr>
          <w:trHeight w:val="137"/>
        </w:trPr>
        <w:tc>
          <w:tcPr>
            <w:tcW w:w="2411" w:type="dxa"/>
            <w:vMerge/>
          </w:tcPr>
          <w:p w14:paraId="69C7C766"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30398160" w14:textId="3150CB11" w:rsidR="00B95FE6" w:rsidRPr="009B3C03" w:rsidRDefault="00B95FE6" w:rsidP="009B3C03">
            <w:pPr>
              <w:suppressAutoHyphens/>
              <w:rPr>
                <w:rFonts w:ascii="Times New Roman" w:hAnsi="Times New Roman" w:cs="Times New Roman"/>
                <w:sz w:val="24"/>
                <w:szCs w:val="24"/>
              </w:rPr>
            </w:pPr>
            <w:r w:rsidRPr="00B95FE6">
              <w:rPr>
                <w:rFonts w:ascii="Times New Roman" w:hAnsi="Times New Roman" w:cs="Times New Roman"/>
                <w:sz w:val="24"/>
                <w:szCs w:val="24"/>
              </w:rPr>
              <w:t>Правила безопасности при контроле качества сварных соединений</w:t>
            </w:r>
          </w:p>
        </w:tc>
        <w:tc>
          <w:tcPr>
            <w:tcW w:w="2776" w:type="dxa"/>
            <w:tcBorders>
              <w:top w:val="single" w:sz="4" w:space="0" w:color="auto"/>
              <w:left w:val="single" w:sz="4" w:space="0" w:color="auto"/>
              <w:bottom w:val="single" w:sz="4" w:space="0" w:color="auto"/>
              <w:right w:val="single" w:sz="4" w:space="0" w:color="auto"/>
            </w:tcBorders>
          </w:tcPr>
          <w:p w14:paraId="29251A3E" w14:textId="166B5635" w:rsidR="00B95FE6" w:rsidRPr="009B3C03" w:rsidRDefault="0069674E" w:rsidP="009B3C03">
            <w:pPr>
              <w:suppressAutoHyphens/>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0F6C7240" w14:textId="77777777" w:rsidR="00B95FE6" w:rsidRPr="009B3C03" w:rsidRDefault="00B95FE6" w:rsidP="009B3C03">
            <w:pPr>
              <w:suppressAutoHyphens/>
              <w:rPr>
                <w:rFonts w:ascii="Times New Roman" w:hAnsi="Times New Roman" w:cs="Times New Roman"/>
                <w:sz w:val="24"/>
                <w:szCs w:val="24"/>
              </w:rPr>
            </w:pPr>
          </w:p>
        </w:tc>
      </w:tr>
      <w:tr w:rsidR="00B95FE6" w:rsidRPr="009B3C03" w14:paraId="0A6F28DC" w14:textId="502A3243" w:rsidTr="00B95FE6">
        <w:trPr>
          <w:trHeight w:val="137"/>
        </w:trPr>
        <w:tc>
          <w:tcPr>
            <w:tcW w:w="2411" w:type="dxa"/>
            <w:vMerge/>
            <w:vAlign w:val="center"/>
          </w:tcPr>
          <w:p w14:paraId="41F9305E"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0FC16C94"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Изучение</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влияния</w:t>
            </w:r>
            <w:r w:rsidRPr="009B3C03">
              <w:rPr>
                <w:rFonts w:ascii="Times New Roman" w:hAnsi="Times New Roman" w:cs="Times New Roman"/>
                <w:spacing w:val="-4"/>
                <w:sz w:val="24"/>
                <w:szCs w:val="24"/>
              </w:rPr>
              <w:t xml:space="preserve"> </w:t>
            </w:r>
            <w:r w:rsidRPr="009B3C03">
              <w:rPr>
                <w:rFonts w:ascii="Times New Roman" w:hAnsi="Times New Roman" w:cs="Times New Roman"/>
                <w:sz w:val="24"/>
                <w:szCs w:val="24"/>
              </w:rPr>
              <w:t>окалины, ржавчины</w:t>
            </w:r>
            <w:r w:rsidRPr="009B3C03">
              <w:rPr>
                <w:rFonts w:ascii="Times New Roman" w:hAnsi="Times New Roman" w:cs="Times New Roman"/>
                <w:spacing w:val="-7"/>
                <w:sz w:val="24"/>
                <w:szCs w:val="24"/>
              </w:rPr>
              <w:t xml:space="preserve"> </w:t>
            </w:r>
            <w:r w:rsidRPr="009B3C03">
              <w:rPr>
                <w:rFonts w:ascii="Times New Roman" w:hAnsi="Times New Roman" w:cs="Times New Roman"/>
                <w:sz w:val="24"/>
                <w:szCs w:val="24"/>
              </w:rPr>
              <w:t>и</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влаги</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на</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образование</w:t>
            </w:r>
            <w:r w:rsidRPr="009B3C03">
              <w:rPr>
                <w:rFonts w:ascii="Times New Roman" w:hAnsi="Times New Roman" w:cs="Times New Roman"/>
                <w:spacing w:val="-4"/>
                <w:sz w:val="24"/>
                <w:szCs w:val="24"/>
              </w:rPr>
              <w:t xml:space="preserve"> </w:t>
            </w:r>
            <w:r w:rsidRPr="009B3C03">
              <w:rPr>
                <w:rFonts w:ascii="Times New Roman" w:hAnsi="Times New Roman" w:cs="Times New Roman"/>
                <w:sz w:val="24"/>
                <w:szCs w:val="24"/>
              </w:rPr>
              <w:t>пор</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и</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трещин</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в</w:t>
            </w:r>
            <w:r w:rsidRPr="009B3C03">
              <w:rPr>
                <w:rFonts w:ascii="Times New Roman" w:hAnsi="Times New Roman" w:cs="Times New Roman"/>
                <w:spacing w:val="-52"/>
                <w:sz w:val="24"/>
                <w:szCs w:val="24"/>
              </w:rPr>
              <w:t xml:space="preserve"> </w:t>
            </w:r>
            <w:r w:rsidRPr="009B3C03">
              <w:rPr>
                <w:rFonts w:ascii="Times New Roman" w:hAnsi="Times New Roman" w:cs="Times New Roman"/>
                <w:sz w:val="24"/>
                <w:szCs w:val="24"/>
              </w:rPr>
              <w:t>металле</w:t>
            </w:r>
            <w:r w:rsidRPr="009B3C03">
              <w:rPr>
                <w:rFonts w:ascii="Times New Roman" w:hAnsi="Times New Roman" w:cs="Times New Roman"/>
                <w:spacing w:val="-4"/>
                <w:sz w:val="24"/>
                <w:szCs w:val="24"/>
              </w:rPr>
              <w:t xml:space="preserve"> </w:t>
            </w:r>
            <w:r w:rsidRPr="009B3C03">
              <w:rPr>
                <w:rFonts w:ascii="Times New Roman" w:hAnsi="Times New Roman" w:cs="Times New Roman"/>
                <w:sz w:val="24"/>
                <w:szCs w:val="24"/>
              </w:rPr>
              <w:t>шва.</w:t>
            </w:r>
          </w:p>
        </w:tc>
        <w:tc>
          <w:tcPr>
            <w:tcW w:w="2776" w:type="dxa"/>
            <w:tcBorders>
              <w:top w:val="single" w:sz="4" w:space="0" w:color="auto"/>
              <w:left w:val="single" w:sz="4" w:space="0" w:color="auto"/>
              <w:bottom w:val="single" w:sz="4" w:space="0" w:color="auto"/>
              <w:right w:val="single" w:sz="4" w:space="0" w:color="auto"/>
            </w:tcBorders>
          </w:tcPr>
          <w:p w14:paraId="6E44DC71" w14:textId="6C88BCD5"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7DD70A94" w14:textId="77777777" w:rsidR="00B95FE6" w:rsidRPr="009B3C03" w:rsidRDefault="00B95FE6" w:rsidP="009B3C03">
            <w:pPr>
              <w:rPr>
                <w:rFonts w:ascii="Times New Roman" w:hAnsi="Times New Roman" w:cs="Times New Roman"/>
                <w:sz w:val="24"/>
                <w:szCs w:val="24"/>
              </w:rPr>
            </w:pPr>
          </w:p>
        </w:tc>
      </w:tr>
      <w:tr w:rsidR="00B95FE6" w:rsidRPr="009B3C03" w14:paraId="5A7FCD3D" w14:textId="3DBDD297" w:rsidTr="00B95FE6">
        <w:trPr>
          <w:trHeight w:val="137"/>
        </w:trPr>
        <w:tc>
          <w:tcPr>
            <w:tcW w:w="2411" w:type="dxa"/>
            <w:vMerge/>
            <w:vAlign w:val="center"/>
          </w:tcPr>
          <w:p w14:paraId="657F3126"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5B8D659B"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Анализ,</w:t>
            </w:r>
            <w:r w:rsidRPr="009B3C03">
              <w:rPr>
                <w:rFonts w:ascii="Times New Roman" w:hAnsi="Times New Roman" w:cs="Times New Roman"/>
                <w:spacing w:val="-4"/>
                <w:sz w:val="24"/>
                <w:szCs w:val="24"/>
              </w:rPr>
              <w:t xml:space="preserve"> </w:t>
            </w:r>
            <w:r w:rsidRPr="009B3C03">
              <w:rPr>
                <w:rFonts w:ascii="Times New Roman" w:hAnsi="Times New Roman" w:cs="Times New Roman"/>
                <w:sz w:val="24"/>
                <w:szCs w:val="24"/>
              </w:rPr>
              <w:t>классификация,</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характеристика</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наружных</w:t>
            </w:r>
            <w:r w:rsidRPr="009B3C03">
              <w:rPr>
                <w:rFonts w:ascii="Times New Roman" w:hAnsi="Times New Roman" w:cs="Times New Roman"/>
                <w:spacing w:val="-13"/>
                <w:sz w:val="24"/>
                <w:szCs w:val="24"/>
              </w:rPr>
              <w:t xml:space="preserve"> </w:t>
            </w:r>
            <w:r w:rsidRPr="009B3C03">
              <w:rPr>
                <w:rFonts w:ascii="Times New Roman" w:hAnsi="Times New Roman" w:cs="Times New Roman"/>
                <w:sz w:val="24"/>
                <w:szCs w:val="24"/>
              </w:rPr>
              <w:t>дефектов</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сварного</w:t>
            </w:r>
            <w:r w:rsidRPr="009B3C03">
              <w:rPr>
                <w:rFonts w:ascii="Times New Roman" w:hAnsi="Times New Roman" w:cs="Times New Roman"/>
                <w:spacing w:val="-9"/>
                <w:sz w:val="24"/>
                <w:szCs w:val="24"/>
              </w:rPr>
              <w:t xml:space="preserve"> </w:t>
            </w:r>
            <w:r w:rsidRPr="009B3C03">
              <w:rPr>
                <w:rFonts w:ascii="Times New Roman" w:hAnsi="Times New Roman" w:cs="Times New Roman"/>
                <w:sz w:val="24"/>
                <w:szCs w:val="24"/>
              </w:rPr>
              <w:t>шва.</w:t>
            </w:r>
          </w:p>
        </w:tc>
        <w:tc>
          <w:tcPr>
            <w:tcW w:w="2776" w:type="dxa"/>
            <w:tcBorders>
              <w:top w:val="single" w:sz="4" w:space="0" w:color="auto"/>
              <w:left w:val="single" w:sz="4" w:space="0" w:color="auto"/>
              <w:bottom w:val="single" w:sz="4" w:space="0" w:color="auto"/>
              <w:right w:val="single" w:sz="4" w:space="0" w:color="auto"/>
            </w:tcBorders>
          </w:tcPr>
          <w:p w14:paraId="727A7A8D" w14:textId="54C13542"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3644CA64" w14:textId="77777777" w:rsidR="00B95FE6" w:rsidRPr="009B3C03" w:rsidRDefault="00B95FE6" w:rsidP="009B3C03">
            <w:pPr>
              <w:rPr>
                <w:rFonts w:ascii="Times New Roman" w:hAnsi="Times New Roman" w:cs="Times New Roman"/>
                <w:sz w:val="24"/>
                <w:szCs w:val="24"/>
              </w:rPr>
            </w:pPr>
          </w:p>
        </w:tc>
      </w:tr>
      <w:tr w:rsidR="00B95FE6" w:rsidRPr="009B3C03" w14:paraId="17359B52" w14:textId="08152883" w:rsidTr="00B95FE6">
        <w:trPr>
          <w:trHeight w:val="137"/>
        </w:trPr>
        <w:tc>
          <w:tcPr>
            <w:tcW w:w="2411" w:type="dxa"/>
            <w:vMerge/>
            <w:vAlign w:val="center"/>
          </w:tcPr>
          <w:p w14:paraId="73F18682"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13C211E8"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Визуально</w:t>
            </w:r>
            <w:r w:rsidRPr="009B3C03">
              <w:rPr>
                <w:rFonts w:ascii="Times New Roman" w:hAnsi="Times New Roman" w:cs="Times New Roman"/>
                <w:spacing w:val="-10"/>
                <w:sz w:val="24"/>
                <w:szCs w:val="24"/>
              </w:rPr>
              <w:t xml:space="preserve"> </w:t>
            </w:r>
            <w:r w:rsidRPr="009B3C03">
              <w:rPr>
                <w:rFonts w:ascii="Times New Roman" w:hAnsi="Times New Roman" w:cs="Times New Roman"/>
                <w:sz w:val="24"/>
                <w:szCs w:val="24"/>
              </w:rPr>
              <w:t>–</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оптический</w:t>
            </w:r>
            <w:r w:rsidRPr="009B3C03">
              <w:rPr>
                <w:rFonts w:ascii="Times New Roman" w:hAnsi="Times New Roman" w:cs="Times New Roman"/>
                <w:spacing w:val="-4"/>
                <w:sz w:val="24"/>
                <w:szCs w:val="24"/>
              </w:rPr>
              <w:t xml:space="preserve"> </w:t>
            </w:r>
            <w:r w:rsidRPr="009B3C03">
              <w:rPr>
                <w:rFonts w:ascii="Times New Roman" w:hAnsi="Times New Roman" w:cs="Times New Roman"/>
                <w:sz w:val="24"/>
                <w:szCs w:val="24"/>
              </w:rPr>
              <w:t>контроль</w:t>
            </w:r>
          </w:p>
        </w:tc>
        <w:tc>
          <w:tcPr>
            <w:tcW w:w="2776" w:type="dxa"/>
            <w:tcBorders>
              <w:top w:val="single" w:sz="4" w:space="0" w:color="auto"/>
              <w:left w:val="single" w:sz="4" w:space="0" w:color="auto"/>
              <w:bottom w:val="single" w:sz="4" w:space="0" w:color="auto"/>
              <w:right w:val="single" w:sz="4" w:space="0" w:color="auto"/>
            </w:tcBorders>
          </w:tcPr>
          <w:p w14:paraId="5946698E" w14:textId="132504D0"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2EBFD653" w14:textId="77777777" w:rsidR="00B95FE6" w:rsidRPr="009B3C03" w:rsidRDefault="00B95FE6" w:rsidP="009B3C03">
            <w:pPr>
              <w:rPr>
                <w:rFonts w:ascii="Times New Roman" w:hAnsi="Times New Roman" w:cs="Times New Roman"/>
                <w:sz w:val="24"/>
                <w:szCs w:val="24"/>
              </w:rPr>
            </w:pPr>
          </w:p>
        </w:tc>
      </w:tr>
      <w:tr w:rsidR="00B95FE6" w:rsidRPr="009B3C03" w14:paraId="774789EA" w14:textId="108DF27D" w:rsidTr="00B95FE6">
        <w:trPr>
          <w:trHeight w:val="137"/>
        </w:trPr>
        <w:tc>
          <w:tcPr>
            <w:tcW w:w="2411" w:type="dxa"/>
            <w:vMerge/>
            <w:vAlign w:val="center"/>
          </w:tcPr>
          <w:p w14:paraId="7E944871"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19AC04F9"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Деформации,</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напряжения</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и</w:t>
            </w:r>
            <w:r w:rsidRPr="009B3C03">
              <w:rPr>
                <w:rFonts w:ascii="Times New Roman" w:hAnsi="Times New Roman" w:cs="Times New Roman"/>
                <w:spacing w:val="-8"/>
                <w:sz w:val="24"/>
                <w:szCs w:val="24"/>
              </w:rPr>
              <w:t xml:space="preserve"> </w:t>
            </w:r>
            <w:r w:rsidRPr="009B3C03">
              <w:rPr>
                <w:rFonts w:ascii="Times New Roman" w:hAnsi="Times New Roman" w:cs="Times New Roman"/>
                <w:sz w:val="24"/>
                <w:szCs w:val="24"/>
              </w:rPr>
              <w:t>перемещения,</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возникающие</w:t>
            </w:r>
            <w:r w:rsidRPr="009B3C03">
              <w:rPr>
                <w:rFonts w:ascii="Times New Roman" w:hAnsi="Times New Roman" w:cs="Times New Roman"/>
                <w:spacing w:val="-11"/>
                <w:sz w:val="24"/>
                <w:szCs w:val="24"/>
              </w:rPr>
              <w:t xml:space="preserve"> </w:t>
            </w:r>
            <w:r w:rsidRPr="009B3C03">
              <w:rPr>
                <w:rFonts w:ascii="Times New Roman" w:hAnsi="Times New Roman" w:cs="Times New Roman"/>
                <w:sz w:val="24"/>
                <w:szCs w:val="24"/>
              </w:rPr>
              <w:t>при</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сварке</w:t>
            </w:r>
            <w:r w:rsidRPr="009B3C03">
              <w:rPr>
                <w:rFonts w:ascii="Times New Roman" w:hAnsi="Times New Roman" w:cs="Times New Roman"/>
                <w:spacing w:val="-7"/>
                <w:sz w:val="24"/>
                <w:szCs w:val="24"/>
              </w:rPr>
              <w:t xml:space="preserve"> </w:t>
            </w:r>
            <w:r w:rsidRPr="009B3C03">
              <w:rPr>
                <w:rFonts w:ascii="Times New Roman" w:hAnsi="Times New Roman" w:cs="Times New Roman"/>
                <w:sz w:val="24"/>
                <w:szCs w:val="24"/>
              </w:rPr>
              <w:t>конструкций</w:t>
            </w:r>
          </w:p>
        </w:tc>
        <w:tc>
          <w:tcPr>
            <w:tcW w:w="2776" w:type="dxa"/>
            <w:tcBorders>
              <w:top w:val="single" w:sz="4" w:space="0" w:color="auto"/>
              <w:left w:val="single" w:sz="4" w:space="0" w:color="auto"/>
              <w:bottom w:val="single" w:sz="4" w:space="0" w:color="auto"/>
              <w:right w:val="single" w:sz="4" w:space="0" w:color="auto"/>
            </w:tcBorders>
          </w:tcPr>
          <w:p w14:paraId="75F989F1" w14:textId="0E365F41"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309C7210" w14:textId="77777777" w:rsidR="00B95FE6" w:rsidRPr="009B3C03" w:rsidRDefault="00B95FE6" w:rsidP="009B3C03">
            <w:pPr>
              <w:rPr>
                <w:rFonts w:ascii="Times New Roman" w:hAnsi="Times New Roman" w:cs="Times New Roman"/>
                <w:sz w:val="24"/>
                <w:szCs w:val="24"/>
              </w:rPr>
            </w:pPr>
          </w:p>
        </w:tc>
      </w:tr>
      <w:tr w:rsidR="00B95FE6" w:rsidRPr="009B3C03" w14:paraId="25D33BAD" w14:textId="7CD0A2AE" w:rsidTr="00B95FE6">
        <w:trPr>
          <w:trHeight w:val="137"/>
        </w:trPr>
        <w:tc>
          <w:tcPr>
            <w:tcW w:w="2411" w:type="dxa"/>
            <w:vMerge/>
            <w:vAlign w:val="center"/>
          </w:tcPr>
          <w:p w14:paraId="0E82BE76"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48D1706F"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Виды</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и</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средства</w:t>
            </w:r>
            <w:r w:rsidRPr="009B3C03">
              <w:rPr>
                <w:rFonts w:ascii="Times New Roman" w:hAnsi="Times New Roman" w:cs="Times New Roman"/>
                <w:spacing w:val="1"/>
                <w:sz w:val="24"/>
                <w:szCs w:val="24"/>
              </w:rPr>
              <w:t xml:space="preserve"> </w:t>
            </w:r>
            <w:r w:rsidRPr="009B3C03">
              <w:rPr>
                <w:rFonts w:ascii="Times New Roman" w:hAnsi="Times New Roman" w:cs="Times New Roman"/>
                <w:sz w:val="24"/>
                <w:szCs w:val="24"/>
              </w:rPr>
              <w:t>технического</w:t>
            </w:r>
            <w:r w:rsidRPr="009B3C03">
              <w:rPr>
                <w:rFonts w:ascii="Times New Roman" w:hAnsi="Times New Roman" w:cs="Times New Roman"/>
                <w:spacing w:val="-11"/>
                <w:sz w:val="24"/>
                <w:szCs w:val="24"/>
              </w:rPr>
              <w:t xml:space="preserve"> </w:t>
            </w:r>
            <w:r w:rsidRPr="009B3C03">
              <w:rPr>
                <w:rFonts w:ascii="Times New Roman" w:hAnsi="Times New Roman" w:cs="Times New Roman"/>
                <w:sz w:val="24"/>
                <w:szCs w:val="24"/>
              </w:rPr>
              <w:t>контроля</w:t>
            </w:r>
          </w:p>
        </w:tc>
        <w:tc>
          <w:tcPr>
            <w:tcW w:w="2776" w:type="dxa"/>
            <w:tcBorders>
              <w:top w:val="single" w:sz="4" w:space="0" w:color="auto"/>
              <w:left w:val="single" w:sz="4" w:space="0" w:color="auto"/>
              <w:bottom w:val="single" w:sz="4" w:space="0" w:color="auto"/>
              <w:right w:val="single" w:sz="4" w:space="0" w:color="auto"/>
            </w:tcBorders>
          </w:tcPr>
          <w:p w14:paraId="5866979A" w14:textId="56F10339"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6AFDE95D" w14:textId="77777777" w:rsidR="00B95FE6" w:rsidRPr="009B3C03" w:rsidRDefault="00B95FE6" w:rsidP="009B3C03">
            <w:pPr>
              <w:rPr>
                <w:rFonts w:ascii="Times New Roman" w:hAnsi="Times New Roman" w:cs="Times New Roman"/>
                <w:sz w:val="24"/>
                <w:szCs w:val="24"/>
              </w:rPr>
            </w:pPr>
          </w:p>
        </w:tc>
      </w:tr>
      <w:tr w:rsidR="00B95FE6" w:rsidRPr="009B3C03" w14:paraId="1720C265" w14:textId="29EE943D" w:rsidTr="00B95FE6">
        <w:trPr>
          <w:trHeight w:val="137"/>
        </w:trPr>
        <w:tc>
          <w:tcPr>
            <w:tcW w:w="2411" w:type="dxa"/>
            <w:vMerge/>
            <w:vAlign w:val="center"/>
          </w:tcPr>
          <w:p w14:paraId="33A51E29"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6082DB37"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Определение</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поперечных</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и</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продольных</w:t>
            </w:r>
            <w:r w:rsidRPr="009B3C03">
              <w:rPr>
                <w:rFonts w:ascii="Times New Roman" w:hAnsi="Times New Roman" w:cs="Times New Roman"/>
                <w:spacing w:val="50"/>
                <w:sz w:val="24"/>
                <w:szCs w:val="24"/>
              </w:rPr>
              <w:t xml:space="preserve"> </w:t>
            </w:r>
            <w:r w:rsidRPr="009B3C03">
              <w:rPr>
                <w:rFonts w:ascii="Times New Roman" w:hAnsi="Times New Roman" w:cs="Times New Roman"/>
                <w:sz w:val="24"/>
                <w:szCs w:val="24"/>
              </w:rPr>
              <w:t>укорочений</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и</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угловых</w:t>
            </w:r>
            <w:r w:rsidRPr="009B3C03">
              <w:rPr>
                <w:rFonts w:ascii="Times New Roman" w:hAnsi="Times New Roman" w:cs="Times New Roman"/>
                <w:spacing w:val="1"/>
                <w:sz w:val="24"/>
                <w:szCs w:val="24"/>
              </w:rPr>
              <w:t xml:space="preserve"> </w:t>
            </w:r>
            <w:r w:rsidRPr="009B3C03">
              <w:rPr>
                <w:rFonts w:ascii="Times New Roman" w:hAnsi="Times New Roman" w:cs="Times New Roman"/>
                <w:sz w:val="24"/>
                <w:szCs w:val="24"/>
              </w:rPr>
              <w:t>деформаций</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при</w:t>
            </w:r>
            <w:r w:rsidRPr="009B3C03">
              <w:rPr>
                <w:rFonts w:ascii="Times New Roman" w:hAnsi="Times New Roman" w:cs="Times New Roman"/>
                <w:spacing w:val="-52"/>
                <w:sz w:val="24"/>
                <w:szCs w:val="24"/>
              </w:rPr>
              <w:t xml:space="preserve"> </w:t>
            </w:r>
            <w:r w:rsidRPr="009B3C03">
              <w:rPr>
                <w:rFonts w:ascii="Times New Roman" w:hAnsi="Times New Roman" w:cs="Times New Roman"/>
                <w:sz w:val="24"/>
                <w:szCs w:val="24"/>
              </w:rPr>
              <w:t>сварке,</w:t>
            </w:r>
            <w:r w:rsidRPr="009B3C03">
              <w:rPr>
                <w:rFonts w:ascii="Times New Roman" w:hAnsi="Times New Roman" w:cs="Times New Roman"/>
                <w:spacing w:val="4"/>
                <w:sz w:val="24"/>
                <w:szCs w:val="24"/>
              </w:rPr>
              <w:t xml:space="preserve"> </w:t>
            </w:r>
            <w:r w:rsidRPr="009B3C03">
              <w:rPr>
                <w:rFonts w:ascii="Times New Roman" w:hAnsi="Times New Roman" w:cs="Times New Roman"/>
                <w:sz w:val="24"/>
                <w:szCs w:val="24"/>
              </w:rPr>
              <w:t>наплавке.</w:t>
            </w:r>
          </w:p>
        </w:tc>
        <w:tc>
          <w:tcPr>
            <w:tcW w:w="2776" w:type="dxa"/>
            <w:tcBorders>
              <w:top w:val="single" w:sz="4" w:space="0" w:color="auto"/>
              <w:left w:val="single" w:sz="4" w:space="0" w:color="auto"/>
              <w:bottom w:val="single" w:sz="4" w:space="0" w:color="auto"/>
              <w:right w:val="single" w:sz="4" w:space="0" w:color="auto"/>
            </w:tcBorders>
          </w:tcPr>
          <w:p w14:paraId="1B2B8722" w14:textId="77158DE7"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40B9C0F3" w14:textId="77777777" w:rsidR="00B95FE6" w:rsidRPr="009B3C03" w:rsidRDefault="00B95FE6" w:rsidP="009B3C03">
            <w:pPr>
              <w:rPr>
                <w:rFonts w:ascii="Times New Roman" w:hAnsi="Times New Roman" w:cs="Times New Roman"/>
                <w:sz w:val="24"/>
                <w:szCs w:val="24"/>
              </w:rPr>
            </w:pPr>
          </w:p>
        </w:tc>
      </w:tr>
      <w:tr w:rsidR="00B95FE6" w:rsidRPr="009B3C03" w14:paraId="60EDD851" w14:textId="312C0D7C" w:rsidTr="00B95FE6">
        <w:trPr>
          <w:trHeight w:val="137"/>
        </w:trPr>
        <w:tc>
          <w:tcPr>
            <w:tcW w:w="2411" w:type="dxa"/>
            <w:vMerge/>
            <w:vAlign w:val="center"/>
          </w:tcPr>
          <w:p w14:paraId="5ECE685E"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2F86C986"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Дефекты</w:t>
            </w:r>
            <w:r w:rsidRPr="009B3C03">
              <w:rPr>
                <w:rFonts w:ascii="Times New Roman" w:hAnsi="Times New Roman" w:cs="Times New Roman"/>
                <w:spacing w:val="-7"/>
                <w:sz w:val="24"/>
                <w:szCs w:val="24"/>
              </w:rPr>
              <w:t xml:space="preserve"> </w:t>
            </w:r>
            <w:r w:rsidRPr="009B3C03">
              <w:rPr>
                <w:rFonts w:ascii="Times New Roman" w:hAnsi="Times New Roman" w:cs="Times New Roman"/>
                <w:sz w:val="24"/>
                <w:szCs w:val="24"/>
              </w:rPr>
              <w:t>и уровень</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дефектности</w:t>
            </w:r>
            <w:r w:rsidRPr="009B3C03">
              <w:rPr>
                <w:rFonts w:ascii="Times New Roman" w:hAnsi="Times New Roman" w:cs="Times New Roman"/>
                <w:spacing w:val="-1"/>
                <w:sz w:val="24"/>
                <w:szCs w:val="24"/>
              </w:rPr>
              <w:t xml:space="preserve"> </w:t>
            </w:r>
            <w:r w:rsidRPr="009B3C03">
              <w:rPr>
                <w:rFonts w:ascii="Times New Roman" w:hAnsi="Times New Roman" w:cs="Times New Roman"/>
                <w:sz w:val="24"/>
                <w:szCs w:val="24"/>
              </w:rPr>
              <w:t>сварных</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соединений</w:t>
            </w:r>
          </w:p>
        </w:tc>
        <w:tc>
          <w:tcPr>
            <w:tcW w:w="2776" w:type="dxa"/>
            <w:tcBorders>
              <w:top w:val="single" w:sz="4" w:space="0" w:color="auto"/>
              <w:left w:val="single" w:sz="4" w:space="0" w:color="auto"/>
              <w:bottom w:val="single" w:sz="4" w:space="0" w:color="auto"/>
              <w:right w:val="single" w:sz="4" w:space="0" w:color="auto"/>
            </w:tcBorders>
          </w:tcPr>
          <w:p w14:paraId="470D4422" w14:textId="10F1BBD9"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020E1469" w14:textId="77777777" w:rsidR="00B95FE6" w:rsidRPr="009B3C03" w:rsidRDefault="00B95FE6" w:rsidP="009B3C03">
            <w:pPr>
              <w:rPr>
                <w:rFonts w:ascii="Times New Roman" w:hAnsi="Times New Roman" w:cs="Times New Roman"/>
                <w:sz w:val="24"/>
                <w:szCs w:val="24"/>
              </w:rPr>
            </w:pPr>
          </w:p>
        </w:tc>
      </w:tr>
      <w:tr w:rsidR="00B95FE6" w:rsidRPr="009B3C03" w14:paraId="667C2B97" w14:textId="7131A2C2" w:rsidTr="00B95FE6">
        <w:trPr>
          <w:trHeight w:val="137"/>
        </w:trPr>
        <w:tc>
          <w:tcPr>
            <w:tcW w:w="2411" w:type="dxa"/>
            <w:vMerge/>
            <w:vAlign w:val="center"/>
          </w:tcPr>
          <w:p w14:paraId="1F9095F0"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08D4CAFE"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Визуальный</w:t>
            </w:r>
            <w:r w:rsidRPr="009B3C03">
              <w:rPr>
                <w:rFonts w:ascii="Times New Roman" w:hAnsi="Times New Roman" w:cs="Times New Roman"/>
                <w:spacing w:val="-9"/>
                <w:sz w:val="24"/>
                <w:szCs w:val="24"/>
              </w:rPr>
              <w:t xml:space="preserve"> </w:t>
            </w:r>
            <w:r w:rsidRPr="009B3C03">
              <w:rPr>
                <w:rFonts w:ascii="Times New Roman" w:hAnsi="Times New Roman" w:cs="Times New Roman"/>
                <w:sz w:val="24"/>
                <w:szCs w:val="24"/>
              </w:rPr>
              <w:t>и</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измерительный</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контроль</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сварных</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соединений.</w:t>
            </w:r>
          </w:p>
        </w:tc>
        <w:tc>
          <w:tcPr>
            <w:tcW w:w="2776" w:type="dxa"/>
            <w:tcBorders>
              <w:top w:val="single" w:sz="4" w:space="0" w:color="auto"/>
              <w:left w:val="single" w:sz="4" w:space="0" w:color="auto"/>
              <w:bottom w:val="single" w:sz="4" w:space="0" w:color="auto"/>
              <w:right w:val="single" w:sz="4" w:space="0" w:color="auto"/>
            </w:tcBorders>
          </w:tcPr>
          <w:p w14:paraId="6C87E76F" w14:textId="24C04116"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183DE989" w14:textId="77777777" w:rsidR="00B95FE6" w:rsidRPr="009B3C03" w:rsidRDefault="00B95FE6" w:rsidP="009B3C03">
            <w:pPr>
              <w:rPr>
                <w:rFonts w:ascii="Times New Roman" w:hAnsi="Times New Roman" w:cs="Times New Roman"/>
                <w:sz w:val="24"/>
                <w:szCs w:val="24"/>
              </w:rPr>
            </w:pPr>
          </w:p>
        </w:tc>
      </w:tr>
      <w:tr w:rsidR="00B95FE6" w:rsidRPr="009B3C03" w14:paraId="7298682A" w14:textId="1A34FD52" w:rsidTr="00B95FE6">
        <w:trPr>
          <w:trHeight w:val="137"/>
        </w:trPr>
        <w:tc>
          <w:tcPr>
            <w:tcW w:w="2411" w:type="dxa"/>
            <w:vMerge/>
            <w:vAlign w:val="center"/>
          </w:tcPr>
          <w:p w14:paraId="44A13E56"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78E13418"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Контроль</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качества сварных</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материалов.</w:t>
            </w:r>
          </w:p>
        </w:tc>
        <w:tc>
          <w:tcPr>
            <w:tcW w:w="2776" w:type="dxa"/>
            <w:tcBorders>
              <w:top w:val="single" w:sz="4" w:space="0" w:color="auto"/>
              <w:left w:val="single" w:sz="4" w:space="0" w:color="auto"/>
              <w:bottom w:val="single" w:sz="4" w:space="0" w:color="auto"/>
              <w:right w:val="single" w:sz="4" w:space="0" w:color="auto"/>
            </w:tcBorders>
          </w:tcPr>
          <w:p w14:paraId="3E479BC7" w14:textId="7E8DA6E1"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7DE6F060" w14:textId="77777777" w:rsidR="00B95FE6" w:rsidRPr="009B3C03" w:rsidRDefault="00B95FE6" w:rsidP="009B3C03">
            <w:pPr>
              <w:rPr>
                <w:rFonts w:ascii="Times New Roman" w:hAnsi="Times New Roman" w:cs="Times New Roman"/>
                <w:sz w:val="24"/>
                <w:szCs w:val="24"/>
              </w:rPr>
            </w:pPr>
          </w:p>
        </w:tc>
      </w:tr>
      <w:tr w:rsidR="00B95FE6" w:rsidRPr="009B3C03" w14:paraId="0640F7B3" w14:textId="1FA09EEB" w:rsidTr="00B95FE6">
        <w:trPr>
          <w:trHeight w:val="137"/>
        </w:trPr>
        <w:tc>
          <w:tcPr>
            <w:tcW w:w="2411" w:type="dxa"/>
            <w:vMerge/>
            <w:vAlign w:val="center"/>
          </w:tcPr>
          <w:p w14:paraId="5BE0FF61"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61B20A46"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Методы</w:t>
            </w:r>
            <w:r w:rsidRPr="009B3C03">
              <w:rPr>
                <w:rFonts w:ascii="Times New Roman" w:hAnsi="Times New Roman" w:cs="Times New Roman"/>
                <w:spacing w:val="-4"/>
                <w:sz w:val="24"/>
                <w:szCs w:val="24"/>
              </w:rPr>
              <w:t xml:space="preserve"> </w:t>
            </w:r>
            <w:r w:rsidRPr="009B3C03">
              <w:rPr>
                <w:rFonts w:ascii="Times New Roman" w:hAnsi="Times New Roman" w:cs="Times New Roman"/>
                <w:sz w:val="24"/>
                <w:szCs w:val="24"/>
              </w:rPr>
              <w:t>выявления</w:t>
            </w:r>
            <w:r w:rsidRPr="009B3C03">
              <w:rPr>
                <w:rFonts w:ascii="Times New Roman" w:hAnsi="Times New Roman" w:cs="Times New Roman"/>
                <w:spacing w:val="-7"/>
                <w:sz w:val="24"/>
                <w:szCs w:val="24"/>
              </w:rPr>
              <w:t xml:space="preserve"> </w:t>
            </w:r>
            <w:r w:rsidRPr="009B3C03">
              <w:rPr>
                <w:rFonts w:ascii="Times New Roman" w:hAnsi="Times New Roman" w:cs="Times New Roman"/>
                <w:sz w:val="24"/>
                <w:szCs w:val="24"/>
              </w:rPr>
              <w:t>внутренних</w:t>
            </w:r>
            <w:r w:rsidRPr="009B3C03">
              <w:rPr>
                <w:rFonts w:ascii="Times New Roman" w:hAnsi="Times New Roman" w:cs="Times New Roman"/>
                <w:spacing w:val="-7"/>
                <w:sz w:val="24"/>
                <w:szCs w:val="24"/>
              </w:rPr>
              <w:t xml:space="preserve"> </w:t>
            </w:r>
            <w:r w:rsidRPr="009B3C03">
              <w:rPr>
                <w:rFonts w:ascii="Times New Roman" w:hAnsi="Times New Roman" w:cs="Times New Roman"/>
                <w:sz w:val="24"/>
                <w:szCs w:val="24"/>
              </w:rPr>
              <w:t>дефектов</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сварных</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соединений.</w:t>
            </w:r>
            <w:r w:rsidRPr="009B3C03">
              <w:rPr>
                <w:rFonts w:ascii="Times New Roman" w:hAnsi="Times New Roman" w:cs="Times New Roman"/>
                <w:spacing w:val="-4"/>
                <w:sz w:val="24"/>
                <w:szCs w:val="24"/>
              </w:rPr>
              <w:t xml:space="preserve"> </w:t>
            </w:r>
            <w:r w:rsidRPr="009B3C03">
              <w:rPr>
                <w:rFonts w:ascii="Times New Roman" w:hAnsi="Times New Roman" w:cs="Times New Roman"/>
                <w:sz w:val="24"/>
                <w:szCs w:val="24"/>
              </w:rPr>
              <w:t>Выбор</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параметров.</w:t>
            </w:r>
          </w:p>
        </w:tc>
        <w:tc>
          <w:tcPr>
            <w:tcW w:w="2776" w:type="dxa"/>
            <w:tcBorders>
              <w:top w:val="single" w:sz="4" w:space="0" w:color="auto"/>
              <w:left w:val="single" w:sz="4" w:space="0" w:color="auto"/>
              <w:bottom w:val="single" w:sz="4" w:space="0" w:color="auto"/>
              <w:right w:val="single" w:sz="4" w:space="0" w:color="auto"/>
            </w:tcBorders>
          </w:tcPr>
          <w:p w14:paraId="347D9EA9" w14:textId="1B48074B"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6FFD6394" w14:textId="77777777" w:rsidR="00B95FE6" w:rsidRPr="009B3C03" w:rsidRDefault="00B95FE6" w:rsidP="009B3C03">
            <w:pPr>
              <w:rPr>
                <w:rFonts w:ascii="Times New Roman" w:hAnsi="Times New Roman" w:cs="Times New Roman"/>
                <w:sz w:val="24"/>
                <w:szCs w:val="24"/>
              </w:rPr>
            </w:pPr>
          </w:p>
        </w:tc>
      </w:tr>
      <w:tr w:rsidR="00B95FE6" w:rsidRPr="009B3C03" w14:paraId="22CC6DB1" w14:textId="66E2062C" w:rsidTr="00B95FE6">
        <w:trPr>
          <w:trHeight w:val="137"/>
        </w:trPr>
        <w:tc>
          <w:tcPr>
            <w:tcW w:w="2411" w:type="dxa"/>
            <w:vMerge/>
            <w:vAlign w:val="center"/>
          </w:tcPr>
          <w:p w14:paraId="056B4075"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7E948558"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Влияние</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параметров</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сварки</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на</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размеры,</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форму</w:t>
            </w:r>
            <w:r w:rsidRPr="009B3C03">
              <w:rPr>
                <w:rFonts w:ascii="Times New Roman" w:hAnsi="Times New Roman" w:cs="Times New Roman"/>
                <w:spacing w:val="-8"/>
                <w:sz w:val="24"/>
                <w:szCs w:val="24"/>
              </w:rPr>
              <w:t xml:space="preserve"> </w:t>
            </w:r>
            <w:r w:rsidRPr="009B3C03">
              <w:rPr>
                <w:rFonts w:ascii="Times New Roman" w:hAnsi="Times New Roman" w:cs="Times New Roman"/>
                <w:sz w:val="24"/>
                <w:szCs w:val="24"/>
              </w:rPr>
              <w:t>и</w:t>
            </w:r>
            <w:r w:rsidRPr="009B3C03">
              <w:rPr>
                <w:rFonts w:ascii="Times New Roman" w:hAnsi="Times New Roman" w:cs="Times New Roman"/>
                <w:spacing w:val="1"/>
                <w:sz w:val="24"/>
                <w:szCs w:val="24"/>
              </w:rPr>
              <w:t xml:space="preserve"> </w:t>
            </w:r>
            <w:r w:rsidRPr="009B3C03">
              <w:rPr>
                <w:rFonts w:ascii="Times New Roman" w:hAnsi="Times New Roman" w:cs="Times New Roman"/>
                <w:sz w:val="24"/>
                <w:szCs w:val="24"/>
              </w:rPr>
              <w:t>качество</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шва.</w:t>
            </w:r>
          </w:p>
        </w:tc>
        <w:tc>
          <w:tcPr>
            <w:tcW w:w="2776" w:type="dxa"/>
            <w:tcBorders>
              <w:top w:val="single" w:sz="4" w:space="0" w:color="auto"/>
              <w:left w:val="single" w:sz="4" w:space="0" w:color="auto"/>
              <w:bottom w:val="single" w:sz="4" w:space="0" w:color="auto"/>
              <w:right w:val="single" w:sz="4" w:space="0" w:color="auto"/>
            </w:tcBorders>
          </w:tcPr>
          <w:p w14:paraId="74968842" w14:textId="354C7DF8"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0813A4EC" w14:textId="77777777" w:rsidR="00B95FE6" w:rsidRPr="009B3C03" w:rsidRDefault="00B95FE6" w:rsidP="009B3C03">
            <w:pPr>
              <w:rPr>
                <w:rFonts w:ascii="Times New Roman" w:hAnsi="Times New Roman" w:cs="Times New Roman"/>
                <w:sz w:val="24"/>
                <w:szCs w:val="24"/>
              </w:rPr>
            </w:pPr>
          </w:p>
        </w:tc>
      </w:tr>
      <w:tr w:rsidR="00B95FE6" w:rsidRPr="009B3C03" w14:paraId="651F16A1" w14:textId="74AAAA87" w:rsidTr="00B95FE6">
        <w:trPr>
          <w:trHeight w:val="137"/>
        </w:trPr>
        <w:tc>
          <w:tcPr>
            <w:tcW w:w="2411" w:type="dxa"/>
            <w:vMerge/>
            <w:vAlign w:val="center"/>
          </w:tcPr>
          <w:p w14:paraId="1798E85C"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6016C8B8"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Ультразвуковой контроль</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сварных</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соединений</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эхо-</w:t>
            </w:r>
            <w:r w:rsidRPr="009B3C03">
              <w:rPr>
                <w:rFonts w:ascii="Times New Roman" w:hAnsi="Times New Roman" w:cs="Times New Roman"/>
                <w:spacing w:val="-4"/>
                <w:sz w:val="24"/>
                <w:szCs w:val="24"/>
              </w:rPr>
              <w:t xml:space="preserve"> </w:t>
            </w:r>
            <w:r w:rsidRPr="009B3C03">
              <w:rPr>
                <w:rFonts w:ascii="Times New Roman" w:hAnsi="Times New Roman" w:cs="Times New Roman"/>
                <w:sz w:val="24"/>
                <w:szCs w:val="24"/>
              </w:rPr>
              <w:t>методом.</w:t>
            </w:r>
          </w:p>
        </w:tc>
        <w:tc>
          <w:tcPr>
            <w:tcW w:w="2776" w:type="dxa"/>
            <w:tcBorders>
              <w:top w:val="single" w:sz="4" w:space="0" w:color="auto"/>
              <w:left w:val="single" w:sz="4" w:space="0" w:color="auto"/>
              <w:bottom w:val="single" w:sz="4" w:space="0" w:color="auto"/>
              <w:right w:val="single" w:sz="4" w:space="0" w:color="auto"/>
            </w:tcBorders>
          </w:tcPr>
          <w:p w14:paraId="79125DB4" w14:textId="52897600"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525CF11B" w14:textId="77777777" w:rsidR="00B95FE6" w:rsidRPr="009B3C03" w:rsidRDefault="00B95FE6" w:rsidP="009B3C03">
            <w:pPr>
              <w:rPr>
                <w:rFonts w:ascii="Times New Roman" w:hAnsi="Times New Roman" w:cs="Times New Roman"/>
                <w:sz w:val="24"/>
                <w:szCs w:val="24"/>
              </w:rPr>
            </w:pPr>
          </w:p>
        </w:tc>
      </w:tr>
      <w:tr w:rsidR="00B95FE6" w:rsidRPr="009B3C03" w14:paraId="2DEE805E" w14:textId="529A8095" w:rsidTr="00B95FE6">
        <w:trPr>
          <w:trHeight w:val="137"/>
        </w:trPr>
        <w:tc>
          <w:tcPr>
            <w:tcW w:w="2411" w:type="dxa"/>
            <w:vMerge/>
            <w:vAlign w:val="center"/>
          </w:tcPr>
          <w:p w14:paraId="74B40BE1"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3A38BE6F"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Контроль</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сварных</w:t>
            </w:r>
            <w:r w:rsidRPr="009B3C03">
              <w:rPr>
                <w:rFonts w:ascii="Times New Roman" w:hAnsi="Times New Roman" w:cs="Times New Roman"/>
                <w:spacing w:val="-7"/>
                <w:sz w:val="24"/>
                <w:szCs w:val="24"/>
              </w:rPr>
              <w:t xml:space="preserve"> </w:t>
            </w:r>
            <w:r w:rsidRPr="009B3C03">
              <w:rPr>
                <w:rFonts w:ascii="Times New Roman" w:hAnsi="Times New Roman" w:cs="Times New Roman"/>
                <w:sz w:val="24"/>
                <w:szCs w:val="24"/>
              </w:rPr>
              <w:t>соединений</w:t>
            </w:r>
            <w:r w:rsidRPr="009B3C03">
              <w:rPr>
                <w:rFonts w:ascii="Times New Roman" w:hAnsi="Times New Roman" w:cs="Times New Roman"/>
                <w:spacing w:val="-4"/>
                <w:sz w:val="24"/>
                <w:szCs w:val="24"/>
              </w:rPr>
              <w:t xml:space="preserve"> </w:t>
            </w:r>
            <w:r w:rsidRPr="009B3C03">
              <w:rPr>
                <w:rFonts w:ascii="Times New Roman" w:hAnsi="Times New Roman" w:cs="Times New Roman"/>
                <w:sz w:val="24"/>
                <w:szCs w:val="24"/>
              </w:rPr>
              <w:t>методами</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магнитной</w:t>
            </w:r>
            <w:r w:rsidRPr="009B3C03">
              <w:rPr>
                <w:rFonts w:ascii="Times New Roman" w:hAnsi="Times New Roman" w:cs="Times New Roman"/>
                <w:spacing w:val="-4"/>
                <w:sz w:val="24"/>
                <w:szCs w:val="24"/>
              </w:rPr>
              <w:t xml:space="preserve"> </w:t>
            </w:r>
            <w:r w:rsidRPr="009B3C03">
              <w:rPr>
                <w:rFonts w:ascii="Times New Roman" w:hAnsi="Times New Roman" w:cs="Times New Roman"/>
                <w:sz w:val="24"/>
                <w:szCs w:val="24"/>
              </w:rPr>
              <w:t>и</w:t>
            </w:r>
            <w:r w:rsidRPr="009B3C03">
              <w:rPr>
                <w:rFonts w:ascii="Times New Roman" w:hAnsi="Times New Roman" w:cs="Times New Roman"/>
                <w:spacing w:val="-6"/>
                <w:sz w:val="24"/>
                <w:szCs w:val="24"/>
              </w:rPr>
              <w:t xml:space="preserve"> </w:t>
            </w:r>
            <w:proofErr w:type="spellStart"/>
            <w:r w:rsidRPr="009B3C03">
              <w:rPr>
                <w:rFonts w:ascii="Times New Roman" w:hAnsi="Times New Roman" w:cs="Times New Roman"/>
                <w:sz w:val="24"/>
                <w:szCs w:val="24"/>
              </w:rPr>
              <w:t>вихретоковой</w:t>
            </w:r>
            <w:proofErr w:type="spellEnd"/>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дефектоскопии</w:t>
            </w:r>
          </w:p>
        </w:tc>
        <w:tc>
          <w:tcPr>
            <w:tcW w:w="2776" w:type="dxa"/>
            <w:tcBorders>
              <w:top w:val="single" w:sz="4" w:space="0" w:color="auto"/>
              <w:left w:val="single" w:sz="4" w:space="0" w:color="auto"/>
              <w:bottom w:val="single" w:sz="4" w:space="0" w:color="auto"/>
              <w:right w:val="single" w:sz="4" w:space="0" w:color="auto"/>
            </w:tcBorders>
          </w:tcPr>
          <w:p w14:paraId="688DB4B8" w14:textId="7E80AED8"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0C43C3ED" w14:textId="77777777" w:rsidR="00B95FE6" w:rsidRPr="009B3C03" w:rsidRDefault="00B95FE6" w:rsidP="009B3C03">
            <w:pPr>
              <w:rPr>
                <w:rFonts w:ascii="Times New Roman" w:hAnsi="Times New Roman" w:cs="Times New Roman"/>
                <w:sz w:val="24"/>
                <w:szCs w:val="24"/>
              </w:rPr>
            </w:pPr>
          </w:p>
        </w:tc>
      </w:tr>
      <w:tr w:rsidR="00B95FE6" w:rsidRPr="009B3C03" w14:paraId="02FD118F" w14:textId="1EC00EE0" w:rsidTr="00B95FE6">
        <w:trPr>
          <w:trHeight w:val="137"/>
        </w:trPr>
        <w:tc>
          <w:tcPr>
            <w:tcW w:w="2411" w:type="dxa"/>
            <w:vMerge/>
            <w:vAlign w:val="center"/>
          </w:tcPr>
          <w:p w14:paraId="31BF5A09"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14EDD47A"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Контроль</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сварных</w:t>
            </w:r>
            <w:r w:rsidRPr="009B3C03">
              <w:rPr>
                <w:rFonts w:ascii="Times New Roman" w:hAnsi="Times New Roman" w:cs="Times New Roman"/>
                <w:spacing w:val="-7"/>
                <w:sz w:val="24"/>
                <w:szCs w:val="24"/>
              </w:rPr>
              <w:t xml:space="preserve"> </w:t>
            </w:r>
            <w:r w:rsidRPr="009B3C03">
              <w:rPr>
                <w:rFonts w:ascii="Times New Roman" w:hAnsi="Times New Roman" w:cs="Times New Roman"/>
                <w:sz w:val="24"/>
                <w:szCs w:val="24"/>
              </w:rPr>
              <w:t>соединений</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методами</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капиллярной</w:t>
            </w:r>
            <w:r w:rsidRPr="009B3C03">
              <w:rPr>
                <w:rFonts w:ascii="Times New Roman" w:hAnsi="Times New Roman" w:cs="Times New Roman"/>
                <w:spacing w:val="-1"/>
                <w:sz w:val="24"/>
                <w:szCs w:val="24"/>
              </w:rPr>
              <w:t xml:space="preserve"> </w:t>
            </w:r>
            <w:r w:rsidRPr="009B3C03">
              <w:rPr>
                <w:rFonts w:ascii="Times New Roman" w:hAnsi="Times New Roman" w:cs="Times New Roman"/>
                <w:sz w:val="24"/>
                <w:szCs w:val="24"/>
              </w:rPr>
              <w:t>дефектоскопии</w:t>
            </w:r>
          </w:p>
        </w:tc>
        <w:tc>
          <w:tcPr>
            <w:tcW w:w="2776" w:type="dxa"/>
            <w:tcBorders>
              <w:top w:val="single" w:sz="4" w:space="0" w:color="auto"/>
              <w:left w:val="single" w:sz="4" w:space="0" w:color="auto"/>
              <w:bottom w:val="single" w:sz="4" w:space="0" w:color="auto"/>
              <w:right w:val="single" w:sz="4" w:space="0" w:color="auto"/>
            </w:tcBorders>
          </w:tcPr>
          <w:p w14:paraId="7E5189B6" w14:textId="29C0944C"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49076E8F" w14:textId="77777777" w:rsidR="00B95FE6" w:rsidRPr="009B3C03" w:rsidRDefault="00B95FE6" w:rsidP="009B3C03">
            <w:pPr>
              <w:rPr>
                <w:rFonts w:ascii="Times New Roman" w:hAnsi="Times New Roman" w:cs="Times New Roman"/>
                <w:sz w:val="24"/>
                <w:szCs w:val="24"/>
              </w:rPr>
            </w:pPr>
          </w:p>
        </w:tc>
      </w:tr>
      <w:tr w:rsidR="00B95FE6" w:rsidRPr="009B3C03" w14:paraId="7FBFF1A4" w14:textId="3D292CDB" w:rsidTr="00B95FE6">
        <w:trPr>
          <w:trHeight w:val="137"/>
        </w:trPr>
        <w:tc>
          <w:tcPr>
            <w:tcW w:w="2411" w:type="dxa"/>
            <w:vMerge/>
            <w:vAlign w:val="center"/>
          </w:tcPr>
          <w:p w14:paraId="41974822"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63B70822"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Контроль</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герметичности</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сварных</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соединений</w:t>
            </w:r>
          </w:p>
        </w:tc>
        <w:tc>
          <w:tcPr>
            <w:tcW w:w="2776" w:type="dxa"/>
            <w:tcBorders>
              <w:top w:val="single" w:sz="4" w:space="0" w:color="auto"/>
              <w:left w:val="single" w:sz="4" w:space="0" w:color="auto"/>
              <w:bottom w:val="single" w:sz="4" w:space="0" w:color="auto"/>
              <w:right w:val="single" w:sz="4" w:space="0" w:color="auto"/>
            </w:tcBorders>
          </w:tcPr>
          <w:p w14:paraId="096504AE" w14:textId="5C05FCF4"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6FAA9D48" w14:textId="77777777" w:rsidR="00B95FE6" w:rsidRPr="009B3C03" w:rsidRDefault="00B95FE6" w:rsidP="009B3C03">
            <w:pPr>
              <w:rPr>
                <w:rFonts w:ascii="Times New Roman" w:hAnsi="Times New Roman" w:cs="Times New Roman"/>
                <w:sz w:val="24"/>
                <w:szCs w:val="24"/>
              </w:rPr>
            </w:pPr>
          </w:p>
        </w:tc>
      </w:tr>
      <w:tr w:rsidR="00B95FE6" w:rsidRPr="009B3C03" w14:paraId="6216B5E5" w14:textId="7F60B72F" w:rsidTr="00B95FE6">
        <w:trPr>
          <w:trHeight w:val="137"/>
        </w:trPr>
        <w:tc>
          <w:tcPr>
            <w:tcW w:w="2411" w:type="dxa"/>
            <w:vMerge/>
            <w:vAlign w:val="center"/>
          </w:tcPr>
          <w:p w14:paraId="01A612FF"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5B338233"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Определение</w:t>
            </w:r>
            <w:r w:rsidRPr="009B3C03">
              <w:rPr>
                <w:rFonts w:ascii="Times New Roman" w:hAnsi="Times New Roman" w:cs="Times New Roman"/>
                <w:spacing w:val="-10"/>
                <w:sz w:val="24"/>
                <w:szCs w:val="24"/>
              </w:rPr>
              <w:t xml:space="preserve"> </w:t>
            </w:r>
            <w:r w:rsidRPr="009B3C03">
              <w:rPr>
                <w:rFonts w:ascii="Times New Roman" w:hAnsi="Times New Roman" w:cs="Times New Roman"/>
                <w:sz w:val="24"/>
                <w:szCs w:val="24"/>
              </w:rPr>
              <w:t>качества</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сварных</w:t>
            </w:r>
            <w:r w:rsidRPr="009B3C03">
              <w:rPr>
                <w:rFonts w:ascii="Times New Roman" w:hAnsi="Times New Roman" w:cs="Times New Roman"/>
                <w:spacing w:val="-4"/>
                <w:sz w:val="24"/>
                <w:szCs w:val="24"/>
              </w:rPr>
              <w:t xml:space="preserve"> </w:t>
            </w:r>
            <w:r w:rsidRPr="009B3C03">
              <w:rPr>
                <w:rFonts w:ascii="Times New Roman" w:hAnsi="Times New Roman" w:cs="Times New Roman"/>
                <w:sz w:val="24"/>
                <w:szCs w:val="24"/>
              </w:rPr>
              <w:t>соединений</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разрушающими</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методами</w:t>
            </w:r>
          </w:p>
        </w:tc>
        <w:tc>
          <w:tcPr>
            <w:tcW w:w="2776" w:type="dxa"/>
            <w:tcBorders>
              <w:top w:val="single" w:sz="4" w:space="0" w:color="auto"/>
              <w:left w:val="single" w:sz="4" w:space="0" w:color="auto"/>
              <w:bottom w:val="single" w:sz="4" w:space="0" w:color="auto"/>
              <w:right w:val="single" w:sz="4" w:space="0" w:color="auto"/>
            </w:tcBorders>
          </w:tcPr>
          <w:p w14:paraId="2C9FC42F" w14:textId="6CC5F235"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3C6072CC" w14:textId="77777777" w:rsidR="00B95FE6" w:rsidRPr="009B3C03" w:rsidRDefault="00B95FE6" w:rsidP="009B3C03">
            <w:pPr>
              <w:rPr>
                <w:rFonts w:ascii="Times New Roman" w:hAnsi="Times New Roman" w:cs="Times New Roman"/>
                <w:sz w:val="24"/>
                <w:szCs w:val="24"/>
              </w:rPr>
            </w:pPr>
          </w:p>
        </w:tc>
      </w:tr>
      <w:tr w:rsidR="00B95FE6" w:rsidRPr="009B3C03" w14:paraId="59613804" w14:textId="5B20C52A" w:rsidTr="00B95FE6">
        <w:trPr>
          <w:trHeight w:val="137"/>
        </w:trPr>
        <w:tc>
          <w:tcPr>
            <w:tcW w:w="2411" w:type="dxa"/>
            <w:vMerge/>
            <w:vAlign w:val="center"/>
          </w:tcPr>
          <w:p w14:paraId="1C4CEF8E"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4E8EDA80"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Свариваемость</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металлов</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и</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методы</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оценки.</w:t>
            </w:r>
          </w:p>
        </w:tc>
        <w:tc>
          <w:tcPr>
            <w:tcW w:w="2776" w:type="dxa"/>
            <w:tcBorders>
              <w:top w:val="single" w:sz="4" w:space="0" w:color="auto"/>
              <w:left w:val="single" w:sz="4" w:space="0" w:color="auto"/>
              <w:bottom w:val="single" w:sz="4" w:space="0" w:color="auto"/>
              <w:right w:val="single" w:sz="4" w:space="0" w:color="auto"/>
            </w:tcBorders>
          </w:tcPr>
          <w:p w14:paraId="1DBD0250" w14:textId="00E9C5BB"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1338B9EC" w14:textId="77777777" w:rsidR="00B95FE6" w:rsidRPr="009B3C03" w:rsidRDefault="00B95FE6" w:rsidP="009B3C03">
            <w:pPr>
              <w:rPr>
                <w:rFonts w:ascii="Times New Roman" w:hAnsi="Times New Roman" w:cs="Times New Roman"/>
                <w:sz w:val="24"/>
                <w:szCs w:val="24"/>
              </w:rPr>
            </w:pPr>
          </w:p>
        </w:tc>
      </w:tr>
      <w:tr w:rsidR="00B95FE6" w:rsidRPr="009B3C03" w14:paraId="4E1EA104" w14:textId="0241482A" w:rsidTr="00B95FE6">
        <w:trPr>
          <w:trHeight w:val="137"/>
        </w:trPr>
        <w:tc>
          <w:tcPr>
            <w:tcW w:w="2411" w:type="dxa"/>
            <w:vMerge/>
            <w:vAlign w:val="center"/>
          </w:tcPr>
          <w:p w14:paraId="01AED14A"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2A9FC393"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Устранение</w:t>
            </w:r>
            <w:r w:rsidRPr="009B3C03">
              <w:rPr>
                <w:rFonts w:ascii="Times New Roman" w:hAnsi="Times New Roman" w:cs="Times New Roman"/>
                <w:spacing w:val="-10"/>
                <w:sz w:val="24"/>
                <w:szCs w:val="24"/>
              </w:rPr>
              <w:t xml:space="preserve"> </w:t>
            </w:r>
            <w:r w:rsidRPr="009B3C03">
              <w:rPr>
                <w:rFonts w:ascii="Times New Roman" w:hAnsi="Times New Roman" w:cs="Times New Roman"/>
                <w:sz w:val="24"/>
                <w:szCs w:val="24"/>
              </w:rPr>
              <w:t>дефектов</w:t>
            </w:r>
            <w:r w:rsidRPr="009B3C03">
              <w:rPr>
                <w:rFonts w:ascii="Times New Roman" w:hAnsi="Times New Roman" w:cs="Times New Roman"/>
                <w:spacing w:val="-4"/>
                <w:sz w:val="24"/>
                <w:szCs w:val="24"/>
              </w:rPr>
              <w:t xml:space="preserve"> </w:t>
            </w:r>
            <w:r w:rsidRPr="009B3C03">
              <w:rPr>
                <w:rFonts w:ascii="Times New Roman" w:hAnsi="Times New Roman" w:cs="Times New Roman"/>
                <w:sz w:val="24"/>
                <w:szCs w:val="24"/>
              </w:rPr>
              <w:t>сварки</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плавлением</w:t>
            </w:r>
          </w:p>
        </w:tc>
        <w:tc>
          <w:tcPr>
            <w:tcW w:w="2776" w:type="dxa"/>
            <w:tcBorders>
              <w:top w:val="single" w:sz="4" w:space="0" w:color="auto"/>
              <w:left w:val="single" w:sz="4" w:space="0" w:color="auto"/>
              <w:bottom w:val="single" w:sz="4" w:space="0" w:color="auto"/>
              <w:right w:val="single" w:sz="4" w:space="0" w:color="auto"/>
            </w:tcBorders>
          </w:tcPr>
          <w:p w14:paraId="00FA0C36" w14:textId="23534EC2" w:rsidR="00B95FE6" w:rsidRPr="009B3C03" w:rsidRDefault="00B95FE6" w:rsidP="009B3C03">
            <w:pPr>
              <w:rPr>
                <w:rFonts w:ascii="Times New Roman" w:hAnsi="Times New Roman" w:cs="Times New Roman"/>
                <w:sz w:val="24"/>
                <w:szCs w:val="24"/>
              </w:rPr>
            </w:pPr>
            <w:r>
              <w:rPr>
                <w:rFonts w:ascii="Times New Roman" w:hAnsi="Times New Roman" w:cs="Times New Roman"/>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1D7A13EE" w14:textId="77777777" w:rsidR="00B95FE6" w:rsidRPr="009B3C03" w:rsidRDefault="00B95FE6" w:rsidP="009B3C03">
            <w:pPr>
              <w:rPr>
                <w:rFonts w:ascii="Times New Roman" w:hAnsi="Times New Roman" w:cs="Times New Roman"/>
                <w:sz w:val="24"/>
                <w:szCs w:val="24"/>
              </w:rPr>
            </w:pPr>
          </w:p>
        </w:tc>
      </w:tr>
      <w:tr w:rsidR="00B95FE6" w:rsidRPr="009B3C03" w14:paraId="5FD92263" w14:textId="6F5B4C6E" w:rsidTr="00B95FE6">
        <w:trPr>
          <w:trHeight w:val="137"/>
        </w:trPr>
        <w:tc>
          <w:tcPr>
            <w:tcW w:w="2411" w:type="dxa"/>
            <w:vMerge/>
            <w:vAlign w:val="center"/>
          </w:tcPr>
          <w:p w14:paraId="0813F34B"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006939C0"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Анализ</w:t>
            </w:r>
            <w:r w:rsidRPr="009B3C03">
              <w:rPr>
                <w:rFonts w:ascii="Times New Roman" w:hAnsi="Times New Roman" w:cs="Times New Roman"/>
                <w:spacing w:val="-7"/>
                <w:sz w:val="24"/>
                <w:szCs w:val="24"/>
              </w:rPr>
              <w:t xml:space="preserve"> </w:t>
            </w:r>
            <w:r w:rsidRPr="009B3C03">
              <w:rPr>
                <w:rFonts w:ascii="Times New Roman" w:hAnsi="Times New Roman" w:cs="Times New Roman"/>
                <w:sz w:val="24"/>
                <w:szCs w:val="24"/>
              </w:rPr>
              <w:t>влияния</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отдельных</w:t>
            </w:r>
            <w:r w:rsidRPr="009B3C03">
              <w:rPr>
                <w:rFonts w:ascii="Times New Roman" w:hAnsi="Times New Roman" w:cs="Times New Roman"/>
                <w:spacing w:val="-1"/>
                <w:sz w:val="24"/>
                <w:szCs w:val="24"/>
              </w:rPr>
              <w:t xml:space="preserve"> </w:t>
            </w:r>
            <w:r w:rsidRPr="009B3C03">
              <w:rPr>
                <w:rFonts w:ascii="Times New Roman" w:hAnsi="Times New Roman" w:cs="Times New Roman"/>
                <w:sz w:val="24"/>
                <w:szCs w:val="24"/>
              </w:rPr>
              <w:t>параметров</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режима</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наплавки</w:t>
            </w:r>
            <w:r w:rsidRPr="009B3C03">
              <w:rPr>
                <w:rFonts w:ascii="Times New Roman" w:hAnsi="Times New Roman" w:cs="Times New Roman"/>
                <w:spacing w:val="-9"/>
                <w:sz w:val="24"/>
                <w:szCs w:val="24"/>
              </w:rPr>
              <w:t xml:space="preserve"> </w:t>
            </w:r>
            <w:r w:rsidRPr="009B3C03">
              <w:rPr>
                <w:rFonts w:ascii="Times New Roman" w:hAnsi="Times New Roman" w:cs="Times New Roman"/>
                <w:sz w:val="24"/>
                <w:szCs w:val="24"/>
              </w:rPr>
              <w:t>под</w:t>
            </w:r>
            <w:r w:rsidRPr="009B3C03">
              <w:rPr>
                <w:rFonts w:ascii="Times New Roman" w:hAnsi="Times New Roman" w:cs="Times New Roman"/>
                <w:spacing w:val="-7"/>
                <w:sz w:val="24"/>
                <w:szCs w:val="24"/>
              </w:rPr>
              <w:t xml:space="preserve"> </w:t>
            </w:r>
            <w:r w:rsidRPr="009B3C03">
              <w:rPr>
                <w:rFonts w:ascii="Times New Roman" w:hAnsi="Times New Roman" w:cs="Times New Roman"/>
                <w:sz w:val="24"/>
                <w:szCs w:val="24"/>
              </w:rPr>
              <w:t>флюсом</w:t>
            </w:r>
            <w:r w:rsidRPr="009B3C03">
              <w:rPr>
                <w:rFonts w:ascii="Times New Roman" w:hAnsi="Times New Roman" w:cs="Times New Roman"/>
                <w:spacing w:val="-2"/>
                <w:sz w:val="24"/>
                <w:szCs w:val="24"/>
              </w:rPr>
              <w:t xml:space="preserve"> </w:t>
            </w:r>
            <w:r w:rsidRPr="009B3C03">
              <w:rPr>
                <w:rFonts w:ascii="Times New Roman" w:hAnsi="Times New Roman" w:cs="Times New Roman"/>
                <w:sz w:val="24"/>
                <w:szCs w:val="24"/>
              </w:rPr>
              <w:t>на</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размеры</w:t>
            </w:r>
            <w:r w:rsidRPr="009B3C03">
              <w:rPr>
                <w:rFonts w:ascii="Times New Roman" w:hAnsi="Times New Roman" w:cs="Times New Roman"/>
                <w:spacing w:val="-1"/>
                <w:sz w:val="24"/>
                <w:szCs w:val="24"/>
              </w:rPr>
              <w:t xml:space="preserve"> </w:t>
            </w:r>
            <w:r w:rsidRPr="009B3C03">
              <w:rPr>
                <w:rFonts w:ascii="Times New Roman" w:hAnsi="Times New Roman" w:cs="Times New Roman"/>
                <w:sz w:val="24"/>
                <w:szCs w:val="24"/>
              </w:rPr>
              <w:t>и</w:t>
            </w:r>
            <w:r w:rsidRPr="009B3C03">
              <w:rPr>
                <w:rFonts w:ascii="Times New Roman" w:hAnsi="Times New Roman" w:cs="Times New Roman"/>
                <w:spacing w:val="-52"/>
                <w:sz w:val="24"/>
                <w:szCs w:val="24"/>
              </w:rPr>
              <w:t xml:space="preserve"> </w:t>
            </w:r>
            <w:r w:rsidRPr="009B3C03">
              <w:rPr>
                <w:rFonts w:ascii="Times New Roman" w:hAnsi="Times New Roman" w:cs="Times New Roman"/>
                <w:sz w:val="24"/>
                <w:szCs w:val="24"/>
              </w:rPr>
              <w:t>форму</w:t>
            </w:r>
            <w:r w:rsidRPr="009B3C03">
              <w:rPr>
                <w:rFonts w:ascii="Times New Roman" w:hAnsi="Times New Roman" w:cs="Times New Roman"/>
                <w:spacing w:val="-3"/>
                <w:sz w:val="24"/>
                <w:szCs w:val="24"/>
              </w:rPr>
              <w:t xml:space="preserve"> </w:t>
            </w:r>
            <w:r w:rsidRPr="009B3C03">
              <w:rPr>
                <w:rFonts w:ascii="Times New Roman" w:hAnsi="Times New Roman" w:cs="Times New Roman"/>
                <w:sz w:val="24"/>
                <w:szCs w:val="24"/>
              </w:rPr>
              <w:t>шва.</w:t>
            </w:r>
          </w:p>
        </w:tc>
        <w:tc>
          <w:tcPr>
            <w:tcW w:w="2776" w:type="dxa"/>
            <w:tcBorders>
              <w:top w:val="single" w:sz="4" w:space="0" w:color="auto"/>
              <w:left w:val="single" w:sz="4" w:space="0" w:color="auto"/>
              <w:bottom w:val="single" w:sz="4" w:space="0" w:color="auto"/>
              <w:right w:val="single" w:sz="4" w:space="0" w:color="auto"/>
            </w:tcBorders>
          </w:tcPr>
          <w:p w14:paraId="5B3A5207" w14:textId="095AEEC0" w:rsidR="00B95FE6" w:rsidRPr="009B3C03" w:rsidRDefault="00537A9D" w:rsidP="009B3C03">
            <w:pPr>
              <w:rPr>
                <w:rFonts w:ascii="Times New Roman" w:hAnsi="Times New Roman" w:cs="Times New Roman"/>
                <w:sz w:val="24"/>
                <w:szCs w:val="24"/>
              </w:rPr>
            </w:pPr>
            <w:r>
              <w:rPr>
                <w:rFonts w:ascii="Times New Roman" w:hAnsi="Times New Roman" w:cs="Times New Roman"/>
                <w:sz w:val="24"/>
                <w:szCs w:val="24"/>
              </w:rPr>
              <w:t>1</w:t>
            </w:r>
          </w:p>
        </w:tc>
        <w:tc>
          <w:tcPr>
            <w:tcW w:w="2776" w:type="dxa"/>
            <w:tcBorders>
              <w:top w:val="single" w:sz="4" w:space="0" w:color="auto"/>
              <w:left w:val="single" w:sz="4" w:space="0" w:color="auto"/>
              <w:bottom w:val="single" w:sz="4" w:space="0" w:color="auto"/>
              <w:right w:val="single" w:sz="4" w:space="0" w:color="auto"/>
            </w:tcBorders>
          </w:tcPr>
          <w:p w14:paraId="1C9006EF" w14:textId="77777777" w:rsidR="00B95FE6" w:rsidRPr="009B3C03" w:rsidRDefault="00B95FE6" w:rsidP="009B3C03">
            <w:pPr>
              <w:rPr>
                <w:rFonts w:ascii="Times New Roman" w:hAnsi="Times New Roman" w:cs="Times New Roman"/>
                <w:sz w:val="24"/>
                <w:szCs w:val="24"/>
              </w:rPr>
            </w:pPr>
          </w:p>
        </w:tc>
      </w:tr>
      <w:tr w:rsidR="00B95FE6" w:rsidRPr="009B3C03" w14:paraId="2C64D9DE" w14:textId="5C66B2C0" w:rsidTr="00B95FE6">
        <w:trPr>
          <w:trHeight w:val="137"/>
        </w:trPr>
        <w:tc>
          <w:tcPr>
            <w:tcW w:w="2411" w:type="dxa"/>
            <w:vMerge/>
            <w:vAlign w:val="center"/>
          </w:tcPr>
          <w:p w14:paraId="28090D2E" w14:textId="77777777" w:rsidR="00B95FE6" w:rsidRPr="009B3C03" w:rsidRDefault="00B95FE6" w:rsidP="009B3C03">
            <w:pPr>
              <w:rPr>
                <w:rFonts w:ascii="Times New Roman" w:eastAsia="Times New Roman" w:hAnsi="Times New Roman" w:cs="Times New Roman"/>
                <w:sz w:val="24"/>
                <w:szCs w:val="24"/>
                <w:lang w:eastAsia="ru-RU"/>
              </w:rPr>
            </w:pPr>
          </w:p>
        </w:tc>
        <w:tc>
          <w:tcPr>
            <w:tcW w:w="6437" w:type="dxa"/>
            <w:tcBorders>
              <w:top w:val="single" w:sz="4" w:space="0" w:color="auto"/>
              <w:left w:val="single" w:sz="4" w:space="0" w:color="auto"/>
              <w:bottom w:val="single" w:sz="4" w:space="0" w:color="auto"/>
              <w:right w:val="single" w:sz="4" w:space="0" w:color="auto"/>
            </w:tcBorders>
          </w:tcPr>
          <w:p w14:paraId="7E4B5E12" w14:textId="77777777" w:rsidR="00B95FE6" w:rsidRPr="009B3C03" w:rsidRDefault="00B95FE6" w:rsidP="009B3C03">
            <w:pPr>
              <w:rPr>
                <w:rFonts w:ascii="Times New Roman" w:eastAsia="Times New Roman" w:hAnsi="Times New Roman" w:cs="Times New Roman"/>
                <w:sz w:val="24"/>
                <w:szCs w:val="24"/>
                <w:lang w:eastAsia="ru-RU"/>
              </w:rPr>
            </w:pPr>
            <w:r w:rsidRPr="009B3C03">
              <w:rPr>
                <w:rFonts w:ascii="Times New Roman" w:hAnsi="Times New Roman" w:cs="Times New Roman"/>
                <w:sz w:val="24"/>
                <w:szCs w:val="24"/>
              </w:rPr>
              <w:t>Способы</w:t>
            </w:r>
            <w:r w:rsidRPr="009B3C03">
              <w:rPr>
                <w:rFonts w:ascii="Times New Roman" w:hAnsi="Times New Roman" w:cs="Times New Roman"/>
                <w:spacing w:val="-1"/>
                <w:sz w:val="24"/>
                <w:szCs w:val="24"/>
              </w:rPr>
              <w:t xml:space="preserve"> </w:t>
            </w:r>
            <w:r w:rsidRPr="009B3C03">
              <w:rPr>
                <w:rFonts w:ascii="Times New Roman" w:hAnsi="Times New Roman" w:cs="Times New Roman"/>
                <w:sz w:val="24"/>
                <w:szCs w:val="24"/>
              </w:rPr>
              <w:t>устранения</w:t>
            </w:r>
            <w:r w:rsidRPr="009B3C03">
              <w:rPr>
                <w:rFonts w:ascii="Times New Roman" w:hAnsi="Times New Roman" w:cs="Times New Roman"/>
                <w:spacing w:val="-6"/>
                <w:sz w:val="24"/>
                <w:szCs w:val="24"/>
              </w:rPr>
              <w:t xml:space="preserve"> </w:t>
            </w:r>
            <w:r w:rsidRPr="009B3C03">
              <w:rPr>
                <w:rFonts w:ascii="Times New Roman" w:hAnsi="Times New Roman" w:cs="Times New Roman"/>
                <w:sz w:val="24"/>
                <w:szCs w:val="24"/>
              </w:rPr>
              <w:t>дефектов</w:t>
            </w:r>
            <w:r w:rsidRPr="009B3C03">
              <w:rPr>
                <w:rFonts w:ascii="Times New Roman" w:hAnsi="Times New Roman" w:cs="Times New Roman"/>
                <w:spacing w:val="-5"/>
                <w:sz w:val="24"/>
                <w:szCs w:val="24"/>
              </w:rPr>
              <w:t xml:space="preserve"> </w:t>
            </w:r>
            <w:r w:rsidRPr="009B3C03">
              <w:rPr>
                <w:rFonts w:ascii="Times New Roman" w:hAnsi="Times New Roman" w:cs="Times New Roman"/>
                <w:sz w:val="24"/>
                <w:szCs w:val="24"/>
              </w:rPr>
              <w:t>электронно-лучевой</w:t>
            </w:r>
            <w:r w:rsidRPr="009B3C03">
              <w:rPr>
                <w:rFonts w:ascii="Times New Roman" w:hAnsi="Times New Roman" w:cs="Times New Roman"/>
                <w:spacing w:val="1"/>
                <w:sz w:val="24"/>
                <w:szCs w:val="24"/>
              </w:rPr>
              <w:t xml:space="preserve"> </w:t>
            </w:r>
            <w:r w:rsidRPr="009B3C03">
              <w:rPr>
                <w:rFonts w:ascii="Times New Roman" w:hAnsi="Times New Roman" w:cs="Times New Roman"/>
                <w:sz w:val="24"/>
                <w:szCs w:val="24"/>
              </w:rPr>
              <w:t>сварки.</w:t>
            </w:r>
          </w:p>
        </w:tc>
        <w:tc>
          <w:tcPr>
            <w:tcW w:w="2776" w:type="dxa"/>
            <w:tcBorders>
              <w:top w:val="single" w:sz="4" w:space="0" w:color="auto"/>
              <w:left w:val="single" w:sz="4" w:space="0" w:color="auto"/>
              <w:bottom w:val="single" w:sz="4" w:space="0" w:color="auto"/>
              <w:right w:val="single" w:sz="4" w:space="0" w:color="auto"/>
            </w:tcBorders>
          </w:tcPr>
          <w:p w14:paraId="5F792086" w14:textId="1EC840AF" w:rsidR="00B95FE6" w:rsidRPr="009B3C03" w:rsidRDefault="00537A9D" w:rsidP="009B3C03">
            <w:pPr>
              <w:rPr>
                <w:rFonts w:ascii="Times New Roman" w:hAnsi="Times New Roman" w:cs="Times New Roman"/>
                <w:sz w:val="24"/>
                <w:szCs w:val="24"/>
              </w:rPr>
            </w:pPr>
            <w:r>
              <w:rPr>
                <w:rFonts w:ascii="Times New Roman" w:hAnsi="Times New Roman" w:cs="Times New Roman"/>
                <w:sz w:val="24"/>
                <w:szCs w:val="24"/>
              </w:rPr>
              <w:t>1</w:t>
            </w:r>
          </w:p>
        </w:tc>
        <w:tc>
          <w:tcPr>
            <w:tcW w:w="2776" w:type="dxa"/>
            <w:tcBorders>
              <w:top w:val="single" w:sz="4" w:space="0" w:color="auto"/>
              <w:left w:val="single" w:sz="4" w:space="0" w:color="auto"/>
              <w:bottom w:val="single" w:sz="4" w:space="0" w:color="auto"/>
              <w:right w:val="single" w:sz="4" w:space="0" w:color="auto"/>
            </w:tcBorders>
          </w:tcPr>
          <w:p w14:paraId="6AE444DE" w14:textId="77777777" w:rsidR="00B95FE6" w:rsidRPr="009B3C03" w:rsidRDefault="00B95FE6" w:rsidP="009B3C03">
            <w:pPr>
              <w:rPr>
                <w:rFonts w:ascii="Times New Roman" w:hAnsi="Times New Roman" w:cs="Times New Roman"/>
                <w:sz w:val="24"/>
                <w:szCs w:val="24"/>
              </w:rPr>
            </w:pPr>
          </w:p>
        </w:tc>
      </w:tr>
      <w:tr w:rsidR="00537A9D" w:rsidRPr="009B3C03" w14:paraId="7FBC0B02" w14:textId="77777777" w:rsidTr="00006412">
        <w:trPr>
          <w:trHeight w:val="137"/>
        </w:trPr>
        <w:tc>
          <w:tcPr>
            <w:tcW w:w="8848" w:type="dxa"/>
            <w:gridSpan w:val="2"/>
            <w:tcBorders>
              <w:right w:val="single" w:sz="4" w:space="0" w:color="auto"/>
            </w:tcBorders>
            <w:vAlign w:val="center"/>
          </w:tcPr>
          <w:p w14:paraId="3E879CC3" w14:textId="412CD4C4" w:rsidR="00537A9D" w:rsidRPr="00537A9D" w:rsidRDefault="00537A9D" w:rsidP="009B3C03">
            <w:pPr>
              <w:rPr>
                <w:rFonts w:ascii="Times New Roman" w:hAnsi="Times New Roman" w:cs="Times New Roman"/>
                <w:b/>
                <w:sz w:val="24"/>
                <w:szCs w:val="24"/>
              </w:rPr>
            </w:pPr>
            <w:r w:rsidRPr="00537A9D">
              <w:rPr>
                <w:rFonts w:ascii="Times New Roman" w:eastAsia="Times New Roman" w:hAnsi="Times New Roman" w:cs="Times New Roman"/>
                <w:b/>
                <w:sz w:val="24"/>
                <w:szCs w:val="24"/>
                <w:lang w:eastAsia="ru-RU"/>
              </w:rPr>
              <w:t>Самостоятельная работа: подготовка к промежуточной аттестации</w:t>
            </w:r>
          </w:p>
        </w:tc>
        <w:tc>
          <w:tcPr>
            <w:tcW w:w="2776" w:type="dxa"/>
            <w:tcBorders>
              <w:top w:val="single" w:sz="4" w:space="0" w:color="auto"/>
              <w:left w:val="single" w:sz="4" w:space="0" w:color="auto"/>
              <w:bottom w:val="single" w:sz="4" w:space="0" w:color="auto"/>
              <w:right w:val="single" w:sz="4" w:space="0" w:color="auto"/>
            </w:tcBorders>
          </w:tcPr>
          <w:p w14:paraId="7395AA72" w14:textId="7A19C185" w:rsidR="00537A9D" w:rsidRPr="00537A9D" w:rsidRDefault="00537A9D" w:rsidP="009B3C03">
            <w:pPr>
              <w:rPr>
                <w:rFonts w:ascii="Times New Roman" w:hAnsi="Times New Roman" w:cs="Times New Roman"/>
                <w:b/>
                <w:sz w:val="24"/>
                <w:szCs w:val="24"/>
              </w:rPr>
            </w:pPr>
            <w:r w:rsidRPr="00537A9D">
              <w:rPr>
                <w:rFonts w:ascii="Times New Roman" w:hAnsi="Times New Roman" w:cs="Times New Roman"/>
                <w:b/>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4FB8CDCD" w14:textId="77777777" w:rsidR="00537A9D" w:rsidRPr="009B3C03" w:rsidRDefault="00537A9D" w:rsidP="009B3C03">
            <w:pPr>
              <w:rPr>
                <w:rFonts w:ascii="Times New Roman" w:hAnsi="Times New Roman" w:cs="Times New Roman"/>
                <w:sz w:val="24"/>
                <w:szCs w:val="24"/>
              </w:rPr>
            </w:pPr>
          </w:p>
        </w:tc>
      </w:tr>
      <w:tr w:rsidR="00537A9D" w:rsidRPr="009B3C03" w14:paraId="5ECB94CE" w14:textId="77777777" w:rsidTr="00006412">
        <w:trPr>
          <w:trHeight w:val="137"/>
        </w:trPr>
        <w:tc>
          <w:tcPr>
            <w:tcW w:w="8848" w:type="dxa"/>
            <w:gridSpan w:val="2"/>
            <w:tcBorders>
              <w:right w:val="single" w:sz="4" w:space="0" w:color="auto"/>
            </w:tcBorders>
            <w:vAlign w:val="center"/>
          </w:tcPr>
          <w:p w14:paraId="2695761C" w14:textId="414A31D7" w:rsidR="00537A9D" w:rsidRPr="00537A9D" w:rsidRDefault="00537A9D" w:rsidP="009B3C03">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Дифференцированный зачет</w:t>
            </w:r>
          </w:p>
        </w:tc>
        <w:tc>
          <w:tcPr>
            <w:tcW w:w="2776" w:type="dxa"/>
            <w:tcBorders>
              <w:top w:val="single" w:sz="4" w:space="0" w:color="auto"/>
              <w:left w:val="single" w:sz="4" w:space="0" w:color="auto"/>
              <w:bottom w:val="single" w:sz="4" w:space="0" w:color="auto"/>
              <w:right w:val="single" w:sz="4" w:space="0" w:color="auto"/>
            </w:tcBorders>
          </w:tcPr>
          <w:p w14:paraId="4EE0E178" w14:textId="5059B910" w:rsidR="00537A9D" w:rsidRPr="00537A9D" w:rsidRDefault="00537A9D" w:rsidP="009B3C03">
            <w:pPr>
              <w:rPr>
                <w:rFonts w:ascii="Times New Roman" w:hAnsi="Times New Roman" w:cs="Times New Roman"/>
                <w:b/>
                <w:sz w:val="24"/>
                <w:szCs w:val="24"/>
              </w:rPr>
            </w:pPr>
            <w:r>
              <w:rPr>
                <w:rFonts w:ascii="Times New Roman" w:hAnsi="Times New Roman" w:cs="Times New Roman"/>
                <w:b/>
                <w:sz w:val="24"/>
                <w:szCs w:val="24"/>
              </w:rPr>
              <w:t>2</w:t>
            </w:r>
          </w:p>
        </w:tc>
        <w:tc>
          <w:tcPr>
            <w:tcW w:w="2776" w:type="dxa"/>
            <w:tcBorders>
              <w:top w:val="single" w:sz="4" w:space="0" w:color="auto"/>
              <w:left w:val="single" w:sz="4" w:space="0" w:color="auto"/>
              <w:bottom w:val="single" w:sz="4" w:space="0" w:color="auto"/>
              <w:right w:val="single" w:sz="4" w:space="0" w:color="auto"/>
            </w:tcBorders>
          </w:tcPr>
          <w:p w14:paraId="2436A102" w14:textId="77777777" w:rsidR="00537A9D" w:rsidRPr="009B3C03" w:rsidRDefault="00537A9D" w:rsidP="009B3C03">
            <w:pPr>
              <w:rPr>
                <w:rFonts w:ascii="Times New Roman" w:hAnsi="Times New Roman" w:cs="Times New Roman"/>
                <w:sz w:val="24"/>
                <w:szCs w:val="24"/>
              </w:rPr>
            </w:pPr>
          </w:p>
        </w:tc>
      </w:tr>
      <w:tr w:rsidR="00B95FE6" w:rsidRPr="009B3C03" w14:paraId="511EEA57" w14:textId="31D0C6A6" w:rsidTr="00B95FE6">
        <w:tc>
          <w:tcPr>
            <w:tcW w:w="8848" w:type="dxa"/>
            <w:gridSpan w:val="2"/>
          </w:tcPr>
          <w:p w14:paraId="22A2F2C2" w14:textId="77777777" w:rsidR="00B95FE6" w:rsidRPr="009B3C03" w:rsidRDefault="00B95FE6" w:rsidP="009B3C03">
            <w:pPr>
              <w:suppressAutoHyphens/>
              <w:jc w:val="both"/>
              <w:rPr>
                <w:rFonts w:ascii="Times New Roman" w:eastAsia="Times New Roman" w:hAnsi="Times New Roman" w:cs="Times New Roman"/>
                <w:b/>
                <w:bCs/>
                <w:sz w:val="24"/>
                <w:szCs w:val="24"/>
                <w:lang w:eastAsia="ru-RU"/>
              </w:rPr>
            </w:pPr>
            <w:r w:rsidRPr="009B3C03">
              <w:rPr>
                <w:rFonts w:ascii="Times New Roman" w:eastAsia="Times New Roman" w:hAnsi="Times New Roman" w:cs="Times New Roman"/>
                <w:b/>
                <w:bCs/>
                <w:sz w:val="24"/>
                <w:szCs w:val="24"/>
                <w:lang w:eastAsia="ru-RU"/>
              </w:rPr>
              <w:t xml:space="preserve">Учебная практика </w:t>
            </w:r>
          </w:p>
          <w:p w14:paraId="6047BF3C" w14:textId="77777777" w:rsidR="00B95FE6" w:rsidRPr="009B3C03" w:rsidRDefault="00B95FE6" w:rsidP="009B3C03">
            <w:pPr>
              <w:suppressAutoHyphens/>
              <w:jc w:val="both"/>
              <w:rPr>
                <w:rFonts w:ascii="Times New Roman" w:eastAsia="Times New Roman" w:hAnsi="Times New Roman" w:cs="Times New Roman"/>
                <w:b/>
                <w:bCs/>
                <w:sz w:val="24"/>
                <w:szCs w:val="24"/>
                <w:lang w:eastAsia="ru-RU"/>
              </w:rPr>
            </w:pPr>
            <w:r w:rsidRPr="009B3C03">
              <w:rPr>
                <w:rFonts w:ascii="Times New Roman" w:eastAsia="Times New Roman" w:hAnsi="Times New Roman" w:cs="Times New Roman"/>
                <w:b/>
                <w:bCs/>
                <w:sz w:val="24"/>
                <w:szCs w:val="24"/>
                <w:lang w:eastAsia="ru-RU"/>
              </w:rPr>
              <w:t>Виды работ:</w:t>
            </w:r>
          </w:p>
          <w:p w14:paraId="3B805AEE" w14:textId="77777777" w:rsidR="00B95FE6" w:rsidRPr="009B3C03" w:rsidRDefault="00B95FE6" w:rsidP="009B3C03">
            <w:pPr>
              <w:widowControl w:val="0"/>
              <w:spacing w:line="230" w:lineRule="exact"/>
              <w:ind w:right="1140"/>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 xml:space="preserve">Организация рабочего места и правила безопасности труда при газовой сварке </w:t>
            </w:r>
          </w:p>
          <w:p w14:paraId="462D3926" w14:textId="77777777" w:rsidR="00B95FE6" w:rsidRPr="009B3C03" w:rsidRDefault="00B95FE6" w:rsidP="009B3C03">
            <w:pPr>
              <w:widowControl w:val="0"/>
              <w:spacing w:line="230" w:lineRule="exact"/>
              <w:ind w:right="1140"/>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Подготовка газосварочного оборудования.</w:t>
            </w:r>
          </w:p>
          <w:p w14:paraId="4FF634BB" w14:textId="77777777" w:rsidR="00B95FE6" w:rsidRPr="009B3C03" w:rsidRDefault="00B95FE6" w:rsidP="009B3C03">
            <w:pPr>
              <w:widowControl w:val="0"/>
              <w:spacing w:line="259" w:lineRule="exact"/>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Подготовка к работе сварочных горелок и газовых редукторов.</w:t>
            </w:r>
          </w:p>
          <w:p w14:paraId="3351C02D" w14:textId="77777777" w:rsidR="00B95FE6" w:rsidRPr="009B3C03" w:rsidRDefault="00B95FE6" w:rsidP="009B3C03">
            <w:pPr>
              <w:widowControl w:val="0"/>
              <w:spacing w:line="259" w:lineRule="exact"/>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Отработка приемов газовой сварки во всех пространственных положениях.</w:t>
            </w:r>
          </w:p>
          <w:p w14:paraId="62465ACF" w14:textId="77777777" w:rsidR="00B95FE6" w:rsidRPr="009B3C03" w:rsidRDefault="00B95FE6" w:rsidP="009B3C03">
            <w:pPr>
              <w:widowControl w:val="0"/>
              <w:spacing w:line="259" w:lineRule="exact"/>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Отработка приемов газовой сварки чугуна, цветных металлов и сплавов.</w:t>
            </w:r>
          </w:p>
          <w:p w14:paraId="40169695" w14:textId="77777777" w:rsidR="00B95FE6" w:rsidRPr="009B3C03" w:rsidRDefault="00B95FE6" w:rsidP="009B3C03">
            <w:pPr>
              <w:widowControl w:val="0"/>
              <w:spacing w:line="259" w:lineRule="exact"/>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Отработка приемов газовой сварки трубных соединений.</w:t>
            </w:r>
          </w:p>
          <w:p w14:paraId="3D9BB4BC" w14:textId="77777777" w:rsidR="00B95FE6" w:rsidRPr="009B3C03" w:rsidRDefault="00B95FE6" w:rsidP="009B3C03">
            <w:pPr>
              <w:widowControl w:val="0"/>
              <w:spacing w:line="259" w:lineRule="exact"/>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Отработка приемов кислородной резки металлов.</w:t>
            </w:r>
          </w:p>
          <w:p w14:paraId="19716BA3" w14:textId="77777777" w:rsidR="00B95FE6" w:rsidRPr="009B3C03" w:rsidRDefault="00B95FE6" w:rsidP="009B3C03">
            <w:pPr>
              <w:widowControl w:val="0"/>
              <w:spacing w:line="259" w:lineRule="exact"/>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Отработка приемов кислородно-флюсовой резки деталей.</w:t>
            </w:r>
          </w:p>
          <w:p w14:paraId="2F3B0FCD" w14:textId="77777777" w:rsidR="00B95FE6" w:rsidRPr="009B3C03" w:rsidRDefault="00B95FE6" w:rsidP="009B3C03">
            <w:pPr>
              <w:widowControl w:val="0"/>
              <w:spacing w:line="259" w:lineRule="exact"/>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Отработка приемов сварки конструкций из конструкционных и углеродистых сталей. Отработка приемов сварки различных конструкций во всех пространственных положениях. Применение безопасных методов выполнения сварочных работ.</w:t>
            </w:r>
          </w:p>
          <w:p w14:paraId="10C9E0B4" w14:textId="77777777" w:rsidR="00B95FE6" w:rsidRDefault="00B95FE6" w:rsidP="009B3C03">
            <w:pPr>
              <w:widowControl w:val="0"/>
              <w:tabs>
                <w:tab w:val="left" w:leader="underscore" w:pos="7858"/>
              </w:tabs>
              <w:spacing w:line="235" w:lineRule="exact"/>
              <w:jc w:val="both"/>
              <w:rPr>
                <w:rFonts w:ascii="Times New Roman" w:eastAsia="Times New Roman" w:hAnsi="Times New Roman" w:cs="Times New Roman"/>
                <w:sz w:val="24"/>
                <w:szCs w:val="24"/>
                <w:shd w:val="clear" w:color="auto" w:fill="FFFFFF"/>
              </w:rPr>
            </w:pPr>
            <w:r w:rsidRPr="009B3C03">
              <w:rPr>
                <w:rFonts w:ascii="Times New Roman" w:eastAsia="Times New Roman" w:hAnsi="Times New Roman" w:cs="Times New Roman"/>
                <w:sz w:val="24"/>
                <w:szCs w:val="24"/>
                <w:shd w:val="clear" w:color="auto" w:fill="FFFFFF"/>
              </w:rPr>
              <w:t>Выполнение комплексной работы.</w:t>
            </w:r>
          </w:p>
          <w:p w14:paraId="07D9FF2C" w14:textId="137F8D11" w:rsidR="00537A9D" w:rsidRPr="009B3C03" w:rsidRDefault="00537A9D" w:rsidP="009B3C03">
            <w:pPr>
              <w:widowControl w:val="0"/>
              <w:tabs>
                <w:tab w:val="left" w:leader="underscore" w:pos="7858"/>
              </w:tabs>
              <w:spacing w:line="235" w:lineRule="exact"/>
              <w:jc w:val="both"/>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shd w:val="clear" w:color="auto" w:fill="FFFFFF"/>
              </w:rPr>
              <w:t>Дифференцированный зачет</w:t>
            </w:r>
          </w:p>
        </w:tc>
        <w:tc>
          <w:tcPr>
            <w:tcW w:w="2776" w:type="dxa"/>
          </w:tcPr>
          <w:p w14:paraId="30EBE433" w14:textId="5F99271E" w:rsidR="00B95FE6" w:rsidRPr="009B3C03" w:rsidRDefault="00B95FE6" w:rsidP="009B3C03">
            <w:pPr>
              <w:suppressAutoHyphens/>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36</w:t>
            </w:r>
          </w:p>
        </w:tc>
        <w:tc>
          <w:tcPr>
            <w:tcW w:w="2776" w:type="dxa"/>
          </w:tcPr>
          <w:p w14:paraId="31618D9F" w14:textId="77777777" w:rsidR="00B95FE6" w:rsidRPr="009B3C03" w:rsidRDefault="00B95FE6" w:rsidP="009B3C03">
            <w:pPr>
              <w:suppressAutoHyphens/>
              <w:jc w:val="both"/>
              <w:rPr>
                <w:rFonts w:ascii="Times New Roman" w:eastAsia="Times New Roman" w:hAnsi="Times New Roman" w:cs="Times New Roman"/>
                <w:b/>
                <w:bCs/>
                <w:sz w:val="24"/>
                <w:szCs w:val="24"/>
                <w:lang w:eastAsia="ru-RU"/>
              </w:rPr>
            </w:pPr>
          </w:p>
        </w:tc>
      </w:tr>
      <w:tr w:rsidR="00B95FE6" w:rsidRPr="009B3C03" w14:paraId="038E89B7" w14:textId="0682D2E6" w:rsidTr="00B95FE6">
        <w:trPr>
          <w:trHeight w:val="317"/>
        </w:trPr>
        <w:tc>
          <w:tcPr>
            <w:tcW w:w="8848" w:type="dxa"/>
            <w:gridSpan w:val="2"/>
          </w:tcPr>
          <w:p w14:paraId="2A10DDA7" w14:textId="77777777" w:rsidR="00B95FE6" w:rsidRPr="009B3C03" w:rsidRDefault="00B95FE6" w:rsidP="009B3C03">
            <w:pPr>
              <w:suppressAutoHyphens/>
              <w:jc w:val="both"/>
              <w:rPr>
                <w:rFonts w:ascii="Times New Roman" w:eastAsia="Times New Roman" w:hAnsi="Times New Roman" w:cs="Times New Roman"/>
                <w:b/>
                <w:bCs/>
                <w:sz w:val="24"/>
                <w:szCs w:val="24"/>
                <w:lang w:eastAsia="ru-RU"/>
              </w:rPr>
            </w:pPr>
            <w:r w:rsidRPr="009B3C03">
              <w:rPr>
                <w:rFonts w:ascii="Times New Roman" w:eastAsia="Times New Roman" w:hAnsi="Times New Roman" w:cs="Times New Roman"/>
                <w:b/>
                <w:bCs/>
                <w:sz w:val="24"/>
                <w:szCs w:val="24"/>
                <w:lang w:eastAsia="ru-RU"/>
              </w:rPr>
              <w:t xml:space="preserve">Производственная практика </w:t>
            </w:r>
          </w:p>
          <w:p w14:paraId="64142589" w14:textId="77777777" w:rsidR="00B95FE6" w:rsidRPr="009B3C03" w:rsidRDefault="00B95FE6" w:rsidP="009B3C03">
            <w:pPr>
              <w:widowControl w:val="0"/>
              <w:spacing w:line="235" w:lineRule="exact"/>
              <w:jc w:val="both"/>
              <w:rPr>
                <w:rFonts w:ascii="Times New Roman" w:eastAsia="Times New Roman" w:hAnsi="Times New Roman" w:cs="Times New Roman"/>
                <w:b/>
                <w:bCs/>
                <w:sz w:val="24"/>
                <w:szCs w:val="24"/>
              </w:rPr>
            </w:pPr>
            <w:r w:rsidRPr="009B3C03">
              <w:rPr>
                <w:rFonts w:ascii="Times New Roman" w:eastAsia="Times New Roman" w:hAnsi="Times New Roman" w:cs="Times New Roman"/>
                <w:b/>
                <w:bCs/>
                <w:sz w:val="24"/>
                <w:szCs w:val="24"/>
                <w:lang w:eastAsia="ru-RU"/>
              </w:rPr>
              <w:t>Виды работ:</w:t>
            </w:r>
            <w:r w:rsidRPr="009B3C03">
              <w:rPr>
                <w:rFonts w:ascii="Times New Roman" w:eastAsia="Times New Roman" w:hAnsi="Times New Roman" w:cs="Times New Roman"/>
                <w:b/>
                <w:bCs/>
                <w:sz w:val="24"/>
                <w:szCs w:val="24"/>
              </w:rPr>
              <w:t xml:space="preserve"> </w:t>
            </w:r>
          </w:p>
          <w:p w14:paraId="73F0D8C0" w14:textId="77777777" w:rsidR="00B95FE6" w:rsidRPr="009B3C03" w:rsidRDefault="00B95FE6" w:rsidP="009B3C03">
            <w:pPr>
              <w:widowControl w:val="0"/>
              <w:spacing w:line="235" w:lineRule="exact"/>
              <w:jc w:val="both"/>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Техника безопасности на производстве.</w:t>
            </w:r>
          </w:p>
          <w:p w14:paraId="79B831BC" w14:textId="77777777" w:rsidR="00B95FE6" w:rsidRPr="009B3C03" w:rsidRDefault="00B95FE6" w:rsidP="009B3C03">
            <w:pPr>
              <w:widowControl w:val="0"/>
              <w:spacing w:line="226" w:lineRule="exact"/>
              <w:jc w:val="both"/>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Сварка в нижнем положении.</w:t>
            </w:r>
          </w:p>
          <w:p w14:paraId="2A590065" w14:textId="77777777" w:rsidR="00B95FE6" w:rsidRPr="009B3C03" w:rsidRDefault="00B95FE6" w:rsidP="009B3C03">
            <w:pPr>
              <w:widowControl w:val="0"/>
              <w:spacing w:line="226" w:lineRule="exact"/>
              <w:jc w:val="both"/>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Сварка угловых и тавровых соединений.</w:t>
            </w:r>
          </w:p>
          <w:p w14:paraId="3370E95A" w14:textId="77777777" w:rsidR="00B95FE6" w:rsidRPr="009B3C03" w:rsidRDefault="00B95FE6" w:rsidP="009B3C03">
            <w:pPr>
              <w:widowControl w:val="0"/>
              <w:spacing w:line="226" w:lineRule="exact"/>
              <w:jc w:val="both"/>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Сварка внахлест.</w:t>
            </w:r>
          </w:p>
          <w:p w14:paraId="0DB4E030" w14:textId="77777777" w:rsidR="00B95FE6" w:rsidRPr="009B3C03" w:rsidRDefault="00B95FE6" w:rsidP="009B3C03">
            <w:pPr>
              <w:widowControl w:val="0"/>
              <w:spacing w:line="226" w:lineRule="exact"/>
              <w:jc w:val="both"/>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Сварка замочных соединений.</w:t>
            </w:r>
          </w:p>
          <w:p w14:paraId="6F0957A5" w14:textId="77777777" w:rsidR="00B95FE6" w:rsidRPr="009B3C03" w:rsidRDefault="00B95FE6" w:rsidP="009B3C03">
            <w:pPr>
              <w:widowControl w:val="0"/>
              <w:spacing w:line="226" w:lineRule="exact"/>
              <w:jc w:val="both"/>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Сварка с разделкой кромок.</w:t>
            </w:r>
          </w:p>
          <w:p w14:paraId="54743659" w14:textId="77777777" w:rsidR="00B95FE6" w:rsidRPr="009B3C03" w:rsidRDefault="00B95FE6" w:rsidP="009B3C03">
            <w:pPr>
              <w:widowControl w:val="0"/>
              <w:spacing w:line="226" w:lineRule="exact"/>
              <w:jc w:val="both"/>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Сварка труб встык.</w:t>
            </w:r>
          </w:p>
          <w:p w14:paraId="0955D345" w14:textId="77777777" w:rsidR="00B95FE6" w:rsidRPr="009B3C03" w:rsidRDefault="00B95FE6" w:rsidP="009B3C03">
            <w:pPr>
              <w:widowControl w:val="0"/>
              <w:spacing w:line="226" w:lineRule="exact"/>
              <w:jc w:val="both"/>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Врезка труб различных диаметров.</w:t>
            </w:r>
          </w:p>
          <w:p w14:paraId="3C96B6DD" w14:textId="77777777" w:rsidR="00B95FE6" w:rsidRPr="009B3C03" w:rsidRDefault="00B95FE6" w:rsidP="009B3C03">
            <w:pPr>
              <w:widowControl w:val="0"/>
              <w:spacing w:line="226" w:lineRule="exact"/>
              <w:jc w:val="both"/>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Резка металла разной толщины.</w:t>
            </w:r>
          </w:p>
          <w:p w14:paraId="7CF209FB" w14:textId="77777777" w:rsidR="00B95FE6" w:rsidRPr="009B3C03" w:rsidRDefault="00B95FE6" w:rsidP="009B3C03">
            <w:pPr>
              <w:widowControl w:val="0"/>
              <w:spacing w:line="226" w:lineRule="exact"/>
              <w:jc w:val="both"/>
              <w:rPr>
                <w:rFonts w:ascii="Times New Roman" w:eastAsia="Times New Roman" w:hAnsi="Times New Roman" w:cs="Times New Roman"/>
                <w:sz w:val="24"/>
                <w:szCs w:val="24"/>
              </w:rPr>
            </w:pPr>
            <w:r w:rsidRPr="009B3C03">
              <w:rPr>
                <w:rFonts w:ascii="Times New Roman" w:eastAsia="Times New Roman" w:hAnsi="Times New Roman" w:cs="Times New Roman"/>
                <w:sz w:val="24"/>
                <w:szCs w:val="24"/>
              </w:rPr>
              <w:t>Резка труб, прутка и различных профилей.</w:t>
            </w:r>
          </w:p>
          <w:p w14:paraId="76DE9B4F" w14:textId="77777777" w:rsidR="00B95FE6" w:rsidRDefault="00B95FE6" w:rsidP="009B3C03">
            <w:pPr>
              <w:suppressAutoHyphens/>
              <w:jc w:val="both"/>
              <w:rPr>
                <w:rFonts w:ascii="Times New Roman" w:hAnsi="Times New Roman" w:cs="Times New Roman"/>
                <w:sz w:val="24"/>
                <w:szCs w:val="24"/>
              </w:rPr>
            </w:pPr>
            <w:r w:rsidRPr="009B3C03">
              <w:rPr>
                <w:rFonts w:ascii="Times New Roman" w:hAnsi="Times New Roman" w:cs="Times New Roman"/>
                <w:sz w:val="24"/>
                <w:szCs w:val="24"/>
              </w:rPr>
              <w:t>Выполнение комплексной квалификационной работы.</w:t>
            </w:r>
          </w:p>
          <w:p w14:paraId="6C75F03F" w14:textId="43B43D4A" w:rsidR="00537A9D" w:rsidRPr="009B3C03" w:rsidRDefault="00537A9D" w:rsidP="009B3C03">
            <w:pPr>
              <w:suppressAutoHyphens/>
              <w:jc w:val="both"/>
              <w:rPr>
                <w:rFonts w:ascii="Times New Roman" w:eastAsia="Times New Roman" w:hAnsi="Times New Roman" w:cs="Times New Roman"/>
                <w:sz w:val="24"/>
                <w:szCs w:val="24"/>
                <w:highlight w:val="yellow"/>
                <w:lang w:eastAsia="ru-RU"/>
              </w:rPr>
            </w:pPr>
            <w:r>
              <w:rPr>
                <w:rFonts w:ascii="Times New Roman" w:hAnsi="Times New Roman" w:cs="Times New Roman"/>
                <w:sz w:val="24"/>
                <w:szCs w:val="24"/>
              </w:rPr>
              <w:t>Дифференцированный зачет</w:t>
            </w:r>
          </w:p>
        </w:tc>
        <w:tc>
          <w:tcPr>
            <w:tcW w:w="2776" w:type="dxa"/>
          </w:tcPr>
          <w:p w14:paraId="2799FF88" w14:textId="117E97E5" w:rsidR="00B95FE6" w:rsidRPr="009B3C03" w:rsidRDefault="00B95FE6" w:rsidP="009B3C03">
            <w:pPr>
              <w:suppressAutoHyphens/>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36</w:t>
            </w:r>
          </w:p>
        </w:tc>
        <w:tc>
          <w:tcPr>
            <w:tcW w:w="2776" w:type="dxa"/>
          </w:tcPr>
          <w:p w14:paraId="63E175A1" w14:textId="77777777" w:rsidR="00B95FE6" w:rsidRPr="009B3C03" w:rsidRDefault="00B95FE6" w:rsidP="009B3C03">
            <w:pPr>
              <w:suppressAutoHyphens/>
              <w:jc w:val="both"/>
              <w:rPr>
                <w:rFonts w:ascii="Times New Roman" w:eastAsia="Times New Roman" w:hAnsi="Times New Roman" w:cs="Times New Roman"/>
                <w:b/>
                <w:bCs/>
                <w:sz w:val="24"/>
                <w:szCs w:val="24"/>
                <w:lang w:eastAsia="ru-RU"/>
              </w:rPr>
            </w:pPr>
          </w:p>
        </w:tc>
      </w:tr>
      <w:tr w:rsidR="00B95FE6" w:rsidRPr="009B3C03" w14:paraId="2B19D4EB" w14:textId="5B6A848B" w:rsidTr="00B95FE6">
        <w:tc>
          <w:tcPr>
            <w:tcW w:w="8848" w:type="dxa"/>
            <w:gridSpan w:val="2"/>
          </w:tcPr>
          <w:p w14:paraId="0E45E975" w14:textId="39E35ACE" w:rsidR="00B95FE6" w:rsidRPr="009B3C03" w:rsidRDefault="00537A9D" w:rsidP="009B3C03">
            <w:pPr>
              <w:spacing w:line="276" w:lineRule="auto"/>
              <w:rPr>
                <w:rFonts w:ascii="Times New Roman" w:eastAsia="Times New Roman" w:hAnsi="Times New Roman" w:cs="Times New Roman"/>
                <w:b/>
                <w:bCs/>
                <w:sz w:val="24"/>
                <w:szCs w:val="24"/>
                <w:lang w:eastAsia="ru-RU"/>
              </w:rPr>
            </w:pPr>
            <w:r>
              <w:rPr>
                <w:rFonts w:ascii="Times New Roman" w:hAnsi="Times New Roman" w:cs="Times New Roman"/>
                <w:b/>
                <w:bCs/>
                <w:sz w:val="24"/>
                <w:szCs w:val="24"/>
              </w:rPr>
              <w:t>Экзамен по модулю</w:t>
            </w:r>
            <w:r w:rsidR="00B95FE6">
              <w:rPr>
                <w:rFonts w:ascii="Times New Roman" w:hAnsi="Times New Roman" w:cs="Times New Roman"/>
                <w:b/>
                <w:bCs/>
                <w:sz w:val="24"/>
                <w:szCs w:val="24"/>
              </w:rPr>
              <w:t xml:space="preserve"> </w:t>
            </w:r>
          </w:p>
        </w:tc>
        <w:tc>
          <w:tcPr>
            <w:tcW w:w="2776" w:type="dxa"/>
          </w:tcPr>
          <w:p w14:paraId="6B7F11F1" w14:textId="4095F88B" w:rsidR="00B95FE6" w:rsidRPr="009B3C03" w:rsidRDefault="00B95FE6" w:rsidP="009B3C03">
            <w:pPr>
              <w:spacing w:line="276" w:lineRule="auto"/>
              <w:rPr>
                <w:rFonts w:ascii="Times New Roman" w:hAnsi="Times New Roman" w:cs="Times New Roman"/>
                <w:b/>
                <w:bCs/>
                <w:sz w:val="24"/>
                <w:szCs w:val="24"/>
              </w:rPr>
            </w:pPr>
            <w:r>
              <w:rPr>
                <w:rFonts w:ascii="Times New Roman" w:hAnsi="Times New Roman" w:cs="Times New Roman"/>
                <w:b/>
                <w:bCs/>
                <w:sz w:val="24"/>
                <w:szCs w:val="24"/>
              </w:rPr>
              <w:t>12</w:t>
            </w:r>
          </w:p>
        </w:tc>
        <w:tc>
          <w:tcPr>
            <w:tcW w:w="2776" w:type="dxa"/>
          </w:tcPr>
          <w:p w14:paraId="206BA748" w14:textId="77777777" w:rsidR="00B95FE6" w:rsidRPr="009B3C03" w:rsidRDefault="00B95FE6" w:rsidP="009B3C03">
            <w:pPr>
              <w:spacing w:line="276" w:lineRule="auto"/>
              <w:rPr>
                <w:rFonts w:ascii="Times New Roman" w:hAnsi="Times New Roman" w:cs="Times New Roman"/>
                <w:b/>
                <w:bCs/>
                <w:sz w:val="24"/>
                <w:szCs w:val="24"/>
              </w:rPr>
            </w:pPr>
          </w:p>
        </w:tc>
      </w:tr>
      <w:tr w:rsidR="00B95FE6" w:rsidRPr="009B3C03" w14:paraId="303BE88D" w14:textId="5CFD4661" w:rsidTr="00B95FE6">
        <w:tc>
          <w:tcPr>
            <w:tcW w:w="8848" w:type="dxa"/>
            <w:gridSpan w:val="2"/>
          </w:tcPr>
          <w:p w14:paraId="190A03AE" w14:textId="7D4DB590" w:rsidR="00B95FE6" w:rsidRPr="009B3C03" w:rsidRDefault="00B95FE6" w:rsidP="009B3C03">
            <w:pPr>
              <w:spacing w:line="276" w:lineRule="auto"/>
              <w:rPr>
                <w:rFonts w:ascii="Times New Roman" w:eastAsia="Times New Roman" w:hAnsi="Times New Roman" w:cs="Times New Roman"/>
                <w:b/>
                <w:bCs/>
                <w:sz w:val="24"/>
                <w:szCs w:val="24"/>
                <w:lang w:eastAsia="ru-RU"/>
              </w:rPr>
            </w:pPr>
            <w:r>
              <w:rPr>
                <w:rFonts w:ascii="Times New Roman" w:hAnsi="Times New Roman" w:cs="Times New Roman"/>
                <w:b/>
                <w:bCs/>
                <w:sz w:val="24"/>
                <w:szCs w:val="24"/>
              </w:rPr>
              <w:t>Всего</w:t>
            </w:r>
          </w:p>
        </w:tc>
        <w:tc>
          <w:tcPr>
            <w:tcW w:w="2776" w:type="dxa"/>
          </w:tcPr>
          <w:p w14:paraId="27F78A06" w14:textId="546CC9DB" w:rsidR="00B95FE6" w:rsidRPr="009B3C03" w:rsidRDefault="00B95FE6" w:rsidP="009B3C03">
            <w:pPr>
              <w:spacing w:line="276" w:lineRule="auto"/>
              <w:rPr>
                <w:rFonts w:ascii="Times New Roman" w:hAnsi="Times New Roman" w:cs="Times New Roman"/>
                <w:b/>
                <w:bCs/>
                <w:sz w:val="24"/>
                <w:szCs w:val="24"/>
              </w:rPr>
            </w:pPr>
            <w:r>
              <w:rPr>
                <w:rFonts w:ascii="Times New Roman" w:hAnsi="Times New Roman" w:cs="Times New Roman"/>
                <w:b/>
                <w:bCs/>
                <w:sz w:val="24"/>
                <w:szCs w:val="24"/>
              </w:rPr>
              <w:t>164</w:t>
            </w:r>
          </w:p>
        </w:tc>
        <w:tc>
          <w:tcPr>
            <w:tcW w:w="2776" w:type="dxa"/>
          </w:tcPr>
          <w:p w14:paraId="7B81CD2D" w14:textId="77777777" w:rsidR="00B95FE6" w:rsidRPr="009B3C03" w:rsidRDefault="00B95FE6" w:rsidP="009B3C03">
            <w:pPr>
              <w:spacing w:line="276" w:lineRule="auto"/>
              <w:rPr>
                <w:rFonts w:ascii="Times New Roman" w:hAnsi="Times New Roman" w:cs="Times New Roman"/>
                <w:b/>
                <w:bCs/>
                <w:sz w:val="24"/>
                <w:szCs w:val="24"/>
              </w:rPr>
            </w:pPr>
          </w:p>
        </w:tc>
      </w:tr>
    </w:tbl>
    <w:p w14:paraId="2BB9FFFD" w14:textId="77777777" w:rsidR="00B95FE6" w:rsidRDefault="00B95FE6" w:rsidP="006E23B7">
      <w:pPr>
        <w:rPr>
          <w:rFonts w:ascii="Times New Roman" w:hAnsi="Times New Roman" w:cs="Times New Roman"/>
          <w:sz w:val="24"/>
          <w:szCs w:val="24"/>
        </w:rPr>
        <w:sectPr w:rsidR="00B95FE6" w:rsidSect="00B95FE6">
          <w:pgSz w:w="16838" w:h="11906" w:orient="landscape"/>
          <w:pgMar w:top="1701" w:right="1134" w:bottom="567" w:left="1134" w:header="709" w:footer="709" w:gutter="0"/>
          <w:cols w:space="708"/>
          <w:docGrid w:linePitch="360"/>
        </w:sectPr>
      </w:pPr>
    </w:p>
    <w:p w14:paraId="7E7A7480" w14:textId="2B926F06" w:rsidR="00742FB5" w:rsidRDefault="00742FB5" w:rsidP="006E23B7">
      <w:pPr>
        <w:rPr>
          <w:rFonts w:ascii="Times New Roman" w:hAnsi="Times New Roman" w:cs="Times New Roman"/>
          <w:sz w:val="24"/>
          <w:szCs w:val="24"/>
        </w:rPr>
      </w:pPr>
    </w:p>
    <w:p w14:paraId="7F614A87" w14:textId="77777777" w:rsidR="00742FB5" w:rsidRDefault="00742FB5" w:rsidP="006E23B7">
      <w:pPr>
        <w:rPr>
          <w:rFonts w:ascii="Times New Roman" w:hAnsi="Times New Roman" w:cs="Times New Roman"/>
          <w:sz w:val="24"/>
          <w:szCs w:val="24"/>
        </w:rPr>
      </w:pPr>
    </w:p>
    <w:p w14:paraId="277B587D" w14:textId="77777777" w:rsidR="006E23B7" w:rsidRPr="00E11160" w:rsidRDefault="006E23B7" w:rsidP="006E23B7">
      <w:pPr>
        <w:pStyle w:val="1f"/>
        <w:rPr>
          <w:rFonts w:ascii="Times New Roman" w:hAnsi="Times New Roman"/>
        </w:rPr>
      </w:pPr>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p>
    <w:p w14:paraId="41FE8A67" w14:textId="77777777" w:rsidR="006E23B7" w:rsidRPr="00E11160" w:rsidRDefault="006E23B7" w:rsidP="006E23B7">
      <w:pPr>
        <w:pStyle w:val="114"/>
        <w:rPr>
          <w:rFonts w:ascii="Times New Roman" w:hAnsi="Times New Roman"/>
        </w:rPr>
      </w:pPr>
      <w:r w:rsidRPr="00E11160">
        <w:rPr>
          <w:rFonts w:ascii="Times New Roman" w:hAnsi="Times New Roman"/>
        </w:rPr>
        <w:t>3.1. Материально-техническое обеспечение</w:t>
      </w:r>
    </w:p>
    <w:p w14:paraId="5D1066D6" w14:textId="77777777" w:rsidR="006E23B7" w:rsidRPr="00535B72" w:rsidRDefault="006E23B7" w:rsidP="006E23B7">
      <w:pPr>
        <w:spacing w:line="276" w:lineRule="auto"/>
        <w:rPr>
          <w:rFonts w:ascii="Times New Roman" w:hAnsi="Times New Roman" w:cs="Times New Roman"/>
          <w:bCs/>
          <w:sz w:val="24"/>
          <w:szCs w:val="24"/>
        </w:rPr>
      </w:pPr>
      <w:r w:rsidRPr="00535B72">
        <w:rPr>
          <w:rFonts w:ascii="Times New Roman" w:hAnsi="Times New Roman" w:cs="Times New Roman"/>
          <w:bCs/>
          <w:sz w:val="24"/>
          <w:szCs w:val="24"/>
        </w:rPr>
        <w:t xml:space="preserve">Кабинет Общепрофессиональных дисциплин и МДК, оснащенный(е) в соответствии с приложением 3 ПОП-П. </w:t>
      </w:r>
    </w:p>
    <w:p w14:paraId="1857D3CF" w14:textId="77777777" w:rsidR="009B3C03" w:rsidRPr="00FA680C" w:rsidRDefault="009B3C03" w:rsidP="009B3C03">
      <w:pPr>
        <w:suppressAutoHyphens/>
        <w:ind w:firstLine="709"/>
        <w:jc w:val="both"/>
        <w:rPr>
          <w:rFonts w:ascii="Times New Roman" w:hAnsi="Times New Roman" w:cs="Times New Roman"/>
          <w:bCs/>
          <w:i/>
          <w:sz w:val="24"/>
          <w:szCs w:val="24"/>
        </w:rPr>
      </w:pPr>
      <w:r w:rsidRPr="00FA680C">
        <w:rPr>
          <w:rFonts w:ascii="Times New Roman" w:hAnsi="Times New Roman" w:cs="Times New Roman"/>
          <w:bCs/>
          <w:sz w:val="24"/>
          <w:szCs w:val="24"/>
        </w:rPr>
        <w:t>Лаборатория</w:t>
      </w:r>
      <w:r>
        <w:rPr>
          <w:rFonts w:ascii="Times New Roman" w:hAnsi="Times New Roman" w:cs="Times New Roman"/>
          <w:bCs/>
          <w:sz w:val="24"/>
          <w:szCs w:val="24"/>
        </w:rPr>
        <w:t xml:space="preserve"> </w:t>
      </w:r>
      <w:r>
        <w:rPr>
          <w:rFonts w:ascii="Times New Roman" w:hAnsi="Times New Roman"/>
          <w:bCs/>
          <w:iCs/>
          <w:sz w:val="24"/>
          <w:szCs w:val="24"/>
        </w:rPr>
        <w:t>«</w:t>
      </w:r>
      <w:r w:rsidRPr="00960A95">
        <w:rPr>
          <w:rFonts w:ascii="Times New Roman" w:hAnsi="Times New Roman"/>
          <w:sz w:val="24"/>
          <w:szCs w:val="24"/>
        </w:rPr>
        <w:t>Испытания материалов и контроля качества сварных соединений</w:t>
      </w:r>
      <w:r>
        <w:rPr>
          <w:rFonts w:ascii="Times New Roman" w:hAnsi="Times New Roman"/>
          <w:bCs/>
          <w:iCs/>
          <w:sz w:val="24"/>
          <w:szCs w:val="24"/>
        </w:rPr>
        <w:t>»</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оснащенная в соответствии с </w:t>
      </w:r>
      <w:r w:rsidRPr="00FA680C">
        <w:rPr>
          <w:rFonts w:ascii="Times New Roman" w:hAnsi="Times New Roman" w:cs="Times New Roman"/>
          <w:bCs/>
          <w:iCs/>
          <w:sz w:val="24"/>
          <w:szCs w:val="24"/>
        </w:rPr>
        <w:t>приложением 3</w:t>
      </w:r>
      <w:r>
        <w:rPr>
          <w:rFonts w:ascii="Times New Roman" w:hAnsi="Times New Roman" w:cs="Times New Roman"/>
          <w:bCs/>
          <w:iCs/>
          <w:sz w:val="24"/>
          <w:szCs w:val="24"/>
        </w:rPr>
        <w:t xml:space="preserve"> ОПОП-П</w:t>
      </w:r>
      <w:r w:rsidRPr="00FA680C">
        <w:rPr>
          <w:rFonts w:ascii="Times New Roman" w:hAnsi="Times New Roman" w:cs="Times New Roman"/>
          <w:bCs/>
          <w:i/>
          <w:sz w:val="24"/>
          <w:szCs w:val="24"/>
        </w:rPr>
        <w:t>.</w:t>
      </w:r>
    </w:p>
    <w:p w14:paraId="7C655DA6" w14:textId="77777777" w:rsidR="009B3C03" w:rsidRPr="00FA680C" w:rsidRDefault="009B3C03" w:rsidP="009B3C03">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Мастерские</w:t>
      </w:r>
      <w:r>
        <w:rPr>
          <w:rFonts w:ascii="Times New Roman" w:hAnsi="Times New Roman" w:cs="Times New Roman"/>
          <w:bCs/>
          <w:sz w:val="24"/>
          <w:szCs w:val="24"/>
        </w:rPr>
        <w:t xml:space="preserve"> и зоны по видам работ </w:t>
      </w:r>
      <w:r w:rsidRPr="003E4002">
        <w:rPr>
          <w:rFonts w:ascii="Times New Roman" w:hAnsi="Times New Roman"/>
          <w:bCs/>
          <w:sz w:val="24"/>
          <w:szCs w:val="24"/>
        </w:rPr>
        <w:t>«</w:t>
      </w:r>
      <w:r w:rsidRPr="003E4002">
        <w:rPr>
          <w:rFonts w:ascii="Times New Roman" w:hAnsi="Times New Roman"/>
          <w:sz w:val="24"/>
          <w:szCs w:val="24"/>
        </w:rPr>
        <w:t>Слесарная», «Сварочная для сварки металлов»</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оснащенные 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ОПОП-П</w:t>
      </w:r>
      <w:r w:rsidRPr="00FA680C">
        <w:rPr>
          <w:rFonts w:ascii="Times New Roman" w:hAnsi="Times New Roman" w:cs="Times New Roman"/>
          <w:bCs/>
          <w:i/>
          <w:iCs/>
          <w:sz w:val="24"/>
          <w:szCs w:val="24"/>
        </w:rPr>
        <w:t>.</w:t>
      </w:r>
    </w:p>
    <w:p w14:paraId="6811CAE2" w14:textId="77777777" w:rsidR="006E23B7" w:rsidRPr="00E11160" w:rsidRDefault="006E23B7" w:rsidP="006E23B7">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7B5B4277" w14:textId="77777777" w:rsidR="006E23B7" w:rsidRDefault="006E23B7" w:rsidP="006E23B7">
      <w:pPr>
        <w:pStyle w:val="a4"/>
        <w:spacing w:line="276" w:lineRule="auto"/>
        <w:ind w:left="0" w:firstLine="709"/>
        <w:jc w:val="both"/>
        <w:rPr>
          <w:rFonts w:ascii="Times New Roman" w:hAnsi="Times New Roman"/>
          <w:bCs/>
          <w:sz w:val="24"/>
          <w:szCs w:val="24"/>
        </w:rPr>
      </w:pPr>
    </w:p>
    <w:p w14:paraId="7711CD8E" w14:textId="77777777" w:rsidR="006E23B7" w:rsidRPr="00E11160" w:rsidRDefault="006E23B7" w:rsidP="006E23B7">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24BB772F" w14:textId="5DD51FC4" w:rsidR="009B3C03" w:rsidRPr="009B3C03" w:rsidRDefault="009B3C03" w:rsidP="009B3C03">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1.</w:t>
      </w:r>
      <w:r w:rsidRPr="009B3C03">
        <w:rPr>
          <w:rFonts w:ascii="Times New Roman" w:hAnsi="Times New Roman" w:cs="Times New Roman"/>
          <w:bCs/>
          <w:iCs/>
          <w:sz w:val="24"/>
          <w:szCs w:val="24"/>
        </w:rPr>
        <w:t xml:space="preserve">Латыпов, Р. А. </w:t>
      </w:r>
      <w:proofErr w:type="spellStart"/>
      <w:r w:rsidRPr="009B3C03">
        <w:rPr>
          <w:rFonts w:ascii="Times New Roman" w:hAnsi="Times New Roman" w:cs="Times New Roman"/>
          <w:bCs/>
          <w:iCs/>
          <w:sz w:val="24"/>
          <w:szCs w:val="24"/>
        </w:rPr>
        <w:t>Дефектация</w:t>
      </w:r>
      <w:proofErr w:type="spellEnd"/>
      <w:r w:rsidRPr="009B3C03">
        <w:rPr>
          <w:rFonts w:ascii="Times New Roman" w:hAnsi="Times New Roman" w:cs="Times New Roman"/>
          <w:bCs/>
          <w:iCs/>
          <w:sz w:val="24"/>
          <w:szCs w:val="24"/>
        </w:rPr>
        <w:t xml:space="preserve"> сварных швов и контроль качества сварных </w:t>
      </w:r>
      <w:proofErr w:type="gramStart"/>
      <w:r w:rsidRPr="009B3C03">
        <w:rPr>
          <w:rFonts w:ascii="Times New Roman" w:hAnsi="Times New Roman" w:cs="Times New Roman"/>
          <w:bCs/>
          <w:iCs/>
          <w:sz w:val="24"/>
          <w:szCs w:val="24"/>
        </w:rPr>
        <w:t>соединений :</w:t>
      </w:r>
      <w:proofErr w:type="gramEnd"/>
      <w:r w:rsidRPr="009B3C03">
        <w:rPr>
          <w:rFonts w:ascii="Times New Roman" w:hAnsi="Times New Roman" w:cs="Times New Roman"/>
          <w:bCs/>
          <w:iCs/>
          <w:sz w:val="24"/>
          <w:szCs w:val="24"/>
        </w:rPr>
        <w:t xml:space="preserve"> учебник / Р. А. </w:t>
      </w:r>
      <w:proofErr w:type="spellStart"/>
      <w:r w:rsidRPr="009B3C03">
        <w:rPr>
          <w:rFonts w:ascii="Times New Roman" w:hAnsi="Times New Roman" w:cs="Times New Roman"/>
          <w:bCs/>
          <w:iCs/>
          <w:sz w:val="24"/>
          <w:szCs w:val="24"/>
        </w:rPr>
        <w:t>Латыпов</w:t>
      </w:r>
      <w:proofErr w:type="spellEnd"/>
      <w:r w:rsidRPr="009B3C03">
        <w:rPr>
          <w:rFonts w:ascii="Times New Roman" w:hAnsi="Times New Roman" w:cs="Times New Roman"/>
          <w:bCs/>
          <w:iCs/>
          <w:sz w:val="24"/>
          <w:szCs w:val="24"/>
        </w:rPr>
        <w:t xml:space="preserve">, А. А. Черепахин, Г. Р. </w:t>
      </w:r>
      <w:proofErr w:type="spellStart"/>
      <w:r w:rsidRPr="009B3C03">
        <w:rPr>
          <w:rFonts w:ascii="Times New Roman" w:hAnsi="Times New Roman" w:cs="Times New Roman"/>
          <w:bCs/>
          <w:iCs/>
          <w:sz w:val="24"/>
          <w:szCs w:val="24"/>
        </w:rPr>
        <w:t>Латыпова</w:t>
      </w:r>
      <w:proofErr w:type="spellEnd"/>
      <w:r w:rsidRPr="009B3C03">
        <w:rPr>
          <w:rFonts w:ascii="Times New Roman" w:hAnsi="Times New Roman" w:cs="Times New Roman"/>
          <w:bCs/>
          <w:iCs/>
          <w:sz w:val="24"/>
          <w:szCs w:val="24"/>
        </w:rPr>
        <w:t xml:space="preserve"> [и др.] ; под ред. Р. А. </w:t>
      </w:r>
      <w:proofErr w:type="spellStart"/>
      <w:r w:rsidRPr="009B3C03">
        <w:rPr>
          <w:rFonts w:ascii="Times New Roman" w:hAnsi="Times New Roman" w:cs="Times New Roman"/>
          <w:bCs/>
          <w:iCs/>
          <w:sz w:val="24"/>
          <w:szCs w:val="24"/>
        </w:rPr>
        <w:t>Латыпова</w:t>
      </w:r>
      <w:proofErr w:type="spellEnd"/>
      <w:r w:rsidRPr="009B3C03">
        <w:rPr>
          <w:rFonts w:ascii="Times New Roman" w:hAnsi="Times New Roman" w:cs="Times New Roman"/>
          <w:bCs/>
          <w:iCs/>
          <w:sz w:val="24"/>
          <w:szCs w:val="24"/>
        </w:rPr>
        <w:t xml:space="preserve">. — </w:t>
      </w:r>
      <w:proofErr w:type="gramStart"/>
      <w:r w:rsidRPr="009B3C03">
        <w:rPr>
          <w:rFonts w:ascii="Times New Roman" w:hAnsi="Times New Roman" w:cs="Times New Roman"/>
          <w:bCs/>
          <w:iCs/>
          <w:sz w:val="24"/>
          <w:szCs w:val="24"/>
        </w:rPr>
        <w:t>Москва :</w:t>
      </w:r>
      <w:proofErr w:type="gramEnd"/>
      <w:r w:rsidRPr="009B3C03">
        <w:rPr>
          <w:rFonts w:ascii="Times New Roman" w:hAnsi="Times New Roman" w:cs="Times New Roman"/>
          <w:bCs/>
          <w:iCs/>
          <w:sz w:val="24"/>
          <w:szCs w:val="24"/>
        </w:rPr>
        <w:t xml:space="preserve"> </w:t>
      </w:r>
      <w:proofErr w:type="spellStart"/>
      <w:r w:rsidRPr="009B3C03">
        <w:rPr>
          <w:rFonts w:ascii="Times New Roman" w:hAnsi="Times New Roman" w:cs="Times New Roman"/>
          <w:bCs/>
          <w:iCs/>
          <w:sz w:val="24"/>
          <w:szCs w:val="24"/>
        </w:rPr>
        <w:t>КноРус</w:t>
      </w:r>
      <w:proofErr w:type="spellEnd"/>
      <w:r w:rsidRPr="009B3C03">
        <w:rPr>
          <w:rFonts w:ascii="Times New Roman" w:hAnsi="Times New Roman" w:cs="Times New Roman"/>
          <w:bCs/>
          <w:iCs/>
          <w:sz w:val="24"/>
          <w:szCs w:val="24"/>
        </w:rPr>
        <w:t>, 2023. — 201 с. — ISBN 978-5-406-11592-3. — URL: https://book.ru/book/949432</w:t>
      </w:r>
    </w:p>
    <w:p w14:paraId="46D81BB8" w14:textId="65B70546" w:rsidR="009B3C03" w:rsidRPr="009B3C03" w:rsidRDefault="009B3C03" w:rsidP="009B3C03">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2.</w:t>
      </w:r>
      <w:r w:rsidRPr="009B3C03">
        <w:rPr>
          <w:rFonts w:ascii="Times New Roman" w:hAnsi="Times New Roman" w:cs="Times New Roman"/>
          <w:bCs/>
          <w:iCs/>
          <w:sz w:val="24"/>
          <w:szCs w:val="24"/>
        </w:rPr>
        <w:t xml:space="preserve">Овчинников, В. В. </w:t>
      </w:r>
      <w:proofErr w:type="spellStart"/>
      <w:r w:rsidRPr="009B3C03">
        <w:rPr>
          <w:rFonts w:ascii="Times New Roman" w:hAnsi="Times New Roman" w:cs="Times New Roman"/>
          <w:bCs/>
          <w:iCs/>
          <w:sz w:val="24"/>
          <w:szCs w:val="24"/>
        </w:rPr>
        <w:t>Дефектация</w:t>
      </w:r>
      <w:proofErr w:type="spellEnd"/>
      <w:r w:rsidRPr="009B3C03">
        <w:rPr>
          <w:rFonts w:ascii="Times New Roman" w:hAnsi="Times New Roman" w:cs="Times New Roman"/>
          <w:bCs/>
          <w:iCs/>
          <w:sz w:val="24"/>
          <w:szCs w:val="24"/>
        </w:rPr>
        <w:t xml:space="preserve"> сварных швов и контроль качества сварных соединений: учебное издание / Овчинников В.В. - </w:t>
      </w:r>
      <w:proofErr w:type="gramStart"/>
      <w:r w:rsidRPr="009B3C03">
        <w:rPr>
          <w:rFonts w:ascii="Times New Roman" w:hAnsi="Times New Roman" w:cs="Times New Roman"/>
          <w:bCs/>
          <w:iCs/>
          <w:sz w:val="24"/>
          <w:szCs w:val="24"/>
        </w:rPr>
        <w:t>Москва :</w:t>
      </w:r>
      <w:proofErr w:type="gramEnd"/>
      <w:r w:rsidRPr="009B3C03">
        <w:rPr>
          <w:rFonts w:ascii="Times New Roman" w:hAnsi="Times New Roman" w:cs="Times New Roman"/>
          <w:bCs/>
          <w:iCs/>
          <w:sz w:val="24"/>
          <w:szCs w:val="24"/>
        </w:rPr>
        <w:t xml:space="preserve"> Академия, 2023. - 224 c. (Профессии среднего профессионального образования). - URL: https://academia-moscow.ru - Режим доступа: Электронная библиотека «</w:t>
      </w:r>
      <w:proofErr w:type="spellStart"/>
      <w:r w:rsidRPr="009B3C03">
        <w:rPr>
          <w:rFonts w:ascii="Times New Roman" w:hAnsi="Times New Roman" w:cs="Times New Roman"/>
          <w:bCs/>
          <w:iCs/>
          <w:sz w:val="24"/>
          <w:szCs w:val="24"/>
        </w:rPr>
        <w:t>Academia-moscow</w:t>
      </w:r>
      <w:proofErr w:type="spellEnd"/>
      <w:r w:rsidRPr="009B3C03">
        <w:rPr>
          <w:rFonts w:ascii="Times New Roman" w:hAnsi="Times New Roman" w:cs="Times New Roman"/>
          <w:bCs/>
          <w:iCs/>
          <w:sz w:val="24"/>
          <w:szCs w:val="24"/>
        </w:rPr>
        <w:t xml:space="preserve">». - </w:t>
      </w:r>
      <w:proofErr w:type="gramStart"/>
      <w:r w:rsidRPr="009B3C03">
        <w:rPr>
          <w:rFonts w:ascii="Times New Roman" w:hAnsi="Times New Roman" w:cs="Times New Roman"/>
          <w:bCs/>
          <w:iCs/>
          <w:sz w:val="24"/>
          <w:szCs w:val="24"/>
        </w:rPr>
        <w:t>Текст :</w:t>
      </w:r>
      <w:proofErr w:type="gramEnd"/>
      <w:r w:rsidRPr="009B3C03">
        <w:rPr>
          <w:rFonts w:ascii="Times New Roman" w:hAnsi="Times New Roman" w:cs="Times New Roman"/>
          <w:bCs/>
          <w:iCs/>
          <w:sz w:val="24"/>
          <w:szCs w:val="24"/>
        </w:rPr>
        <w:t xml:space="preserve"> электронный</w:t>
      </w:r>
    </w:p>
    <w:p w14:paraId="6BAC2CEB" w14:textId="2426DF78" w:rsidR="009B3C03" w:rsidRPr="009B3C03" w:rsidRDefault="009B3C03" w:rsidP="009B3C03">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3.</w:t>
      </w:r>
      <w:r w:rsidRPr="009B3C03">
        <w:rPr>
          <w:rFonts w:ascii="Times New Roman" w:hAnsi="Times New Roman" w:cs="Times New Roman"/>
          <w:bCs/>
          <w:iCs/>
          <w:sz w:val="24"/>
          <w:szCs w:val="24"/>
        </w:rPr>
        <w:t xml:space="preserve">Овчинников, В. В. Контроль качества сварных соединений: учебное издание / Овчинников В.В. - </w:t>
      </w:r>
      <w:proofErr w:type="gramStart"/>
      <w:r w:rsidRPr="009B3C03">
        <w:rPr>
          <w:rFonts w:ascii="Times New Roman" w:hAnsi="Times New Roman" w:cs="Times New Roman"/>
          <w:bCs/>
          <w:iCs/>
          <w:sz w:val="24"/>
          <w:szCs w:val="24"/>
        </w:rPr>
        <w:t>Москва :</w:t>
      </w:r>
      <w:proofErr w:type="gramEnd"/>
      <w:r w:rsidRPr="009B3C03">
        <w:rPr>
          <w:rFonts w:ascii="Times New Roman" w:hAnsi="Times New Roman" w:cs="Times New Roman"/>
          <w:bCs/>
          <w:iCs/>
          <w:sz w:val="24"/>
          <w:szCs w:val="24"/>
        </w:rPr>
        <w:t xml:space="preserve"> Академия, 2023. - 240 c. (Профессии среднего профессионального образования). - URL: https://academia-moscow.ru - Режим доступа: Электронная библиотека «</w:t>
      </w:r>
      <w:proofErr w:type="spellStart"/>
      <w:r w:rsidRPr="009B3C03">
        <w:rPr>
          <w:rFonts w:ascii="Times New Roman" w:hAnsi="Times New Roman" w:cs="Times New Roman"/>
          <w:bCs/>
          <w:iCs/>
          <w:sz w:val="24"/>
          <w:szCs w:val="24"/>
        </w:rPr>
        <w:t>Academiamoscow</w:t>
      </w:r>
      <w:proofErr w:type="spellEnd"/>
      <w:r w:rsidRPr="009B3C03">
        <w:rPr>
          <w:rFonts w:ascii="Times New Roman" w:hAnsi="Times New Roman" w:cs="Times New Roman"/>
          <w:bCs/>
          <w:iCs/>
          <w:sz w:val="24"/>
          <w:szCs w:val="24"/>
        </w:rPr>
        <w:t xml:space="preserve">». - </w:t>
      </w:r>
      <w:proofErr w:type="gramStart"/>
      <w:r w:rsidRPr="009B3C03">
        <w:rPr>
          <w:rFonts w:ascii="Times New Roman" w:hAnsi="Times New Roman" w:cs="Times New Roman"/>
          <w:bCs/>
          <w:iCs/>
          <w:sz w:val="24"/>
          <w:szCs w:val="24"/>
        </w:rPr>
        <w:t>Текст :</w:t>
      </w:r>
      <w:proofErr w:type="gramEnd"/>
      <w:r w:rsidRPr="009B3C03">
        <w:rPr>
          <w:rFonts w:ascii="Times New Roman" w:hAnsi="Times New Roman" w:cs="Times New Roman"/>
          <w:bCs/>
          <w:iCs/>
          <w:sz w:val="24"/>
          <w:szCs w:val="24"/>
        </w:rPr>
        <w:t xml:space="preserve"> электронный</w:t>
      </w:r>
    </w:p>
    <w:p w14:paraId="474433B9" w14:textId="79B04A33" w:rsidR="009B3C03" w:rsidRPr="009B3C03" w:rsidRDefault="009B3C03" w:rsidP="009B3C03">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4.</w:t>
      </w:r>
      <w:r w:rsidRPr="009B3C03">
        <w:rPr>
          <w:rFonts w:ascii="Times New Roman" w:hAnsi="Times New Roman" w:cs="Times New Roman"/>
          <w:bCs/>
          <w:iCs/>
          <w:sz w:val="24"/>
          <w:szCs w:val="24"/>
        </w:rPr>
        <w:t xml:space="preserve">Овчинников, В. В. Контроль качества сварных швов и </w:t>
      </w:r>
      <w:proofErr w:type="gramStart"/>
      <w:r w:rsidRPr="009B3C03">
        <w:rPr>
          <w:rFonts w:ascii="Times New Roman" w:hAnsi="Times New Roman" w:cs="Times New Roman"/>
          <w:bCs/>
          <w:iCs/>
          <w:sz w:val="24"/>
          <w:szCs w:val="24"/>
        </w:rPr>
        <w:t>соединений :</w:t>
      </w:r>
      <w:proofErr w:type="gramEnd"/>
      <w:r w:rsidRPr="009B3C03">
        <w:rPr>
          <w:rFonts w:ascii="Times New Roman" w:hAnsi="Times New Roman" w:cs="Times New Roman"/>
          <w:bCs/>
          <w:iCs/>
          <w:sz w:val="24"/>
          <w:szCs w:val="24"/>
        </w:rPr>
        <w:t xml:space="preserve"> учебник / В. В. Овчинников. - </w:t>
      </w:r>
      <w:proofErr w:type="gramStart"/>
      <w:r w:rsidRPr="009B3C03">
        <w:rPr>
          <w:rFonts w:ascii="Times New Roman" w:hAnsi="Times New Roman" w:cs="Times New Roman"/>
          <w:bCs/>
          <w:iCs/>
          <w:sz w:val="24"/>
          <w:szCs w:val="24"/>
        </w:rPr>
        <w:t>Москва ;</w:t>
      </w:r>
      <w:proofErr w:type="gramEnd"/>
      <w:r w:rsidRPr="009B3C03">
        <w:rPr>
          <w:rFonts w:ascii="Times New Roman" w:hAnsi="Times New Roman" w:cs="Times New Roman"/>
          <w:bCs/>
          <w:iCs/>
          <w:sz w:val="24"/>
          <w:szCs w:val="24"/>
        </w:rPr>
        <w:t xml:space="preserve"> Вологда : Инфра-Инженерия, 2022. - 208 с. - ISBN 978-5-9729-1084-7. - </w:t>
      </w:r>
      <w:proofErr w:type="gramStart"/>
      <w:r w:rsidRPr="009B3C03">
        <w:rPr>
          <w:rFonts w:ascii="Times New Roman" w:hAnsi="Times New Roman" w:cs="Times New Roman"/>
          <w:bCs/>
          <w:iCs/>
          <w:sz w:val="24"/>
          <w:szCs w:val="24"/>
        </w:rPr>
        <w:t>Текст :</w:t>
      </w:r>
      <w:proofErr w:type="gramEnd"/>
      <w:r w:rsidRPr="009B3C03">
        <w:rPr>
          <w:rFonts w:ascii="Times New Roman" w:hAnsi="Times New Roman" w:cs="Times New Roman"/>
          <w:bCs/>
          <w:iCs/>
          <w:sz w:val="24"/>
          <w:szCs w:val="24"/>
        </w:rPr>
        <w:t xml:space="preserve"> электронный. - URL: https://znanium.com/catalog/product/1903607</w:t>
      </w:r>
    </w:p>
    <w:p w14:paraId="1E811FE5" w14:textId="68159350" w:rsidR="009B3C03" w:rsidRPr="009B3C03" w:rsidRDefault="009B3C03" w:rsidP="009B3C03">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5.</w:t>
      </w:r>
      <w:r w:rsidRPr="009B3C03">
        <w:rPr>
          <w:rFonts w:ascii="Times New Roman" w:hAnsi="Times New Roman" w:cs="Times New Roman"/>
          <w:bCs/>
          <w:iCs/>
          <w:sz w:val="24"/>
          <w:szCs w:val="24"/>
        </w:rPr>
        <w:t xml:space="preserve">Черепахин, А. А. Дефекты и способы испытания сварных </w:t>
      </w:r>
      <w:proofErr w:type="gramStart"/>
      <w:r w:rsidRPr="009B3C03">
        <w:rPr>
          <w:rFonts w:ascii="Times New Roman" w:hAnsi="Times New Roman" w:cs="Times New Roman"/>
          <w:bCs/>
          <w:iCs/>
          <w:sz w:val="24"/>
          <w:szCs w:val="24"/>
        </w:rPr>
        <w:t>швов :</w:t>
      </w:r>
      <w:proofErr w:type="gramEnd"/>
      <w:r w:rsidRPr="009B3C03">
        <w:rPr>
          <w:rFonts w:ascii="Times New Roman" w:hAnsi="Times New Roman" w:cs="Times New Roman"/>
          <w:bCs/>
          <w:iCs/>
          <w:sz w:val="24"/>
          <w:szCs w:val="24"/>
        </w:rPr>
        <w:t xml:space="preserve"> учебник / А. А. Черепахин, Р. А. </w:t>
      </w:r>
      <w:proofErr w:type="spellStart"/>
      <w:r w:rsidRPr="009B3C03">
        <w:rPr>
          <w:rFonts w:ascii="Times New Roman" w:hAnsi="Times New Roman" w:cs="Times New Roman"/>
          <w:bCs/>
          <w:iCs/>
          <w:sz w:val="24"/>
          <w:szCs w:val="24"/>
        </w:rPr>
        <w:t>Латыпов</w:t>
      </w:r>
      <w:proofErr w:type="spellEnd"/>
      <w:r w:rsidRPr="009B3C03">
        <w:rPr>
          <w:rFonts w:ascii="Times New Roman" w:hAnsi="Times New Roman" w:cs="Times New Roman"/>
          <w:bCs/>
          <w:iCs/>
          <w:sz w:val="24"/>
          <w:szCs w:val="24"/>
        </w:rPr>
        <w:t xml:space="preserve">, Г. Р. </w:t>
      </w:r>
      <w:proofErr w:type="spellStart"/>
      <w:r w:rsidRPr="009B3C03">
        <w:rPr>
          <w:rFonts w:ascii="Times New Roman" w:hAnsi="Times New Roman" w:cs="Times New Roman"/>
          <w:bCs/>
          <w:iCs/>
          <w:sz w:val="24"/>
          <w:szCs w:val="24"/>
        </w:rPr>
        <w:t>Латыпова</w:t>
      </w:r>
      <w:proofErr w:type="spellEnd"/>
      <w:r w:rsidRPr="009B3C03">
        <w:rPr>
          <w:rFonts w:ascii="Times New Roman" w:hAnsi="Times New Roman" w:cs="Times New Roman"/>
          <w:bCs/>
          <w:iCs/>
          <w:sz w:val="24"/>
          <w:szCs w:val="24"/>
        </w:rPr>
        <w:t xml:space="preserve"> [и др.] ; под ред. А. А. Черепахина, Р. А. </w:t>
      </w:r>
      <w:proofErr w:type="spellStart"/>
      <w:r w:rsidRPr="009B3C03">
        <w:rPr>
          <w:rFonts w:ascii="Times New Roman" w:hAnsi="Times New Roman" w:cs="Times New Roman"/>
          <w:bCs/>
          <w:iCs/>
          <w:sz w:val="24"/>
          <w:szCs w:val="24"/>
        </w:rPr>
        <w:t>Латыпова</w:t>
      </w:r>
      <w:proofErr w:type="spellEnd"/>
      <w:r w:rsidRPr="009B3C03">
        <w:rPr>
          <w:rFonts w:ascii="Times New Roman" w:hAnsi="Times New Roman" w:cs="Times New Roman"/>
          <w:bCs/>
          <w:iCs/>
          <w:sz w:val="24"/>
          <w:szCs w:val="24"/>
        </w:rPr>
        <w:t xml:space="preserve">. — </w:t>
      </w:r>
      <w:proofErr w:type="gramStart"/>
      <w:r w:rsidRPr="009B3C03">
        <w:rPr>
          <w:rFonts w:ascii="Times New Roman" w:hAnsi="Times New Roman" w:cs="Times New Roman"/>
          <w:bCs/>
          <w:iCs/>
          <w:sz w:val="24"/>
          <w:szCs w:val="24"/>
        </w:rPr>
        <w:t>Москва :</w:t>
      </w:r>
      <w:proofErr w:type="gramEnd"/>
      <w:r w:rsidRPr="009B3C03">
        <w:rPr>
          <w:rFonts w:ascii="Times New Roman" w:hAnsi="Times New Roman" w:cs="Times New Roman"/>
          <w:bCs/>
          <w:iCs/>
          <w:sz w:val="24"/>
          <w:szCs w:val="24"/>
        </w:rPr>
        <w:t xml:space="preserve"> </w:t>
      </w:r>
      <w:proofErr w:type="spellStart"/>
      <w:r w:rsidRPr="009B3C03">
        <w:rPr>
          <w:rFonts w:ascii="Times New Roman" w:hAnsi="Times New Roman" w:cs="Times New Roman"/>
          <w:bCs/>
          <w:iCs/>
          <w:sz w:val="24"/>
          <w:szCs w:val="24"/>
        </w:rPr>
        <w:t>КноРус</w:t>
      </w:r>
      <w:proofErr w:type="spellEnd"/>
      <w:r w:rsidRPr="009B3C03">
        <w:rPr>
          <w:rFonts w:ascii="Times New Roman" w:hAnsi="Times New Roman" w:cs="Times New Roman"/>
          <w:bCs/>
          <w:iCs/>
          <w:sz w:val="24"/>
          <w:szCs w:val="24"/>
        </w:rPr>
        <w:t xml:space="preserve">, 2023. — 158 с. — ISBN 978-5-406-10638-9. — URL: </w:t>
      </w:r>
      <w:hyperlink r:id="rId17" w:history="1">
        <w:r w:rsidRPr="009B3C03">
          <w:rPr>
            <w:rStyle w:val="af0"/>
            <w:rFonts w:ascii="Times New Roman" w:hAnsi="Times New Roman" w:cs="Times New Roman"/>
            <w:bCs/>
            <w:iCs/>
            <w:color w:val="auto"/>
            <w:sz w:val="24"/>
            <w:szCs w:val="24"/>
            <w:u w:val="none"/>
          </w:rPr>
          <w:t>https://book.ru/book/946788</w:t>
        </w:r>
      </w:hyperlink>
    </w:p>
    <w:p w14:paraId="02CEB670" w14:textId="77777777" w:rsidR="009B3C03" w:rsidRDefault="009B3C03" w:rsidP="009B3C03">
      <w:pPr>
        <w:suppressAutoHyphens/>
        <w:spacing w:line="276" w:lineRule="auto"/>
        <w:ind w:firstLine="709"/>
        <w:contextualSpacing/>
        <w:rPr>
          <w:rFonts w:ascii="Times New Roman" w:hAnsi="Times New Roman" w:cs="Times New Roman"/>
          <w:bCs/>
          <w:iCs/>
          <w:sz w:val="24"/>
          <w:szCs w:val="24"/>
        </w:rPr>
      </w:pPr>
    </w:p>
    <w:p w14:paraId="77569EB7" w14:textId="45FC8031" w:rsidR="006E23B7" w:rsidRDefault="006E23B7" w:rsidP="009B3C03">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r w:rsidRPr="00FA680C">
        <w:rPr>
          <w:rFonts w:ascii="Times New Roman" w:hAnsi="Times New Roman" w:cs="Times New Roman"/>
          <w:bCs/>
          <w:i/>
          <w:sz w:val="24"/>
          <w:szCs w:val="24"/>
        </w:rPr>
        <w:t>(при необходимости)</w:t>
      </w:r>
    </w:p>
    <w:p w14:paraId="35C74E15" w14:textId="77777777" w:rsidR="009B3C03" w:rsidRPr="00601B25" w:rsidRDefault="009B3C03" w:rsidP="009B3C03">
      <w:pPr>
        <w:suppressAutoHyphens/>
        <w:ind w:firstLine="709"/>
        <w:contextualSpacing/>
        <w:jc w:val="both"/>
        <w:rPr>
          <w:rFonts w:ascii="Times New Roman" w:hAnsi="Times New Roman"/>
          <w:bCs/>
          <w:sz w:val="24"/>
          <w:szCs w:val="24"/>
        </w:rPr>
      </w:pPr>
      <w:r>
        <w:rPr>
          <w:rFonts w:ascii="Times New Roman" w:hAnsi="Times New Roman"/>
          <w:bCs/>
          <w:sz w:val="24"/>
          <w:szCs w:val="24"/>
        </w:rPr>
        <w:t>1.</w:t>
      </w:r>
      <w:r w:rsidRPr="00601B25">
        <w:rPr>
          <w:rFonts w:ascii="Times New Roman" w:hAnsi="Times New Roman"/>
          <w:bCs/>
          <w:sz w:val="24"/>
          <w:szCs w:val="24"/>
        </w:rPr>
        <w:t xml:space="preserve"> Сварка и резка металлов: учебное пособие для СПО /под общей редакцией Ю.В. Казакова-М: ИЦ «Академия», 20</w:t>
      </w:r>
      <w:r>
        <w:rPr>
          <w:rFonts w:ascii="Times New Roman" w:hAnsi="Times New Roman"/>
          <w:bCs/>
          <w:sz w:val="24"/>
          <w:szCs w:val="24"/>
        </w:rPr>
        <w:t>2</w:t>
      </w:r>
      <w:r w:rsidRPr="00601B25">
        <w:rPr>
          <w:rFonts w:ascii="Times New Roman" w:hAnsi="Times New Roman"/>
          <w:bCs/>
          <w:sz w:val="24"/>
          <w:szCs w:val="24"/>
        </w:rPr>
        <w:t>3. - 400 с.</w:t>
      </w:r>
    </w:p>
    <w:p w14:paraId="3A0B5CD0" w14:textId="77777777" w:rsidR="009B3C03" w:rsidRPr="00601B25" w:rsidRDefault="009B3C03" w:rsidP="009B3C03">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2. </w:t>
      </w:r>
      <w:r w:rsidRPr="00601B25">
        <w:rPr>
          <w:rFonts w:ascii="Times New Roman" w:hAnsi="Times New Roman"/>
          <w:bCs/>
          <w:sz w:val="24"/>
          <w:szCs w:val="24"/>
        </w:rPr>
        <w:t xml:space="preserve">Овчинников В.В. </w:t>
      </w:r>
      <w:proofErr w:type="spellStart"/>
      <w:r w:rsidRPr="00601B25">
        <w:rPr>
          <w:rFonts w:ascii="Times New Roman" w:hAnsi="Times New Roman"/>
          <w:bCs/>
          <w:sz w:val="24"/>
          <w:szCs w:val="24"/>
        </w:rPr>
        <w:t>Дефектация</w:t>
      </w:r>
      <w:proofErr w:type="spellEnd"/>
      <w:r w:rsidRPr="00601B25">
        <w:rPr>
          <w:rFonts w:ascii="Times New Roman" w:hAnsi="Times New Roman"/>
          <w:bCs/>
          <w:sz w:val="24"/>
          <w:szCs w:val="24"/>
        </w:rPr>
        <w:t xml:space="preserve"> сварных швов и контроль качества сварных соединений: учебник для СПО /В.В. Овчинников - М., ИЦ «Академия», 201</w:t>
      </w:r>
      <w:r>
        <w:rPr>
          <w:rFonts w:ascii="Times New Roman" w:hAnsi="Times New Roman"/>
          <w:bCs/>
          <w:sz w:val="24"/>
          <w:szCs w:val="24"/>
        </w:rPr>
        <w:t>9</w:t>
      </w:r>
      <w:r w:rsidRPr="00601B25">
        <w:rPr>
          <w:rFonts w:ascii="Times New Roman" w:hAnsi="Times New Roman"/>
          <w:bCs/>
          <w:sz w:val="24"/>
          <w:szCs w:val="24"/>
        </w:rPr>
        <w:t>. - 224 с.</w:t>
      </w:r>
    </w:p>
    <w:p w14:paraId="60F46197" w14:textId="77777777" w:rsidR="009B3C03" w:rsidRPr="00601B25" w:rsidRDefault="009B3C03" w:rsidP="009B3C03">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3. </w:t>
      </w:r>
      <w:r w:rsidRPr="00601B25">
        <w:rPr>
          <w:rFonts w:ascii="Times New Roman" w:hAnsi="Times New Roman"/>
          <w:bCs/>
          <w:sz w:val="24"/>
          <w:szCs w:val="24"/>
        </w:rPr>
        <w:t xml:space="preserve">Овчинников В.В. </w:t>
      </w:r>
      <w:proofErr w:type="spellStart"/>
      <w:r w:rsidRPr="00601B25">
        <w:rPr>
          <w:rFonts w:ascii="Times New Roman" w:hAnsi="Times New Roman"/>
          <w:bCs/>
          <w:sz w:val="24"/>
          <w:szCs w:val="24"/>
        </w:rPr>
        <w:t>Дефектация</w:t>
      </w:r>
      <w:proofErr w:type="spellEnd"/>
      <w:r w:rsidRPr="00601B25">
        <w:rPr>
          <w:rFonts w:ascii="Times New Roman" w:hAnsi="Times New Roman"/>
          <w:bCs/>
          <w:sz w:val="24"/>
          <w:szCs w:val="24"/>
        </w:rPr>
        <w:t xml:space="preserve"> сварных швов и контроль качества сварных соединений. Практикум: учебное пособие/В.В. Овчинников-М., ИЦ «Академия», 201</w:t>
      </w:r>
      <w:r>
        <w:rPr>
          <w:rFonts w:ascii="Times New Roman" w:hAnsi="Times New Roman"/>
          <w:bCs/>
          <w:sz w:val="24"/>
          <w:szCs w:val="24"/>
        </w:rPr>
        <w:t>9</w:t>
      </w:r>
      <w:r w:rsidRPr="00601B25">
        <w:rPr>
          <w:rFonts w:ascii="Times New Roman" w:hAnsi="Times New Roman"/>
          <w:bCs/>
          <w:sz w:val="24"/>
          <w:szCs w:val="24"/>
        </w:rPr>
        <w:t>. - 112 с.</w:t>
      </w:r>
    </w:p>
    <w:p w14:paraId="1A50C961" w14:textId="77777777" w:rsidR="009B3C03" w:rsidRPr="00601B25" w:rsidRDefault="009B3C03" w:rsidP="009B3C03">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4. </w:t>
      </w:r>
      <w:r w:rsidRPr="00601B25">
        <w:rPr>
          <w:rFonts w:ascii="Times New Roman" w:hAnsi="Times New Roman"/>
          <w:bCs/>
          <w:sz w:val="24"/>
          <w:szCs w:val="24"/>
        </w:rPr>
        <w:t>Овчинников В.В. Дефекты сварных соединений. Практикум: учебное пособие для СПО /В.В. Овчинников. - М., ИЦ «Академия», 201</w:t>
      </w:r>
      <w:r>
        <w:rPr>
          <w:rFonts w:ascii="Times New Roman" w:hAnsi="Times New Roman"/>
          <w:bCs/>
          <w:sz w:val="24"/>
          <w:szCs w:val="24"/>
        </w:rPr>
        <w:t>9</w:t>
      </w:r>
      <w:r w:rsidRPr="00601B25">
        <w:rPr>
          <w:rFonts w:ascii="Times New Roman" w:hAnsi="Times New Roman"/>
          <w:bCs/>
          <w:sz w:val="24"/>
          <w:szCs w:val="24"/>
        </w:rPr>
        <w:t>. – 64 с.</w:t>
      </w:r>
    </w:p>
    <w:p w14:paraId="284A5AD1" w14:textId="77777777" w:rsidR="009B3C03" w:rsidRPr="00601B25" w:rsidRDefault="009B3C03" w:rsidP="009B3C03">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5. </w:t>
      </w:r>
      <w:r w:rsidRPr="00601B25">
        <w:rPr>
          <w:rFonts w:ascii="Times New Roman" w:hAnsi="Times New Roman"/>
          <w:bCs/>
          <w:sz w:val="24"/>
          <w:szCs w:val="24"/>
        </w:rPr>
        <w:t>Овчинников В.В. Контроль качества сварных соединений. - М., ИЦ «Академия», 20</w:t>
      </w:r>
      <w:r>
        <w:rPr>
          <w:rFonts w:ascii="Times New Roman" w:hAnsi="Times New Roman"/>
          <w:bCs/>
          <w:sz w:val="24"/>
          <w:szCs w:val="24"/>
        </w:rPr>
        <w:t>19</w:t>
      </w:r>
      <w:r w:rsidRPr="00601B25">
        <w:rPr>
          <w:rFonts w:ascii="Times New Roman" w:hAnsi="Times New Roman"/>
          <w:bCs/>
          <w:sz w:val="24"/>
          <w:szCs w:val="24"/>
        </w:rPr>
        <w:t>. - 200 с.</w:t>
      </w:r>
    </w:p>
    <w:p w14:paraId="478ACFD4" w14:textId="77777777" w:rsidR="009B3C03" w:rsidRPr="00601B25" w:rsidRDefault="009B3C03" w:rsidP="009B3C03">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6. </w:t>
      </w:r>
      <w:r w:rsidRPr="00601B25">
        <w:rPr>
          <w:rFonts w:ascii="Times New Roman" w:hAnsi="Times New Roman"/>
          <w:bCs/>
          <w:sz w:val="24"/>
          <w:szCs w:val="24"/>
        </w:rPr>
        <w:t>Овчинников В.В. Контроль качества сварочных соединений. Практикум. -  М., ИЦ «Академия», 20</w:t>
      </w:r>
      <w:r>
        <w:rPr>
          <w:rFonts w:ascii="Times New Roman" w:hAnsi="Times New Roman"/>
          <w:bCs/>
          <w:sz w:val="24"/>
          <w:szCs w:val="24"/>
        </w:rPr>
        <w:t>2</w:t>
      </w:r>
      <w:r w:rsidRPr="00601B25">
        <w:rPr>
          <w:rFonts w:ascii="Times New Roman" w:hAnsi="Times New Roman"/>
          <w:bCs/>
          <w:sz w:val="24"/>
          <w:szCs w:val="24"/>
        </w:rPr>
        <w:t xml:space="preserve">2. - 240 с.  </w:t>
      </w:r>
    </w:p>
    <w:p w14:paraId="2E00629E" w14:textId="77777777" w:rsidR="006E23B7" w:rsidRPr="006E23B7" w:rsidRDefault="006E23B7" w:rsidP="006E23B7">
      <w:pPr>
        <w:tabs>
          <w:tab w:val="left" w:pos="1134"/>
        </w:tabs>
        <w:spacing w:line="276" w:lineRule="auto"/>
        <w:ind w:left="360"/>
        <w:jc w:val="both"/>
        <w:rPr>
          <w:rFonts w:ascii="Times New Roman" w:hAnsi="Times New Roman" w:cs="Times New Roman"/>
          <w:bCs/>
          <w:iCs/>
          <w:sz w:val="24"/>
          <w:szCs w:val="24"/>
        </w:rPr>
      </w:pPr>
    </w:p>
    <w:p w14:paraId="5C838836" w14:textId="61461628" w:rsidR="006C7905" w:rsidRPr="006C7905" w:rsidRDefault="006E23B7" w:rsidP="006C7905">
      <w:pPr>
        <w:pStyle w:val="1f"/>
        <w:rPr>
          <w:rFonts w:ascii="Times New Roman" w:hAnsi="Times New Roman"/>
        </w:rPr>
      </w:pPr>
      <w:r w:rsidRPr="00E11160">
        <w:rPr>
          <w:rFonts w:ascii="Times New Roman" w:hAnsi="Times New Roman"/>
        </w:rPr>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p>
    <w:p w14:paraId="266D2FC3" w14:textId="4C3E6AB7" w:rsidR="006C7905" w:rsidRDefault="006C7905" w:rsidP="006C7905">
      <w:pPr>
        <w:pStyle w:val="1f"/>
        <w:tabs>
          <w:tab w:val="left" w:pos="322"/>
        </w:tabs>
        <w:jc w:val="left"/>
        <w:rPr>
          <w:rFonts w:ascii="Times New Roman" w:hAnsi="Times New Roman"/>
          <w:b w:val="0"/>
          <w:bCs w:val="0"/>
        </w:rPr>
      </w:pPr>
      <w:r>
        <w:rPr>
          <w:rFonts w:ascii="Times New Roman" w:hAnsi="Times New Roman"/>
          <w:b w:val="0"/>
          <w:bCs w:val="0"/>
        </w:rPr>
        <w:tab/>
      </w:r>
    </w:p>
    <w:p w14:paraId="1190BD15" w14:textId="78B296DB" w:rsidR="009B3C03" w:rsidRDefault="009B3C03" w:rsidP="006C7905">
      <w:pPr>
        <w:pStyle w:val="1f"/>
        <w:tabs>
          <w:tab w:val="left" w:pos="322"/>
        </w:tabs>
        <w:jc w:val="left"/>
        <w:rPr>
          <w:rFonts w:ascii="Times New Roman" w:hAnsi="Times New Roman"/>
          <w:b w:val="0"/>
          <w:bCs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9"/>
        <w:gridCol w:w="4223"/>
        <w:gridCol w:w="3082"/>
      </w:tblGrid>
      <w:tr w:rsidR="009B3C03" w:rsidRPr="00BF5573" w14:paraId="6EBCF181" w14:textId="77777777" w:rsidTr="00AC6BF3">
        <w:trPr>
          <w:trHeight w:val="23"/>
        </w:trPr>
        <w:tc>
          <w:tcPr>
            <w:tcW w:w="1293" w:type="pct"/>
          </w:tcPr>
          <w:p w14:paraId="03686AE0" w14:textId="77777777" w:rsidR="009B3C03" w:rsidRPr="00BF5573" w:rsidRDefault="009B3C03" w:rsidP="00AC6BF3">
            <w:pPr>
              <w:suppressAutoHyphens/>
              <w:contextualSpacing/>
              <w:jc w:val="center"/>
              <w:rPr>
                <w:rFonts w:ascii="Times New Roman" w:hAnsi="Times New Roman" w:cs="Times New Roman"/>
                <w:b/>
                <w:iCs/>
              </w:rPr>
            </w:pPr>
            <w:r w:rsidRPr="00BF5573">
              <w:rPr>
                <w:rFonts w:ascii="Times New Roman" w:hAnsi="Times New Roman" w:cs="Times New Roman"/>
                <w:b/>
                <w:iCs/>
              </w:rPr>
              <w:t>Код ПК, ОК</w:t>
            </w:r>
          </w:p>
        </w:tc>
        <w:tc>
          <w:tcPr>
            <w:tcW w:w="2143" w:type="pct"/>
            <w:vAlign w:val="center"/>
          </w:tcPr>
          <w:p w14:paraId="57D8C31A" w14:textId="77777777" w:rsidR="009B3C03" w:rsidRPr="00BF5573" w:rsidRDefault="009B3C03" w:rsidP="00AC6BF3">
            <w:pPr>
              <w:suppressAutoHyphens/>
              <w:contextualSpacing/>
              <w:jc w:val="center"/>
              <w:rPr>
                <w:rFonts w:ascii="Times New Roman" w:hAnsi="Times New Roman" w:cs="Times New Roman"/>
                <w:b/>
              </w:rPr>
            </w:pPr>
            <w:r w:rsidRPr="00BF5573">
              <w:rPr>
                <w:rFonts w:ascii="Times New Roman" w:hAnsi="Times New Roman" w:cs="Times New Roman"/>
                <w:b/>
                <w:iCs/>
              </w:rPr>
              <w:t xml:space="preserve">Критерии оценки </w:t>
            </w:r>
            <w:proofErr w:type="gramStart"/>
            <w:r w:rsidRPr="00BF5573">
              <w:rPr>
                <w:rFonts w:ascii="Times New Roman" w:hAnsi="Times New Roman" w:cs="Times New Roman"/>
                <w:b/>
                <w:iCs/>
              </w:rPr>
              <w:t>результата</w:t>
            </w:r>
            <w:r w:rsidRPr="00BF5573">
              <w:rPr>
                <w:rFonts w:ascii="Times New Roman" w:hAnsi="Times New Roman" w:cs="Times New Roman"/>
                <w:b/>
                <w:iCs/>
              </w:rPr>
              <w:br/>
              <w:t>(</w:t>
            </w:r>
            <w:proofErr w:type="gramEnd"/>
            <w:r w:rsidRPr="00BF5573">
              <w:rPr>
                <w:rFonts w:ascii="Times New Roman" w:hAnsi="Times New Roman" w:cs="Times New Roman"/>
                <w:b/>
                <w:iCs/>
              </w:rPr>
              <w:t>показатели освоенности компетенций)</w:t>
            </w:r>
          </w:p>
        </w:tc>
        <w:tc>
          <w:tcPr>
            <w:tcW w:w="1564" w:type="pct"/>
            <w:vAlign w:val="center"/>
          </w:tcPr>
          <w:p w14:paraId="31C1B156" w14:textId="77777777" w:rsidR="009B3C03" w:rsidRPr="00BF5573" w:rsidRDefault="009B3C03" w:rsidP="00AC6BF3">
            <w:pPr>
              <w:suppressAutoHyphens/>
              <w:contextualSpacing/>
              <w:jc w:val="center"/>
              <w:rPr>
                <w:rFonts w:ascii="Times New Roman" w:hAnsi="Times New Roman" w:cs="Times New Roman"/>
                <w:b/>
              </w:rPr>
            </w:pPr>
            <w:r w:rsidRPr="00BF5573">
              <w:rPr>
                <w:rFonts w:ascii="Times New Roman" w:hAnsi="Times New Roman" w:cs="Times New Roman"/>
                <w:b/>
              </w:rPr>
              <w:t>Формы контроля и методы оценки</w:t>
            </w:r>
          </w:p>
        </w:tc>
      </w:tr>
      <w:tr w:rsidR="009B3C03" w:rsidRPr="00F525A1" w14:paraId="6C2194FD" w14:textId="77777777" w:rsidTr="00AC6BF3">
        <w:trPr>
          <w:trHeight w:val="23"/>
        </w:trPr>
        <w:tc>
          <w:tcPr>
            <w:tcW w:w="1293" w:type="pct"/>
            <w:tcBorders>
              <w:top w:val="single" w:sz="4" w:space="0" w:color="auto"/>
              <w:left w:val="single" w:sz="4" w:space="0" w:color="auto"/>
              <w:bottom w:val="single" w:sz="4" w:space="0" w:color="auto"/>
              <w:right w:val="single" w:sz="4" w:space="0" w:color="auto"/>
            </w:tcBorders>
          </w:tcPr>
          <w:p w14:paraId="6189C3B8" w14:textId="77777777" w:rsidR="009B3C03" w:rsidRPr="00F525A1" w:rsidRDefault="009B3C03" w:rsidP="00AC6BF3">
            <w:pPr>
              <w:suppressAutoHyphens/>
              <w:contextualSpacing/>
              <w:rPr>
                <w:rFonts w:ascii="Times New Roman" w:hAnsi="Times New Roman" w:cs="Times New Roman"/>
                <w:bCs/>
                <w:iCs/>
                <w:sz w:val="24"/>
                <w:szCs w:val="24"/>
              </w:rPr>
            </w:pPr>
            <w:r w:rsidRPr="00F525A1">
              <w:rPr>
                <w:rFonts w:ascii="Times New Roman" w:hAnsi="Times New Roman" w:cs="Times New Roman"/>
                <w:bCs/>
                <w:iCs/>
                <w:sz w:val="24"/>
                <w:szCs w:val="24"/>
              </w:rPr>
              <w:t>ПК 3.1. Определять причины, приводящие к образованию дефектов в сварных соединениях.</w:t>
            </w:r>
          </w:p>
          <w:p w14:paraId="7D264C5F" w14:textId="77777777" w:rsidR="009B3C03" w:rsidRPr="00F525A1" w:rsidRDefault="009B3C03" w:rsidP="00AC6BF3">
            <w:pPr>
              <w:suppressAutoHyphens/>
              <w:contextualSpacing/>
              <w:rPr>
                <w:rFonts w:ascii="Times New Roman" w:hAnsi="Times New Roman" w:cs="Times New Roman"/>
                <w:bCs/>
                <w:iCs/>
                <w:sz w:val="24"/>
                <w:szCs w:val="24"/>
              </w:rPr>
            </w:pPr>
          </w:p>
        </w:tc>
        <w:tc>
          <w:tcPr>
            <w:tcW w:w="2143" w:type="pct"/>
            <w:tcBorders>
              <w:top w:val="single" w:sz="4" w:space="0" w:color="auto"/>
              <w:left w:val="single" w:sz="4" w:space="0" w:color="auto"/>
              <w:bottom w:val="single" w:sz="4" w:space="0" w:color="auto"/>
              <w:right w:val="single" w:sz="4" w:space="0" w:color="auto"/>
            </w:tcBorders>
            <w:vAlign w:val="center"/>
          </w:tcPr>
          <w:p w14:paraId="414CD33F" w14:textId="77777777" w:rsidR="009B3C03" w:rsidRPr="00F525A1" w:rsidRDefault="009B3C03" w:rsidP="00D621ED">
            <w:pPr>
              <w:pStyle w:val="TableParagraph"/>
              <w:numPr>
                <w:ilvl w:val="0"/>
                <w:numId w:val="2"/>
              </w:numPr>
              <w:tabs>
                <w:tab w:val="left" w:pos="264"/>
              </w:tabs>
              <w:ind w:left="0" w:firstLine="0"/>
              <w:rPr>
                <w:rFonts w:eastAsiaTheme="minorHAnsi"/>
                <w:bCs/>
                <w:iCs/>
                <w:sz w:val="24"/>
                <w:szCs w:val="24"/>
              </w:rPr>
            </w:pPr>
            <w:r w:rsidRPr="00F525A1">
              <w:rPr>
                <w:rFonts w:eastAsiaTheme="minorHAnsi"/>
                <w:bCs/>
                <w:iCs/>
                <w:sz w:val="24"/>
                <w:szCs w:val="24"/>
              </w:rPr>
              <w:t>по сборочному чертежу сварного узла, разбить на одинаковые участки сварные швы изделия и пронумеровать их.</w:t>
            </w:r>
          </w:p>
          <w:p w14:paraId="3B50DFBE" w14:textId="77777777" w:rsidR="009B3C03" w:rsidRPr="00F525A1" w:rsidRDefault="009B3C03" w:rsidP="00AC6BF3">
            <w:pPr>
              <w:suppressAutoHyphens/>
              <w:contextualSpacing/>
              <w:rPr>
                <w:rFonts w:ascii="Times New Roman" w:hAnsi="Times New Roman" w:cs="Times New Roman"/>
                <w:bCs/>
                <w:iCs/>
                <w:sz w:val="24"/>
                <w:szCs w:val="24"/>
              </w:rPr>
            </w:pPr>
            <w:r w:rsidRPr="00F525A1">
              <w:rPr>
                <w:rFonts w:ascii="Times New Roman" w:hAnsi="Times New Roman" w:cs="Times New Roman"/>
                <w:bCs/>
                <w:iCs/>
                <w:sz w:val="24"/>
                <w:szCs w:val="24"/>
              </w:rPr>
              <w:t>-цветным маркером или мелом пронумеровать сварные швы проверяемого изделия в соответствии со сборочным чертежом;</w:t>
            </w:r>
          </w:p>
          <w:p w14:paraId="28A45D48" w14:textId="77777777" w:rsidR="009B3C03" w:rsidRPr="00F525A1" w:rsidRDefault="009B3C03" w:rsidP="00D621ED">
            <w:pPr>
              <w:pStyle w:val="TableParagraph"/>
              <w:numPr>
                <w:ilvl w:val="0"/>
                <w:numId w:val="2"/>
              </w:numPr>
              <w:tabs>
                <w:tab w:val="left" w:pos="264"/>
              </w:tabs>
              <w:ind w:left="0" w:firstLine="0"/>
              <w:rPr>
                <w:rFonts w:eastAsiaTheme="minorHAnsi"/>
                <w:bCs/>
                <w:iCs/>
                <w:sz w:val="24"/>
                <w:szCs w:val="24"/>
              </w:rPr>
            </w:pPr>
            <w:r w:rsidRPr="00F525A1">
              <w:rPr>
                <w:rFonts w:eastAsiaTheme="minorHAnsi"/>
                <w:bCs/>
                <w:iCs/>
                <w:sz w:val="24"/>
                <w:szCs w:val="24"/>
              </w:rPr>
              <w:t>выбирать способ контроля сварного соединения</w:t>
            </w:r>
          </w:p>
          <w:p w14:paraId="449B6427" w14:textId="77777777" w:rsidR="009B3C03" w:rsidRPr="00F525A1" w:rsidRDefault="009B3C03" w:rsidP="00AC6BF3">
            <w:pPr>
              <w:suppressAutoHyphens/>
              <w:contextualSpacing/>
              <w:rPr>
                <w:rFonts w:ascii="Times New Roman" w:hAnsi="Times New Roman" w:cs="Times New Roman"/>
                <w:bCs/>
                <w:iCs/>
                <w:sz w:val="24"/>
                <w:szCs w:val="24"/>
              </w:rPr>
            </w:pPr>
            <w:r w:rsidRPr="00F525A1">
              <w:rPr>
                <w:rFonts w:ascii="Times New Roman" w:hAnsi="Times New Roman" w:cs="Times New Roman"/>
                <w:bCs/>
                <w:iCs/>
                <w:sz w:val="24"/>
                <w:szCs w:val="24"/>
              </w:rPr>
              <w:t>в зависимости от его назначения</w:t>
            </w:r>
          </w:p>
        </w:tc>
        <w:tc>
          <w:tcPr>
            <w:tcW w:w="1564" w:type="pct"/>
            <w:tcBorders>
              <w:top w:val="single" w:sz="4" w:space="0" w:color="auto"/>
              <w:left w:val="single" w:sz="4" w:space="0" w:color="auto"/>
              <w:bottom w:val="single" w:sz="4" w:space="0" w:color="auto"/>
              <w:right w:val="single" w:sz="4" w:space="0" w:color="auto"/>
            </w:tcBorders>
            <w:vAlign w:val="center"/>
          </w:tcPr>
          <w:p w14:paraId="185E1392" w14:textId="77777777" w:rsidR="009B3C03" w:rsidRPr="00F525A1" w:rsidRDefault="009B3C03" w:rsidP="00AC6BF3">
            <w:pPr>
              <w:suppressAutoHyphens/>
              <w:contextualSpacing/>
              <w:rPr>
                <w:rFonts w:ascii="Times New Roman" w:hAnsi="Times New Roman" w:cs="Times New Roman"/>
                <w:bCs/>
                <w:sz w:val="24"/>
                <w:szCs w:val="24"/>
              </w:rPr>
            </w:pPr>
            <w:r w:rsidRPr="00F525A1">
              <w:rPr>
                <w:rFonts w:ascii="Times New Roman" w:hAnsi="Times New Roman" w:cs="Times New Roman"/>
                <w:bCs/>
                <w:sz w:val="24"/>
                <w:szCs w:val="24"/>
              </w:rPr>
              <w:t xml:space="preserve">Экспертное наблюдение и оценка на практических и лабораторных занятиях при выполнении работ по учебной </w:t>
            </w:r>
            <w:proofErr w:type="gramStart"/>
            <w:r w:rsidRPr="00F525A1">
              <w:rPr>
                <w:rFonts w:ascii="Times New Roman" w:hAnsi="Times New Roman" w:cs="Times New Roman"/>
                <w:bCs/>
                <w:sz w:val="24"/>
                <w:szCs w:val="24"/>
              </w:rPr>
              <w:t>и  производственной</w:t>
            </w:r>
            <w:proofErr w:type="gramEnd"/>
            <w:r w:rsidRPr="00F525A1">
              <w:rPr>
                <w:rFonts w:ascii="Times New Roman" w:hAnsi="Times New Roman" w:cs="Times New Roman"/>
                <w:bCs/>
                <w:sz w:val="24"/>
                <w:szCs w:val="24"/>
              </w:rPr>
              <w:t xml:space="preserve"> практик</w:t>
            </w:r>
          </w:p>
        </w:tc>
      </w:tr>
      <w:tr w:rsidR="009B3C03" w:rsidRPr="00F525A1" w14:paraId="23B1A4CB" w14:textId="77777777" w:rsidTr="00AC6BF3">
        <w:trPr>
          <w:trHeight w:val="23"/>
        </w:trPr>
        <w:tc>
          <w:tcPr>
            <w:tcW w:w="1293" w:type="pct"/>
            <w:tcBorders>
              <w:top w:val="single" w:sz="4" w:space="0" w:color="auto"/>
              <w:left w:val="single" w:sz="4" w:space="0" w:color="auto"/>
              <w:bottom w:val="single" w:sz="4" w:space="0" w:color="auto"/>
              <w:right w:val="single" w:sz="4" w:space="0" w:color="auto"/>
            </w:tcBorders>
          </w:tcPr>
          <w:p w14:paraId="5F5D9CA7" w14:textId="77777777" w:rsidR="009B3C03" w:rsidRPr="00F525A1" w:rsidRDefault="009B3C03" w:rsidP="00AC6BF3">
            <w:pPr>
              <w:suppressAutoHyphens/>
              <w:contextualSpacing/>
              <w:rPr>
                <w:rFonts w:ascii="Times New Roman" w:hAnsi="Times New Roman" w:cs="Times New Roman"/>
                <w:bCs/>
                <w:iCs/>
                <w:sz w:val="24"/>
                <w:szCs w:val="24"/>
              </w:rPr>
            </w:pPr>
            <w:r w:rsidRPr="00F525A1">
              <w:rPr>
                <w:rFonts w:ascii="Times New Roman" w:hAnsi="Times New Roman" w:cs="Times New Roman"/>
                <w:bCs/>
                <w:iCs/>
                <w:sz w:val="24"/>
                <w:szCs w:val="24"/>
              </w:rPr>
              <w:t>ПК 3.2. Обоснованно выбирать и использовать методы, оборудование, аппаратуру и приборы для контроля металлов и сварных соединений</w:t>
            </w:r>
          </w:p>
        </w:tc>
        <w:tc>
          <w:tcPr>
            <w:tcW w:w="2143" w:type="pct"/>
            <w:tcBorders>
              <w:top w:val="single" w:sz="4" w:space="0" w:color="auto"/>
              <w:left w:val="single" w:sz="4" w:space="0" w:color="auto"/>
              <w:bottom w:val="single" w:sz="4" w:space="0" w:color="auto"/>
              <w:right w:val="single" w:sz="4" w:space="0" w:color="auto"/>
            </w:tcBorders>
            <w:vAlign w:val="center"/>
          </w:tcPr>
          <w:p w14:paraId="254F9E7E" w14:textId="77777777" w:rsidR="009B3C03" w:rsidRPr="00F525A1" w:rsidRDefault="009B3C03" w:rsidP="00D621ED">
            <w:pPr>
              <w:pStyle w:val="TableParagraph"/>
              <w:numPr>
                <w:ilvl w:val="0"/>
                <w:numId w:val="3"/>
              </w:numPr>
              <w:tabs>
                <w:tab w:val="left" w:pos="264"/>
              </w:tabs>
              <w:ind w:left="0" w:firstLine="0"/>
              <w:rPr>
                <w:rFonts w:eastAsiaTheme="minorHAnsi"/>
                <w:bCs/>
                <w:iCs/>
                <w:sz w:val="24"/>
                <w:szCs w:val="24"/>
              </w:rPr>
            </w:pPr>
            <w:r w:rsidRPr="00F525A1">
              <w:rPr>
                <w:rFonts w:eastAsiaTheme="minorHAnsi"/>
                <w:bCs/>
                <w:iCs/>
                <w:sz w:val="24"/>
                <w:szCs w:val="24"/>
              </w:rPr>
              <w:t>для проведения визуально- измерительного контроля (ВИК) использовать стандартный комплект оборудования ВИК-1.</w:t>
            </w:r>
          </w:p>
          <w:p w14:paraId="7A8009DB" w14:textId="77777777" w:rsidR="009B3C03" w:rsidRPr="00F525A1" w:rsidRDefault="009B3C03" w:rsidP="00D621ED">
            <w:pPr>
              <w:pStyle w:val="TableParagraph"/>
              <w:numPr>
                <w:ilvl w:val="0"/>
                <w:numId w:val="3"/>
              </w:numPr>
              <w:tabs>
                <w:tab w:val="left" w:pos="264"/>
              </w:tabs>
              <w:ind w:left="0" w:firstLine="0"/>
              <w:rPr>
                <w:rFonts w:eastAsiaTheme="minorHAnsi"/>
                <w:bCs/>
                <w:iCs/>
                <w:sz w:val="24"/>
                <w:szCs w:val="24"/>
              </w:rPr>
            </w:pPr>
            <w:r w:rsidRPr="00F525A1">
              <w:rPr>
                <w:rFonts w:eastAsiaTheme="minorHAnsi"/>
                <w:bCs/>
                <w:iCs/>
                <w:sz w:val="24"/>
                <w:szCs w:val="24"/>
              </w:rPr>
              <w:t>Использование УШС-3 для измерения ширины и катета сварного шва.</w:t>
            </w:r>
          </w:p>
          <w:p w14:paraId="1D071EB5" w14:textId="77777777" w:rsidR="009B3C03" w:rsidRPr="00F525A1" w:rsidRDefault="009B3C03" w:rsidP="00D621ED">
            <w:pPr>
              <w:pStyle w:val="TableParagraph"/>
              <w:numPr>
                <w:ilvl w:val="0"/>
                <w:numId w:val="3"/>
              </w:numPr>
              <w:tabs>
                <w:tab w:val="left" w:pos="260"/>
              </w:tabs>
              <w:ind w:left="0" w:firstLine="0"/>
              <w:rPr>
                <w:rFonts w:eastAsiaTheme="minorHAnsi"/>
                <w:bCs/>
                <w:iCs/>
                <w:sz w:val="24"/>
                <w:szCs w:val="24"/>
              </w:rPr>
            </w:pPr>
            <w:r w:rsidRPr="00F525A1">
              <w:rPr>
                <w:rFonts w:eastAsiaTheme="minorHAnsi"/>
                <w:bCs/>
                <w:iCs/>
                <w:sz w:val="24"/>
                <w:szCs w:val="24"/>
              </w:rPr>
              <w:t>использование радиусных шаблонов</w:t>
            </w:r>
          </w:p>
          <w:p w14:paraId="3531BAE1" w14:textId="77777777" w:rsidR="009B3C03" w:rsidRPr="00F525A1" w:rsidRDefault="009B3C03" w:rsidP="00AC6BF3">
            <w:pPr>
              <w:suppressAutoHyphens/>
              <w:contextualSpacing/>
              <w:rPr>
                <w:rFonts w:ascii="Times New Roman" w:hAnsi="Times New Roman" w:cs="Times New Roman"/>
                <w:bCs/>
                <w:iCs/>
                <w:sz w:val="24"/>
                <w:szCs w:val="24"/>
              </w:rPr>
            </w:pPr>
            <w:r w:rsidRPr="00F525A1">
              <w:rPr>
                <w:rFonts w:ascii="Times New Roman" w:hAnsi="Times New Roman" w:cs="Times New Roman"/>
                <w:bCs/>
                <w:iCs/>
                <w:sz w:val="24"/>
                <w:szCs w:val="24"/>
              </w:rPr>
              <w:t>использование угольника поверочного для проверки прямых углов контролируемых объектов.</w:t>
            </w:r>
          </w:p>
        </w:tc>
        <w:tc>
          <w:tcPr>
            <w:tcW w:w="1564" w:type="pct"/>
            <w:tcBorders>
              <w:top w:val="single" w:sz="4" w:space="0" w:color="auto"/>
              <w:left w:val="single" w:sz="4" w:space="0" w:color="auto"/>
              <w:bottom w:val="single" w:sz="4" w:space="0" w:color="auto"/>
              <w:right w:val="single" w:sz="4" w:space="0" w:color="auto"/>
            </w:tcBorders>
            <w:vAlign w:val="center"/>
          </w:tcPr>
          <w:p w14:paraId="4FDB1B42" w14:textId="77777777" w:rsidR="009B3C03" w:rsidRPr="00F525A1" w:rsidRDefault="009B3C03" w:rsidP="00AC6BF3">
            <w:pPr>
              <w:suppressAutoHyphens/>
              <w:contextualSpacing/>
              <w:rPr>
                <w:rFonts w:ascii="Times New Roman" w:hAnsi="Times New Roman" w:cs="Times New Roman"/>
                <w:bCs/>
                <w:sz w:val="24"/>
                <w:szCs w:val="24"/>
              </w:rPr>
            </w:pPr>
            <w:r w:rsidRPr="00F525A1">
              <w:rPr>
                <w:rFonts w:ascii="Times New Roman" w:hAnsi="Times New Roman" w:cs="Times New Roman"/>
                <w:bCs/>
                <w:sz w:val="24"/>
                <w:szCs w:val="24"/>
              </w:rPr>
              <w:t xml:space="preserve">Экспертное наблюдение и оценка на практических и лабораторных занятиях при выполнении работ по учебной </w:t>
            </w:r>
            <w:proofErr w:type="gramStart"/>
            <w:r w:rsidRPr="00F525A1">
              <w:rPr>
                <w:rFonts w:ascii="Times New Roman" w:hAnsi="Times New Roman" w:cs="Times New Roman"/>
                <w:bCs/>
                <w:sz w:val="24"/>
                <w:szCs w:val="24"/>
              </w:rPr>
              <w:t>и  производственной</w:t>
            </w:r>
            <w:proofErr w:type="gramEnd"/>
            <w:r w:rsidRPr="00F525A1">
              <w:rPr>
                <w:rFonts w:ascii="Times New Roman" w:hAnsi="Times New Roman" w:cs="Times New Roman"/>
                <w:bCs/>
                <w:sz w:val="24"/>
                <w:szCs w:val="24"/>
              </w:rPr>
              <w:t xml:space="preserve"> практик</w:t>
            </w:r>
          </w:p>
        </w:tc>
      </w:tr>
      <w:tr w:rsidR="009B3C03" w:rsidRPr="00F525A1" w14:paraId="365410E9" w14:textId="77777777" w:rsidTr="00AC6BF3">
        <w:trPr>
          <w:trHeight w:val="23"/>
        </w:trPr>
        <w:tc>
          <w:tcPr>
            <w:tcW w:w="1293" w:type="pct"/>
            <w:tcBorders>
              <w:top w:val="single" w:sz="4" w:space="0" w:color="auto"/>
              <w:left w:val="single" w:sz="4" w:space="0" w:color="auto"/>
              <w:bottom w:val="single" w:sz="4" w:space="0" w:color="auto"/>
              <w:right w:val="single" w:sz="4" w:space="0" w:color="auto"/>
            </w:tcBorders>
          </w:tcPr>
          <w:p w14:paraId="710BD636" w14:textId="77777777" w:rsidR="009B3C03" w:rsidRPr="00F525A1" w:rsidRDefault="009B3C03" w:rsidP="00AC6BF3">
            <w:pPr>
              <w:suppressAutoHyphens/>
              <w:contextualSpacing/>
              <w:rPr>
                <w:rFonts w:ascii="Times New Roman" w:hAnsi="Times New Roman" w:cs="Times New Roman"/>
                <w:bCs/>
                <w:iCs/>
                <w:sz w:val="24"/>
                <w:szCs w:val="24"/>
              </w:rPr>
            </w:pPr>
            <w:r w:rsidRPr="00F525A1">
              <w:rPr>
                <w:rFonts w:ascii="Times New Roman" w:hAnsi="Times New Roman" w:cs="Times New Roman"/>
                <w:bCs/>
                <w:iCs/>
                <w:sz w:val="24"/>
                <w:szCs w:val="24"/>
              </w:rPr>
              <w:t>ПК 3.3. Предупреждать, выявлять и устранять дефекты сварных соединений и изделий для получения качественной продукции</w:t>
            </w:r>
          </w:p>
        </w:tc>
        <w:tc>
          <w:tcPr>
            <w:tcW w:w="2143" w:type="pct"/>
            <w:tcBorders>
              <w:top w:val="single" w:sz="4" w:space="0" w:color="auto"/>
              <w:left w:val="single" w:sz="4" w:space="0" w:color="auto"/>
              <w:bottom w:val="single" w:sz="4" w:space="0" w:color="auto"/>
              <w:right w:val="single" w:sz="4" w:space="0" w:color="auto"/>
            </w:tcBorders>
            <w:vAlign w:val="center"/>
          </w:tcPr>
          <w:p w14:paraId="6E25C6FB" w14:textId="77777777" w:rsidR="009B3C03" w:rsidRPr="00F525A1" w:rsidRDefault="009B3C03" w:rsidP="00D621ED">
            <w:pPr>
              <w:pStyle w:val="TableParagraph"/>
              <w:numPr>
                <w:ilvl w:val="0"/>
                <w:numId w:val="4"/>
              </w:numPr>
              <w:tabs>
                <w:tab w:val="left" w:pos="264"/>
              </w:tabs>
              <w:ind w:left="0" w:firstLine="0"/>
              <w:rPr>
                <w:rFonts w:eastAsiaTheme="minorHAnsi"/>
                <w:bCs/>
                <w:iCs/>
                <w:sz w:val="24"/>
                <w:szCs w:val="24"/>
              </w:rPr>
            </w:pPr>
            <w:r w:rsidRPr="00F525A1">
              <w:rPr>
                <w:rFonts w:eastAsiaTheme="minorHAnsi"/>
                <w:bCs/>
                <w:iCs/>
                <w:sz w:val="24"/>
                <w:szCs w:val="24"/>
              </w:rPr>
              <w:t>проверка качества заготовок сварной конструкции</w:t>
            </w:r>
          </w:p>
          <w:p w14:paraId="3A4F84A5" w14:textId="77777777" w:rsidR="009B3C03" w:rsidRPr="00F525A1" w:rsidRDefault="009B3C03" w:rsidP="00D621ED">
            <w:pPr>
              <w:pStyle w:val="TableParagraph"/>
              <w:numPr>
                <w:ilvl w:val="0"/>
                <w:numId w:val="4"/>
              </w:numPr>
              <w:tabs>
                <w:tab w:val="left" w:pos="264"/>
              </w:tabs>
              <w:ind w:left="0" w:firstLine="0"/>
              <w:rPr>
                <w:rFonts w:eastAsiaTheme="minorHAnsi"/>
                <w:bCs/>
                <w:iCs/>
                <w:sz w:val="24"/>
                <w:szCs w:val="24"/>
              </w:rPr>
            </w:pPr>
            <w:r w:rsidRPr="00F525A1">
              <w:rPr>
                <w:rFonts w:eastAsiaTheme="minorHAnsi"/>
                <w:bCs/>
                <w:iCs/>
                <w:sz w:val="24"/>
                <w:szCs w:val="24"/>
              </w:rPr>
              <w:t>проверка сборки и прихватки сварного узла</w:t>
            </w:r>
          </w:p>
          <w:p w14:paraId="17A0725B" w14:textId="77777777" w:rsidR="009B3C03" w:rsidRPr="00F525A1" w:rsidRDefault="009B3C03" w:rsidP="00D621ED">
            <w:pPr>
              <w:pStyle w:val="TableParagraph"/>
              <w:numPr>
                <w:ilvl w:val="0"/>
                <w:numId w:val="4"/>
              </w:numPr>
              <w:tabs>
                <w:tab w:val="left" w:pos="264"/>
              </w:tabs>
              <w:ind w:left="0" w:firstLine="0"/>
              <w:rPr>
                <w:rFonts w:eastAsiaTheme="minorHAnsi"/>
                <w:bCs/>
                <w:iCs/>
                <w:sz w:val="24"/>
                <w:szCs w:val="24"/>
              </w:rPr>
            </w:pPr>
            <w:r w:rsidRPr="00F525A1">
              <w:rPr>
                <w:rFonts w:eastAsiaTheme="minorHAnsi"/>
                <w:bCs/>
                <w:iCs/>
                <w:sz w:val="24"/>
                <w:szCs w:val="24"/>
              </w:rPr>
              <w:t>проверка качества сварочных материалов и технологии сборки и сварки изделия</w:t>
            </w:r>
          </w:p>
          <w:p w14:paraId="014FBA52" w14:textId="77777777" w:rsidR="009B3C03" w:rsidRPr="00F525A1" w:rsidRDefault="009B3C03" w:rsidP="00D621ED">
            <w:pPr>
              <w:pStyle w:val="TableParagraph"/>
              <w:numPr>
                <w:ilvl w:val="0"/>
                <w:numId w:val="4"/>
              </w:numPr>
              <w:tabs>
                <w:tab w:val="left" w:pos="260"/>
              </w:tabs>
              <w:ind w:left="0" w:firstLine="0"/>
              <w:rPr>
                <w:rFonts w:eastAsiaTheme="minorHAnsi"/>
                <w:bCs/>
                <w:iCs/>
                <w:sz w:val="24"/>
                <w:szCs w:val="24"/>
              </w:rPr>
            </w:pPr>
            <w:r w:rsidRPr="00F525A1">
              <w:rPr>
                <w:rFonts w:eastAsiaTheme="minorHAnsi"/>
                <w:bCs/>
                <w:iCs/>
                <w:sz w:val="24"/>
                <w:szCs w:val="24"/>
              </w:rPr>
              <w:t>соблюдение режимов сварки</w:t>
            </w:r>
          </w:p>
          <w:p w14:paraId="6AAB842C" w14:textId="77777777" w:rsidR="009B3C03" w:rsidRPr="00F525A1" w:rsidRDefault="009B3C03" w:rsidP="00AC6BF3">
            <w:pPr>
              <w:suppressAutoHyphens/>
              <w:contextualSpacing/>
              <w:rPr>
                <w:rFonts w:ascii="Times New Roman" w:hAnsi="Times New Roman" w:cs="Times New Roman"/>
                <w:bCs/>
                <w:iCs/>
                <w:sz w:val="24"/>
                <w:szCs w:val="24"/>
              </w:rPr>
            </w:pPr>
            <w:r w:rsidRPr="00F525A1">
              <w:rPr>
                <w:rFonts w:ascii="Times New Roman" w:hAnsi="Times New Roman" w:cs="Times New Roman"/>
                <w:bCs/>
                <w:iCs/>
                <w:sz w:val="24"/>
                <w:szCs w:val="24"/>
              </w:rPr>
              <w:t>соответствие квалификации сварщика</w:t>
            </w:r>
          </w:p>
        </w:tc>
        <w:tc>
          <w:tcPr>
            <w:tcW w:w="1564" w:type="pct"/>
            <w:tcBorders>
              <w:top w:val="single" w:sz="4" w:space="0" w:color="auto"/>
              <w:left w:val="single" w:sz="4" w:space="0" w:color="auto"/>
              <w:bottom w:val="single" w:sz="4" w:space="0" w:color="auto"/>
              <w:right w:val="single" w:sz="4" w:space="0" w:color="auto"/>
            </w:tcBorders>
            <w:vAlign w:val="center"/>
          </w:tcPr>
          <w:p w14:paraId="50FA8884" w14:textId="77777777" w:rsidR="009B3C03" w:rsidRPr="00F525A1" w:rsidRDefault="009B3C03" w:rsidP="00AC6BF3">
            <w:pPr>
              <w:suppressAutoHyphens/>
              <w:contextualSpacing/>
              <w:rPr>
                <w:rFonts w:ascii="Times New Roman" w:hAnsi="Times New Roman" w:cs="Times New Roman"/>
                <w:bCs/>
                <w:sz w:val="24"/>
                <w:szCs w:val="24"/>
              </w:rPr>
            </w:pPr>
            <w:r w:rsidRPr="00F525A1">
              <w:rPr>
                <w:rFonts w:ascii="Times New Roman" w:hAnsi="Times New Roman" w:cs="Times New Roman"/>
                <w:bCs/>
                <w:sz w:val="24"/>
                <w:szCs w:val="24"/>
              </w:rPr>
              <w:t xml:space="preserve">Экспертное наблюдение и оценка на практических и лабораторных занятиях при выполнении работ по учебной </w:t>
            </w:r>
            <w:proofErr w:type="gramStart"/>
            <w:r w:rsidRPr="00F525A1">
              <w:rPr>
                <w:rFonts w:ascii="Times New Roman" w:hAnsi="Times New Roman" w:cs="Times New Roman"/>
                <w:bCs/>
                <w:sz w:val="24"/>
                <w:szCs w:val="24"/>
              </w:rPr>
              <w:t>и  производственной</w:t>
            </w:r>
            <w:proofErr w:type="gramEnd"/>
            <w:r w:rsidRPr="00F525A1">
              <w:rPr>
                <w:rFonts w:ascii="Times New Roman" w:hAnsi="Times New Roman" w:cs="Times New Roman"/>
                <w:bCs/>
                <w:sz w:val="24"/>
                <w:szCs w:val="24"/>
              </w:rPr>
              <w:t xml:space="preserve"> практик</w:t>
            </w:r>
          </w:p>
        </w:tc>
      </w:tr>
      <w:tr w:rsidR="009B3C03" w:rsidRPr="00F525A1" w14:paraId="7146EE0C" w14:textId="77777777" w:rsidTr="00AC6BF3">
        <w:trPr>
          <w:trHeight w:val="23"/>
        </w:trPr>
        <w:tc>
          <w:tcPr>
            <w:tcW w:w="1293" w:type="pct"/>
            <w:tcBorders>
              <w:top w:val="single" w:sz="4" w:space="0" w:color="auto"/>
              <w:left w:val="single" w:sz="4" w:space="0" w:color="auto"/>
              <w:bottom w:val="single" w:sz="4" w:space="0" w:color="auto"/>
              <w:right w:val="single" w:sz="4" w:space="0" w:color="auto"/>
            </w:tcBorders>
          </w:tcPr>
          <w:p w14:paraId="52199622" w14:textId="77777777" w:rsidR="009B3C03" w:rsidRPr="00F525A1" w:rsidRDefault="009B3C03" w:rsidP="00AC6BF3">
            <w:pPr>
              <w:suppressAutoHyphens/>
              <w:contextualSpacing/>
              <w:rPr>
                <w:rFonts w:ascii="Times New Roman" w:hAnsi="Times New Roman" w:cs="Times New Roman"/>
                <w:bCs/>
                <w:iCs/>
                <w:sz w:val="24"/>
                <w:szCs w:val="24"/>
              </w:rPr>
            </w:pPr>
            <w:r w:rsidRPr="00F525A1">
              <w:rPr>
                <w:rFonts w:ascii="Times New Roman" w:hAnsi="Times New Roman" w:cs="Times New Roman"/>
                <w:bCs/>
                <w:iCs/>
                <w:sz w:val="24"/>
                <w:szCs w:val="24"/>
              </w:rPr>
              <w:t>ПК 3.4. Оформлять документацию по контролю качества сварки.</w:t>
            </w:r>
          </w:p>
          <w:p w14:paraId="3AA167E0" w14:textId="77777777" w:rsidR="009B3C03" w:rsidRPr="00F525A1" w:rsidRDefault="009B3C03" w:rsidP="00AC6BF3">
            <w:pPr>
              <w:suppressAutoHyphens/>
              <w:contextualSpacing/>
              <w:rPr>
                <w:rFonts w:ascii="Times New Roman" w:hAnsi="Times New Roman" w:cs="Times New Roman"/>
                <w:bCs/>
                <w:iCs/>
                <w:sz w:val="24"/>
                <w:szCs w:val="24"/>
              </w:rPr>
            </w:pPr>
          </w:p>
        </w:tc>
        <w:tc>
          <w:tcPr>
            <w:tcW w:w="2143" w:type="pct"/>
            <w:tcBorders>
              <w:top w:val="single" w:sz="4" w:space="0" w:color="auto"/>
              <w:left w:val="single" w:sz="4" w:space="0" w:color="auto"/>
              <w:bottom w:val="single" w:sz="4" w:space="0" w:color="auto"/>
              <w:right w:val="single" w:sz="4" w:space="0" w:color="auto"/>
            </w:tcBorders>
            <w:vAlign w:val="center"/>
          </w:tcPr>
          <w:p w14:paraId="5D1AC7D4" w14:textId="77777777" w:rsidR="009B3C03" w:rsidRPr="00F525A1" w:rsidRDefault="009B3C03" w:rsidP="00AC6BF3">
            <w:pPr>
              <w:suppressAutoHyphens/>
              <w:contextualSpacing/>
              <w:rPr>
                <w:rFonts w:ascii="Times New Roman" w:hAnsi="Times New Roman" w:cs="Times New Roman"/>
                <w:bCs/>
                <w:iCs/>
                <w:sz w:val="24"/>
                <w:szCs w:val="24"/>
              </w:rPr>
            </w:pPr>
            <w:r w:rsidRPr="00F525A1">
              <w:rPr>
                <w:rFonts w:ascii="Times New Roman" w:hAnsi="Times New Roman" w:cs="Times New Roman"/>
                <w:bCs/>
                <w:iCs/>
                <w:sz w:val="24"/>
                <w:szCs w:val="24"/>
              </w:rPr>
              <w:t>Оформить результаты визуального и измерительного контроля</w:t>
            </w:r>
          </w:p>
        </w:tc>
        <w:tc>
          <w:tcPr>
            <w:tcW w:w="1564" w:type="pct"/>
            <w:tcBorders>
              <w:top w:val="single" w:sz="4" w:space="0" w:color="auto"/>
              <w:left w:val="single" w:sz="4" w:space="0" w:color="auto"/>
              <w:bottom w:val="single" w:sz="4" w:space="0" w:color="auto"/>
              <w:right w:val="single" w:sz="4" w:space="0" w:color="auto"/>
            </w:tcBorders>
            <w:vAlign w:val="center"/>
          </w:tcPr>
          <w:p w14:paraId="6770E67B" w14:textId="77777777" w:rsidR="009B3C03" w:rsidRPr="00F525A1" w:rsidRDefault="009B3C03" w:rsidP="00AC6BF3">
            <w:pPr>
              <w:suppressAutoHyphens/>
              <w:contextualSpacing/>
              <w:rPr>
                <w:rFonts w:ascii="Times New Roman" w:hAnsi="Times New Roman" w:cs="Times New Roman"/>
                <w:bCs/>
                <w:sz w:val="24"/>
                <w:szCs w:val="24"/>
              </w:rPr>
            </w:pPr>
            <w:r w:rsidRPr="00F525A1">
              <w:rPr>
                <w:rFonts w:ascii="Times New Roman" w:hAnsi="Times New Roman" w:cs="Times New Roman"/>
                <w:bCs/>
                <w:sz w:val="24"/>
                <w:szCs w:val="24"/>
              </w:rPr>
              <w:t xml:space="preserve">Экспертное наблюдение и оценка на практических и лабораторных занятиях при выполнении работ по учебной </w:t>
            </w:r>
            <w:proofErr w:type="gramStart"/>
            <w:r w:rsidRPr="00F525A1">
              <w:rPr>
                <w:rFonts w:ascii="Times New Roman" w:hAnsi="Times New Roman" w:cs="Times New Roman"/>
                <w:bCs/>
                <w:sz w:val="24"/>
                <w:szCs w:val="24"/>
              </w:rPr>
              <w:t>и  производственной</w:t>
            </w:r>
            <w:proofErr w:type="gramEnd"/>
            <w:r w:rsidRPr="00F525A1">
              <w:rPr>
                <w:rFonts w:ascii="Times New Roman" w:hAnsi="Times New Roman" w:cs="Times New Roman"/>
                <w:bCs/>
                <w:sz w:val="24"/>
                <w:szCs w:val="24"/>
              </w:rPr>
              <w:t xml:space="preserve"> практик</w:t>
            </w:r>
          </w:p>
        </w:tc>
      </w:tr>
      <w:tr w:rsidR="009B3C03" w:rsidRPr="00F525A1" w14:paraId="63FD132E" w14:textId="77777777" w:rsidTr="00AC6BF3">
        <w:trPr>
          <w:trHeight w:val="23"/>
        </w:trPr>
        <w:tc>
          <w:tcPr>
            <w:tcW w:w="1293" w:type="pct"/>
            <w:tcBorders>
              <w:top w:val="single" w:sz="4" w:space="0" w:color="auto"/>
              <w:left w:val="single" w:sz="4" w:space="0" w:color="auto"/>
              <w:bottom w:val="single" w:sz="4" w:space="0" w:color="auto"/>
              <w:right w:val="single" w:sz="4" w:space="0" w:color="auto"/>
            </w:tcBorders>
          </w:tcPr>
          <w:p w14:paraId="49273BBE" w14:textId="77777777" w:rsidR="009B3C03" w:rsidRPr="00F525A1" w:rsidRDefault="009B3C03" w:rsidP="00AC6BF3">
            <w:pPr>
              <w:suppressAutoHyphens/>
              <w:contextualSpacing/>
              <w:rPr>
                <w:rFonts w:ascii="Times New Roman" w:hAnsi="Times New Roman" w:cs="Times New Roman"/>
                <w:bCs/>
                <w:iCs/>
                <w:sz w:val="24"/>
                <w:szCs w:val="24"/>
              </w:rPr>
            </w:pPr>
            <w:r w:rsidRPr="00F525A1">
              <w:rPr>
                <w:rFonts w:ascii="Times New Roman" w:hAnsi="Times New Roman" w:cs="Times New Roman"/>
                <w:bCs/>
                <w:iCs/>
                <w:sz w:val="24"/>
                <w:szCs w:val="24"/>
              </w:rPr>
              <w:t>ОК 01</w:t>
            </w:r>
            <w:r w:rsidRPr="00F525A1">
              <w:rPr>
                <w:rFonts w:ascii="Times New Roman" w:hAnsi="Times New Roman" w:cs="Times New Roman"/>
                <w:bCs/>
                <w:iCs/>
                <w:sz w:val="24"/>
                <w:szCs w:val="24"/>
              </w:rPr>
              <w:tab/>
              <w:t>Выбирать способы решения задач профессиональной деятельности применительно к различным контекстам</w:t>
            </w:r>
          </w:p>
        </w:tc>
        <w:tc>
          <w:tcPr>
            <w:tcW w:w="2143" w:type="pct"/>
            <w:tcBorders>
              <w:top w:val="single" w:sz="4" w:space="0" w:color="auto"/>
              <w:left w:val="single" w:sz="4" w:space="0" w:color="auto"/>
              <w:bottom w:val="single" w:sz="4" w:space="0" w:color="auto"/>
              <w:right w:val="single" w:sz="4" w:space="0" w:color="auto"/>
            </w:tcBorders>
            <w:vAlign w:val="center"/>
          </w:tcPr>
          <w:p w14:paraId="012BCBC2" w14:textId="77777777" w:rsidR="009B3C03" w:rsidRPr="00F525A1" w:rsidRDefault="009B3C03" w:rsidP="00AC6BF3">
            <w:pPr>
              <w:suppressAutoHyphens/>
              <w:contextualSpacing/>
              <w:rPr>
                <w:rFonts w:ascii="Times New Roman" w:hAnsi="Times New Roman" w:cs="Times New Roman"/>
                <w:bCs/>
                <w:iCs/>
                <w:sz w:val="24"/>
                <w:szCs w:val="24"/>
              </w:rPr>
            </w:pPr>
            <w:r w:rsidRPr="00F525A1">
              <w:rPr>
                <w:rFonts w:ascii="Times New Roman" w:hAnsi="Times New Roman" w:cs="Times New Roman"/>
                <w:bCs/>
                <w:iCs/>
                <w:sz w:val="24"/>
                <w:szCs w:val="24"/>
              </w:rPr>
              <w:t>Понимать сущность и социальную значимость своей будущей профессии, проявлять к ней устойчивый интерес.</w:t>
            </w:r>
          </w:p>
        </w:tc>
        <w:tc>
          <w:tcPr>
            <w:tcW w:w="1564" w:type="pct"/>
            <w:tcBorders>
              <w:top w:val="single" w:sz="4" w:space="0" w:color="auto"/>
              <w:left w:val="single" w:sz="4" w:space="0" w:color="auto"/>
              <w:bottom w:val="single" w:sz="4" w:space="0" w:color="auto"/>
              <w:right w:val="single" w:sz="4" w:space="0" w:color="auto"/>
            </w:tcBorders>
            <w:vAlign w:val="center"/>
          </w:tcPr>
          <w:p w14:paraId="08347BE4" w14:textId="77777777" w:rsidR="009B3C03" w:rsidRPr="00F525A1" w:rsidRDefault="009B3C03" w:rsidP="00AC6BF3">
            <w:pPr>
              <w:suppressAutoHyphens/>
              <w:contextualSpacing/>
              <w:rPr>
                <w:rFonts w:ascii="Times New Roman" w:hAnsi="Times New Roman" w:cs="Times New Roman"/>
                <w:bCs/>
                <w:sz w:val="24"/>
                <w:szCs w:val="24"/>
              </w:rPr>
            </w:pPr>
            <w:r w:rsidRPr="00F525A1">
              <w:rPr>
                <w:rFonts w:ascii="Times New Roman" w:hAnsi="Times New Roman" w:cs="Times New Roman"/>
                <w:bCs/>
                <w:sz w:val="24"/>
                <w:szCs w:val="24"/>
              </w:rPr>
              <w:t>Экспертное наблюдение и оценка на практических и лабораторных занятиях при выполнении работ по учебной и производственной</w:t>
            </w:r>
          </w:p>
          <w:p w14:paraId="608185F6" w14:textId="77777777" w:rsidR="009B3C03" w:rsidRPr="00F525A1" w:rsidRDefault="009B3C03" w:rsidP="00AC6BF3">
            <w:pPr>
              <w:suppressAutoHyphens/>
              <w:contextualSpacing/>
              <w:rPr>
                <w:rFonts w:ascii="Times New Roman" w:hAnsi="Times New Roman" w:cs="Times New Roman"/>
                <w:bCs/>
                <w:sz w:val="24"/>
                <w:szCs w:val="24"/>
              </w:rPr>
            </w:pPr>
            <w:r w:rsidRPr="00F525A1">
              <w:rPr>
                <w:rFonts w:ascii="Times New Roman" w:hAnsi="Times New Roman" w:cs="Times New Roman"/>
                <w:bCs/>
                <w:sz w:val="24"/>
                <w:szCs w:val="24"/>
              </w:rPr>
              <w:t>практик.</w:t>
            </w:r>
          </w:p>
        </w:tc>
      </w:tr>
      <w:tr w:rsidR="008D7E04" w:rsidRPr="00F525A1" w14:paraId="54360ACC" w14:textId="77777777" w:rsidTr="00AC6BF3">
        <w:trPr>
          <w:trHeight w:val="3480"/>
        </w:trPr>
        <w:tc>
          <w:tcPr>
            <w:tcW w:w="1293" w:type="pct"/>
            <w:tcBorders>
              <w:top w:val="single" w:sz="4" w:space="0" w:color="auto"/>
              <w:left w:val="single" w:sz="4" w:space="0" w:color="auto"/>
              <w:bottom w:val="single" w:sz="4" w:space="0" w:color="auto"/>
              <w:right w:val="single" w:sz="4" w:space="0" w:color="auto"/>
            </w:tcBorders>
          </w:tcPr>
          <w:p w14:paraId="2300ABFA" w14:textId="77777777" w:rsidR="008D7E04" w:rsidRDefault="008D7E04" w:rsidP="00AC6BF3">
            <w:pPr>
              <w:suppressAutoHyphens/>
              <w:contextualSpacing/>
              <w:rPr>
                <w:rFonts w:ascii="Times New Roman" w:hAnsi="Times New Roman" w:cs="Times New Roman"/>
                <w:bCs/>
                <w:iCs/>
                <w:sz w:val="24"/>
                <w:szCs w:val="24"/>
              </w:rPr>
            </w:pPr>
            <w:r w:rsidRPr="00F525A1">
              <w:rPr>
                <w:rFonts w:ascii="Times New Roman" w:hAnsi="Times New Roman" w:cs="Times New Roman"/>
                <w:bCs/>
                <w:iCs/>
                <w:sz w:val="24"/>
                <w:szCs w:val="24"/>
              </w:rPr>
              <w:t xml:space="preserve">ОК 02 Использовать современные средства поиска, анализа и </w:t>
            </w:r>
            <w:proofErr w:type="gramStart"/>
            <w:r w:rsidRPr="00F525A1">
              <w:rPr>
                <w:rFonts w:ascii="Times New Roman" w:hAnsi="Times New Roman" w:cs="Times New Roman"/>
                <w:bCs/>
                <w:iCs/>
                <w:sz w:val="24"/>
                <w:szCs w:val="24"/>
              </w:rPr>
              <w:t>интерпретации информации</w:t>
            </w:r>
            <w:proofErr w:type="gramEnd"/>
            <w:r w:rsidRPr="00F525A1">
              <w:rPr>
                <w:rFonts w:ascii="Times New Roman" w:hAnsi="Times New Roman" w:cs="Times New Roman"/>
                <w:bCs/>
                <w:iCs/>
                <w:sz w:val="24"/>
                <w:szCs w:val="24"/>
              </w:rPr>
              <w:t xml:space="preserve"> и информационные технологии для выполнения задач профессиональной деятельности</w:t>
            </w:r>
          </w:p>
          <w:p w14:paraId="00049B3F" w14:textId="77777777" w:rsidR="008D7E04" w:rsidRDefault="008D7E04" w:rsidP="00AC6BF3">
            <w:pPr>
              <w:suppressAutoHyphens/>
              <w:contextualSpacing/>
              <w:rPr>
                <w:rFonts w:ascii="Times New Roman" w:hAnsi="Times New Roman" w:cs="Times New Roman"/>
                <w:bCs/>
                <w:iCs/>
                <w:sz w:val="24"/>
                <w:szCs w:val="24"/>
              </w:rPr>
            </w:pPr>
          </w:p>
          <w:p w14:paraId="7ED5C7F0" w14:textId="4BC47B74" w:rsidR="008D7E04" w:rsidRPr="00F525A1" w:rsidRDefault="008D7E04" w:rsidP="00AC6BF3">
            <w:pPr>
              <w:suppressAutoHyphens/>
              <w:contextualSpacing/>
              <w:rPr>
                <w:rFonts w:ascii="Times New Roman" w:hAnsi="Times New Roman" w:cs="Times New Roman"/>
                <w:bCs/>
                <w:iCs/>
                <w:sz w:val="24"/>
                <w:szCs w:val="24"/>
              </w:rPr>
            </w:pPr>
          </w:p>
        </w:tc>
        <w:tc>
          <w:tcPr>
            <w:tcW w:w="2143" w:type="pct"/>
            <w:tcBorders>
              <w:top w:val="single" w:sz="4" w:space="0" w:color="auto"/>
              <w:left w:val="single" w:sz="4" w:space="0" w:color="auto"/>
              <w:bottom w:val="single" w:sz="4" w:space="0" w:color="auto"/>
              <w:right w:val="single" w:sz="4" w:space="0" w:color="auto"/>
            </w:tcBorders>
            <w:vAlign w:val="center"/>
          </w:tcPr>
          <w:p w14:paraId="6A644888" w14:textId="77777777" w:rsidR="008D7E04" w:rsidRPr="00F525A1" w:rsidRDefault="008D7E04" w:rsidP="00AC6BF3">
            <w:pPr>
              <w:suppressAutoHyphens/>
              <w:contextualSpacing/>
              <w:rPr>
                <w:rFonts w:ascii="Times New Roman" w:hAnsi="Times New Roman" w:cs="Times New Roman"/>
                <w:bCs/>
                <w:iCs/>
                <w:sz w:val="24"/>
                <w:szCs w:val="24"/>
              </w:rPr>
            </w:pPr>
            <w:r w:rsidRPr="00F525A1">
              <w:rPr>
                <w:rFonts w:ascii="Times New Roman" w:hAnsi="Times New Roman" w:cs="Times New Roman"/>
                <w:bCs/>
                <w:iCs/>
                <w:sz w:val="24"/>
                <w:szCs w:val="24"/>
              </w:rPr>
              <w:t>Анализирует задачу профессии и выделять её составные части.</w:t>
            </w:r>
          </w:p>
        </w:tc>
        <w:tc>
          <w:tcPr>
            <w:tcW w:w="1564" w:type="pct"/>
            <w:vMerge w:val="restart"/>
            <w:tcBorders>
              <w:top w:val="single" w:sz="4" w:space="0" w:color="auto"/>
              <w:left w:val="single" w:sz="4" w:space="0" w:color="auto"/>
              <w:right w:val="single" w:sz="4" w:space="0" w:color="auto"/>
            </w:tcBorders>
            <w:vAlign w:val="center"/>
          </w:tcPr>
          <w:p w14:paraId="243F7D79" w14:textId="77777777" w:rsidR="008D7E04" w:rsidRPr="00F525A1" w:rsidRDefault="008D7E04" w:rsidP="00AC6BF3">
            <w:pPr>
              <w:suppressAutoHyphens/>
              <w:contextualSpacing/>
              <w:rPr>
                <w:rFonts w:ascii="Times New Roman" w:hAnsi="Times New Roman" w:cs="Times New Roman"/>
                <w:bCs/>
                <w:sz w:val="24"/>
                <w:szCs w:val="24"/>
              </w:rPr>
            </w:pPr>
            <w:r w:rsidRPr="00F525A1">
              <w:rPr>
                <w:rFonts w:ascii="Times New Roman" w:hAnsi="Times New Roman" w:cs="Times New Roman"/>
                <w:bCs/>
                <w:sz w:val="24"/>
                <w:szCs w:val="24"/>
              </w:rPr>
              <w:t xml:space="preserve">Экспертное наблюдение и </w:t>
            </w:r>
            <w:proofErr w:type="gramStart"/>
            <w:r w:rsidRPr="00F525A1">
              <w:rPr>
                <w:rFonts w:ascii="Times New Roman" w:hAnsi="Times New Roman" w:cs="Times New Roman"/>
                <w:bCs/>
                <w:sz w:val="24"/>
                <w:szCs w:val="24"/>
              </w:rPr>
              <w:t>оценка  коммуникативной</w:t>
            </w:r>
            <w:proofErr w:type="gramEnd"/>
          </w:p>
          <w:p w14:paraId="32BD4C4C" w14:textId="77777777" w:rsidR="008D7E04" w:rsidRPr="00F525A1" w:rsidRDefault="008D7E04" w:rsidP="00AC6BF3">
            <w:pPr>
              <w:suppressAutoHyphens/>
              <w:contextualSpacing/>
              <w:rPr>
                <w:rFonts w:ascii="Times New Roman" w:hAnsi="Times New Roman" w:cs="Times New Roman"/>
                <w:bCs/>
                <w:sz w:val="24"/>
                <w:szCs w:val="24"/>
              </w:rPr>
            </w:pPr>
            <w:r w:rsidRPr="00F525A1">
              <w:rPr>
                <w:rFonts w:ascii="Times New Roman" w:hAnsi="Times New Roman" w:cs="Times New Roman"/>
                <w:bCs/>
                <w:sz w:val="24"/>
                <w:szCs w:val="24"/>
              </w:rPr>
              <w:t>деятельности студента в процессе освоения образовательной программы на занятиях, при выполнении работ</w:t>
            </w:r>
          </w:p>
          <w:p w14:paraId="2324C213" w14:textId="77777777" w:rsidR="008D7E04" w:rsidRPr="00F525A1" w:rsidRDefault="008D7E04" w:rsidP="00AC6BF3">
            <w:pPr>
              <w:suppressAutoHyphens/>
              <w:contextualSpacing/>
              <w:rPr>
                <w:rFonts w:ascii="Times New Roman" w:hAnsi="Times New Roman" w:cs="Times New Roman"/>
                <w:bCs/>
                <w:sz w:val="24"/>
                <w:szCs w:val="24"/>
              </w:rPr>
            </w:pPr>
            <w:r w:rsidRPr="00F525A1">
              <w:rPr>
                <w:rFonts w:ascii="Times New Roman" w:hAnsi="Times New Roman" w:cs="Times New Roman"/>
                <w:bCs/>
                <w:sz w:val="24"/>
                <w:szCs w:val="24"/>
              </w:rPr>
              <w:t>по учебной практике.</w:t>
            </w:r>
          </w:p>
        </w:tc>
      </w:tr>
      <w:tr w:rsidR="008D7E04" w:rsidRPr="00F525A1" w14:paraId="1EA61E10" w14:textId="77777777" w:rsidTr="00AC6BF3">
        <w:trPr>
          <w:trHeight w:val="174"/>
        </w:trPr>
        <w:tc>
          <w:tcPr>
            <w:tcW w:w="1293" w:type="pct"/>
            <w:tcBorders>
              <w:top w:val="single" w:sz="4" w:space="0" w:color="auto"/>
              <w:left w:val="single" w:sz="4" w:space="0" w:color="auto"/>
              <w:bottom w:val="single" w:sz="4" w:space="0" w:color="auto"/>
              <w:right w:val="single" w:sz="4" w:space="0" w:color="auto"/>
            </w:tcBorders>
          </w:tcPr>
          <w:p w14:paraId="2120570C" w14:textId="09457EFA" w:rsidR="008D7E04" w:rsidRPr="00F525A1" w:rsidRDefault="008D7E04" w:rsidP="008D7E04">
            <w:pPr>
              <w:suppressAutoHyphens/>
              <w:contextualSpacing/>
              <w:rPr>
                <w:rFonts w:ascii="Times New Roman" w:hAnsi="Times New Roman" w:cs="Times New Roman"/>
                <w:bCs/>
                <w:iCs/>
                <w:sz w:val="24"/>
                <w:szCs w:val="24"/>
              </w:rPr>
            </w:pPr>
            <w:r w:rsidRPr="00FF390F">
              <w:rPr>
                <w:rFonts w:ascii="Times New Roman" w:hAnsi="Times New Roman"/>
                <w:iCs/>
                <w:sz w:val="24"/>
                <w:szCs w:val="24"/>
              </w:rPr>
              <w:t>ОК</w:t>
            </w:r>
            <w:r>
              <w:rPr>
                <w:rFonts w:ascii="Times New Roman" w:hAnsi="Times New Roman"/>
                <w:iCs/>
                <w:sz w:val="24"/>
                <w:szCs w:val="24"/>
              </w:rPr>
              <w:t xml:space="preserve"> </w:t>
            </w:r>
            <w:r w:rsidRPr="00FF390F">
              <w:rPr>
                <w:rFonts w:ascii="Times New Roman" w:hAnsi="Times New Roman"/>
                <w:iCs/>
                <w:sz w:val="24"/>
                <w:szCs w:val="24"/>
              </w:rPr>
              <w:t>03.</w:t>
            </w:r>
            <w:r>
              <w:rPr>
                <w:rFonts w:ascii="Times New Roman" w:hAnsi="Times New Roman"/>
                <w:iCs/>
                <w:sz w:val="24"/>
                <w:szCs w:val="24"/>
              </w:rPr>
              <w:t xml:space="preserve"> </w:t>
            </w:r>
            <w:r w:rsidRPr="00FF390F">
              <w:rPr>
                <w:rFonts w:ascii="Times New Roman" w:hAnsi="Times New Roman"/>
                <w:iCs/>
                <w:sz w:val="24"/>
                <w:szCs w:val="24"/>
              </w:rPr>
              <w:t>Планировать</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реализовывать</w:t>
            </w:r>
            <w:r>
              <w:rPr>
                <w:rFonts w:ascii="Times New Roman" w:hAnsi="Times New Roman"/>
                <w:iCs/>
                <w:sz w:val="24"/>
                <w:szCs w:val="24"/>
              </w:rPr>
              <w:t xml:space="preserve"> </w:t>
            </w:r>
            <w:r w:rsidRPr="00FF390F">
              <w:rPr>
                <w:rFonts w:ascii="Times New Roman" w:hAnsi="Times New Roman"/>
                <w:iCs/>
                <w:sz w:val="24"/>
                <w:szCs w:val="24"/>
              </w:rPr>
              <w:t>собственное</w:t>
            </w:r>
            <w:r>
              <w:rPr>
                <w:rFonts w:ascii="Times New Roman" w:hAnsi="Times New Roman"/>
                <w:iCs/>
                <w:sz w:val="24"/>
                <w:szCs w:val="24"/>
              </w:rPr>
              <w:t xml:space="preserve"> </w:t>
            </w:r>
            <w:r w:rsidRPr="00FF390F">
              <w:rPr>
                <w:rFonts w:ascii="Times New Roman" w:hAnsi="Times New Roman"/>
                <w:iCs/>
                <w:sz w:val="24"/>
                <w:szCs w:val="24"/>
              </w:rPr>
              <w:t>профессиональное</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личностное</w:t>
            </w:r>
            <w:r>
              <w:rPr>
                <w:rFonts w:ascii="Times New Roman" w:hAnsi="Times New Roman"/>
                <w:iCs/>
                <w:sz w:val="24"/>
                <w:szCs w:val="24"/>
              </w:rPr>
              <w:t xml:space="preserve"> </w:t>
            </w:r>
            <w:r w:rsidRPr="00FF390F">
              <w:rPr>
                <w:rFonts w:ascii="Times New Roman" w:hAnsi="Times New Roman"/>
                <w:iCs/>
                <w:sz w:val="24"/>
                <w:szCs w:val="24"/>
              </w:rPr>
              <w:t>развитие,</w:t>
            </w:r>
            <w:r>
              <w:rPr>
                <w:rFonts w:ascii="Times New Roman" w:hAnsi="Times New Roman"/>
                <w:iCs/>
                <w:sz w:val="24"/>
                <w:szCs w:val="24"/>
              </w:rPr>
              <w:t xml:space="preserve"> </w:t>
            </w:r>
            <w:r w:rsidRPr="00FF390F">
              <w:rPr>
                <w:rFonts w:ascii="Times New Roman" w:hAnsi="Times New Roman"/>
                <w:iCs/>
                <w:sz w:val="24"/>
                <w:szCs w:val="24"/>
              </w:rPr>
              <w:t>предпринимательскую</w:t>
            </w:r>
            <w:r>
              <w:rPr>
                <w:rFonts w:ascii="Times New Roman" w:hAnsi="Times New Roman"/>
                <w:iCs/>
                <w:sz w:val="24"/>
                <w:szCs w:val="24"/>
              </w:rPr>
              <w:t xml:space="preserve"> </w:t>
            </w:r>
            <w:r w:rsidRPr="00FF390F">
              <w:rPr>
                <w:rFonts w:ascii="Times New Roman" w:hAnsi="Times New Roman"/>
                <w:iCs/>
                <w:sz w:val="24"/>
                <w:szCs w:val="24"/>
              </w:rPr>
              <w:t>деятельность</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профессиональной</w:t>
            </w:r>
            <w:r>
              <w:rPr>
                <w:rFonts w:ascii="Times New Roman" w:hAnsi="Times New Roman"/>
                <w:iCs/>
                <w:sz w:val="24"/>
                <w:szCs w:val="24"/>
              </w:rPr>
              <w:t xml:space="preserve"> </w:t>
            </w:r>
            <w:r w:rsidRPr="00FF390F">
              <w:rPr>
                <w:rFonts w:ascii="Times New Roman" w:hAnsi="Times New Roman"/>
                <w:iCs/>
                <w:sz w:val="24"/>
                <w:szCs w:val="24"/>
              </w:rPr>
              <w:t>сфере,</w:t>
            </w:r>
            <w:r>
              <w:rPr>
                <w:rFonts w:ascii="Times New Roman" w:hAnsi="Times New Roman"/>
                <w:iCs/>
                <w:sz w:val="24"/>
                <w:szCs w:val="24"/>
              </w:rPr>
              <w:t xml:space="preserve"> </w:t>
            </w:r>
            <w:r w:rsidRPr="00FF390F">
              <w:rPr>
                <w:rFonts w:ascii="Times New Roman" w:hAnsi="Times New Roman"/>
                <w:iCs/>
                <w:sz w:val="24"/>
                <w:szCs w:val="24"/>
              </w:rPr>
              <w:t>использовать</w:t>
            </w:r>
            <w:r>
              <w:rPr>
                <w:rFonts w:ascii="Times New Roman" w:hAnsi="Times New Roman"/>
                <w:iCs/>
                <w:sz w:val="24"/>
                <w:szCs w:val="24"/>
              </w:rPr>
              <w:t xml:space="preserve"> </w:t>
            </w:r>
            <w:r w:rsidRPr="00FF390F">
              <w:rPr>
                <w:rFonts w:ascii="Times New Roman" w:hAnsi="Times New Roman"/>
                <w:iCs/>
                <w:sz w:val="24"/>
                <w:szCs w:val="24"/>
              </w:rPr>
              <w:t>знания</w:t>
            </w:r>
            <w:r>
              <w:rPr>
                <w:rFonts w:ascii="Times New Roman" w:hAnsi="Times New Roman"/>
                <w:iCs/>
                <w:sz w:val="24"/>
                <w:szCs w:val="24"/>
              </w:rPr>
              <w:t xml:space="preserve"> </w:t>
            </w:r>
            <w:r w:rsidRPr="00FF390F">
              <w:rPr>
                <w:rFonts w:ascii="Times New Roman" w:hAnsi="Times New Roman"/>
                <w:iCs/>
                <w:sz w:val="24"/>
                <w:szCs w:val="24"/>
              </w:rPr>
              <w:t>по</w:t>
            </w:r>
            <w:r>
              <w:rPr>
                <w:rFonts w:ascii="Times New Roman" w:hAnsi="Times New Roman"/>
                <w:iCs/>
                <w:sz w:val="24"/>
                <w:szCs w:val="24"/>
              </w:rPr>
              <w:t xml:space="preserve"> правовой и </w:t>
            </w:r>
            <w:r w:rsidRPr="00FF390F">
              <w:rPr>
                <w:rFonts w:ascii="Times New Roman" w:hAnsi="Times New Roman"/>
                <w:iCs/>
                <w:sz w:val="24"/>
                <w:szCs w:val="24"/>
              </w:rPr>
              <w:t>финансовой</w:t>
            </w:r>
            <w:r>
              <w:rPr>
                <w:rFonts w:ascii="Times New Roman" w:hAnsi="Times New Roman"/>
                <w:iCs/>
                <w:sz w:val="24"/>
                <w:szCs w:val="24"/>
              </w:rPr>
              <w:t xml:space="preserve"> </w:t>
            </w:r>
            <w:r w:rsidRPr="00FF390F">
              <w:rPr>
                <w:rFonts w:ascii="Times New Roman" w:hAnsi="Times New Roman"/>
                <w:iCs/>
                <w:sz w:val="24"/>
                <w:szCs w:val="24"/>
              </w:rPr>
              <w:t>грамотности</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различных</w:t>
            </w:r>
            <w:r>
              <w:rPr>
                <w:rFonts w:ascii="Times New Roman" w:hAnsi="Times New Roman"/>
                <w:iCs/>
                <w:sz w:val="24"/>
                <w:szCs w:val="24"/>
              </w:rPr>
              <w:t xml:space="preserve"> </w:t>
            </w:r>
            <w:r w:rsidRPr="00FF390F">
              <w:rPr>
                <w:rFonts w:ascii="Times New Roman" w:hAnsi="Times New Roman"/>
                <w:iCs/>
                <w:sz w:val="24"/>
                <w:szCs w:val="24"/>
              </w:rPr>
              <w:t>жизненных</w:t>
            </w:r>
            <w:r>
              <w:rPr>
                <w:rFonts w:ascii="Times New Roman" w:hAnsi="Times New Roman"/>
                <w:iCs/>
                <w:sz w:val="24"/>
                <w:szCs w:val="24"/>
              </w:rPr>
              <w:t xml:space="preserve"> </w:t>
            </w:r>
            <w:r w:rsidRPr="00FF390F">
              <w:rPr>
                <w:rFonts w:ascii="Times New Roman" w:hAnsi="Times New Roman"/>
                <w:iCs/>
                <w:sz w:val="24"/>
                <w:szCs w:val="24"/>
              </w:rPr>
              <w:t>ситуациях</w:t>
            </w:r>
          </w:p>
        </w:tc>
        <w:tc>
          <w:tcPr>
            <w:tcW w:w="2143" w:type="pct"/>
            <w:tcBorders>
              <w:top w:val="single" w:sz="4" w:space="0" w:color="auto"/>
              <w:left w:val="single" w:sz="4" w:space="0" w:color="auto"/>
              <w:bottom w:val="single" w:sz="4" w:space="0" w:color="auto"/>
              <w:right w:val="single" w:sz="4" w:space="0" w:color="auto"/>
            </w:tcBorders>
          </w:tcPr>
          <w:p w14:paraId="4A24FD42" w14:textId="77777777" w:rsidR="008D7E04" w:rsidRPr="00FF390F" w:rsidRDefault="008D7E04" w:rsidP="008D7E04">
            <w:pPr>
              <w:rPr>
                <w:rFonts w:ascii="Times New Roman" w:hAnsi="Times New Roman"/>
                <w:color w:val="000000"/>
                <w:sz w:val="24"/>
                <w:szCs w:val="24"/>
              </w:rPr>
            </w:pPr>
            <w:r w:rsidRPr="00FF390F">
              <w:rPr>
                <w:rFonts w:ascii="Times New Roman" w:hAnsi="Times New Roman"/>
                <w:color w:val="000000"/>
                <w:sz w:val="24"/>
                <w:szCs w:val="24"/>
              </w:rPr>
              <w:t>Демонстрация</w:t>
            </w:r>
            <w:r>
              <w:rPr>
                <w:rFonts w:ascii="Times New Roman" w:hAnsi="Times New Roman"/>
                <w:color w:val="000000"/>
                <w:sz w:val="24"/>
                <w:szCs w:val="24"/>
              </w:rPr>
              <w:t xml:space="preserve"> </w:t>
            </w:r>
            <w:r w:rsidRPr="00FF390F">
              <w:rPr>
                <w:rFonts w:ascii="Times New Roman" w:hAnsi="Times New Roman"/>
                <w:color w:val="000000"/>
                <w:sz w:val="24"/>
                <w:szCs w:val="24"/>
              </w:rPr>
              <w:t>ответственности</w:t>
            </w:r>
            <w:r>
              <w:rPr>
                <w:rFonts w:ascii="Times New Roman" w:hAnsi="Times New Roman"/>
                <w:color w:val="000000"/>
                <w:sz w:val="24"/>
                <w:szCs w:val="24"/>
              </w:rPr>
              <w:t xml:space="preserve"> </w:t>
            </w:r>
            <w:r w:rsidRPr="00FF390F">
              <w:rPr>
                <w:rFonts w:ascii="Times New Roman" w:hAnsi="Times New Roman"/>
                <w:color w:val="000000"/>
                <w:sz w:val="24"/>
                <w:szCs w:val="24"/>
              </w:rPr>
              <w:t>за</w:t>
            </w:r>
            <w:r>
              <w:rPr>
                <w:rFonts w:ascii="Times New Roman" w:hAnsi="Times New Roman"/>
                <w:color w:val="000000"/>
                <w:sz w:val="24"/>
                <w:szCs w:val="24"/>
              </w:rPr>
              <w:t xml:space="preserve"> </w:t>
            </w:r>
            <w:r w:rsidRPr="00FF390F">
              <w:rPr>
                <w:rFonts w:ascii="Times New Roman" w:hAnsi="Times New Roman"/>
                <w:color w:val="000000"/>
                <w:sz w:val="24"/>
                <w:szCs w:val="24"/>
              </w:rPr>
              <w:t>принятые</w:t>
            </w:r>
            <w:r>
              <w:rPr>
                <w:rFonts w:ascii="Times New Roman" w:hAnsi="Times New Roman"/>
                <w:color w:val="000000"/>
                <w:sz w:val="24"/>
                <w:szCs w:val="24"/>
              </w:rPr>
              <w:t xml:space="preserve"> </w:t>
            </w:r>
            <w:r w:rsidRPr="00FF390F">
              <w:rPr>
                <w:rFonts w:ascii="Times New Roman" w:hAnsi="Times New Roman"/>
                <w:color w:val="000000"/>
                <w:sz w:val="24"/>
                <w:szCs w:val="24"/>
              </w:rPr>
              <w:t>решения.</w:t>
            </w:r>
          </w:p>
          <w:p w14:paraId="70B83163" w14:textId="0814AEE9" w:rsidR="008D7E04" w:rsidRPr="00F525A1" w:rsidRDefault="008D7E04" w:rsidP="008D7E04">
            <w:pPr>
              <w:suppressAutoHyphens/>
              <w:contextualSpacing/>
              <w:rPr>
                <w:rFonts w:ascii="Times New Roman" w:hAnsi="Times New Roman" w:cs="Times New Roman"/>
                <w:bCs/>
                <w:iCs/>
                <w:sz w:val="24"/>
                <w:szCs w:val="24"/>
              </w:rPr>
            </w:pPr>
            <w:r w:rsidRPr="00FF390F">
              <w:rPr>
                <w:rFonts w:ascii="Times New Roman" w:hAnsi="Times New Roman"/>
                <w:color w:val="000000"/>
                <w:sz w:val="24"/>
                <w:szCs w:val="24"/>
              </w:rPr>
              <w:t>Обоснованность</w:t>
            </w:r>
            <w:r>
              <w:rPr>
                <w:rFonts w:ascii="Times New Roman" w:hAnsi="Times New Roman"/>
                <w:color w:val="000000"/>
                <w:sz w:val="24"/>
                <w:szCs w:val="24"/>
              </w:rPr>
              <w:t xml:space="preserve"> </w:t>
            </w:r>
            <w:r w:rsidRPr="00FF390F">
              <w:rPr>
                <w:rFonts w:ascii="Times New Roman" w:hAnsi="Times New Roman"/>
                <w:color w:val="000000"/>
                <w:sz w:val="24"/>
                <w:szCs w:val="24"/>
              </w:rPr>
              <w:t>самоанализа</w:t>
            </w:r>
            <w:r>
              <w:rPr>
                <w:rFonts w:ascii="Times New Roman" w:hAnsi="Times New Roman"/>
                <w:color w:val="000000"/>
                <w:sz w:val="24"/>
                <w:szCs w:val="24"/>
              </w:rPr>
              <w:t xml:space="preserve"> </w:t>
            </w:r>
            <w:r w:rsidRPr="00FF390F">
              <w:rPr>
                <w:rFonts w:ascii="Times New Roman" w:hAnsi="Times New Roman"/>
                <w:color w:val="000000"/>
                <w:sz w:val="24"/>
                <w:szCs w:val="24"/>
              </w:rPr>
              <w:t>и</w:t>
            </w:r>
            <w:r>
              <w:rPr>
                <w:rFonts w:ascii="Times New Roman" w:hAnsi="Times New Roman"/>
                <w:color w:val="000000"/>
                <w:sz w:val="24"/>
                <w:szCs w:val="24"/>
              </w:rPr>
              <w:t xml:space="preserve"> </w:t>
            </w:r>
            <w:r w:rsidRPr="00FF390F">
              <w:rPr>
                <w:rFonts w:ascii="Times New Roman" w:hAnsi="Times New Roman"/>
                <w:color w:val="000000"/>
                <w:sz w:val="24"/>
                <w:szCs w:val="24"/>
              </w:rPr>
              <w:t>коррекция</w:t>
            </w:r>
            <w:r>
              <w:rPr>
                <w:rFonts w:ascii="Times New Roman" w:hAnsi="Times New Roman"/>
                <w:color w:val="000000"/>
                <w:sz w:val="24"/>
                <w:szCs w:val="24"/>
              </w:rPr>
              <w:t xml:space="preserve"> </w:t>
            </w:r>
            <w:r w:rsidRPr="00FF390F">
              <w:rPr>
                <w:rFonts w:ascii="Times New Roman" w:hAnsi="Times New Roman"/>
                <w:color w:val="000000"/>
                <w:sz w:val="24"/>
                <w:szCs w:val="24"/>
              </w:rPr>
              <w:t>результатов</w:t>
            </w:r>
            <w:r>
              <w:rPr>
                <w:rFonts w:ascii="Times New Roman" w:hAnsi="Times New Roman"/>
                <w:color w:val="000000"/>
                <w:sz w:val="24"/>
                <w:szCs w:val="24"/>
              </w:rPr>
              <w:t xml:space="preserve"> </w:t>
            </w:r>
            <w:r w:rsidRPr="00FF390F">
              <w:rPr>
                <w:rFonts w:ascii="Times New Roman" w:hAnsi="Times New Roman"/>
                <w:color w:val="000000"/>
                <w:sz w:val="24"/>
                <w:szCs w:val="24"/>
              </w:rPr>
              <w:t>собственной</w:t>
            </w:r>
            <w:r>
              <w:rPr>
                <w:rFonts w:ascii="Times New Roman" w:hAnsi="Times New Roman"/>
                <w:color w:val="000000"/>
                <w:sz w:val="24"/>
                <w:szCs w:val="24"/>
              </w:rPr>
              <w:t xml:space="preserve"> </w:t>
            </w:r>
            <w:r w:rsidRPr="00FF390F">
              <w:rPr>
                <w:rFonts w:ascii="Times New Roman" w:hAnsi="Times New Roman"/>
                <w:color w:val="000000"/>
                <w:sz w:val="24"/>
                <w:szCs w:val="24"/>
              </w:rPr>
              <w:t>работы</w:t>
            </w:r>
          </w:p>
        </w:tc>
        <w:tc>
          <w:tcPr>
            <w:tcW w:w="1564" w:type="pct"/>
            <w:vMerge/>
            <w:tcBorders>
              <w:left w:val="single" w:sz="4" w:space="0" w:color="auto"/>
              <w:right w:val="single" w:sz="4" w:space="0" w:color="auto"/>
            </w:tcBorders>
            <w:vAlign w:val="center"/>
          </w:tcPr>
          <w:p w14:paraId="654B8E7C" w14:textId="77777777" w:rsidR="008D7E04" w:rsidRPr="00F525A1" w:rsidRDefault="008D7E04" w:rsidP="008D7E04">
            <w:pPr>
              <w:suppressAutoHyphens/>
              <w:contextualSpacing/>
              <w:rPr>
                <w:rFonts w:ascii="Times New Roman" w:hAnsi="Times New Roman" w:cs="Times New Roman"/>
                <w:bCs/>
                <w:sz w:val="24"/>
                <w:szCs w:val="24"/>
              </w:rPr>
            </w:pPr>
          </w:p>
        </w:tc>
      </w:tr>
      <w:tr w:rsidR="008D7E04" w:rsidRPr="00F525A1" w14:paraId="3E86EF4A" w14:textId="77777777" w:rsidTr="00AC6BF3">
        <w:trPr>
          <w:trHeight w:val="180"/>
        </w:trPr>
        <w:tc>
          <w:tcPr>
            <w:tcW w:w="1293" w:type="pct"/>
            <w:tcBorders>
              <w:top w:val="single" w:sz="4" w:space="0" w:color="auto"/>
              <w:left w:val="single" w:sz="4" w:space="0" w:color="auto"/>
              <w:bottom w:val="single" w:sz="4" w:space="0" w:color="auto"/>
              <w:right w:val="single" w:sz="4" w:space="0" w:color="auto"/>
            </w:tcBorders>
          </w:tcPr>
          <w:p w14:paraId="3A2B7FA9" w14:textId="1C86E3A2" w:rsidR="008D7E04" w:rsidRPr="00F525A1" w:rsidRDefault="008D7E04" w:rsidP="008D7E04">
            <w:pPr>
              <w:suppressAutoHyphens/>
              <w:contextualSpacing/>
              <w:rPr>
                <w:rFonts w:ascii="Times New Roman" w:hAnsi="Times New Roman" w:cs="Times New Roman"/>
                <w:bCs/>
                <w:iCs/>
                <w:sz w:val="24"/>
                <w:szCs w:val="24"/>
              </w:rPr>
            </w:pPr>
            <w:r w:rsidRPr="00FF390F">
              <w:rPr>
                <w:rFonts w:ascii="Times New Roman" w:hAnsi="Times New Roman"/>
                <w:iCs/>
                <w:sz w:val="24"/>
                <w:szCs w:val="24"/>
              </w:rPr>
              <w:t>ОК</w:t>
            </w:r>
            <w:r>
              <w:rPr>
                <w:rFonts w:ascii="Times New Roman" w:hAnsi="Times New Roman"/>
                <w:iCs/>
                <w:sz w:val="24"/>
                <w:szCs w:val="24"/>
              </w:rPr>
              <w:t xml:space="preserve"> </w:t>
            </w:r>
            <w:r w:rsidRPr="00FF390F">
              <w:rPr>
                <w:rFonts w:ascii="Times New Roman" w:hAnsi="Times New Roman"/>
                <w:iCs/>
                <w:sz w:val="24"/>
                <w:szCs w:val="24"/>
              </w:rPr>
              <w:t>04.</w:t>
            </w:r>
            <w:r>
              <w:rPr>
                <w:rFonts w:ascii="Times New Roman" w:hAnsi="Times New Roman"/>
                <w:iCs/>
                <w:sz w:val="24"/>
                <w:szCs w:val="24"/>
              </w:rPr>
              <w:t xml:space="preserve"> </w:t>
            </w:r>
            <w:r w:rsidRPr="00FF390F">
              <w:rPr>
                <w:rFonts w:ascii="Times New Roman" w:hAnsi="Times New Roman"/>
                <w:iCs/>
                <w:sz w:val="24"/>
                <w:szCs w:val="24"/>
              </w:rPr>
              <w:t>Эффективно</w:t>
            </w:r>
            <w:r>
              <w:rPr>
                <w:rFonts w:ascii="Times New Roman" w:hAnsi="Times New Roman"/>
                <w:iCs/>
                <w:sz w:val="24"/>
                <w:szCs w:val="24"/>
              </w:rPr>
              <w:t xml:space="preserve"> </w:t>
            </w:r>
            <w:r w:rsidRPr="00FF390F">
              <w:rPr>
                <w:rFonts w:ascii="Times New Roman" w:hAnsi="Times New Roman"/>
                <w:iCs/>
                <w:sz w:val="24"/>
                <w:szCs w:val="24"/>
              </w:rPr>
              <w:t>взаимодействовать</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работать</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коллективе</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команде</w:t>
            </w:r>
          </w:p>
        </w:tc>
        <w:tc>
          <w:tcPr>
            <w:tcW w:w="2143" w:type="pct"/>
            <w:tcBorders>
              <w:top w:val="single" w:sz="4" w:space="0" w:color="auto"/>
              <w:left w:val="single" w:sz="4" w:space="0" w:color="auto"/>
              <w:bottom w:val="single" w:sz="4" w:space="0" w:color="auto"/>
              <w:right w:val="single" w:sz="4" w:space="0" w:color="auto"/>
            </w:tcBorders>
          </w:tcPr>
          <w:p w14:paraId="7DD78029" w14:textId="77777777" w:rsidR="008D7E04" w:rsidRPr="00FF390F" w:rsidRDefault="008D7E04" w:rsidP="008D7E04">
            <w:pPr>
              <w:rPr>
                <w:rFonts w:ascii="Times New Roman" w:hAnsi="Times New Roman"/>
                <w:color w:val="000000"/>
                <w:sz w:val="24"/>
                <w:szCs w:val="24"/>
              </w:rPr>
            </w:pPr>
            <w:r w:rsidRPr="00FF390F">
              <w:rPr>
                <w:rFonts w:ascii="Times New Roman" w:hAnsi="Times New Roman"/>
                <w:color w:val="000000"/>
                <w:sz w:val="24"/>
                <w:szCs w:val="24"/>
              </w:rPr>
              <w:t>Взаимодействие</w:t>
            </w:r>
            <w:r>
              <w:rPr>
                <w:rFonts w:ascii="Times New Roman" w:hAnsi="Times New Roman"/>
                <w:color w:val="000000"/>
                <w:sz w:val="24"/>
                <w:szCs w:val="24"/>
              </w:rPr>
              <w:t xml:space="preserve"> </w:t>
            </w:r>
            <w:r w:rsidRPr="00FF390F">
              <w:rPr>
                <w:rFonts w:ascii="Times New Roman" w:hAnsi="Times New Roman"/>
                <w:color w:val="000000"/>
                <w:sz w:val="24"/>
                <w:szCs w:val="24"/>
              </w:rPr>
              <w:t>с</w:t>
            </w:r>
            <w:r>
              <w:rPr>
                <w:rFonts w:ascii="Times New Roman" w:hAnsi="Times New Roman"/>
                <w:color w:val="000000"/>
                <w:sz w:val="24"/>
                <w:szCs w:val="24"/>
              </w:rPr>
              <w:t xml:space="preserve"> </w:t>
            </w:r>
            <w:r w:rsidRPr="00FF390F">
              <w:rPr>
                <w:rFonts w:ascii="Times New Roman" w:hAnsi="Times New Roman"/>
                <w:color w:val="000000"/>
                <w:sz w:val="24"/>
                <w:szCs w:val="24"/>
              </w:rPr>
              <w:t>обучающимися,</w:t>
            </w:r>
            <w:r>
              <w:rPr>
                <w:rFonts w:ascii="Times New Roman" w:hAnsi="Times New Roman"/>
                <w:color w:val="000000"/>
                <w:sz w:val="24"/>
                <w:szCs w:val="24"/>
              </w:rPr>
              <w:t xml:space="preserve"> </w:t>
            </w:r>
            <w:r w:rsidRPr="00FF390F">
              <w:rPr>
                <w:rFonts w:ascii="Times New Roman" w:hAnsi="Times New Roman"/>
                <w:color w:val="000000"/>
                <w:sz w:val="24"/>
                <w:szCs w:val="24"/>
              </w:rPr>
              <w:t>преподавателями</w:t>
            </w:r>
            <w:r>
              <w:rPr>
                <w:rFonts w:ascii="Times New Roman" w:hAnsi="Times New Roman"/>
                <w:color w:val="000000"/>
                <w:sz w:val="24"/>
                <w:szCs w:val="24"/>
              </w:rPr>
              <w:t xml:space="preserve"> </w:t>
            </w:r>
            <w:r w:rsidRPr="00FF390F">
              <w:rPr>
                <w:rFonts w:ascii="Times New Roman" w:hAnsi="Times New Roman"/>
                <w:color w:val="000000"/>
                <w:sz w:val="24"/>
                <w:szCs w:val="24"/>
              </w:rPr>
              <w:t>в</w:t>
            </w:r>
            <w:r>
              <w:rPr>
                <w:rFonts w:ascii="Times New Roman" w:hAnsi="Times New Roman"/>
                <w:color w:val="000000"/>
                <w:sz w:val="24"/>
                <w:szCs w:val="24"/>
              </w:rPr>
              <w:t xml:space="preserve"> </w:t>
            </w:r>
            <w:r w:rsidRPr="00FF390F">
              <w:rPr>
                <w:rFonts w:ascii="Times New Roman" w:hAnsi="Times New Roman"/>
                <w:color w:val="000000"/>
                <w:sz w:val="24"/>
                <w:szCs w:val="24"/>
              </w:rPr>
              <w:t>ходе</w:t>
            </w:r>
            <w:r>
              <w:rPr>
                <w:rFonts w:ascii="Times New Roman" w:hAnsi="Times New Roman"/>
                <w:color w:val="000000"/>
                <w:sz w:val="24"/>
                <w:szCs w:val="24"/>
              </w:rPr>
              <w:t xml:space="preserve"> </w:t>
            </w:r>
            <w:r w:rsidRPr="00FF390F">
              <w:rPr>
                <w:rFonts w:ascii="Times New Roman" w:hAnsi="Times New Roman"/>
                <w:color w:val="000000"/>
                <w:sz w:val="24"/>
                <w:szCs w:val="24"/>
              </w:rPr>
              <w:t>обучения,</w:t>
            </w:r>
            <w:r>
              <w:rPr>
                <w:rFonts w:ascii="Times New Roman" w:hAnsi="Times New Roman"/>
                <w:color w:val="000000"/>
                <w:sz w:val="24"/>
                <w:szCs w:val="24"/>
              </w:rPr>
              <w:t xml:space="preserve"> </w:t>
            </w:r>
            <w:r w:rsidRPr="00FF390F">
              <w:rPr>
                <w:rFonts w:ascii="Times New Roman" w:hAnsi="Times New Roman"/>
                <w:color w:val="000000"/>
                <w:sz w:val="24"/>
                <w:szCs w:val="24"/>
              </w:rPr>
              <w:t>с</w:t>
            </w:r>
            <w:r>
              <w:rPr>
                <w:rFonts w:ascii="Times New Roman" w:hAnsi="Times New Roman"/>
                <w:color w:val="000000"/>
                <w:sz w:val="24"/>
                <w:szCs w:val="24"/>
              </w:rPr>
              <w:t xml:space="preserve"> </w:t>
            </w:r>
            <w:r w:rsidRPr="00FF390F">
              <w:rPr>
                <w:rFonts w:ascii="Times New Roman" w:hAnsi="Times New Roman"/>
                <w:color w:val="000000"/>
                <w:sz w:val="24"/>
                <w:szCs w:val="24"/>
              </w:rPr>
              <w:t>руководителями</w:t>
            </w:r>
            <w:r>
              <w:rPr>
                <w:rFonts w:ascii="Times New Roman" w:hAnsi="Times New Roman"/>
                <w:color w:val="000000"/>
                <w:sz w:val="24"/>
                <w:szCs w:val="24"/>
              </w:rPr>
              <w:t xml:space="preserve"> </w:t>
            </w:r>
            <w:r w:rsidRPr="00FF390F">
              <w:rPr>
                <w:rFonts w:ascii="Times New Roman" w:hAnsi="Times New Roman"/>
                <w:color w:val="000000"/>
                <w:sz w:val="24"/>
                <w:szCs w:val="24"/>
              </w:rPr>
              <w:t>учебной</w:t>
            </w:r>
            <w:r>
              <w:rPr>
                <w:rFonts w:ascii="Times New Roman" w:hAnsi="Times New Roman"/>
                <w:color w:val="000000"/>
                <w:sz w:val="24"/>
                <w:szCs w:val="24"/>
              </w:rPr>
              <w:t xml:space="preserve"> </w:t>
            </w:r>
            <w:r w:rsidRPr="00FF390F">
              <w:rPr>
                <w:rFonts w:ascii="Times New Roman" w:hAnsi="Times New Roman"/>
                <w:color w:val="000000"/>
                <w:sz w:val="24"/>
                <w:szCs w:val="24"/>
              </w:rPr>
              <w:t>и</w:t>
            </w:r>
            <w:r>
              <w:rPr>
                <w:rFonts w:ascii="Times New Roman" w:hAnsi="Times New Roman"/>
                <w:color w:val="000000"/>
                <w:sz w:val="24"/>
                <w:szCs w:val="24"/>
              </w:rPr>
              <w:t xml:space="preserve"> </w:t>
            </w:r>
            <w:r w:rsidRPr="00FF390F">
              <w:rPr>
                <w:rFonts w:ascii="Times New Roman" w:hAnsi="Times New Roman"/>
                <w:color w:val="000000"/>
                <w:sz w:val="24"/>
                <w:szCs w:val="24"/>
              </w:rPr>
              <w:t>производственной</w:t>
            </w:r>
            <w:r>
              <w:rPr>
                <w:rFonts w:ascii="Times New Roman" w:hAnsi="Times New Roman"/>
                <w:color w:val="000000"/>
                <w:sz w:val="24"/>
                <w:szCs w:val="24"/>
              </w:rPr>
              <w:t xml:space="preserve"> </w:t>
            </w:r>
            <w:r w:rsidRPr="00FF390F">
              <w:rPr>
                <w:rFonts w:ascii="Times New Roman" w:hAnsi="Times New Roman"/>
                <w:color w:val="000000"/>
                <w:sz w:val="24"/>
                <w:szCs w:val="24"/>
              </w:rPr>
              <w:t>практик.</w:t>
            </w:r>
          </w:p>
          <w:p w14:paraId="31CD45BF" w14:textId="4F5C9B95" w:rsidR="008D7E04" w:rsidRPr="00F525A1" w:rsidRDefault="008D7E04" w:rsidP="008D7E04">
            <w:pPr>
              <w:suppressAutoHyphens/>
              <w:contextualSpacing/>
              <w:rPr>
                <w:rFonts w:ascii="Times New Roman" w:hAnsi="Times New Roman" w:cs="Times New Roman"/>
                <w:bCs/>
                <w:iCs/>
                <w:sz w:val="24"/>
                <w:szCs w:val="24"/>
              </w:rPr>
            </w:pPr>
            <w:r w:rsidRPr="00FF390F">
              <w:rPr>
                <w:rFonts w:ascii="Times New Roman" w:hAnsi="Times New Roman"/>
                <w:color w:val="000000"/>
                <w:sz w:val="24"/>
                <w:szCs w:val="24"/>
              </w:rPr>
              <w:t>Обоснованность</w:t>
            </w:r>
            <w:r>
              <w:rPr>
                <w:rFonts w:ascii="Times New Roman" w:hAnsi="Times New Roman"/>
                <w:color w:val="000000"/>
                <w:sz w:val="24"/>
                <w:szCs w:val="24"/>
              </w:rPr>
              <w:t xml:space="preserve"> </w:t>
            </w:r>
            <w:r w:rsidRPr="00FF390F">
              <w:rPr>
                <w:rFonts w:ascii="Times New Roman" w:hAnsi="Times New Roman"/>
                <w:color w:val="000000"/>
                <w:sz w:val="24"/>
                <w:szCs w:val="24"/>
              </w:rPr>
              <w:t>анализа</w:t>
            </w:r>
            <w:r>
              <w:rPr>
                <w:rFonts w:ascii="Times New Roman" w:hAnsi="Times New Roman"/>
                <w:color w:val="000000"/>
                <w:sz w:val="24"/>
                <w:szCs w:val="24"/>
              </w:rPr>
              <w:t xml:space="preserve"> </w:t>
            </w:r>
            <w:r w:rsidRPr="00FF390F">
              <w:rPr>
                <w:rFonts w:ascii="Times New Roman" w:hAnsi="Times New Roman"/>
                <w:color w:val="000000"/>
                <w:sz w:val="24"/>
                <w:szCs w:val="24"/>
              </w:rPr>
              <w:t>работы</w:t>
            </w:r>
            <w:r>
              <w:rPr>
                <w:rFonts w:ascii="Times New Roman" w:hAnsi="Times New Roman"/>
                <w:color w:val="000000"/>
                <w:sz w:val="24"/>
                <w:szCs w:val="24"/>
              </w:rPr>
              <w:t xml:space="preserve"> </w:t>
            </w:r>
            <w:r w:rsidRPr="00FF390F">
              <w:rPr>
                <w:rFonts w:ascii="Times New Roman" w:hAnsi="Times New Roman"/>
                <w:color w:val="000000"/>
                <w:sz w:val="24"/>
                <w:szCs w:val="24"/>
              </w:rPr>
              <w:t>членов</w:t>
            </w:r>
            <w:r>
              <w:rPr>
                <w:rFonts w:ascii="Times New Roman" w:hAnsi="Times New Roman"/>
                <w:color w:val="000000"/>
                <w:sz w:val="24"/>
                <w:szCs w:val="24"/>
              </w:rPr>
              <w:t xml:space="preserve"> </w:t>
            </w:r>
            <w:r w:rsidRPr="00FF390F">
              <w:rPr>
                <w:rFonts w:ascii="Times New Roman" w:hAnsi="Times New Roman"/>
                <w:color w:val="000000"/>
                <w:sz w:val="24"/>
                <w:szCs w:val="24"/>
              </w:rPr>
              <w:t>команды</w:t>
            </w:r>
            <w:r>
              <w:rPr>
                <w:rFonts w:ascii="Times New Roman" w:hAnsi="Times New Roman"/>
                <w:color w:val="000000"/>
                <w:sz w:val="24"/>
                <w:szCs w:val="24"/>
              </w:rPr>
              <w:t xml:space="preserve"> </w:t>
            </w:r>
            <w:r w:rsidRPr="00FF390F">
              <w:rPr>
                <w:rFonts w:ascii="Times New Roman" w:hAnsi="Times New Roman"/>
                <w:color w:val="000000"/>
                <w:sz w:val="24"/>
                <w:szCs w:val="24"/>
              </w:rPr>
              <w:t>(подчиненных)</w:t>
            </w:r>
          </w:p>
        </w:tc>
        <w:tc>
          <w:tcPr>
            <w:tcW w:w="1564" w:type="pct"/>
            <w:vMerge/>
            <w:tcBorders>
              <w:left w:val="single" w:sz="4" w:space="0" w:color="auto"/>
              <w:bottom w:val="single" w:sz="4" w:space="0" w:color="auto"/>
              <w:right w:val="single" w:sz="4" w:space="0" w:color="auto"/>
            </w:tcBorders>
            <w:vAlign w:val="center"/>
          </w:tcPr>
          <w:p w14:paraId="2AF97193" w14:textId="77777777" w:rsidR="008D7E04" w:rsidRPr="00F525A1" w:rsidRDefault="008D7E04" w:rsidP="008D7E04">
            <w:pPr>
              <w:suppressAutoHyphens/>
              <w:contextualSpacing/>
              <w:rPr>
                <w:rFonts w:ascii="Times New Roman" w:hAnsi="Times New Roman" w:cs="Times New Roman"/>
                <w:bCs/>
                <w:sz w:val="24"/>
                <w:szCs w:val="24"/>
              </w:rPr>
            </w:pPr>
          </w:p>
        </w:tc>
      </w:tr>
    </w:tbl>
    <w:p w14:paraId="765253A7" w14:textId="6F9BB6B6" w:rsidR="009B3C03" w:rsidRDefault="009B3C03" w:rsidP="006C7905">
      <w:pPr>
        <w:pStyle w:val="1f"/>
        <w:tabs>
          <w:tab w:val="left" w:pos="322"/>
        </w:tabs>
        <w:jc w:val="left"/>
        <w:rPr>
          <w:rFonts w:ascii="Times New Roman" w:hAnsi="Times New Roman"/>
          <w:b w:val="0"/>
          <w:bCs w:val="0"/>
        </w:rPr>
      </w:pPr>
    </w:p>
    <w:p w14:paraId="43BD5B2E" w14:textId="02BE725C" w:rsidR="009B3C03" w:rsidRDefault="009B3C03" w:rsidP="006C7905">
      <w:pPr>
        <w:pStyle w:val="1f"/>
        <w:tabs>
          <w:tab w:val="left" w:pos="322"/>
        </w:tabs>
        <w:jc w:val="left"/>
        <w:rPr>
          <w:rFonts w:ascii="Times New Roman" w:hAnsi="Times New Roman"/>
          <w:b w:val="0"/>
          <w:bCs w:val="0"/>
        </w:rPr>
      </w:pPr>
    </w:p>
    <w:p w14:paraId="5F35E0D4" w14:textId="5E7D85F7" w:rsidR="009B3C03" w:rsidRDefault="009B3C03" w:rsidP="006C7905">
      <w:pPr>
        <w:pStyle w:val="1f"/>
        <w:tabs>
          <w:tab w:val="left" w:pos="322"/>
        </w:tabs>
        <w:jc w:val="left"/>
        <w:rPr>
          <w:rFonts w:ascii="Times New Roman" w:hAnsi="Times New Roman"/>
          <w:b w:val="0"/>
          <w:bCs w:val="0"/>
        </w:rPr>
      </w:pPr>
    </w:p>
    <w:p w14:paraId="10893205" w14:textId="27499DDB" w:rsidR="009B3C03" w:rsidRDefault="009B3C03" w:rsidP="006C7905">
      <w:pPr>
        <w:pStyle w:val="1f"/>
        <w:tabs>
          <w:tab w:val="left" w:pos="322"/>
        </w:tabs>
        <w:jc w:val="left"/>
        <w:rPr>
          <w:rFonts w:ascii="Times New Roman" w:hAnsi="Times New Roman"/>
          <w:b w:val="0"/>
          <w:bCs w:val="0"/>
        </w:rPr>
      </w:pPr>
    </w:p>
    <w:p w14:paraId="4E39A4BD" w14:textId="77777777" w:rsidR="009B3C03" w:rsidRPr="006C7905" w:rsidRDefault="009B3C03" w:rsidP="006C7905">
      <w:pPr>
        <w:pStyle w:val="1f"/>
        <w:tabs>
          <w:tab w:val="left" w:pos="322"/>
        </w:tabs>
        <w:jc w:val="left"/>
        <w:rPr>
          <w:rFonts w:ascii="Times New Roman" w:hAnsi="Times New Roman"/>
          <w:b w:val="0"/>
          <w:bCs w:val="0"/>
          <w:lang w:val="ru-RU"/>
        </w:rPr>
      </w:pPr>
    </w:p>
    <w:p w14:paraId="06DCD67F" w14:textId="611D841A" w:rsidR="006C7905" w:rsidRDefault="006C7905" w:rsidP="006E23B7">
      <w:pPr>
        <w:pStyle w:val="1f"/>
        <w:rPr>
          <w:rFonts w:ascii="Times New Roman" w:hAnsi="Times New Roman"/>
          <w:b w:val="0"/>
          <w:bCs w:val="0"/>
        </w:rPr>
      </w:pPr>
    </w:p>
    <w:p w14:paraId="4461BB9A" w14:textId="7466DAD5" w:rsidR="006C7905" w:rsidRDefault="006C7905" w:rsidP="006E23B7">
      <w:pPr>
        <w:pStyle w:val="1f"/>
        <w:rPr>
          <w:rFonts w:ascii="Times New Roman" w:hAnsi="Times New Roman"/>
          <w:b w:val="0"/>
          <w:bCs w:val="0"/>
        </w:rPr>
      </w:pPr>
    </w:p>
    <w:p w14:paraId="28E6200E" w14:textId="1F688A89" w:rsidR="006C7905" w:rsidRDefault="006C7905" w:rsidP="006E23B7">
      <w:pPr>
        <w:pStyle w:val="1f"/>
        <w:rPr>
          <w:rFonts w:ascii="Times New Roman" w:hAnsi="Times New Roman"/>
          <w:b w:val="0"/>
          <w:bCs w:val="0"/>
        </w:rPr>
      </w:pPr>
    </w:p>
    <w:p w14:paraId="08976E42" w14:textId="346D8E34" w:rsidR="006C7905" w:rsidRDefault="006C7905" w:rsidP="006E23B7">
      <w:pPr>
        <w:pStyle w:val="1f"/>
        <w:rPr>
          <w:rFonts w:ascii="Times New Roman" w:hAnsi="Times New Roman"/>
          <w:b w:val="0"/>
          <w:bCs w:val="0"/>
        </w:rPr>
      </w:pPr>
    </w:p>
    <w:p w14:paraId="69F52B84" w14:textId="77777777" w:rsidR="006C7905" w:rsidRDefault="006C7905" w:rsidP="006E23B7">
      <w:pPr>
        <w:pStyle w:val="1f"/>
        <w:rPr>
          <w:rFonts w:ascii="Times New Roman" w:hAnsi="Times New Roman"/>
          <w:b w:val="0"/>
          <w:bCs w:val="0"/>
        </w:rPr>
      </w:pPr>
    </w:p>
    <w:p w14:paraId="478F125E" w14:textId="77777777" w:rsidR="006E23B7" w:rsidRDefault="006E23B7" w:rsidP="006E23B7">
      <w:pPr>
        <w:pStyle w:val="1f"/>
        <w:tabs>
          <w:tab w:val="left" w:pos="291"/>
        </w:tabs>
        <w:jc w:val="left"/>
        <w:rPr>
          <w:rFonts w:ascii="Times New Roman" w:hAnsi="Times New Roman"/>
          <w:b w:val="0"/>
          <w:bCs w:val="0"/>
        </w:rPr>
      </w:pPr>
      <w:r>
        <w:rPr>
          <w:rFonts w:ascii="Times New Roman" w:hAnsi="Times New Roman"/>
          <w:b w:val="0"/>
          <w:bCs w:val="0"/>
        </w:rPr>
        <w:tab/>
      </w:r>
    </w:p>
    <w:p w14:paraId="3CC1BFEB" w14:textId="6FEC72B5" w:rsidR="006C7905" w:rsidRDefault="006C7905" w:rsidP="00304BF8">
      <w:pPr>
        <w:rPr>
          <w:rFonts w:ascii="Times New Roman" w:hAnsi="Times New Roman" w:cs="Times New Roman"/>
          <w:sz w:val="18"/>
          <w:szCs w:val="18"/>
          <w:lang w:val="x-none"/>
        </w:rPr>
      </w:pPr>
    </w:p>
    <w:p w14:paraId="68998F49" w14:textId="5C61C0BE" w:rsidR="006C7905" w:rsidRDefault="006C7905" w:rsidP="006C7905">
      <w:pPr>
        <w:jc w:val="right"/>
        <w:rPr>
          <w:rFonts w:ascii="Times New Roman" w:hAnsi="Times New Roman" w:cs="Times New Roman"/>
          <w:b/>
          <w:bCs/>
          <w:sz w:val="24"/>
          <w:szCs w:val="24"/>
        </w:rPr>
      </w:pPr>
      <w:r>
        <w:rPr>
          <w:rFonts w:ascii="Times New Roman" w:hAnsi="Times New Roman" w:cs="Times New Roman"/>
          <w:b/>
          <w:bCs/>
          <w:sz w:val="24"/>
          <w:szCs w:val="24"/>
        </w:rPr>
        <w:t>Приложение 1.4</w:t>
      </w:r>
    </w:p>
    <w:p w14:paraId="661AD64F" w14:textId="77777777" w:rsidR="006C7905" w:rsidRDefault="006C7905" w:rsidP="006C7905">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14:paraId="3E9542FE" w14:textId="77777777" w:rsidR="007316BD" w:rsidRPr="00AA7406" w:rsidRDefault="007316BD" w:rsidP="007316BD">
      <w:pPr>
        <w:keepNext/>
        <w:jc w:val="right"/>
        <w:outlineLvl w:val="0"/>
        <w:rPr>
          <w:rFonts w:ascii="Times New Roman" w:eastAsia="Times New Roman" w:hAnsi="Times New Roman" w:cs="Times New Roman"/>
          <w:b/>
          <w:bCs/>
          <w:kern w:val="32"/>
          <w:sz w:val="24"/>
          <w:szCs w:val="24"/>
          <w:lang w:eastAsia="x-none"/>
        </w:rPr>
      </w:pPr>
      <w:r w:rsidRPr="00AA7406">
        <w:rPr>
          <w:rFonts w:ascii="Times New Roman" w:eastAsia="Times New Roman" w:hAnsi="Times New Roman" w:cs="Times New Roman"/>
          <w:b/>
          <w:bCs/>
          <w:kern w:val="32"/>
          <w:sz w:val="24"/>
          <w:szCs w:val="24"/>
          <w:lang w:eastAsia="x-none"/>
        </w:rPr>
        <w:t>15.02.1</w:t>
      </w:r>
      <w:r>
        <w:rPr>
          <w:rFonts w:ascii="Times New Roman" w:eastAsia="Times New Roman" w:hAnsi="Times New Roman" w:cs="Times New Roman"/>
          <w:b/>
          <w:bCs/>
          <w:kern w:val="32"/>
          <w:sz w:val="24"/>
          <w:szCs w:val="24"/>
          <w:lang w:eastAsia="x-none"/>
        </w:rPr>
        <w:t>9</w:t>
      </w:r>
      <w:r w:rsidRPr="00AA7406">
        <w:rPr>
          <w:rFonts w:ascii="Times New Roman" w:eastAsia="Times New Roman" w:hAnsi="Times New Roman" w:cs="Times New Roman"/>
          <w:b/>
          <w:bCs/>
          <w:kern w:val="32"/>
          <w:sz w:val="24"/>
          <w:szCs w:val="24"/>
          <w:lang w:eastAsia="x-none"/>
        </w:rPr>
        <w:t xml:space="preserve"> </w:t>
      </w:r>
      <w:r>
        <w:rPr>
          <w:rFonts w:ascii="Times New Roman" w:eastAsia="Times New Roman" w:hAnsi="Times New Roman" w:cs="Times New Roman"/>
          <w:b/>
          <w:bCs/>
          <w:kern w:val="32"/>
          <w:sz w:val="24"/>
          <w:szCs w:val="24"/>
          <w:lang w:eastAsia="x-none"/>
        </w:rPr>
        <w:t>Сварочное производство</w:t>
      </w:r>
    </w:p>
    <w:p w14:paraId="5513352B" w14:textId="30203DB8" w:rsidR="0069674E" w:rsidRPr="00E35B5C" w:rsidRDefault="00043803" w:rsidP="0069674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МИНИСТЕРСТВО ОБРАЗОВАНИЯ НИЖЕГОРОДСКОЙ ОБЛАСТИ</w:t>
      </w:r>
    </w:p>
    <w:p w14:paraId="5CEB887D" w14:textId="77777777" w:rsidR="0069674E" w:rsidRPr="00E35B5C" w:rsidRDefault="0069674E" w:rsidP="0069674E">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 xml:space="preserve">Государственное </w:t>
      </w:r>
      <w:proofErr w:type="gramStart"/>
      <w:r w:rsidRPr="00E35B5C">
        <w:rPr>
          <w:rFonts w:ascii="Times New Roman" w:eastAsia="Times New Roman" w:hAnsi="Times New Roman" w:cs="Times New Roman"/>
          <w:sz w:val="26"/>
          <w:szCs w:val="26"/>
          <w:lang w:eastAsia="ru-RU"/>
        </w:rPr>
        <w:t>бюджетное  профессиональное</w:t>
      </w:r>
      <w:proofErr w:type="gramEnd"/>
      <w:r w:rsidRPr="00E35B5C">
        <w:rPr>
          <w:rFonts w:ascii="Times New Roman" w:eastAsia="Times New Roman" w:hAnsi="Times New Roman" w:cs="Times New Roman"/>
          <w:sz w:val="26"/>
          <w:szCs w:val="26"/>
          <w:lang w:eastAsia="ru-RU"/>
        </w:rPr>
        <w:t xml:space="preserve"> образовательное учреждение </w:t>
      </w:r>
    </w:p>
    <w:p w14:paraId="52E00364" w14:textId="77777777" w:rsidR="0069674E" w:rsidRPr="00E35B5C" w:rsidRDefault="0069674E" w:rsidP="0069674E">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"НИЖЕГОРОДСКИЙ ИНДУСТРИАЛЬНЫЙ КОЛЛЕДЖ"</w:t>
      </w:r>
    </w:p>
    <w:p w14:paraId="76EF0750"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14:paraId="4AF88F28" w14:textId="77777777" w:rsidR="0069674E" w:rsidRPr="00E35B5C" w:rsidRDefault="0069674E" w:rsidP="0069674E">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3C98DE8D" w14:textId="77777777" w:rsidR="0069674E" w:rsidRPr="00E35B5C" w:rsidRDefault="0069674E" w:rsidP="0069674E">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4F9EAC13" w14:textId="77777777" w:rsidR="0069674E" w:rsidRPr="00E35B5C" w:rsidRDefault="0069674E" w:rsidP="0069674E">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153C417A"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43A8A05D"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371CEEB8"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6BFEE800"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2D173C11"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6F681996"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07AA7F4A"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32E1EDA9"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20673394"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Рабочая ПРОГРАММа</w:t>
      </w:r>
    </w:p>
    <w:p w14:paraId="32327DAC"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ПРОФЕССИОНАЛЬНОГО МОДУЛЯ</w:t>
      </w:r>
    </w:p>
    <w:p w14:paraId="2E363AED" w14:textId="562B00F7" w:rsidR="0069674E"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sz w:val="28"/>
          <w:szCs w:val="28"/>
          <w:lang w:eastAsia="ru-RU"/>
        </w:rPr>
      </w:pPr>
      <w:r w:rsidRPr="0069674E">
        <w:rPr>
          <w:rFonts w:ascii="Times New Roman" w:eastAsia="Times New Roman" w:hAnsi="Times New Roman" w:cs="Times New Roman"/>
          <w:sz w:val="28"/>
          <w:szCs w:val="28"/>
          <w:lang w:eastAsia="ru-RU"/>
        </w:rPr>
        <w:t xml:space="preserve">ПМ.04 ОРГАНИЗАЦИЯ И ПЛАНИРОВАНИЕ </w:t>
      </w:r>
      <w:r>
        <w:rPr>
          <w:rFonts w:ascii="Times New Roman" w:eastAsia="Times New Roman" w:hAnsi="Times New Roman" w:cs="Times New Roman"/>
          <w:sz w:val="28"/>
          <w:szCs w:val="28"/>
          <w:lang w:eastAsia="ru-RU"/>
        </w:rPr>
        <w:t>РАБОТ НА СБОРОЧНО-СВАРОЧНОМ УЧАСТКЕ</w:t>
      </w:r>
    </w:p>
    <w:p w14:paraId="254A7849" w14:textId="717F70E8"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Специальность</w:t>
      </w:r>
    </w:p>
    <w:p w14:paraId="34F54ECE" w14:textId="77777777" w:rsidR="0069674E" w:rsidRPr="00E35B5C" w:rsidRDefault="0069674E" w:rsidP="006967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7E76E5">
        <w:rPr>
          <w:rFonts w:ascii="Times New Roman" w:eastAsia="Times New Roman" w:hAnsi="Times New Roman" w:cs="Times New Roman"/>
          <w:b/>
          <w:sz w:val="28"/>
          <w:szCs w:val="28"/>
          <w:lang w:eastAsia="ru-RU"/>
        </w:rPr>
        <w:t>15.02.19 Сварочное производство</w:t>
      </w:r>
    </w:p>
    <w:p w14:paraId="41DCF6D9"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14:paraId="54F6BDA5"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14:paraId="18D6427A"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6EC10C7F"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7F095D98"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25587AFE"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4E7335F8"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34EA40D0"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19C53D9D"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3ED95F8A" w14:textId="77777777" w:rsidR="0069674E"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3433111E" w14:textId="77777777" w:rsidR="0069674E"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26247987" w14:textId="77777777" w:rsidR="0069674E"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6056EA69"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016BAB18"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1A8F6F3E"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0BAB67DB"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49BC02BB" w14:textId="77777777" w:rsidR="0069674E" w:rsidRPr="00E35B5C" w:rsidRDefault="0069674E" w:rsidP="0069674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r w:rsidRPr="00E35B5C">
        <w:rPr>
          <w:rFonts w:ascii="Times New Roman" w:eastAsia="Times New Roman" w:hAnsi="Times New Roman" w:cs="Times New Roman"/>
          <w:sz w:val="24"/>
          <w:szCs w:val="24"/>
          <w:lang w:eastAsia="ru-RU"/>
        </w:rPr>
        <w:t>Нижний Новгород</w:t>
      </w:r>
    </w:p>
    <w:p w14:paraId="4CC18AAD" w14:textId="05ADB620" w:rsidR="0069674E" w:rsidRPr="00E35B5C" w:rsidRDefault="00D93397" w:rsidP="0069674E">
      <w:pPr>
        <w:jc w:val="center"/>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2026</w:t>
      </w:r>
      <w:r w:rsidR="0069674E" w:rsidRPr="00E35B5C">
        <w:rPr>
          <w:rFonts w:ascii="Times New Roman" w:eastAsia="Times New Roman" w:hAnsi="Times New Roman" w:cs="Times New Roman"/>
          <w:sz w:val="24"/>
          <w:szCs w:val="24"/>
          <w:lang w:eastAsia="ru-RU"/>
        </w:rPr>
        <w:t xml:space="preserve"> г. </w:t>
      </w:r>
    </w:p>
    <w:p w14:paraId="43DBE3B3" w14:textId="77777777" w:rsidR="006C7905" w:rsidRDefault="006C7905" w:rsidP="006C7905">
      <w:pPr>
        <w:jc w:val="right"/>
        <w:rPr>
          <w:rFonts w:ascii="Times New Roman" w:hAnsi="Times New Roman" w:cs="Times New Roman"/>
          <w:b/>
          <w:bCs/>
          <w:color w:val="0070C0"/>
          <w:sz w:val="24"/>
          <w:szCs w:val="24"/>
        </w:rPr>
      </w:pPr>
    </w:p>
    <w:p w14:paraId="65BB21EB" w14:textId="77777777" w:rsidR="006C7905" w:rsidRDefault="006C7905" w:rsidP="006C7905">
      <w:pPr>
        <w:jc w:val="right"/>
        <w:rPr>
          <w:rFonts w:ascii="Times New Roman" w:hAnsi="Times New Roman" w:cs="Times New Roman"/>
          <w:b/>
          <w:bCs/>
          <w:color w:val="0070C0"/>
          <w:sz w:val="24"/>
          <w:szCs w:val="24"/>
        </w:rPr>
      </w:pPr>
    </w:p>
    <w:p w14:paraId="571110AF" w14:textId="77777777" w:rsidR="006C7905" w:rsidRDefault="006C7905" w:rsidP="006C7905">
      <w:pPr>
        <w:jc w:val="right"/>
        <w:rPr>
          <w:rFonts w:ascii="Times New Roman" w:hAnsi="Times New Roman" w:cs="Times New Roman"/>
          <w:b/>
          <w:bCs/>
          <w:color w:val="0070C0"/>
          <w:sz w:val="24"/>
          <w:szCs w:val="24"/>
        </w:rPr>
      </w:pPr>
    </w:p>
    <w:p w14:paraId="44B9DB05" w14:textId="77777777" w:rsidR="006C7905" w:rsidRDefault="006C7905" w:rsidP="006C7905">
      <w:pPr>
        <w:jc w:val="right"/>
        <w:rPr>
          <w:rFonts w:ascii="Times New Roman" w:hAnsi="Times New Roman" w:cs="Times New Roman"/>
          <w:b/>
          <w:bCs/>
          <w:color w:val="0070C0"/>
          <w:sz w:val="24"/>
          <w:szCs w:val="24"/>
        </w:rPr>
      </w:pPr>
    </w:p>
    <w:p w14:paraId="291439AA" w14:textId="77777777" w:rsidR="006C7905" w:rsidRDefault="006C7905" w:rsidP="006C7905">
      <w:pPr>
        <w:jc w:val="right"/>
        <w:rPr>
          <w:rFonts w:ascii="Times New Roman" w:hAnsi="Times New Roman" w:cs="Times New Roman"/>
          <w:b/>
          <w:bCs/>
          <w:color w:val="0070C0"/>
          <w:sz w:val="24"/>
          <w:szCs w:val="24"/>
        </w:rPr>
      </w:pPr>
    </w:p>
    <w:p w14:paraId="093E0E35" w14:textId="77777777" w:rsidR="006C7905" w:rsidRPr="00B766E1" w:rsidRDefault="006C7905" w:rsidP="006C7905">
      <w:pPr>
        <w:jc w:val="center"/>
        <w:rPr>
          <w:rFonts w:ascii="Times New Roman" w:hAnsi="Times New Roman" w:cs="Times New Roman"/>
          <w:b/>
          <w:bCs/>
          <w:sz w:val="24"/>
          <w:szCs w:val="24"/>
        </w:rPr>
      </w:pPr>
      <w:r w:rsidRPr="00B766E1">
        <w:rPr>
          <w:rFonts w:ascii="Times New Roman" w:hAnsi="Times New Roman" w:cs="Times New Roman"/>
          <w:b/>
          <w:bCs/>
          <w:sz w:val="24"/>
          <w:szCs w:val="24"/>
        </w:rPr>
        <w:t>СОДЕРЖАНИЕ ПРОГРАММЫ</w:t>
      </w:r>
    </w:p>
    <w:p w14:paraId="2CB3AA19" w14:textId="77777777" w:rsidR="006C7905" w:rsidRDefault="006C7905" w:rsidP="006C7905"/>
    <w:p w14:paraId="03914652" w14:textId="77777777" w:rsidR="006C7905" w:rsidRDefault="006C7905" w:rsidP="006C7905">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774364F8" w14:textId="1331DF1D" w:rsidR="006C7905" w:rsidRPr="00B766E1" w:rsidRDefault="00563AA2" w:rsidP="006C7905">
      <w:pPr>
        <w:pStyle w:val="21"/>
        <w:rPr>
          <w:rFonts w:asciiTheme="minorHAnsi" w:eastAsiaTheme="minorEastAsia" w:hAnsiTheme="minorHAnsi" w:cstheme="minorBidi"/>
          <w:i w:val="0"/>
          <w:iCs w:val="0"/>
          <w:sz w:val="22"/>
          <w:szCs w:val="22"/>
        </w:rPr>
      </w:pPr>
      <w:hyperlink w:anchor="_Toc156820310" w:history="1">
        <w:r w:rsidR="006C7905" w:rsidRPr="00B766E1">
          <w:rPr>
            <w:rStyle w:val="af0"/>
            <w:i w:val="0"/>
            <w:iCs w:val="0"/>
          </w:rPr>
          <w:t>1.1. Цель и место профессионального м</w:t>
        </w:r>
        <w:r w:rsidR="0069674E">
          <w:rPr>
            <w:rStyle w:val="af0"/>
            <w:i w:val="0"/>
            <w:iCs w:val="0"/>
          </w:rPr>
          <w:t xml:space="preserve">одуля </w:t>
        </w:r>
        <w:r w:rsidR="006C7905" w:rsidRPr="00B766E1">
          <w:rPr>
            <w:rStyle w:val="af0"/>
            <w:i w:val="0"/>
            <w:iCs w:val="0"/>
          </w:rPr>
          <w:t>в структуре образовательной программы</w:t>
        </w:r>
        <w:r w:rsidR="006C7905" w:rsidRPr="00B766E1">
          <w:rPr>
            <w:i w:val="0"/>
            <w:iCs w:val="0"/>
            <w:webHidden/>
          </w:rPr>
          <w:tab/>
        </w:r>
      </w:hyperlink>
    </w:p>
    <w:p w14:paraId="6F856C3C" w14:textId="77777777" w:rsidR="006C7905" w:rsidRPr="00B766E1" w:rsidRDefault="00563AA2" w:rsidP="006C7905">
      <w:pPr>
        <w:pStyle w:val="21"/>
        <w:rPr>
          <w:rFonts w:asciiTheme="minorHAnsi" w:eastAsiaTheme="minorEastAsia" w:hAnsiTheme="minorHAnsi" w:cstheme="minorBidi"/>
          <w:i w:val="0"/>
          <w:iCs w:val="0"/>
          <w:sz w:val="22"/>
          <w:szCs w:val="22"/>
        </w:rPr>
      </w:pPr>
      <w:hyperlink w:anchor="_Toc156820311" w:history="1">
        <w:r w:rsidR="006C7905" w:rsidRPr="00B766E1">
          <w:rPr>
            <w:rStyle w:val="af0"/>
            <w:i w:val="0"/>
            <w:iCs w:val="0"/>
          </w:rPr>
          <w:t>1.2. Планируемые результаты освоения профессионального модуля</w:t>
        </w:r>
        <w:r w:rsidR="006C7905" w:rsidRPr="00B766E1">
          <w:rPr>
            <w:i w:val="0"/>
            <w:iCs w:val="0"/>
            <w:webHidden/>
          </w:rPr>
          <w:tab/>
        </w:r>
      </w:hyperlink>
    </w:p>
    <w:p w14:paraId="6C963A99" w14:textId="77777777" w:rsidR="006C7905" w:rsidRDefault="00563AA2" w:rsidP="006C7905">
      <w:pPr>
        <w:pStyle w:val="14"/>
        <w:rPr>
          <w:rFonts w:asciiTheme="minorHAnsi" w:eastAsiaTheme="minorEastAsia" w:hAnsiTheme="minorHAnsi" w:cstheme="minorBidi"/>
          <w:b w:val="0"/>
          <w:bCs w:val="0"/>
          <w:lang w:eastAsia="ru-RU"/>
        </w:rPr>
      </w:pPr>
      <w:hyperlink w:anchor="_Toc156820312" w:history="1">
        <w:r w:rsidR="006C7905" w:rsidRPr="00A9619D">
          <w:rPr>
            <w:rStyle w:val="af0"/>
          </w:rPr>
          <w:t>2. Структура и содержание профессионального модуля</w:t>
        </w:r>
        <w:r w:rsidR="006C7905">
          <w:rPr>
            <w:webHidden/>
          </w:rPr>
          <w:tab/>
        </w:r>
      </w:hyperlink>
    </w:p>
    <w:p w14:paraId="5A52E2B6" w14:textId="77777777" w:rsidR="006C7905" w:rsidRPr="00B766E1" w:rsidRDefault="00563AA2" w:rsidP="006C7905">
      <w:pPr>
        <w:pStyle w:val="21"/>
        <w:rPr>
          <w:rFonts w:asciiTheme="minorHAnsi" w:eastAsiaTheme="minorEastAsia" w:hAnsiTheme="minorHAnsi" w:cstheme="minorBidi"/>
          <w:i w:val="0"/>
          <w:iCs w:val="0"/>
          <w:sz w:val="22"/>
          <w:szCs w:val="22"/>
        </w:rPr>
      </w:pPr>
      <w:hyperlink w:anchor="_Toc156820313" w:history="1">
        <w:r w:rsidR="006C7905" w:rsidRPr="00B766E1">
          <w:rPr>
            <w:rStyle w:val="af0"/>
            <w:i w:val="0"/>
            <w:iCs w:val="0"/>
          </w:rPr>
          <w:t>2.1. Трудоемкость освоения модуля</w:t>
        </w:r>
        <w:r w:rsidR="006C7905" w:rsidRPr="00B766E1">
          <w:rPr>
            <w:i w:val="0"/>
            <w:iCs w:val="0"/>
            <w:webHidden/>
          </w:rPr>
          <w:tab/>
        </w:r>
      </w:hyperlink>
    </w:p>
    <w:p w14:paraId="38D045F2" w14:textId="77777777" w:rsidR="006C7905" w:rsidRPr="00B766E1" w:rsidRDefault="00563AA2" w:rsidP="006C7905">
      <w:pPr>
        <w:pStyle w:val="21"/>
        <w:rPr>
          <w:rFonts w:asciiTheme="minorHAnsi" w:eastAsiaTheme="minorEastAsia" w:hAnsiTheme="minorHAnsi" w:cstheme="minorBidi"/>
          <w:i w:val="0"/>
          <w:iCs w:val="0"/>
          <w:sz w:val="22"/>
          <w:szCs w:val="22"/>
        </w:rPr>
      </w:pPr>
      <w:hyperlink w:anchor="_Toc156820314" w:history="1">
        <w:r w:rsidR="006C7905" w:rsidRPr="00B766E1">
          <w:rPr>
            <w:rStyle w:val="af0"/>
            <w:i w:val="0"/>
            <w:iCs w:val="0"/>
          </w:rPr>
          <w:t>2.2. Структура профессионального модуля</w:t>
        </w:r>
        <w:r w:rsidR="006C7905" w:rsidRPr="00B766E1">
          <w:rPr>
            <w:i w:val="0"/>
            <w:iCs w:val="0"/>
            <w:webHidden/>
          </w:rPr>
          <w:tab/>
        </w:r>
      </w:hyperlink>
    </w:p>
    <w:p w14:paraId="291828FC" w14:textId="5C2B7494" w:rsidR="006C7905" w:rsidRPr="00B766E1" w:rsidRDefault="00563AA2" w:rsidP="006C7905">
      <w:pPr>
        <w:pStyle w:val="21"/>
        <w:rPr>
          <w:rFonts w:asciiTheme="minorHAnsi" w:eastAsiaTheme="minorEastAsia" w:hAnsiTheme="minorHAnsi" w:cstheme="minorBidi"/>
          <w:i w:val="0"/>
          <w:iCs w:val="0"/>
          <w:sz w:val="22"/>
          <w:szCs w:val="22"/>
        </w:rPr>
      </w:pPr>
      <w:hyperlink w:anchor="_Toc156820315" w:history="1">
        <w:r w:rsidR="0069674E">
          <w:rPr>
            <w:rStyle w:val="af0"/>
            <w:i w:val="0"/>
            <w:iCs w:val="0"/>
          </w:rPr>
          <w:t>2.3. С</w:t>
        </w:r>
        <w:r w:rsidR="006C7905" w:rsidRPr="00B766E1">
          <w:rPr>
            <w:rStyle w:val="af0"/>
            <w:i w:val="0"/>
            <w:iCs w:val="0"/>
          </w:rPr>
          <w:t>одержание профессионального модуля</w:t>
        </w:r>
        <w:r w:rsidR="006C7905" w:rsidRPr="00B766E1">
          <w:rPr>
            <w:i w:val="0"/>
            <w:iCs w:val="0"/>
            <w:webHidden/>
          </w:rPr>
          <w:tab/>
        </w:r>
      </w:hyperlink>
    </w:p>
    <w:p w14:paraId="7026E5D3" w14:textId="77777777" w:rsidR="006C7905" w:rsidRDefault="00563AA2" w:rsidP="006C7905">
      <w:pPr>
        <w:pStyle w:val="14"/>
        <w:rPr>
          <w:rFonts w:asciiTheme="minorHAnsi" w:eastAsiaTheme="minorEastAsia" w:hAnsiTheme="minorHAnsi" w:cstheme="minorBidi"/>
          <w:b w:val="0"/>
          <w:bCs w:val="0"/>
          <w:lang w:eastAsia="ru-RU"/>
        </w:rPr>
      </w:pPr>
      <w:hyperlink w:anchor="_Toc156820317" w:history="1">
        <w:r w:rsidR="006C7905" w:rsidRPr="00A9619D">
          <w:rPr>
            <w:rStyle w:val="af0"/>
          </w:rPr>
          <w:t>3. Условия реализации профессионального модуля</w:t>
        </w:r>
        <w:r w:rsidR="006C7905">
          <w:rPr>
            <w:webHidden/>
          </w:rPr>
          <w:tab/>
        </w:r>
      </w:hyperlink>
    </w:p>
    <w:p w14:paraId="1F4BCDC2" w14:textId="77777777" w:rsidR="006C7905" w:rsidRPr="00B766E1" w:rsidRDefault="00563AA2" w:rsidP="006C7905">
      <w:pPr>
        <w:pStyle w:val="21"/>
        <w:rPr>
          <w:rFonts w:asciiTheme="minorHAnsi" w:eastAsiaTheme="minorEastAsia" w:hAnsiTheme="minorHAnsi" w:cstheme="minorBidi"/>
          <w:i w:val="0"/>
          <w:iCs w:val="0"/>
          <w:sz w:val="22"/>
          <w:szCs w:val="22"/>
        </w:rPr>
      </w:pPr>
      <w:hyperlink w:anchor="_Toc156820318" w:history="1">
        <w:r w:rsidR="006C7905" w:rsidRPr="00B766E1">
          <w:rPr>
            <w:rStyle w:val="af0"/>
            <w:i w:val="0"/>
            <w:iCs w:val="0"/>
          </w:rPr>
          <w:t>3.1. Материально-техническое обеспечение</w:t>
        </w:r>
        <w:r w:rsidR="006C7905" w:rsidRPr="00B766E1">
          <w:rPr>
            <w:i w:val="0"/>
            <w:iCs w:val="0"/>
            <w:webHidden/>
          </w:rPr>
          <w:tab/>
        </w:r>
      </w:hyperlink>
    </w:p>
    <w:p w14:paraId="3A2159ED" w14:textId="77777777" w:rsidR="006C7905" w:rsidRPr="00B766E1" w:rsidRDefault="00563AA2" w:rsidP="006C7905">
      <w:pPr>
        <w:pStyle w:val="21"/>
        <w:rPr>
          <w:rFonts w:asciiTheme="minorHAnsi" w:eastAsiaTheme="minorEastAsia" w:hAnsiTheme="minorHAnsi" w:cstheme="minorBidi"/>
          <w:i w:val="0"/>
          <w:iCs w:val="0"/>
          <w:sz w:val="22"/>
          <w:szCs w:val="22"/>
        </w:rPr>
      </w:pPr>
      <w:hyperlink w:anchor="_Toc156820319" w:history="1">
        <w:r w:rsidR="006C7905" w:rsidRPr="00B766E1">
          <w:rPr>
            <w:rStyle w:val="af0"/>
            <w:i w:val="0"/>
            <w:iCs w:val="0"/>
          </w:rPr>
          <w:t>3.2. Учебно-методическое обеспечение</w:t>
        </w:r>
        <w:r w:rsidR="006C7905" w:rsidRPr="00B766E1">
          <w:rPr>
            <w:i w:val="0"/>
            <w:iCs w:val="0"/>
            <w:webHidden/>
          </w:rPr>
          <w:tab/>
        </w:r>
      </w:hyperlink>
    </w:p>
    <w:p w14:paraId="2C83B9C2" w14:textId="77777777" w:rsidR="006C7905" w:rsidRDefault="00563AA2" w:rsidP="006C7905">
      <w:pPr>
        <w:pStyle w:val="14"/>
        <w:rPr>
          <w:rFonts w:asciiTheme="minorHAnsi" w:eastAsiaTheme="minorEastAsia" w:hAnsiTheme="minorHAnsi" w:cstheme="minorBidi"/>
          <w:b w:val="0"/>
          <w:bCs w:val="0"/>
          <w:lang w:eastAsia="ru-RU"/>
        </w:rPr>
      </w:pPr>
      <w:hyperlink w:anchor="_Toc156820320" w:history="1">
        <w:r w:rsidR="006C7905" w:rsidRPr="00A9619D">
          <w:rPr>
            <w:rStyle w:val="af0"/>
          </w:rPr>
          <w:t>4. Контроль и оценка результатов освоения  профессионального модуля</w:t>
        </w:r>
        <w:r w:rsidR="006C7905">
          <w:rPr>
            <w:webHidden/>
          </w:rPr>
          <w:tab/>
        </w:r>
      </w:hyperlink>
    </w:p>
    <w:p w14:paraId="547A0717" w14:textId="77777777" w:rsidR="006C7905" w:rsidRPr="00B766E1" w:rsidRDefault="006C7905" w:rsidP="006C7905">
      <w:r>
        <w:fldChar w:fldCharType="end"/>
      </w:r>
    </w:p>
    <w:p w14:paraId="686EDF5C" w14:textId="77777777" w:rsidR="006C7905" w:rsidRDefault="006C7905" w:rsidP="006C7905">
      <w:pPr>
        <w:pStyle w:val="1"/>
      </w:pPr>
    </w:p>
    <w:p w14:paraId="007BBCBE" w14:textId="77777777" w:rsidR="006C7905" w:rsidRDefault="006C7905" w:rsidP="006C7905">
      <w:pPr>
        <w:pStyle w:val="1f"/>
        <w:jc w:val="left"/>
        <w:sectPr w:rsidR="006C7905" w:rsidSect="00502F97">
          <w:pgSz w:w="11906" w:h="16838"/>
          <w:pgMar w:top="1134" w:right="567" w:bottom="1134" w:left="1701" w:header="709" w:footer="709" w:gutter="0"/>
          <w:cols w:space="708"/>
          <w:docGrid w:linePitch="360"/>
        </w:sectPr>
      </w:pPr>
    </w:p>
    <w:p w14:paraId="26048337" w14:textId="60C3795E" w:rsidR="006C7905" w:rsidRPr="00C13371" w:rsidRDefault="006C7905" w:rsidP="006C7905">
      <w:pPr>
        <w:pStyle w:val="1f"/>
      </w:pPr>
      <w:r w:rsidRPr="007863C1">
        <w:t xml:space="preserve">1. Общая </w:t>
      </w:r>
      <w:r w:rsidRPr="00C13371">
        <w:t>характеристика РАБОЧЕЙ ПРОГРАММЫ</w:t>
      </w:r>
      <w:r w:rsidRPr="00C13371">
        <w:rPr>
          <w:rFonts w:asciiTheme="minorHAnsi" w:hAnsiTheme="minorHAnsi"/>
          <w:lang w:val="ru-RU"/>
        </w:rPr>
        <w:t xml:space="preserve"> </w:t>
      </w:r>
      <w:r w:rsidRPr="00C13371">
        <w:t>ПРОФЕССИОНАЛЬНОГО МОДУЛЯ</w:t>
      </w:r>
    </w:p>
    <w:p w14:paraId="162AA5AF" w14:textId="2CD9DABE" w:rsidR="006C7905" w:rsidRPr="00C13371" w:rsidRDefault="006C7905" w:rsidP="006C7905">
      <w:pPr>
        <w:pStyle w:val="1d"/>
        <w:jc w:val="center"/>
        <w:rPr>
          <w:rFonts w:eastAsia="Segoe UI"/>
          <w:lang w:val="ru-RU"/>
        </w:rPr>
      </w:pPr>
      <w:r w:rsidRPr="003B5F07">
        <w:rPr>
          <w:lang w:val="ru-RU"/>
        </w:rPr>
        <w:t xml:space="preserve"> </w:t>
      </w:r>
      <w:r w:rsidR="007316BD" w:rsidRPr="007316BD">
        <w:rPr>
          <w:rFonts w:eastAsia="Segoe UI"/>
          <w:u w:val="single"/>
          <w:lang w:val="ru-RU"/>
        </w:rPr>
        <w:t>ПМ.04</w:t>
      </w:r>
      <w:r w:rsidR="007316BD">
        <w:rPr>
          <w:rFonts w:eastAsia="Segoe UI"/>
          <w:u w:val="single"/>
          <w:lang w:val="ru-RU"/>
        </w:rPr>
        <w:t xml:space="preserve"> </w:t>
      </w:r>
      <w:r w:rsidR="007316BD" w:rsidRPr="007316BD">
        <w:rPr>
          <w:rFonts w:eastAsia="Segoe UI"/>
          <w:u w:val="single"/>
          <w:lang w:val="ru-RU"/>
        </w:rPr>
        <w:t xml:space="preserve">Организация и планирование </w:t>
      </w:r>
      <w:r w:rsidR="0069674E">
        <w:rPr>
          <w:rFonts w:eastAsia="Segoe UI"/>
          <w:u w:val="single"/>
          <w:lang w:val="ru-RU"/>
        </w:rPr>
        <w:t>работ на сборочно-сварочном участке</w:t>
      </w:r>
      <w:r w:rsidRPr="003F73A4">
        <w:rPr>
          <w:rFonts w:eastAsia="Segoe UI"/>
          <w:u w:val="single"/>
          <w:lang w:val="ru-RU"/>
        </w:rPr>
        <w:t>»</w:t>
      </w:r>
    </w:p>
    <w:p w14:paraId="7D22DB3D" w14:textId="77777777" w:rsidR="006C7905" w:rsidRPr="00C13371" w:rsidRDefault="006C7905" w:rsidP="006C7905">
      <w:pPr>
        <w:pStyle w:val="1d"/>
        <w:jc w:val="center"/>
        <w:rPr>
          <w:rFonts w:eastAsia="Segoe UI"/>
          <w:vertAlign w:val="superscript"/>
          <w:lang w:val="ru-RU"/>
        </w:rPr>
      </w:pPr>
      <w:r w:rsidRPr="00C13371">
        <w:rPr>
          <w:rFonts w:eastAsia="Segoe UI"/>
          <w:vertAlign w:val="superscript"/>
          <w:lang w:val="ru-RU"/>
        </w:rPr>
        <w:t>код и наименование модуля</w:t>
      </w:r>
    </w:p>
    <w:p w14:paraId="3D419F3F" w14:textId="77777777" w:rsidR="006C7905" w:rsidRPr="00C13371" w:rsidRDefault="006C7905" w:rsidP="006C7905">
      <w:pPr>
        <w:pStyle w:val="1f"/>
        <w:rPr>
          <w:rFonts w:asciiTheme="minorHAnsi" w:hAnsiTheme="minorHAnsi"/>
          <w:lang w:val="ru-RU"/>
        </w:rPr>
      </w:pPr>
    </w:p>
    <w:p w14:paraId="1986FB4C" w14:textId="77777777" w:rsidR="006C7905" w:rsidRPr="00EA6E1D" w:rsidRDefault="006C7905" w:rsidP="006C7905">
      <w:pPr>
        <w:pStyle w:val="114"/>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6A634A0E" w14:textId="4DE50942" w:rsidR="006C7905" w:rsidRPr="003F73A4" w:rsidRDefault="006C7905" w:rsidP="006C7905">
      <w:pPr>
        <w:suppressAutoHyphens/>
        <w:spacing w:line="276" w:lineRule="auto"/>
        <w:ind w:firstLine="709"/>
        <w:jc w:val="both"/>
        <w:rPr>
          <w:rFonts w:ascii="Times New Roman" w:eastAsia="Times New Roman" w:hAnsi="Times New Roman" w:cs="Times New Roman"/>
          <w:sz w:val="24"/>
          <w:szCs w:val="24"/>
          <w:lang w:eastAsia="ru-RU"/>
        </w:rPr>
      </w:pPr>
      <w:r w:rsidRPr="003F73A4">
        <w:rPr>
          <w:rFonts w:ascii="Times New Roman" w:eastAsia="Times New Roman" w:hAnsi="Times New Roman" w:cs="Times New Roman"/>
          <w:sz w:val="24"/>
          <w:szCs w:val="24"/>
          <w:lang w:eastAsia="ru-RU"/>
        </w:rPr>
        <w:t>Цель модуля: освоение вида деятельности «</w:t>
      </w:r>
      <w:r w:rsidR="007316BD" w:rsidRPr="007316BD">
        <w:rPr>
          <w:rFonts w:ascii="Times New Roman" w:eastAsia="Times New Roman" w:hAnsi="Times New Roman" w:cs="Times New Roman"/>
          <w:sz w:val="24"/>
          <w:szCs w:val="24"/>
          <w:lang w:eastAsia="ru-RU"/>
        </w:rPr>
        <w:t xml:space="preserve">Организация и планирование </w:t>
      </w:r>
      <w:r w:rsidR="0069674E">
        <w:rPr>
          <w:rFonts w:ascii="Times New Roman" w:eastAsia="Times New Roman" w:hAnsi="Times New Roman" w:cs="Times New Roman"/>
          <w:sz w:val="24"/>
          <w:szCs w:val="24"/>
          <w:lang w:eastAsia="ru-RU"/>
        </w:rPr>
        <w:t>работ на сборочно-сварочном участке</w:t>
      </w:r>
      <w:r w:rsidRPr="003F73A4">
        <w:rPr>
          <w:rFonts w:ascii="Times New Roman" w:eastAsia="Times New Roman" w:hAnsi="Times New Roman" w:cs="Times New Roman"/>
          <w:bCs/>
          <w:sz w:val="24"/>
          <w:szCs w:val="24"/>
          <w:lang w:eastAsia="ru-RU"/>
        </w:rPr>
        <w:t>»</w:t>
      </w:r>
      <w:r w:rsidRPr="003F73A4">
        <w:rPr>
          <w:rFonts w:ascii="Times New Roman" w:eastAsia="Times New Roman" w:hAnsi="Times New Roman" w:cs="Times New Roman"/>
          <w:sz w:val="24"/>
          <w:szCs w:val="24"/>
          <w:lang w:eastAsia="ru-RU"/>
        </w:rPr>
        <w:t xml:space="preserve">. </w:t>
      </w:r>
    </w:p>
    <w:p w14:paraId="7E1CE4CE" w14:textId="77777777" w:rsidR="006C7905" w:rsidRPr="003F73A4" w:rsidRDefault="006C7905" w:rsidP="006C7905">
      <w:pPr>
        <w:suppressAutoHyphens/>
        <w:spacing w:line="276" w:lineRule="auto"/>
        <w:ind w:firstLine="709"/>
        <w:jc w:val="both"/>
        <w:rPr>
          <w:rFonts w:ascii="Times New Roman" w:hAnsi="Times New Roman" w:cs="Times New Roman"/>
          <w:sz w:val="24"/>
          <w:szCs w:val="24"/>
        </w:rPr>
      </w:pPr>
      <w:r w:rsidRPr="003F73A4">
        <w:rPr>
          <w:rFonts w:ascii="Times New Roman" w:hAnsi="Times New Roman" w:cs="Times New Roman"/>
          <w:sz w:val="24"/>
          <w:szCs w:val="24"/>
        </w:rPr>
        <w:t xml:space="preserve">Профессиональный модуль включен в обязательную часть образовательной программы </w:t>
      </w:r>
    </w:p>
    <w:p w14:paraId="3582BE5A" w14:textId="77777777" w:rsidR="006C7905" w:rsidRDefault="006C7905" w:rsidP="006C7905">
      <w:pPr>
        <w:suppressAutoHyphens/>
        <w:spacing w:line="276" w:lineRule="auto"/>
        <w:ind w:firstLine="709"/>
        <w:jc w:val="both"/>
        <w:rPr>
          <w:rFonts w:ascii="Times New Roman" w:hAnsi="Times New Roman" w:cs="Times New Roman"/>
          <w:sz w:val="24"/>
          <w:szCs w:val="24"/>
        </w:rPr>
      </w:pPr>
    </w:p>
    <w:p w14:paraId="73CD64EC" w14:textId="77777777" w:rsidR="006C7905" w:rsidRPr="00EA6E1D" w:rsidRDefault="006C7905" w:rsidP="006C7905">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29A5B6F5" w14:textId="557EEDFC" w:rsidR="006C7905" w:rsidRDefault="006C7905" w:rsidP="006C7905">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w:t>
      </w:r>
      <w:r w:rsidR="0069674E">
        <w:rPr>
          <w:rFonts w:ascii="Times New Roman" w:eastAsia="Times New Roman" w:hAnsi="Times New Roman" w:cs="Times New Roman"/>
          <w:sz w:val="24"/>
          <w:szCs w:val="24"/>
          <w:lang w:eastAsia="ru-RU"/>
        </w:rPr>
        <w:t>тенций выпускника</w:t>
      </w:r>
      <w:r w:rsidRPr="00FA680C">
        <w:rPr>
          <w:rFonts w:ascii="Times New Roman" w:eastAsia="Times New Roman" w:hAnsi="Times New Roman" w:cs="Times New Roman"/>
          <w:sz w:val="24"/>
          <w:szCs w:val="24"/>
          <w:lang w:eastAsia="ru-RU"/>
        </w:rPr>
        <w:t>.</w:t>
      </w:r>
    </w:p>
    <w:p w14:paraId="5568AD58" w14:textId="017CC7A0" w:rsidR="006C7905" w:rsidRDefault="006C7905" w:rsidP="006C7905">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6C7905" w:rsidRPr="000E591D" w14:paraId="567F38D8" w14:textId="77777777" w:rsidTr="00AC6BF3">
        <w:tc>
          <w:tcPr>
            <w:tcW w:w="1129" w:type="dxa"/>
            <w:tcBorders>
              <w:top w:val="single" w:sz="4" w:space="0" w:color="auto"/>
              <w:left w:val="single" w:sz="4" w:space="0" w:color="auto"/>
              <w:right w:val="single" w:sz="4" w:space="0" w:color="auto"/>
            </w:tcBorders>
          </w:tcPr>
          <w:p w14:paraId="2BCEE8BB" w14:textId="77777777" w:rsidR="006C7905" w:rsidRPr="00C13371" w:rsidRDefault="006C7905" w:rsidP="00AC6BF3">
            <w:pPr>
              <w:rPr>
                <w:rStyle w:val="afb"/>
                <w:b/>
                <w:i w:val="0"/>
                <w:sz w:val="24"/>
                <w:szCs w:val="24"/>
              </w:rPr>
            </w:pPr>
            <w:r w:rsidRPr="00C13371">
              <w:rPr>
                <w:rStyle w:val="afb"/>
                <w:b/>
                <w:i w:val="0"/>
                <w:sz w:val="24"/>
                <w:szCs w:val="24"/>
              </w:rPr>
              <w:t xml:space="preserve">Код </w:t>
            </w:r>
            <w:r w:rsidRPr="00C13371">
              <w:rPr>
                <w:rStyle w:val="afb"/>
                <w:b/>
                <w:sz w:val="24"/>
                <w:szCs w:val="24"/>
              </w:rPr>
              <w:t>ОК, ПК</w:t>
            </w:r>
          </w:p>
        </w:tc>
        <w:tc>
          <w:tcPr>
            <w:tcW w:w="2833" w:type="dxa"/>
            <w:tcBorders>
              <w:top w:val="single" w:sz="4" w:space="0" w:color="auto"/>
              <w:left w:val="single" w:sz="4" w:space="0" w:color="auto"/>
              <w:right w:val="single" w:sz="4" w:space="0" w:color="auto"/>
            </w:tcBorders>
          </w:tcPr>
          <w:p w14:paraId="3BC306A8" w14:textId="77777777" w:rsidR="006C7905" w:rsidRPr="00C13371" w:rsidRDefault="006C7905" w:rsidP="00AC6BF3">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43E321C3" w14:textId="77777777" w:rsidR="006C7905" w:rsidRPr="00C13371" w:rsidRDefault="006C7905" w:rsidP="00AC6BF3">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7B9321A9" w14:textId="77777777" w:rsidR="006C7905" w:rsidRPr="00C13371" w:rsidRDefault="006C7905" w:rsidP="00AC6BF3">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6C7905" w:rsidRPr="000E591D" w14:paraId="2572A94D" w14:textId="77777777" w:rsidTr="00AC6BF3">
        <w:tc>
          <w:tcPr>
            <w:tcW w:w="1129" w:type="dxa"/>
            <w:tcBorders>
              <w:top w:val="single" w:sz="4" w:space="0" w:color="auto"/>
              <w:left w:val="single" w:sz="4" w:space="0" w:color="auto"/>
              <w:right w:val="single" w:sz="4" w:space="0" w:color="auto"/>
            </w:tcBorders>
          </w:tcPr>
          <w:p w14:paraId="69B49866" w14:textId="77777777" w:rsidR="006C7905" w:rsidRPr="00C13371" w:rsidRDefault="006C7905" w:rsidP="00AC6BF3">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1</w:t>
            </w:r>
          </w:p>
        </w:tc>
        <w:tc>
          <w:tcPr>
            <w:tcW w:w="2833" w:type="dxa"/>
            <w:tcBorders>
              <w:top w:val="single" w:sz="4" w:space="0" w:color="auto"/>
              <w:left w:val="single" w:sz="4" w:space="0" w:color="auto"/>
              <w:right w:val="single" w:sz="4" w:space="0" w:color="auto"/>
            </w:tcBorders>
          </w:tcPr>
          <w:p w14:paraId="50476A67" w14:textId="77777777" w:rsidR="006C7905" w:rsidRPr="00EB5FC5" w:rsidRDefault="006C7905" w:rsidP="00AC6BF3">
            <w:pPr>
              <w:rPr>
                <w:rFonts w:ascii="Times New Roman" w:hAnsi="Times New Roman" w:cs="Times New Roman"/>
                <w:sz w:val="24"/>
                <w:szCs w:val="24"/>
              </w:rPr>
            </w:pPr>
            <w:r w:rsidRPr="00EB5FC5">
              <w:rPr>
                <w:rFonts w:ascii="Times New Roman" w:hAnsi="Times New Roman" w:cs="Times New Roman"/>
                <w:iCs/>
                <w:sz w:val="24"/>
                <w:szCs w:val="24"/>
              </w:rPr>
              <w:t>распознавать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социальном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контексте;</w:t>
            </w:r>
          </w:p>
          <w:p w14:paraId="5EC9DA17" w14:textId="77777777" w:rsidR="006C7905" w:rsidRPr="00EB5FC5" w:rsidRDefault="006C7905" w:rsidP="00AC6BF3">
            <w:pPr>
              <w:rPr>
                <w:rFonts w:ascii="Times New Roman" w:hAnsi="Times New Roman" w:cs="Times New Roman"/>
                <w:sz w:val="24"/>
                <w:szCs w:val="24"/>
              </w:rPr>
            </w:pPr>
            <w:r w:rsidRPr="00EB5FC5">
              <w:rPr>
                <w:rFonts w:ascii="Times New Roman" w:hAnsi="Times New Roman" w:cs="Times New Roman"/>
                <w:iCs/>
                <w:sz w:val="24"/>
                <w:szCs w:val="24"/>
              </w:rPr>
              <w:t>анализировать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выделять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её</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составные</w:t>
            </w:r>
            <w:r>
              <w:rPr>
                <w:rFonts w:ascii="Times New Roman" w:hAnsi="Times New Roman" w:cs="Times New Roman"/>
                <w:iCs/>
                <w:sz w:val="24"/>
                <w:szCs w:val="24"/>
              </w:rPr>
              <w:t xml:space="preserve"> </w:t>
            </w:r>
            <w:r w:rsidRPr="00EB5FC5">
              <w:rPr>
                <w:rFonts w:ascii="Times New Roman" w:hAnsi="Times New Roman" w:cs="Times New Roman"/>
                <w:iCs/>
                <w:sz w:val="24"/>
                <w:szCs w:val="24"/>
              </w:rPr>
              <w:t>части;</w:t>
            </w:r>
            <w:r>
              <w:rPr>
                <w:rFonts w:ascii="Times New Roman" w:hAnsi="Times New Roman" w:cs="Times New Roman"/>
                <w:iCs/>
                <w:sz w:val="24"/>
                <w:szCs w:val="24"/>
              </w:rPr>
              <w:t xml:space="preserve"> </w:t>
            </w:r>
          </w:p>
          <w:p w14:paraId="00C09B0C" w14:textId="77777777" w:rsidR="006C7905" w:rsidRPr="00EB5FC5" w:rsidRDefault="006C7905" w:rsidP="00AC6BF3">
            <w:pPr>
              <w:rPr>
                <w:rFonts w:ascii="Times New Roman" w:hAnsi="Times New Roman" w:cs="Times New Roman"/>
                <w:sz w:val="24"/>
                <w:szCs w:val="24"/>
              </w:rPr>
            </w:pPr>
            <w:r w:rsidRPr="00EB5FC5">
              <w:rPr>
                <w:rFonts w:ascii="Times New Roman" w:hAnsi="Times New Roman" w:cs="Times New Roman"/>
                <w:iCs/>
                <w:sz w:val="24"/>
                <w:szCs w:val="24"/>
              </w:rPr>
              <w:t>определять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этапы</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решения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задачи;</w:t>
            </w:r>
            <w:r>
              <w:rPr>
                <w:rFonts w:ascii="Times New Roman" w:hAnsi="Times New Roman" w:cs="Times New Roman"/>
                <w:iCs/>
                <w:sz w:val="24"/>
                <w:szCs w:val="24"/>
              </w:rPr>
              <w:t xml:space="preserve"> </w:t>
            </w:r>
          </w:p>
          <w:p w14:paraId="7808C40B" w14:textId="77777777" w:rsidR="006C7905" w:rsidRPr="00EB5FC5" w:rsidRDefault="006C7905" w:rsidP="00AC6BF3">
            <w:pPr>
              <w:rPr>
                <w:rFonts w:ascii="Times New Roman" w:hAnsi="Times New Roman" w:cs="Times New Roman"/>
                <w:sz w:val="24"/>
                <w:szCs w:val="24"/>
              </w:rPr>
            </w:pPr>
            <w:r w:rsidRPr="00EB5FC5">
              <w:rPr>
                <w:rFonts w:ascii="Times New Roman" w:hAnsi="Times New Roman" w:cs="Times New Roman"/>
                <w:iCs/>
                <w:sz w:val="24"/>
                <w:szCs w:val="24"/>
              </w:rPr>
              <w:t>выявлять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эффективно</w:t>
            </w:r>
            <w:r>
              <w:rPr>
                <w:rFonts w:ascii="Times New Roman" w:hAnsi="Times New Roman" w:cs="Times New Roman"/>
                <w:iCs/>
                <w:sz w:val="24"/>
                <w:szCs w:val="24"/>
              </w:rPr>
              <w:t xml:space="preserve"> </w:t>
            </w:r>
            <w:r w:rsidRPr="00EB5FC5">
              <w:rPr>
                <w:rFonts w:ascii="Times New Roman" w:hAnsi="Times New Roman" w:cs="Times New Roman"/>
                <w:iCs/>
                <w:sz w:val="24"/>
                <w:szCs w:val="24"/>
              </w:rPr>
              <w:t>искать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информацию,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необходимую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для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решения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проблемы;</w:t>
            </w:r>
          </w:p>
          <w:p w14:paraId="0355CC0B" w14:textId="77777777" w:rsidR="006C7905" w:rsidRPr="00EB5FC5" w:rsidRDefault="006C7905" w:rsidP="00AC6BF3">
            <w:pPr>
              <w:rPr>
                <w:rFonts w:ascii="Times New Roman" w:hAnsi="Times New Roman" w:cs="Times New Roman"/>
                <w:sz w:val="24"/>
                <w:szCs w:val="24"/>
              </w:rPr>
            </w:pPr>
            <w:r w:rsidRPr="00EB5FC5">
              <w:rPr>
                <w:rFonts w:ascii="Times New Roman" w:hAnsi="Times New Roman" w:cs="Times New Roman"/>
                <w:iCs/>
                <w:sz w:val="24"/>
                <w:szCs w:val="24"/>
              </w:rPr>
              <w:t>составлять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план</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действия;</w:t>
            </w:r>
            <w:r>
              <w:rPr>
                <w:rFonts w:ascii="Times New Roman" w:hAnsi="Times New Roman" w:cs="Times New Roman"/>
                <w:iCs/>
                <w:sz w:val="24"/>
                <w:szCs w:val="24"/>
              </w:rPr>
              <w:t xml:space="preserve"> </w:t>
            </w:r>
          </w:p>
          <w:p w14:paraId="0D816C2F" w14:textId="77777777" w:rsidR="006C7905" w:rsidRPr="00EB5FC5" w:rsidRDefault="006C7905" w:rsidP="00AC6BF3">
            <w:pPr>
              <w:rPr>
                <w:rFonts w:ascii="Times New Roman" w:hAnsi="Times New Roman" w:cs="Times New Roman"/>
                <w:sz w:val="24"/>
                <w:szCs w:val="24"/>
              </w:rPr>
            </w:pPr>
            <w:r w:rsidRPr="00EB5FC5">
              <w:rPr>
                <w:rFonts w:ascii="Times New Roman" w:hAnsi="Times New Roman" w:cs="Times New Roman"/>
                <w:iCs/>
                <w:sz w:val="24"/>
                <w:szCs w:val="24"/>
              </w:rPr>
              <w:t>определять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необходимые</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ресурсы;</w:t>
            </w:r>
          </w:p>
          <w:p w14:paraId="392004AB" w14:textId="77777777" w:rsidR="006C7905" w:rsidRPr="00EB5FC5" w:rsidRDefault="006C7905" w:rsidP="00AC6BF3">
            <w:pPr>
              <w:rPr>
                <w:rFonts w:ascii="Times New Roman" w:hAnsi="Times New Roman" w:cs="Times New Roman"/>
                <w:sz w:val="24"/>
                <w:szCs w:val="24"/>
              </w:rPr>
            </w:pPr>
            <w:r w:rsidRPr="00EB5FC5">
              <w:rPr>
                <w:rFonts w:ascii="Times New Roman" w:hAnsi="Times New Roman" w:cs="Times New Roman"/>
                <w:iCs/>
                <w:sz w:val="24"/>
                <w:szCs w:val="24"/>
              </w:rPr>
              <w:t>владеть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актуальными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методами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работы</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профессиональной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смежных</w:t>
            </w:r>
            <w:r>
              <w:rPr>
                <w:rFonts w:ascii="Times New Roman" w:hAnsi="Times New Roman" w:cs="Times New Roman"/>
                <w:iCs/>
                <w:sz w:val="24"/>
                <w:szCs w:val="24"/>
              </w:rPr>
              <w:t xml:space="preserve"> </w:t>
            </w:r>
            <w:r w:rsidRPr="00EB5FC5">
              <w:rPr>
                <w:rFonts w:ascii="Times New Roman" w:hAnsi="Times New Roman" w:cs="Times New Roman"/>
                <w:iCs/>
                <w:sz w:val="24"/>
                <w:szCs w:val="24"/>
              </w:rPr>
              <w:t>сферах;</w:t>
            </w:r>
          </w:p>
          <w:p w14:paraId="1C5FD370" w14:textId="77777777" w:rsidR="006C7905" w:rsidRPr="00EB5FC5" w:rsidRDefault="006C7905" w:rsidP="00AC6BF3">
            <w:pPr>
              <w:rPr>
                <w:rFonts w:ascii="Times New Roman" w:hAnsi="Times New Roman" w:cs="Times New Roman"/>
                <w:sz w:val="24"/>
                <w:szCs w:val="24"/>
              </w:rPr>
            </w:pPr>
            <w:r w:rsidRPr="00EB5FC5">
              <w:rPr>
                <w:rFonts w:ascii="Times New Roman" w:hAnsi="Times New Roman" w:cs="Times New Roman"/>
                <w:iCs/>
                <w:sz w:val="24"/>
                <w:szCs w:val="24"/>
              </w:rPr>
              <w:t>реализовывать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составленный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план;</w:t>
            </w:r>
            <w:r>
              <w:rPr>
                <w:rFonts w:ascii="Times New Roman" w:hAnsi="Times New Roman" w:cs="Times New Roman"/>
                <w:iCs/>
                <w:sz w:val="24"/>
                <w:szCs w:val="24"/>
              </w:rPr>
              <w:t xml:space="preserve"> </w:t>
            </w:r>
          </w:p>
          <w:p w14:paraId="233F35D3" w14:textId="77777777" w:rsidR="006C7905" w:rsidRPr="00C13371" w:rsidRDefault="006C7905" w:rsidP="00AC6BF3">
            <w:pPr>
              <w:rPr>
                <w:rFonts w:ascii="Times New Roman" w:hAnsi="Times New Roman" w:cs="Times New Roman"/>
                <w:bCs/>
                <w:sz w:val="24"/>
                <w:szCs w:val="24"/>
              </w:rPr>
            </w:pPr>
            <w:r w:rsidRPr="00EB5FC5">
              <w:rPr>
                <w:rFonts w:ascii="Times New Roman" w:hAnsi="Times New Roman" w:cs="Times New Roman"/>
                <w:iCs/>
                <w:sz w:val="24"/>
                <w:szCs w:val="24"/>
              </w:rPr>
              <w:t>оценивать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результат</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последствия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своих</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действий</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(самостоятельно</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помощью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наставника)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4B0093BA" w14:textId="77777777" w:rsidR="006C7905" w:rsidRPr="00EB5FC5" w:rsidRDefault="006C7905" w:rsidP="00AC6BF3">
            <w:pPr>
              <w:rPr>
                <w:rFonts w:ascii="Times New Roman" w:hAnsi="Times New Roman" w:cs="Times New Roman"/>
                <w:sz w:val="24"/>
                <w:szCs w:val="24"/>
              </w:rPr>
            </w:pPr>
            <w:r w:rsidRPr="00EB5FC5">
              <w:rPr>
                <w:rFonts w:ascii="Times New Roman" w:hAnsi="Times New Roman" w:cs="Times New Roman"/>
                <w:iCs/>
                <w:sz w:val="24"/>
                <w:szCs w:val="24"/>
              </w:rPr>
              <w:t>актуальный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социальный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контекст,</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котором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приходится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работать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жить;</w:t>
            </w:r>
          </w:p>
          <w:p w14:paraId="7030299F" w14:textId="77777777" w:rsidR="006C7905" w:rsidRPr="00EB5FC5" w:rsidRDefault="006C7905" w:rsidP="00AC6BF3">
            <w:pPr>
              <w:rPr>
                <w:rFonts w:ascii="Times New Roman" w:hAnsi="Times New Roman" w:cs="Times New Roman"/>
                <w:sz w:val="24"/>
                <w:szCs w:val="24"/>
              </w:rPr>
            </w:pPr>
            <w:r w:rsidRPr="00EB5FC5">
              <w:rPr>
                <w:rFonts w:ascii="Times New Roman" w:hAnsi="Times New Roman" w:cs="Times New Roman"/>
                <w:bCs/>
                <w:sz w:val="24"/>
                <w:szCs w:val="24"/>
              </w:rPr>
              <w:t>основные</w:t>
            </w:r>
            <w:r>
              <w:rPr>
                <w:rFonts w:ascii="Times New Roman" w:hAnsi="Times New Roman" w:cs="Times New Roman"/>
                <w:bCs/>
                <w:sz w:val="24"/>
                <w:szCs w:val="24"/>
              </w:rPr>
              <w:t xml:space="preserve"> </w:t>
            </w:r>
            <w:r w:rsidRPr="00EB5FC5">
              <w:rPr>
                <w:rFonts w:ascii="Times New Roman" w:hAnsi="Times New Roman" w:cs="Times New Roman"/>
                <w:bCs/>
                <w:sz w:val="24"/>
                <w:szCs w:val="24"/>
              </w:rPr>
              <w:t>источники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информации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ресурсы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для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проблем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и/или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социальном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контексте;</w:t>
            </w:r>
          </w:p>
          <w:p w14:paraId="02B9BDEA" w14:textId="77777777" w:rsidR="006C7905" w:rsidRPr="00EB5FC5" w:rsidRDefault="006C7905" w:rsidP="00AC6BF3">
            <w:pPr>
              <w:rPr>
                <w:rFonts w:ascii="Times New Roman" w:hAnsi="Times New Roman" w:cs="Times New Roman"/>
                <w:sz w:val="24"/>
                <w:szCs w:val="24"/>
              </w:rPr>
            </w:pPr>
            <w:r w:rsidRPr="00EB5FC5">
              <w:rPr>
                <w:rFonts w:ascii="Times New Roman" w:hAnsi="Times New Roman" w:cs="Times New Roman"/>
                <w:bCs/>
                <w:sz w:val="24"/>
                <w:szCs w:val="24"/>
              </w:rPr>
              <w:t>алгоритмы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выполнения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работ</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смежных</w:t>
            </w:r>
            <w:r>
              <w:rPr>
                <w:rFonts w:ascii="Times New Roman" w:hAnsi="Times New Roman" w:cs="Times New Roman"/>
                <w:bCs/>
                <w:sz w:val="24"/>
                <w:szCs w:val="24"/>
              </w:rPr>
              <w:t xml:space="preserve"> </w:t>
            </w:r>
            <w:r w:rsidRPr="00EB5FC5">
              <w:rPr>
                <w:rFonts w:ascii="Times New Roman" w:hAnsi="Times New Roman" w:cs="Times New Roman"/>
                <w:bCs/>
                <w:sz w:val="24"/>
                <w:szCs w:val="24"/>
              </w:rPr>
              <w:t>областях;</w:t>
            </w:r>
            <w:r>
              <w:rPr>
                <w:rFonts w:ascii="Times New Roman" w:hAnsi="Times New Roman" w:cs="Times New Roman"/>
                <w:bCs/>
                <w:sz w:val="24"/>
                <w:szCs w:val="24"/>
              </w:rPr>
              <w:t xml:space="preserve"> </w:t>
            </w:r>
          </w:p>
          <w:p w14:paraId="2AB764F1" w14:textId="77777777" w:rsidR="006C7905" w:rsidRPr="00EB5FC5" w:rsidRDefault="006C7905" w:rsidP="00AC6BF3">
            <w:pPr>
              <w:rPr>
                <w:rFonts w:ascii="Times New Roman" w:hAnsi="Times New Roman" w:cs="Times New Roman"/>
                <w:sz w:val="24"/>
                <w:szCs w:val="24"/>
              </w:rPr>
            </w:pPr>
            <w:r w:rsidRPr="00EB5FC5">
              <w:rPr>
                <w:rFonts w:ascii="Times New Roman" w:hAnsi="Times New Roman" w:cs="Times New Roman"/>
                <w:bCs/>
                <w:sz w:val="24"/>
                <w:szCs w:val="24"/>
              </w:rPr>
              <w:t>методы</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работы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смежных</w:t>
            </w:r>
            <w:r>
              <w:rPr>
                <w:rFonts w:ascii="Times New Roman" w:hAnsi="Times New Roman" w:cs="Times New Roman"/>
                <w:bCs/>
                <w:sz w:val="24"/>
                <w:szCs w:val="24"/>
              </w:rPr>
              <w:t xml:space="preserve"> </w:t>
            </w:r>
            <w:r w:rsidRPr="00EB5FC5">
              <w:rPr>
                <w:rFonts w:ascii="Times New Roman" w:hAnsi="Times New Roman" w:cs="Times New Roman"/>
                <w:bCs/>
                <w:sz w:val="24"/>
                <w:szCs w:val="24"/>
              </w:rPr>
              <w:t>сферах;</w:t>
            </w:r>
            <w:r>
              <w:rPr>
                <w:rFonts w:ascii="Times New Roman" w:hAnsi="Times New Roman" w:cs="Times New Roman"/>
                <w:bCs/>
                <w:sz w:val="24"/>
                <w:szCs w:val="24"/>
              </w:rPr>
              <w:t xml:space="preserve"> </w:t>
            </w:r>
          </w:p>
          <w:p w14:paraId="58A84E77" w14:textId="77777777" w:rsidR="006C7905" w:rsidRPr="00EB5FC5" w:rsidRDefault="006C7905" w:rsidP="00AC6BF3">
            <w:pPr>
              <w:rPr>
                <w:rFonts w:ascii="Times New Roman" w:hAnsi="Times New Roman" w:cs="Times New Roman"/>
                <w:sz w:val="24"/>
                <w:szCs w:val="24"/>
              </w:rPr>
            </w:pPr>
            <w:r w:rsidRPr="00EB5FC5">
              <w:rPr>
                <w:rFonts w:ascii="Times New Roman" w:hAnsi="Times New Roman" w:cs="Times New Roman"/>
                <w:bCs/>
                <w:sz w:val="24"/>
                <w:szCs w:val="24"/>
              </w:rPr>
              <w:t>структуру</w:t>
            </w:r>
            <w:r>
              <w:rPr>
                <w:rFonts w:ascii="Times New Roman" w:hAnsi="Times New Roman" w:cs="Times New Roman"/>
                <w:bCs/>
                <w:sz w:val="24"/>
                <w:szCs w:val="24"/>
              </w:rPr>
              <w:t xml:space="preserve"> </w:t>
            </w:r>
            <w:r w:rsidRPr="00EB5FC5">
              <w:rPr>
                <w:rFonts w:ascii="Times New Roman" w:hAnsi="Times New Roman" w:cs="Times New Roman"/>
                <w:bCs/>
                <w:sz w:val="24"/>
                <w:szCs w:val="24"/>
              </w:rPr>
              <w:t>плана</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для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p>
          <w:p w14:paraId="4BD6FEB3" w14:textId="77777777" w:rsidR="006C7905" w:rsidRPr="00C13371" w:rsidRDefault="006C7905" w:rsidP="00AC6BF3">
            <w:pPr>
              <w:rPr>
                <w:rFonts w:ascii="Times New Roman" w:hAnsi="Times New Roman" w:cs="Times New Roman"/>
                <w:bCs/>
                <w:i/>
                <w:sz w:val="24"/>
                <w:szCs w:val="24"/>
              </w:rPr>
            </w:pPr>
            <w:r w:rsidRPr="00EB5FC5">
              <w:rPr>
                <w:rFonts w:ascii="Times New Roman" w:hAnsi="Times New Roman" w:cs="Times New Roman"/>
                <w:bCs/>
                <w:sz w:val="24"/>
                <w:szCs w:val="24"/>
              </w:rPr>
              <w:t>порядок</w:t>
            </w:r>
            <w:r>
              <w:rPr>
                <w:rFonts w:ascii="Times New Roman" w:hAnsi="Times New Roman" w:cs="Times New Roman"/>
                <w:bCs/>
                <w:sz w:val="24"/>
                <w:szCs w:val="24"/>
              </w:rPr>
              <w:t xml:space="preserve"> </w:t>
            </w:r>
            <w:r w:rsidRPr="00EB5FC5">
              <w:rPr>
                <w:rFonts w:ascii="Times New Roman" w:hAnsi="Times New Roman" w:cs="Times New Roman"/>
                <w:bCs/>
                <w:sz w:val="24"/>
                <w:szCs w:val="24"/>
              </w:rPr>
              <w:t>оценки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результатов</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деятельности</w:t>
            </w:r>
          </w:p>
        </w:tc>
        <w:tc>
          <w:tcPr>
            <w:tcW w:w="2833" w:type="dxa"/>
            <w:tcBorders>
              <w:top w:val="single" w:sz="4" w:space="0" w:color="auto"/>
              <w:left w:val="single" w:sz="4" w:space="0" w:color="auto"/>
              <w:bottom w:val="single" w:sz="4" w:space="0" w:color="auto"/>
              <w:right w:val="single" w:sz="4" w:space="0" w:color="auto"/>
            </w:tcBorders>
          </w:tcPr>
          <w:p w14:paraId="11F60035" w14:textId="77777777" w:rsidR="006C7905" w:rsidRPr="00C13371" w:rsidRDefault="006C7905" w:rsidP="00AC6BF3">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6C7905" w:rsidRPr="000E591D" w14:paraId="055E510B" w14:textId="77777777" w:rsidTr="00AC6BF3">
        <w:tc>
          <w:tcPr>
            <w:tcW w:w="1129" w:type="dxa"/>
            <w:tcBorders>
              <w:left w:val="single" w:sz="4" w:space="0" w:color="auto"/>
              <w:bottom w:val="single" w:sz="4" w:space="0" w:color="auto"/>
              <w:right w:val="single" w:sz="4" w:space="0" w:color="auto"/>
            </w:tcBorders>
          </w:tcPr>
          <w:p w14:paraId="3AD5C3B8" w14:textId="77777777" w:rsidR="006C7905" w:rsidRPr="00C13371" w:rsidRDefault="006C7905" w:rsidP="00AC6BF3">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2</w:t>
            </w:r>
          </w:p>
        </w:tc>
        <w:tc>
          <w:tcPr>
            <w:tcW w:w="2833" w:type="dxa"/>
            <w:tcBorders>
              <w:left w:val="single" w:sz="4" w:space="0" w:color="auto"/>
              <w:bottom w:val="single" w:sz="4" w:space="0" w:color="auto"/>
              <w:right w:val="single" w:sz="4" w:space="0" w:color="auto"/>
            </w:tcBorders>
          </w:tcPr>
          <w:p w14:paraId="35C22E08" w14:textId="77777777" w:rsidR="006C7905" w:rsidRPr="006A50D5" w:rsidRDefault="006C7905" w:rsidP="00AC6BF3">
            <w:pPr>
              <w:rPr>
                <w:rFonts w:ascii="Times New Roman" w:hAnsi="Times New Roman" w:cs="Times New Roman"/>
                <w:bCs/>
                <w:sz w:val="24"/>
                <w:szCs w:val="24"/>
              </w:rPr>
            </w:pPr>
            <w:r w:rsidRPr="006A50D5">
              <w:rPr>
                <w:rFonts w:ascii="Times New Roman" w:hAnsi="Times New Roman" w:cs="Times New Roman"/>
                <w:bCs/>
                <w:sz w:val="24"/>
                <w:szCs w:val="24"/>
              </w:rPr>
              <w:t>-определять задачи для поиска информации, планировать процесс поиска, выбирать необходимые источники информации</w:t>
            </w:r>
          </w:p>
          <w:p w14:paraId="756CA79E" w14:textId="77777777" w:rsidR="006C7905" w:rsidRPr="006A50D5" w:rsidRDefault="006C7905" w:rsidP="00AC6BF3">
            <w:pPr>
              <w:rPr>
                <w:rFonts w:ascii="Times New Roman" w:hAnsi="Times New Roman" w:cs="Times New Roman"/>
                <w:bCs/>
                <w:sz w:val="24"/>
                <w:szCs w:val="24"/>
              </w:rPr>
            </w:pPr>
            <w:r w:rsidRPr="006A50D5">
              <w:rPr>
                <w:rFonts w:ascii="Times New Roman" w:hAnsi="Times New Roman" w:cs="Times New Roman"/>
                <w:bCs/>
                <w:sz w:val="24"/>
                <w:szCs w:val="24"/>
              </w:rPr>
              <w:t>-выделять наиболее значимое в перечне информации, структурировать получаемую информацию, оформлять результаты поиска</w:t>
            </w:r>
          </w:p>
          <w:p w14:paraId="646759DF" w14:textId="77777777" w:rsidR="006C7905" w:rsidRPr="006A50D5" w:rsidRDefault="006C7905" w:rsidP="00AC6BF3">
            <w:pPr>
              <w:rPr>
                <w:rFonts w:ascii="Times New Roman" w:hAnsi="Times New Roman" w:cs="Times New Roman"/>
                <w:bCs/>
                <w:sz w:val="24"/>
                <w:szCs w:val="24"/>
              </w:rPr>
            </w:pPr>
            <w:r w:rsidRPr="006A50D5">
              <w:rPr>
                <w:rFonts w:ascii="Times New Roman" w:hAnsi="Times New Roman" w:cs="Times New Roman"/>
                <w:bCs/>
                <w:sz w:val="24"/>
                <w:szCs w:val="24"/>
              </w:rPr>
              <w:t>-оценивать практическую значимость результатов поиска</w:t>
            </w:r>
          </w:p>
          <w:p w14:paraId="6BEFBB6B" w14:textId="77777777" w:rsidR="006C7905" w:rsidRPr="006A50D5" w:rsidRDefault="006C7905" w:rsidP="00AC6BF3">
            <w:pPr>
              <w:rPr>
                <w:rFonts w:ascii="Times New Roman" w:hAnsi="Times New Roman" w:cs="Times New Roman"/>
                <w:bCs/>
                <w:sz w:val="24"/>
                <w:szCs w:val="24"/>
              </w:rPr>
            </w:pPr>
            <w:r w:rsidRPr="006A50D5">
              <w:rPr>
                <w:rFonts w:ascii="Times New Roman" w:hAnsi="Times New Roman" w:cs="Times New Roman"/>
                <w:bCs/>
                <w:sz w:val="24"/>
                <w:szCs w:val="24"/>
              </w:rPr>
              <w:t>-применять средства информационных технологий для решения профессиональных задач</w:t>
            </w:r>
          </w:p>
          <w:p w14:paraId="66F5D7ED" w14:textId="77777777" w:rsidR="006C7905" w:rsidRPr="006A50D5" w:rsidRDefault="006C7905" w:rsidP="00AC6BF3">
            <w:pPr>
              <w:rPr>
                <w:rFonts w:ascii="Times New Roman" w:hAnsi="Times New Roman" w:cs="Times New Roman"/>
                <w:bCs/>
                <w:sz w:val="24"/>
                <w:szCs w:val="24"/>
              </w:rPr>
            </w:pPr>
            <w:r w:rsidRPr="006A50D5">
              <w:rPr>
                <w:rFonts w:ascii="Times New Roman" w:hAnsi="Times New Roman" w:cs="Times New Roman"/>
                <w:bCs/>
                <w:sz w:val="24"/>
                <w:szCs w:val="24"/>
              </w:rPr>
              <w:t>-использовать современное программное обеспечение в профессиональной деятельности</w:t>
            </w:r>
          </w:p>
          <w:p w14:paraId="00699A36" w14:textId="77777777" w:rsidR="006C7905" w:rsidRPr="00C13371" w:rsidRDefault="006C7905" w:rsidP="00AC6BF3">
            <w:pPr>
              <w:rPr>
                <w:rFonts w:ascii="Times New Roman" w:hAnsi="Times New Roman" w:cs="Times New Roman"/>
                <w:bCs/>
                <w:sz w:val="24"/>
                <w:szCs w:val="24"/>
              </w:rPr>
            </w:pPr>
            <w:r w:rsidRPr="006A50D5">
              <w:rPr>
                <w:rFonts w:ascii="Times New Roman" w:hAnsi="Times New Roman" w:cs="Times New Roman"/>
                <w:bCs/>
                <w:sz w:val="24"/>
                <w:szCs w:val="24"/>
              </w:rPr>
              <w:t>-использовать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E4DA770" w14:textId="77777777" w:rsidR="006C7905" w:rsidRPr="006A50D5" w:rsidRDefault="006C7905" w:rsidP="00AC6BF3">
            <w:pPr>
              <w:rPr>
                <w:rFonts w:ascii="Times New Roman" w:hAnsi="Times New Roman" w:cs="Times New Roman"/>
                <w:bCs/>
                <w:iCs/>
                <w:sz w:val="24"/>
                <w:szCs w:val="24"/>
              </w:rPr>
            </w:pPr>
            <w:r w:rsidRPr="006A50D5">
              <w:rPr>
                <w:rFonts w:ascii="Times New Roman" w:hAnsi="Times New Roman" w:cs="Times New Roman"/>
                <w:bCs/>
                <w:iCs/>
                <w:sz w:val="24"/>
                <w:szCs w:val="24"/>
              </w:rPr>
              <w:t>-номенклатура информационных источников, применяемых в профессиональной деятельности</w:t>
            </w:r>
          </w:p>
          <w:p w14:paraId="341D58C5" w14:textId="77777777" w:rsidR="006C7905" w:rsidRPr="006A50D5" w:rsidRDefault="006C7905" w:rsidP="00AC6BF3">
            <w:pPr>
              <w:rPr>
                <w:rFonts w:ascii="Times New Roman" w:hAnsi="Times New Roman" w:cs="Times New Roman"/>
                <w:bCs/>
                <w:iCs/>
                <w:sz w:val="24"/>
                <w:szCs w:val="24"/>
              </w:rPr>
            </w:pPr>
            <w:r w:rsidRPr="006A50D5">
              <w:rPr>
                <w:rFonts w:ascii="Times New Roman" w:hAnsi="Times New Roman" w:cs="Times New Roman"/>
                <w:bCs/>
                <w:iCs/>
                <w:sz w:val="24"/>
                <w:szCs w:val="24"/>
              </w:rPr>
              <w:t>-приемы структурирования информации</w:t>
            </w:r>
          </w:p>
          <w:p w14:paraId="64E340C6" w14:textId="77777777" w:rsidR="006C7905" w:rsidRPr="006A50D5" w:rsidRDefault="006C7905" w:rsidP="00AC6BF3">
            <w:pPr>
              <w:rPr>
                <w:rFonts w:ascii="Times New Roman" w:hAnsi="Times New Roman" w:cs="Times New Roman"/>
                <w:bCs/>
                <w:iCs/>
                <w:sz w:val="24"/>
                <w:szCs w:val="24"/>
              </w:rPr>
            </w:pPr>
            <w:r w:rsidRPr="006A50D5">
              <w:rPr>
                <w:rFonts w:ascii="Times New Roman" w:hAnsi="Times New Roman" w:cs="Times New Roman"/>
                <w:bCs/>
                <w:iCs/>
                <w:sz w:val="24"/>
                <w:szCs w:val="24"/>
              </w:rPr>
              <w:t>-формат оформления результатов поиска информации</w:t>
            </w:r>
          </w:p>
          <w:p w14:paraId="7D38E982" w14:textId="77777777" w:rsidR="006C7905" w:rsidRPr="006A50D5" w:rsidRDefault="006C7905" w:rsidP="00AC6BF3">
            <w:pPr>
              <w:rPr>
                <w:rFonts w:ascii="Times New Roman" w:hAnsi="Times New Roman" w:cs="Times New Roman"/>
                <w:bCs/>
                <w:iCs/>
                <w:sz w:val="24"/>
                <w:szCs w:val="24"/>
              </w:rPr>
            </w:pPr>
            <w:r w:rsidRPr="006A50D5">
              <w:rPr>
                <w:rFonts w:ascii="Times New Roman" w:hAnsi="Times New Roman" w:cs="Times New Roman"/>
                <w:bCs/>
                <w:iCs/>
                <w:sz w:val="24"/>
                <w:szCs w:val="24"/>
              </w:rPr>
              <w:t xml:space="preserve">-современные средства и устройства информатизации, порядок их применения и </w:t>
            </w:r>
          </w:p>
          <w:p w14:paraId="0B630A8E" w14:textId="77777777" w:rsidR="006C7905" w:rsidRPr="00C13371" w:rsidRDefault="006C7905" w:rsidP="00AC6BF3">
            <w:pPr>
              <w:rPr>
                <w:rFonts w:ascii="Times New Roman" w:hAnsi="Times New Roman" w:cs="Times New Roman"/>
                <w:bCs/>
                <w:i/>
                <w:sz w:val="24"/>
                <w:szCs w:val="24"/>
              </w:rPr>
            </w:pPr>
            <w:r w:rsidRPr="006A50D5">
              <w:rPr>
                <w:rFonts w:ascii="Times New Roman" w:hAnsi="Times New Roman" w:cs="Times New Roman"/>
                <w:bCs/>
                <w:iCs/>
                <w:sz w:val="24"/>
                <w:szCs w:val="24"/>
              </w:rPr>
              <w:t>-программное обеспечение в профессиональной деятельности, в том числе цифровые средства</w:t>
            </w:r>
          </w:p>
        </w:tc>
        <w:tc>
          <w:tcPr>
            <w:tcW w:w="2833" w:type="dxa"/>
            <w:tcBorders>
              <w:top w:val="single" w:sz="4" w:space="0" w:color="auto"/>
              <w:left w:val="single" w:sz="4" w:space="0" w:color="auto"/>
              <w:bottom w:val="single" w:sz="4" w:space="0" w:color="auto"/>
              <w:right w:val="single" w:sz="4" w:space="0" w:color="auto"/>
            </w:tcBorders>
          </w:tcPr>
          <w:p w14:paraId="71989378" w14:textId="77777777" w:rsidR="006C7905" w:rsidRPr="00C13371" w:rsidRDefault="006C7905" w:rsidP="00AC6BF3">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6C7905" w:rsidRPr="000E591D" w14:paraId="4A7D57AB" w14:textId="77777777" w:rsidTr="00AC6BF3">
        <w:tc>
          <w:tcPr>
            <w:tcW w:w="1129" w:type="dxa"/>
            <w:tcBorders>
              <w:left w:val="single" w:sz="4" w:space="0" w:color="auto"/>
              <w:bottom w:val="single" w:sz="4" w:space="0" w:color="auto"/>
              <w:right w:val="single" w:sz="4" w:space="0" w:color="auto"/>
            </w:tcBorders>
          </w:tcPr>
          <w:p w14:paraId="0E57BC96" w14:textId="77777777" w:rsidR="006C7905" w:rsidRPr="00C13371" w:rsidRDefault="006C7905" w:rsidP="00AC6BF3">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3</w:t>
            </w:r>
          </w:p>
        </w:tc>
        <w:tc>
          <w:tcPr>
            <w:tcW w:w="2833" w:type="dxa"/>
            <w:tcBorders>
              <w:top w:val="single" w:sz="4" w:space="0" w:color="auto"/>
              <w:left w:val="single" w:sz="4" w:space="0" w:color="auto"/>
              <w:right w:val="single" w:sz="4" w:space="0" w:color="auto"/>
            </w:tcBorders>
          </w:tcPr>
          <w:p w14:paraId="56EA72B3" w14:textId="77777777" w:rsidR="006C7905" w:rsidRPr="00336879" w:rsidRDefault="006C7905" w:rsidP="00AC6BF3">
            <w:pPr>
              <w:rPr>
                <w:rFonts w:ascii="Times New Roman" w:hAnsi="Times New Roman" w:cs="Times New Roman"/>
                <w:bCs/>
                <w:sz w:val="24"/>
                <w:szCs w:val="24"/>
              </w:rPr>
            </w:pPr>
            <w:r w:rsidRPr="00336879">
              <w:rPr>
                <w:rFonts w:ascii="Times New Roman" w:hAnsi="Times New Roman" w:cs="Times New Roman"/>
                <w:bCs/>
                <w:sz w:val="24"/>
                <w:szCs w:val="24"/>
              </w:rPr>
              <w:t>-определять актуальность нормативно-правовой документации в профессиональной деятельности</w:t>
            </w:r>
          </w:p>
          <w:p w14:paraId="7B3F1D4F" w14:textId="77777777" w:rsidR="006C7905" w:rsidRPr="00336879" w:rsidRDefault="006C7905" w:rsidP="00AC6BF3">
            <w:pPr>
              <w:rPr>
                <w:rFonts w:ascii="Times New Roman" w:hAnsi="Times New Roman" w:cs="Times New Roman"/>
                <w:bCs/>
                <w:sz w:val="24"/>
                <w:szCs w:val="24"/>
              </w:rPr>
            </w:pPr>
            <w:r w:rsidRPr="00336879">
              <w:rPr>
                <w:rFonts w:ascii="Times New Roman" w:hAnsi="Times New Roman" w:cs="Times New Roman"/>
                <w:bCs/>
                <w:sz w:val="24"/>
                <w:szCs w:val="24"/>
              </w:rPr>
              <w:t>-применять современную научную профессиональную терминологию</w:t>
            </w:r>
          </w:p>
          <w:p w14:paraId="3F544933" w14:textId="77777777" w:rsidR="006C7905" w:rsidRPr="00336879" w:rsidRDefault="006C7905" w:rsidP="00AC6BF3">
            <w:pPr>
              <w:rPr>
                <w:rFonts w:ascii="Times New Roman" w:hAnsi="Times New Roman" w:cs="Times New Roman"/>
                <w:bCs/>
                <w:sz w:val="24"/>
                <w:szCs w:val="24"/>
              </w:rPr>
            </w:pPr>
            <w:r w:rsidRPr="00336879">
              <w:rPr>
                <w:rFonts w:ascii="Times New Roman" w:hAnsi="Times New Roman" w:cs="Times New Roman"/>
                <w:bCs/>
                <w:sz w:val="24"/>
                <w:szCs w:val="24"/>
              </w:rPr>
              <w:t>-определять и выстраивать траектории профессионального развития и самообразования</w:t>
            </w:r>
          </w:p>
          <w:p w14:paraId="1F88F9C7" w14:textId="77777777" w:rsidR="006C7905" w:rsidRPr="00336879" w:rsidRDefault="006C7905" w:rsidP="00AC6BF3">
            <w:pPr>
              <w:rPr>
                <w:rFonts w:ascii="Times New Roman" w:hAnsi="Times New Roman" w:cs="Times New Roman"/>
                <w:bCs/>
                <w:sz w:val="24"/>
                <w:szCs w:val="24"/>
              </w:rPr>
            </w:pPr>
            <w:r w:rsidRPr="00336879">
              <w:rPr>
                <w:rFonts w:ascii="Times New Roman" w:hAnsi="Times New Roman" w:cs="Times New Roman"/>
                <w:bCs/>
                <w:sz w:val="24"/>
                <w:szCs w:val="24"/>
              </w:rPr>
              <w:t>-выявлять достоинства и недостатки коммерческой идеи</w:t>
            </w:r>
          </w:p>
          <w:p w14:paraId="64E30F5F" w14:textId="77777777" w:rsidR="006C7905" w:rsidRPr="00336879" w:rsidRDefault="006C7905" w:rsidP="00AC6BF3">
            <w:pPr>
              <w:rPr>
                <w:rFonts w:ascii="Times New Roman" w:hAnsi="Times New Roman" w:cs="Times New Roman"/>
                <w:bCs/>
                <w:sz w:val="24"/>
                <w:szCs w:val="24"/>
              </w:rPr>
            </w:pPr>
            <w:r w:rsidRPr="00336879">
              <w:rPr>
                <w:rFonts w:ascii="Times New Roman" w:hAnsi="Times New Roman" w:cs="Times New Roman"/>
                <w:bCs/>
                <w:sz w:val="24"/>
                <w:szCs w:val="24"/>
              </w:rPr>
              <w:t>-определять инвестиционную привлекательность коммерческих идей в рамках профессиональной деятельности, выявлять источники финансирования</w:t>
            </w:r>
          </w:p>
          <w:p w14:paraId="75D1A5AC" w14:textId="77777777" w:rsidR="006C7905" w:rsidRPr="00336879" w:rsidRDefault="006C7905" w:rsidP="00AC6BF3">
            <w:pPr>
              <w:rPr>
                <w:rFonts w:ascii="Times New Roman" w:hAnsi="Times New Roman" w:cs="Times New Roman"/>
                <w:bCs/>
                <w:sz w:val="24"/>
                <w:szCs w:val="24"/>
              </w:rPr>
            </w:pPr>
            <w:r w:rsidRPr="00336879">
              <w:rPr>
                <w:rFonts w:ascii="Times New Roman" w:hAnsi="Times New Roman" w:cs="Times New Roman"/>
                <w:bCs/>
                <w:sz w:val="24"/>
                <w:szCs w:val="24"/>
              </w:rPr>
              <w:t>-презентовать идеи открытия собственного дела в профессиональной деятельности</w:t>
            </w:r>
          </w:p>
          <w:p w14:paraId="06CDA27C" w14:textId="77777777" w:rsidR="006C7905" w:rsidRPr="00336879" w:rsidRDefault="006C7905" w:rsidP="00AC6BF3">
            <w:pPr>
              <w:rPr>
                <w:rFonts w:ascii="Times New Roman" w:hAnsi="Times New Roman" w:cs="Times New Roman"/>
                <w:bCs/>
                <w:sz w:val="24"/>
                <w:szCs w:val="24"/>
              </w:rPr>
            </w:pPr>
            <w:r w:rsidRPr="00336879">
              <w:rPr>
                <w:rFonts w:ascii="Times New Roman" w:hAnsi="Times New Roman" w:cs="Times New Roman"/>
                <w:bCs/>
                <w:sz w:val="24"/>
                <w:szCs w:val="24"/>
              </w:rPr>
              <w:t>-определять источники достоверной правовой информации</w:t>
            </w:r>
          </w:p>
          <w:p w14:paraId="19DF3136" w14:textId="77777777" w:rsidR="006C7905" w:rsidRPr="00336879" w:rsidRDefault="006C7905" w:rsidP="00AC6BF3">
            <w:pPr>
              <w:rPr>
                <w:rFonts w:ascii="Times New Roman" w:hAnsi="Times New Roman" w:cs="Times New Roman"/>
                <w:bCs/>
                <w:sz w:val="24"/>
                <w:szCs w:val="24"/>
              </w:rPr>
            </w:pPr>
            <w:r w:rsidRPr="00336879">
              <w:rPr>
                <w:rFonts w:ascii="Times New Roman" w:hAnsi="Times New Roman" w:cs="Times New Roman"/>
                <w:bCs/>
                <w:sz w:val="24"/>
                <w:szCs w:val="24"/>
              </w:rPr>
              <w:t>-составлять различные правовые документы</w:t>
            </w:r>
          </w:p>
          <w:p w14:paraId="226FA701" w14:textId="77777777" w:rsidR="006C7905" w:rsidRPr="00336879" w:rsidRDefault="006C7905" w:rsidP="00AC6BF3">
            <w:pPr>
              <w:rPr>
                <w:rFonts w:ascii="Times New Roman" w:hAnsi="Times New Roman" w:cs="Times New Roman"/>
                <w:bCs/>
                <w:sz w:val="24"/>
                <w:szCs w:val="24"/>
              </w:rPr>
            </w:pPr>
            <w:r w:rsidRPr="00336879">
              <w:rPr>
                <w:rFonts w:ascii="Times New Roman" w:hAnsi="Times New Roman" w:cs="Times New Roman"/>
                <w:bCs/>
                <w:sz w:val="24"/>
                <w:szCs w:val="24"/>
              </w:rPr>
              <w:t>-находить интересные проектные идеи, грамотно их формулировать и документировать</w:t>
            </w:r>
          </w:p>
          <w:p w14:paraId="3066A8A8" w14:textId="77777777" w:rsidR="006C7905" w:rsidRPr="00C13371" w:rsidRDefault="006C7905" w:rsidP="00AC6BF3">
            <w:pPr>
              <w:rPr>
                <w:rFonts w:ascii="Times New Roman" w:hAnsi="Times New Roman" w:cs="Times New Roman"/>
                <w:bCs/>
                <w:sz w:val="24"/>
                <w:szCs w:val="24"/>
              </w:rPr>
            </w:pPr>
            <w:r w:rsidRPr="00336879">
              <w:rPr>
                <w:rFonts w:ascii="Times New Roman" w:hAnsi="Times New Roman" w:cs="Times New Roman"/>
                <w:bCs/>
                <w:sz w:val="24"/>
                <w:szCs w:val="24"/>
              </w:rPr>
              <w:t>-оценивать жизнеспособность проектной идеи, составлять план проекта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D60FFF5" w14:textId="77777777" w:rsidR="006C7905" w:rsidRPr="00336879" w:rsidRDefault="006C7905" w:rsidP="00AC6BF3">
            <w:pPr>
              <w:rPr>
                <w:rFonts w:ascii="Times New Roman" w:hAnsi="Times New Roman" w:cs="Times New Roman"/>
                <w:bCs/>
                <w:iCs/>
                <w:sz w:val="24"/>
                <w:szCs w:val="24"/>
              </w:rPr>
            </w:pPr>
            <w:r w:rsidRPr="00336879">
              <w:rPr>
                <w:rFonts w:ascii="Times New Roman" w:hAnsi="Times New Roman" w:cs="Times New Roman"/>
                <w:bCs/>
                <w:iCs/>
                <w:sz w:val="24"/>
                <w:szCs w:val="24"/>
              </w:rPr>
              <w:t>-содержание актуальной нормативно-правовой документации</w:t>
            </w:r>
          </w:p>
          <w:p w14:paraId="3D484C6B" w14:textId="77777777" w:rsidR="006C7905" w:rsidRPr="00336879" w:rsidRDefault="006C7905" w:rsidP="00AC6BF3">
            <w:pPr>
              <w:rPr>
                <w:rFonts w:ascii="Times New Roman" w:hAnsi="Times New Roman" w:cs="Times New Roman"/>
                <w:bCs/>
                <w:iCs/>
                <w:sz w:val="24"/>
                <w:szCs w:val="24"/>
              </w:rPr>
            </w:pPr>
            <w:r w:rsidRPr="00336879">
              <w:rPr>
                <w:rFonts w:ascii="Times New Roman" w:hAnsi="Times New Roman" w:cs="Times New Roman"/>
                <w:bCs/>
                <w:iCs/>
                <w:sz w:val="24"/>
                <w:szCs w:val="24"/>
              </w:rPr>
              <w:t>-современная научная и профессиональная терминология</w:t>
            </w:r>
          </w:p>
          <w:p w14:paraId="19A88CCD" w14:textId="77777777" w:rsidR="006C7905" w:rsidRPr="00336879" w:rsidRDefault="006C7905" w:rsidP="00AC6BF3">
            <w:pPr>
              <w:rPr>
                <w:rFonts w:ascii="Times New Roman" w:hAnsi="Times New Roman" w:cs="Times New Roman"/>
                <w:bCs/>
                <w:iCs/>
                <w:sz w:val="24"/>
                <w:szCs w:val="24"/>
              </w:rPr>
            </w:pPr>
            <w:r w:rsidRPr="00336879">
              <w:rPr>
                <w:rFonts w:ascii="Times New Roman" w:hAnsi="Times New Roman" w:cs="Times New Roman"/>
                <w:bCs/>
                <w:iCs/>
                <w:sz w:val="24"/>
                <w:szCs w:val="24"/>
              </w:rPr>
              <w:t>-возможные траектории профессионального развития и самообразования</w:t>
            </w:r>
          </w:p>
          <w:p w14:paraId="722E4579" w14:textId="77777777" w:rsidR="006C7905" w:rsidRPr="00336879" w:rsidRDefault="006C7905" w:rsidP="00AC6BF3">
            <w:pPr>
              <w:rPr>
                <w:rFonts w:ascii="Times New Roman" w:hAnsi="Times New Roman" w:cs="Times New Roman"/>
                <w:bCs/>
                <w:iCs/>
                <w:sz w:val="24"/>
                <w:szCs w:val="24"/>
              </w:rPr>
            </w:pPr>
            <w:r w:rsidRPr="00336879">
              <w:rPr>
                <w:rFonts w:ascii="Times New Roman" w:hAnsi="Times New Roman" w:cs="Times New Roman"/>
                <w:bCs/>
                <w:iCs/>
                <w:sz w:val="24"/>
                <w:szCs w:val="24"/>
              </w:rPr>
              <w:t>-основы предпринимательской деятельности, правовой и финансовой грамотности</w:t>
            </w:r>
          </w:p>
          <w:p w14:paraId="742C2B37" w14:textId="77777777" w:rsidR="006C7905" w:rsidRPr="00336879" w:rsidRDefault="006C7905" w:rsidP="00AC6BF3">
            <w:pPr>
              <w:rPr>
                <w:rFonts w:ascii="Times New Roman" w:hAnsi="Times New Roman" w:cs="Times New Roman"/>
                <w:bCs/>
                <w:iCs/>
                <w:sz w:val="24"/>
                <w:szCs w:val="24"/>
              </w:rPr>
            </w:pPr>
            <w:r w:rsidRPr="00336879">
              <w:rPr>
                <w:rFonts w:ascii="Times New Roman" w:hAnsi="Times New Roman" w:cs="Times New Roman"/>
                <w:bCs/>
                <w:iCs/>
                <w:sz w:val="24"/>
                <w:szCs w:val="24"/>
              </w:rPr>
              <w:t>-правила разработки презентации</w:t>
            </w:r>
          </w:p>
          <w:p w14:paraId="5D82CB59" w14:textId="77777777" w:rsidR="006C7905" w:rsidRPr="00C13371" w:rsidRDefault="006C7905" w:rsidP="00AC6BF3">
            <w:pPr>
              <w:rPr>
                <w:rFonts w:ascii="Times New Roman" w:hAnsi="Times New Roman" w:cs="Times New Roman"/>
                <w:bCs/>
                <w:i/>
                <w:sz w:val="24"/>
                <w:szCs w:val="24"/>
              </w:rPr>
            </w:pPr>
            <w:r w:rsidRPr="00336879">
              <w:rPr>
                <w:rFonts w:ascii="Times New Roman" w:hAnsi="Times New Roman" w:cs="Times New Roman"/>
                <w:bCs/>
                <w:iCs/>
                <w:sz w:val="24"/>
                <w:szCs w:val="24"/>
              </w:rPr>
              <w:t>-основные этапы разработки и реализации проекта</w:t>
            </w:r>
          </w:p>
        </w:tc>
        <w:tc>
          <w:tcPr>
            <w:tcW w:w="2833" w:type="dxa"/>
            <w:tcBorders>
              <w:top w:val="single" w:sz="4" w:space="0" w:color="auto"/>
              <w:left w:val="single" w:sz="4" w:space="0" w:color="auto"/>
              <w:bottom w:val="single" w:sz="4" w:space="0" w:color="auto"/>
              <w:right w:val="single" w:sz="4" w:space="0" w:color="auto"/>
            </w:tcBorders>
          </w:tcPr>
          <w:p w14:paraId="7DC00499" w14:textId="77777777" w:rsidR="006C7905" w:rsidRDefault="006C7905" w:rsidP="00AC6BF3">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6C7905" w:rsidRPr="000E591D" w14:paraId="27A20947" w14:textId="77777777" w:rsidTr="00AC6BF3">
        <w:tc>
          <w:tcPr>
            <w:tcW w:w="1129" w:type="dxa"/>
            <w:tcBorders>
              <w:left w:val="single" w:sz="4" w:space="0" w:color="auto"/>
              <w:bottom w:val="single" w:sz="4" w:space="0" w:color="auto"/>
              <w:right w:val="single" w:sz="4" w:space="0" w:color="auto"/>
            </w:tcBorders>
          </w:tcPr>
          <w:p w14:paraId="45991F26" w14:textId="77777777" w:rsidR="006C7905" w:rsidRPr="00C13371" w:rsidRDefault="006C7905" w:rsidP="00AC6BF3">
            <w:pPr>
              <w:rPr>
                <w:rFonts w:ascii="Times New Roman" w:hAnsi="Times New Roman" w:cs="Times New Roman"/>
                <w:bCs/>
                <w:sz w:val="24"/>
                <w:szCs w:val="24"/>
              </w:rPr>
            </w:pPr>
            <w:r>
              <w:rPr>
                <w:rFonts w:ascii="Times New Roman" w:hAnsi="Times New Roman" w:cs="Times New Roman"/>
                <w:bCs/>
                <w:sz w:val="24"/>
                <w:szCs w:val="24"/>
              </w:rPr>
              <w:t>ОК 04</w:t>
            </w:r>
          </w:p>
        </w:tc>
        <w:tc>
          <w:tcPr>
            <w:tcW w:w="2833" w:type="dxa"/>
            <w:tcBorders>
              <w:left w:val="single" w:sz="4" w:space="0" w:color="auto"/>
              <w:bottom w:val="single" w:sz="4" w:space="0" w:color="auto"/>
              <w:right w:val="single" w:sz="4" w:space="0" w:color="auto"/>
            </w:tcBorders>
          </w:tcPr>
          <w:p w14:paraId="1E4CE174" w14:textId="77777777" w:rsidR="006C7905" w:rsidRDefault="006C7905" w:rsidP="00AC6BF3">
            <w:pPr>
              <w:rPr>
                <w:rFonts w:ascii="Times New Roman" w:hAnsi="Times New Roman" w:cs="Times New Roman"/>
                <w:bCs/>
                <w:iCs/>
                <w:sz w:val="24"/>
                <w:szCs w:val="24"/>
              </w:rPr>
            </w:pPr>
            <w:r>
              <w:rPr>
                <w:rFonts w:ascii="Times New Roman" w:hAnsi="Times New Roman" w:cs="Times New Roman"/>
                <w:bCs/>
                <w:iCs/>
                <w:sz w:val="24"/>
                <w:szCs w:val="24"/>
              </w:rPr>
              <w:t>организовывать работу коллектива и команды</w:t>
            </w:r>
          </w:p>
          <w:p w14:paraId="0671E128" w14:textId="77777777" w:rsidR="006C7905" w:rsidRPr="00C13371" w:rsidRDefault="006C7905" w:rsidP="00AC6BF3">
            <w:pPr>
              <w:rPr>
                <w:rFonts w:ascii="Times New Roman" w:hAnsi="Times New Roman" w:cs="Times New Roman"/>
                <w:bCs/>
                <w:sz w:val="24"/>
                <w:szCs w:val="24"/>
              </w:rPr>
            </w:pPr>
            <w:r>
              <w:rPr>
                <w:rFonts w:ascii="Times New Roman" w:hAnsi="Times New Roman" w:cs="Times New Roman"/>
                <w:bCs/>
                <w:iCs/>
                <w:sz w:val="24"/>
                <w:szCs w:val="24"/>
              </w:rPr>
              <w:t>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9D76FFB" w14:textId="77777777" w:rsidR="006C7905" w:rsidRDefault="006C7905" w:rsidP="00AC6BF3">
            <w:pPr>
              <w:rPr>
                <w:rFonts w:ascii="Times New Roman" w:hAnsi="Times New Roman" w:cs="Times New Roman"/>
                <w:bCs/>
                <w:iCs/>
                <w:sz w:val="24"/>
                <w:szCs w:val="24"/>
              </w:rPr>
            </w:pPr>
            <w:r>
              <w:rPr>
                <w:rFonts w:ascii="Times New Roman" w:hAnsi="Times New Roman" w:cs="Times New Roman"/>
                <w:bCs/>
                <w:iCs/>
                <w:sz w:val="24"/>
                <w:szCs w:val="24"/>
              </w:rPr>
              <w:t>психологические основы деятельности коллектива</w:t>
            </w:r>
          </w:p>
          <w:p w14:paraId="38EFCFB8" w14:textId="77777777" w:rsidR="006C7905" w:rsidRPr="00C13371" w:rsidRDefault="006C7905" w:rsidP="00AC6BF3">
            <w:pPr>
              <w:rPr>
                <w:rFonts w:ascii="Times New Roman" w:hAnsi="Times New Roman" w:cs="Times New Roman"/>
                <w:bCs/>
                <w:i/>
                <w:sz w:val="24"/>
                <w:szCs w:val="24"/>
              </w:rPr>
            </w:pPr>
            <w:r>
              <w:rPr>
                <w:rFonts w:ascii="Times New Roman" w:hAnsi="Times New Roman" w:cs="Times New Roman"/>
                <w:bCs/>
                <w:iCs/>
                <w:sz w:val="24"/>
                <w:szCs w:val="24"/>
              </w:rPr>
              <w:t>психологические особенности личности</w:t>
            </w:r>
          </w:p>
        </w:tc>
        <w:tc>
          <w:tcPr>
            <w:tcW w:w="2833" w:type="dxa"/>
            <w:tcBorders>
              <w:top w:val="single" w:sz="4" w:space="0" w:color="auto"/>
              <w:left w:val="single" w:sz="4" w:space="0" w:color="auto"/>
              <w:bottom w:val="single" w:sz="4" w:space="0" w:color="auto"/>
              <w:right w:val="single" w:sz="4" w:space="0" w:color="auto"/>
            </w:tcBorders>
          </w:tcPr>
          <w:p w14:paraId="63009005" w14:textId="77777777" w:rsidR="006C7905" w:rsidRDefault="006C7905" w:rsidP="00AC6BF3">
            <w:pPr>
              <w:jc w:val="center"/>
              <w:rPr>
                <w:rFonts w:ascii="Times New Roman" w:hAnsi="Times New Roman" w:cs="Times New Roman"/>
                <w:bCs/>
                <w:i/>
                <w:sz w:val="24"/>
                <w:szCs w:val="24"/>
              </w:rPr>
            </w:pPr>
          </w:p>
        </w:tc>
      </w:tr>
      <w:tr w:rsidR="006C7905" w:rsidRPr="000E591D" w14:paraId="3CA37E0C" w14:textId="77777777" w:rsidTr="00AC6BF3">
        <w:tc>
          <w:tcPr>
            <w:tcW w:w="1129" w:type="dxa"/>
            <w:tcBorders>
              <w:top w:val="single" w:sz="4" w:space="0" w:color="auto"/>
              <w:left w:val="single" w:sz="4" w:space="0" w:color="auto"/>
              <w:right w:val="single" w:sz="4" w:space="0" w:color="auto"/>
            </w:tcBorders>
          </w:tcPr>
          <w:p w14:paraId="0E4AAD22" w14:textId="0CAA4995" w:rsidR="006C7905" w:rsidRPr="00C13371" w:rsidRDefault="006C7905"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sidR="008600D5">
              <w:rPr>
                <w:rFonts w:ascii="Times New Roman" w:hAnsi="Times New Roman" w:cs="Times New Roman"/>
                <w:bCs/>
                <w:sz w:val="24"/>
                <w:szCs w:val="24"/>
              </w:rPr>
              <w:t>4</w:t>
            </w:r>
            <w:r w:rsidRPr="00C13371">
              <w:rPr>
                <w:rFonts w:ascii="Times New Roman" w:hAnsi="Times New Roman" w:cs="Times New Roman"/>
                <w:bCs/>
                <w:sz w:val="24"/>
                <w:szCs w:val="24"/>
              </w:rPr>
              <w:t>.</w:t>
            </w:r>
            <w:r>
              <w:rPr>
                <w:rFonts w:ascii="Times New Roman" w:hAnsi="Times New Roman" w:cs="Times New Roman"/>
                <w:bCs/>
                <w:sz w:val="24"/>
                <w:szCs w:val="24"/>
              </w:rPr>
              <w:t>1</w:t>
            </w:r>
          </w:p>
        </w:tc>
        <w:tc>
          <w:tcPr>
            <w:tcW w:w="2833" w:type="dxa"/>
            <w:tcBorders>
              <w:top w:val="single" w:sz="4" w:space="0" w:color="auto"/>
              <w:left w:val="single" w:sz="4" w:space="0" w:color="auto"/>
              <w:right w:val="single" w:sz="4" w:space="0" w:color="auto"/>
            </w:tcBorders>
          </w:tcPr>
          <w:p w14:paraId="39DCD82F" w14:textId="17A937A9" w:rsidR="006C7905" w:rsidRPr="00C13371" w:rsidRDefault="00406D04" w:rsidP="00406D04">
            <w:pPr>
              <w:rPr>
                <w:rFonts w:ascii="Times New Roman" w:hAnsi="Times New Roman" w:cs="Times New Roman"/>
                <w:bCs/>
                <w:sz w:val="24"/>
                <w:szCs w:val="24"/>
              </w:rPr>
            </w:pPr>
            <w:r w:rsidRPr="00406D04">
              <w:rPr>
                <w:rFonts w:ascii="Times New Roman" w:hAnsi="Times New Roman" w:cs="Times New Roman"/>
                <w:bCs/>
                <w:sz w:val="24"/>
                <w:szCs w:val="24"/>
              </w:rPr>
              <w:t xml:space="preserve"> разрабатывать текущую и перспективную планирующую документацию производственных работ на сварочном участке</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17BB861" w14:textId="77777777" w:rsidR="00406D04" w:rsidRPr="00406D04" w:rsidRDefault="00406D04" w:rsidP="00406D04">
            <w:pPr>
              <w:rPr>
                <w:rFonts w:ascii="Times New Roman" w:hAnsi="Times New Roman" w:cs="Times New Roman"/>
                <w:bCs/>
                <w:iCs/>
                <w:sz w:val="24"/>
                <w:szCs w:val="24"/>
              </w:rPr>
            </w:pPr>
            <w:r w:rsidRPr="00406D04">
              <w:rPr>
                <w:rFonts w:ascii="Times New Roman" w:hAnsi="Times New Roman" w:cs="Times New Roman"/>
                <w:bCs/>
                <w:iCs/>
                <w:sz w:val="24"/>
                <w:szCs w:val="24"/>
              </w:rPr>
              <w:t>методы планирования и организации производственных работ;</w:t>
            </w:r>
          </w:p>
          <w:p w14:paraId="0620A785" w14:textId="525D1DDB" w:rsidR="006C7905" w:rsidRPr="00BB0F24" w:rsidRDefault="00406D04" w:rsidP="00406D04">
            <w:pPr>
              <w:rPr>
                <w:rFonts w:ascii="Times New Roman" w:hAnsi="Times New Roman" w:cs="Times New Roman"/>
                <w:bCs/>
                <w:iCs/>
                <w:sz w:val="24"/>
                <w:szCs w:val="24"/>
              </w:rPr>
            </w:pPr>
            <w:r w:rsidRPr="00406D04">
              <w:rPr>
                <w:rFonts w:ascii="Times New Roman" w:hAnsi="Times New Roman" w:cs="Times New Roman"/>
                <w:bCs/>
                <w:iCs/>
                <w:sz w:val="24"/>
                <w:szCs w:val="24"/>
              </w:rPr>
              <w:t>правила постановки производственных задач</w:t>
            </w:r>
          </w:p>
        </w:tc>
        <w:tc>
          <w:tcPr>
            <w:tcW w:w="2833" w:type="dxa"/>
            <w:tcBorders>
              <w:top w:val="single" w:sz="4" w:space="0" w:color="auto"/>
              <w:left w:val="single" w:sz="4" w:space="0" w:color="auto"/>
              <w:bottom w:val="single" w:sz="4" w:space="0" w:color="auto"/>
              <w:right w:val="single" w:sz="4" w:space="0" w:color="auto"/>
            </w:tcBorders>
          </w:tcPr>
          <w:p w14:paraId="58A7E906" w14:textId="4DC6E5C4" w:rsidR="006C7905" w:rsidRPr="00C13371" w:rsidRDefault="00406D04" w:rsidP="00406D04">
            <w:pPr>
              <w:rPr>
                <w:rFonts w:ascii="Times New Roman" w:hAnsi="Times New Roman" w:cs="Times New Roman"/>
                <w:bCs/>
                <w:sz w:val="24"/>
                <w:szCs w:val="24"/>
              </w:rPr>
            </w:pPr>
            <w:r w:rsidRPr="00406D04">
              <w:rPr>
                <w:rFonts w:ascii="Times New Roman" w:hAnsi="Times New Roman" w:cs="Times New Roman"/>
                <w:bCs/>
                <w:sz w:val="24"/>
                <w:szCs w:val="24"/>
              </w:rPr>
              <w:t>текущего и перспективного планирования производственных работ</w:t>
            </w:r>
          </w:p>
        </w:tc>
      </w:tr>
      <w:tr w:rsidR="006C7905" w14:paraId="41F7C37C" w14:textId="77777777" w:rsidTr="00AC6BF3">
        <w:trPr>
          <w:trHeight w:val="327"/>
        </w:trPr>
        <w:tc>
          <w:tcPr>
            <w:tcW w:w="1129" w:type="dxa"/>
            <w:tcBorders>
              <w:left w:val="single" w:sz="4" w:space="0" w:color="auto"/>
              <w:right w:val="single" w:sz="4" w:space="0" w:color="auto"/>
            </w:tcBorders>
          </w:tcPr>
          <w:p w14:paraId="6727574B" w14:textId="4A044D8B" w:rsidR="006C7905" w:rsidRPr="00C13371" w:rsidRDefault="006C7905"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sidR="008600D5">
              <w:rPr>
                <w:rFonts w:ascii="Times New Roman" w:hAnsi="Times New Roman" w:cs="Times New Roman"/>
                <w:bCs/>
                <w:sz w:val="24"/>
                <w:szCs w:val="24"/>
              </w:rPr>
              <w:t>4</w:t>
            </w:r>
            <w:r w:rsidRPr="00C13371">
              <w:rPr>
                <w:rFonts w:ascii="Times New Roman" w:hAnsi="Times New Roman" w:cs="Times New Roman"/>
                <w:bCs/>
                <w:sz w:val="24"/>
                <w:szCs w:val="24"/>
              </w:rPr>
              <w:t>.</w:t>
            </w:r>
            <w:r>
              <w:rPr>
                <w:rFonts w:ascii="Times New Roman" w:hAnsi="Times New Roman" w:cs="Times New Roman"/>
                <w:bCs/>
                <w:sz w:val="24"/>
                <w:szCs w:val="24"/>
              </w:rPr>
              <w:t>2</w:t>
            </w:r>
          </w:p>
        </w:tc>
        <w:tc>
          <w:tcPr>
            <w:tcW w:w="2833" w:type="dxa"/>
            <w:tcBorders>
              <w:left w:val="single" w:sz="4" w:space="0" w:color="auto"/>
              <w:right w:val="single" w:sz="4" w:space="0" w:color="auto"/>
            </w:tcBorders>
          </w:tcPr>
          <w:p w14:paraId="393C4F40" w14:textId="77777777" w:rsidR="00A63AEF" w:rsidRPr="00A63AEF" w:rsidRDefault="00A63AEF" w:rsidP="00A63AEF">
            <w:pPr>
              <w:rPr>
                <w:rFonts w:ascii="Times New Roman" w:hAnsi="Times New Roman" w:cs="Times New Roman"/>
                <w:bCs/>
                <w:sz w:val="24"/>
                <w:szCs w:val="24"/>
              </w:rPr>
            </w:pPr>
            <w:r w:rsidRPr="00A63AEF">
              <w:rPr>
                <w:rFonts w:ascii="Times New Roman" w:hAnsi="Times New Roman" w:cs="Times New Roman"/>
                <w:bCs/>
                <w:sz w:val="24"/>
                <w:szCs w:val="24"/>
              </w:rPr>
              <w:t>определять трудоемкость сварочных работ;</w:t>
            </w:r>
          </w:p>
          <w:p w14:paraId="59B923B7" w14:textId="77777777" w:rsidR="00A63AEF" w:rsidRPr="00A63AEF" w:rsidRDefault="00A63AEF" w:rsidP="00A63AEF">
            <w:pPr>
              <w:rPr>
                <w:rFonts w:ascii="Times New Roman" w:hAnsi="Times New Roman" w:cs="Times New Roman"/>
                <w:bCs/>
                <w:sz w:val="24"/>
                <w:szCs w:val="24"/>
              </w:rPr>
            </w:pPr>
            <w:r w:rsidRPr="00A63AEF">
              <w:rPr>
                <w:rFonts w:ascii="Times New Roman" w:hAnsi="Times New Roman" w:cs="Times New Roman"/>
                <w:bCs/>
                <w:sz w:val="24"/>
                <w:szCs w:val="24"/>
              </w:rPr>
              <w:t xml:space="preserve">производить технологические расчеты, расчеты трудовых и материальных затрат; </w:t>
            </w:r>
          </w:p>
          <w:p w14:paraId="7256A86D" w14:textId="2E9BF8AD" w:rsidR="006C7905" w:rsidRPr="00C13371" w:rsidRDefault="00A63AEF" w:rsidP="00A63AEF">
            <w:pPr>
              <w:rPr>
                <w:rFonts w:ascii="Times New Roman" w:hAnsi="Times New Roman" w:cs="Times New Roman"/>
                <w:bCs/>
                <w:sz w:val="24"/>
                <w:szCs w:val="24"/>
              </w:rPr>
            </w:pPr>
            <w:r w:rsidRPr="00A63AEF">
              <w:rPr>
                <w:rFonts w:ascii="Times New Roman" w:hAnsi="Times New Roman" w:cs="Times New Roman"/>
                <w:bCs/>
                <w:sz w:val="24"/>
                <w:szCs w:val="24"/>
              </w:rPr>
              <w:t>рассчитывать нормы времени заготовительных, слесарно-сборочных, сварочных и газопламенных работ</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453A90C4" w14:textId="77777777" w:rsidR="00A63AEF" w:rsidRPr="00A63AEF"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тарифную систему нормирования труда;</w:t>
            </w:r>
          </w:p>
          <w:p w14:paraId="72D077BB" w14:textId="77777777" w:rsidR="00A63AEF" w:rsidRPr="00A63AEF"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нормативы затрат труда на сварочном участке;</w:t>
            </w:r>
          </w:p>
          <w:p w14:paraId="428E3A8B" w14:textId="77777777" w:rsidR="00A63AEF" w:rsidRPr="00A63AEF"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нормативы технологических расчетов, трудовых и материальных затрат;</w:t>
            </w:r>
          </w:p>
          <w:p w14:paraId="6568B8D7" w14:textId="77777777" w:rsidR="00A63AEF" w:rsidRPr="00A63AEF"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методику расчета времени заготовительных, слесарно-сборочных, сварочных и газопламенных работ, нормативы затрат труда на сварочном участке;</w:t>
            </w:r>
          </w:p>
          <w:p w14:paraId="17946452" w14:textId="7D8801D8" w:rsidR="006C7905" w:rsidRPr="005E7E11"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нормативную документацию и справочную литературу для выбора материалов, технологических режимов, оборудования, оснастки, контрольно-измерительных средств</w:t>
            </w:r>
          </w:p>
        </w:tc>
        <w:tc>
          <w:tcPr>
            <w:tcW w:w="2833" w:type="dxa"/>
            <w:tcBorders>
              <w:top w:val="single" w:sz="4" w:space="0" w:color="auto"/>
              <w:left w:val="single" w:sz="4" w:space="0" w:color="auto"/>
              <w:bottom w:val="single" w:sz="4" w:space="0" w:color="auto"/>
              <w:right w:val="single" w:sz="4" w:space="0" w:color="auto"/>
            </w:tcBorders>
          </w:tcPr>
          <w:p w14:paraId="786B2858" w14:textId="04E0B650" w:rsidR="006C7905" w:rsidRPr="005E7E11" w:rsidRDefault="00A63AEF" w:rsidP="00830795">
            <w:pPr>
              <w:rPr>
                <w:rFonts w:ascii="Times New Roman" w:hAnsi="Times New Roman" w:cs="Times New Roman"/>
                <w:bCs/>
                <w:iCs/>
                <w:sz w:val="24"/>
                <w:szCs w:val="24"/>
              </w:rPr>
            </w:pPr>
            <w:r w:rsidRPr="00A63AEF">
              <w:rPr>
                <w:rFonts w:ascii="Times New Roman" w:hAnsi="Times New Roman" w:cs="Times New Roman"/>
                <w:bCs/>
                <w:iCs/>
                <w:sz w:val="24"/>
                <w:szCs w:val="24"/>
              </w:rPr>
              <w:t>выполнения технологических расчетов на основе нормативов технологических режимов, трудовых и материальных затрат</w:t>
            </w:r>
          </w:p>
        </w:tc>
      </w:tr>
      <w:tr w:rsidR="006C7905" w14:paraId="3E7B0124" w14:textId="77777777" w:rsidTr="00AC6BF3">
        <w:trPr>
          <w:trHeight w:val="327"/>
        </w:trPr>
        <w:tc>
          <w:tcPr>
            <w:tcW w:w="1129" w:type="dxa"/>
            <w:tcBorders>
              <w:left w:val="single" w:sz="4" w:space="0" w:color="auto"/>
              <w:right w:val="single" w:sz="4" w:space="0" w:color="auto"/>
            </w:tcBorders>
          </w:tcPr>
          <w:p w14:paraId="59134E47" w14:textId="312479C8" w:rsidR="006C7905" w:rsidRPr="00C13371" w:rsidRDefault="006C7905"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sidR="008600D5">
              <w:rPr>
                <w:rFonts w:ascii="Times New Roman" w:hAnsi="Times New Roman" w:cs="Times New Roman"/>
                <w:bCs/>
                <w:sz w:val="24"/>
                <w:szCs w:val="24"/>
              </w:rPr>
              <w:t>4</w:t>
            </w:r>
            <w:r w:rsidRPr="00C13371">
              <w:rPr>
                <w:rFonts w:ascii="Times New Roman" w:hAnsi="Times New Roman" w:cs="Times New Roman"/>
                <w:bCs/>
                <w:sz w:val="24"/>
                <w:szCs w:val="24"/>
              </w:rPr>
              <w:t>.</w:t>
            </w:r>
            <w:r>
              <w:rPr>
                <w:rFonts w:ascii="Times New Roman" w:hAnsi="Times New Roman" w:cs="Times New Roman"/>
                <w:bCs/>
                <w:sz w:val="24"/>
                <w:szCs w:val="24"/>
              </w:rPr>
              <w:t>3</w:t>
            </w:r>
          </w:p>
        </w:tc>
        <w:tc>
          <w:tcPr>
            <w:tcW w:w="2833" w:type="dxa"/>
            <w:tcBorders>
              <w:left w:val="single" w:sz="4" w:space="0" w:color="auto"/>
              <w:right w:val="single" w:sz="4" w:space="0" w:color="auto"/>
            </w:tcBorders>
          </w:tcPr>
          <w:p w14:paraId="1B78C425" w14:textId="77777777" w:rsidR="00A63AEF" w:rsidRPr="00A63AEF"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проводить планово-предупредительный ремонт сварочного оборудования;</w:t>
            </w:r>
          </w:p>
          <w:p w14:paraId="030992FE" w14:textId="77777777" w:rsidR="00A63AEF" w:rsidRPr="00A63AEF"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анализировать результаты производственной деятельности с выработкой рекомендаций по повышению эффективности производства;</w:t>
            </w:r>
          </w:p>
          <w:p w14:paraId="2158BBB2" w14:textId="77777777" w:rsidR="00A63AEF" w:rsidRPr="00A63AEF"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 xml:space="preserve">формировать рабочие задания и инструкции к ним в соответствии с производственными задачами; </w:t>
            </w:r>
          </w:p>
          <w:p w14:paraId="13805CDE" w14:textId="64254F97" w:rsidR="006C7905" w:rsidRPr="005E7E11"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рассчитывать показатели, характеризующие эффективность производства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B90A300" w14:textId="77777777" w:rsidR="00A63AEF" w:rsidRPr="00A63AEF"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принципы координации производственной деятельности;</w:t>
            </w:r>
          </w:p>
          <w:p w14:paraId="16CA0AC6" w14:textId="77777777" w:rsidR="00A63AEF" w:rsidRPr="00A63AEF"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формы организации сварочных работ;</w:t>
            </w:r>
          </w:p>
          <w:p w14:paraId="600C0440" w14:textId="77777777" w:rsidR="00A63AEF" w:rsidRPr="00A63AEF"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основные нормативные документы, регламентирующие проведение сварочно-монтажных работ;</w:t>
            </w:r>
          </w:p>
          <w:p w14:paraId="480BFF8A" w14:textId="77777777" w:rsidR="00A63AEF" w:rsidRPr="00A63AEF"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 xml:space="preserve">показатели, характеризующие </w:t>
            </w:r>
            <w:proofErr w:type="gramStart"/>
            <w:r w:rsidRPr="00A63AEF">
              <w:rPr>
                <w:rFonts w:ascii="Times New Roman" w:hAnsi="Times New Roman" w:cs="Times New Roman"/>
                <w:bCs/>
                <w:iCs/>
                <w:sz w:val="24"/>
                <w:szCs w:val="24"/>
              </w:rPr>
              <w:t>эффективность  производства</w:t>
            </w:r>
            <w:proofErr w:type="gramEnd"/>
            <w:r w:rsidRPr="00A63AEF">
              <w:rPr>
                <w:rFonts w:ascii="Times New Roman" w:hAnsi="Times New Roman" w:cs="Times New Roman"/>
                <w:bCs/>
                <w:iCs/>
                <w:sz w:val="24"/>
                <w:szCs w:val="24"/>
              </w:rPr>
              <w:t>;</w:t>
            </w:r>
          </w:p>
          <w:p w14:paraId="1063F017" w14:textId="0F572761" w:rsidR="006C7905" w:rsidRPr="005E7E11"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принципы и методы бережливого производства</w:t>
            </w:r>
          </w:p>
        </w:tc>
        <w:tc>
          <w:tcPr>
            <w:tcW w:w="2833" w:type="dxa"/>
            <w:tcBorders>
              <w:top w:val="single" w:sz="4" w:space="0" w:color="auto"/>
              <w:left w:val="single" w:sz="4" w:space="0" w:color="auto"/>
              <w:bottom w:val="single" w:sz="4" w:space="0" w:color="auto"/>
              <w:right w:val="single" w:sz="4" w:space="0" w:color="auto"/>
            </w:tcBorders>
          </w:tcPr>
          <w:p w14:paraId="15A38D93" w14:textId="6A61C136" w:rsidR="006C7905" w:rsidRPr="005E7E11"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 xml:space="preserve"> применения методов и приемов организации труда, эксплуатации оборудования, оснастки, средств механизации и автоматизации для повышения эффективности производства</w:t>
            </w:r>
          </w:p>
        </w:tc>
      </w:tr>
      <w:tr w:rsidR="006C7905" w14:paraId="6B7B501E" w14:textId="77777777" w:rsidTr="007316BD">
        <w:trPr>
          <w:trHeight w:val="327"/>
        </w:trPr>
        <w:tc>
          <w:tcPr>
            <w:tcW w:w="1129" w:type="dxa"/>
            <w:tcBorders>
              <w:left w:val="single" w:sz="4" w:space="0" w:color="auto"/>
              <w:right w:val="single" w:sz="4" w:space="0" w:color="auto"/>
            </w:tcBorders>
          </w:tcPr>
          <w:p w14:paraId="0FE79986" w14:textId="1BCA07BB" w:rsidR="006C7905" w:rsidRPr="00C13371" w:rsidRDefault="006C7905" w:rsidP="00AC6BF3">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sidR="008600D5">
              <w:rPr>
                <w:rFonts w:ascii="Times New Roman" w:hAnsi="Times New Roman" w:cs="Times New Roman"/>
                <w:bCs/>
                <w:sz w:val="24"/>
                <w:szCs w:val="24"/>
              </w:rPr>
              <w:t>4</w:t>
            </w:r>
            <w:r w:rsidRPr="00C13371">
              <w:rPr>
                <w:rFonts w:ascii="Times New Roman" w:hAnsi="Times New Roman" w:cs="Times New Roman"/>
                <w:bCs/>
                <w:sz w:val="24"/>
                <w:szCs w:val="24"/>
              </w:rPr>
              <w:t>.</w:t>
            </w:r>
            <w:r>
              <w:rPr>
                <w:rFonts w:ascii="Times New Roman" w:hAnsi="Times New Roman" w:cs="Times New Roman"/>
                <w:bCs/>
                <w:sz w:val="24"/>
                <w:szCs w:val="24"/>
              </w:rPr>
              <w:t>4</w:t>
            </w:r>
          </w:p>
        </w:tc>
        <w:tc>
          <w:tcPr>
            <w:tcW w:w="2833" w:type="dxa"/>
            <w:tcBorders>
              <w:left w:val="single" w:sz="4" w:space="0" w:color="auto"/>
              <w:right w:val="single" w:sz="4" w:space="0" w:color="auto"/>
            </w:tcBorders>
          </w:tcPr>
          <w:p w14:paraId="32103666" w14:textId="77777777" w:rsidR="00A63AEF" w:rsidRPr="00A63AEF"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составлять графики ППР оборудования сварочного производства;</w:t>
            </w:r>
          </w:p>
          <w:p w14:paraId="78410F9C" w14:textId="3303BA4D" w:rsidR="006C7905" w:rsidRPr="005E7E11"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оформлять приемо-сдаточную документацию</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0DEFFEF" w14:textId="77777777" w:rsidR="00A63AEF" w:rsidRPr="00A63AEF"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систему планирования технического обслуживания, текущего и капитального ремонтов;</w:t>
            </w:r>
          </w:p>
          <w:p w14:paraId="49A4AB38" w14:textId="760D3D1A" w:rsidR="006C7905" w:rsidRPr="005E7E11"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организационно-технические мероприятия по техническому обслуживанию и ремонту оборудования сварочного производства; порядок проведения проверок и приемо-сдаточных испытаний сварочного оборудования</w:t>
            </w:r>
          </w:p>
        </w:tc>
        <w:tc>
          <w:tcPr>
            <w:tcW w:w="2833" w:type="dxa"/>
            <w:tcBorders>
              <w:top w:val="single" w:sz="4" w:space="0" w:color="auto"/>
              <w:left w:val="single" w:sz="4" w:space="0" w:color="auto"/>
              <w:bottom w:val="single" w:sz="4" w:space="0" w:color="auto"/>
              <w:right w:val="single" w:sz="4" w:space="0" w:color="auto"/>
            </w:tcBorders>
          </w:tcPr>
          <w:p w14:paraId="2B9AC4C4" w14:textId="3C467F76" w:rsidR="006C7905" w:rsidRPr="005E7E11" w:rsidRDefault="00A63AEF" w:rsidP="00A63AEF">
            <w:pPr>
              <w:rPr>
                <w:rFonts w:ascii="Times New Roman" w:hAnsi="Times New Roman" w:cs="Times New Roman"/>
                <w:bCs/>
                <w:iCs/>
                <w:sz w:val="24"/>
                <w:szCs w:val="24"/>
              </w:rPr>
            </w:pPr>
            <w:r w:rsidRPr="00A63AEF">
              <w:rPr>
                <w:rFonts w:ascii="Times New Roman" w:hAnsi="Times New Roman" w:cs="Times New Roman"/>
                <w:bCs/>
                <w:iCs/>
                <w:sz w:val="24"/>
                <w:szCs w:val="24"/>
              </w:rPr>
              <w:t>организации ремонта и технического обслуживания сварочного производства по Единой системе планово- предупредительного ремонта</w:t>
            </w:r>
          </w:p>
        </w:tc>
      </w:tr>
      <w:tr w:rsidR="007316BD" w14:paraId="0ED25A7C" w14:textId="77777777" w:rsidTr="00AC6BF3">
        <w:trPr>
          <w:trHeight w:val="327"/>
        </w:trPr>
        <w:tc>
          <w:tcPr>
            <w:tcW w:w="1129" w:type="dxa"/>
            <w:tcBorders>
              <w:left w:val="single" w:sz="4" w:space="0" w:color="auto"/>
              <w:bottom w:val="single" w:sz="4" w:space="0" w:color="auto"/>
              <w:right w:val="single" w:sz="4" w:space="0" w:color="auto"/>
            </w:tcBorders>
          </w:tcPr>
          <w:p w14:paraId="1E8C0B89" w14:textId="267147BF" w:rsidR="007316BD" w:rsidRPr="00C13371" w:rsidRDefault="007316BD" w:rsidP="00AC6BF3">
            <w:pPr>
              <w:rPr>
                <w:rFonts w:ascii="Times New Roman" w:hAnsi="Times New Roman" w:cs="Times New Roman"/>
                <w:bCs/>
                <w:sz w:val="24"/>
                <w:szCs w:val="24"/>
              </w:rPr>
            </w:pPr>
            <w:r>
              <w:rPr>
                <w:rFonts w:ascii="Times New Roman" w:hAnsi="Times New Roman" w:cs="Times New Roman"/>
                <w:bCs/>
                <w:sz w:val="24"/>
                <w:szCs w:val="24"/>
              </w:rPr>
              <w:t>ПК 4.5</w:t>
            </w:r>
          </w:p>
        </w:tc>
        <w:tc>
          <w:tcPr>
            <w:tcW w:w="2833" w:type="dxa"/>
            <w:tcBorders>
              <w:left w:val="single" w:sz="4" w:space="0" w:color="auto"/>
              <w:bottom w:val="single" w:sz="4" w:space="0" w:color="auto"/>
              <w:right w:val="single" w:sz="4" w:space="0" w:color="auto"/>
            </w:tcBorders>
          </w:tcPr>
          <w:p w14:paraId="7DA34D59" w14:textId="4D9F3B4B" w:rsidR="007316BD" w:rsidRPr="005E7E11" w:rsidRDefault="00A63AEF" w:rsidP="00830795">
            <w:pPr>
              <w:rPr>
                <w:rFonts w:ascii="Times New Roman" w:hAnsi="Times New Roman" w:cs="Times New Roman"/>
                <w:bCs/>
                <w:iCs/>
                <w:sz w:val="24"/>
                <w:szCs w:val="24"/>
              </w:rPr>
            </w:pPr>
            <w:r w:rsidRPr="00A63AEF">
              <w:rPr>
                <w:rFonts w:ascii="Times New Roman" w:hAnsi="Times New Roman" w:cs="Times New Roman"/>
                <w:bCs/>
                <w:iCs/>
                <w:sz w:val="24"/>
                <w:szCs w:val="24"/>
              </w:rPr>
              <w:t>разрабатывать мероприятия по обеспечению безопасных условий труда на участке сварочных работ</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7CDB5394" w14:textId="1F704270" w:rsidR="007316BD" w:rsidRPr="005E7E11" w:rsidRDefault="00A63AEF" w:rsidP="00830795">
            <w:pPr>
              <w:rPr>
                <w:rFonts w:ascii="Times New Roman" w:hAnsi="Times New Roman" w:cs="Times New Roman"/>
                <w:bCs/>
                <w:iCs/>
                <w:sz w:val="24"/>
                <w:szCs w:val="24"/>
              </w:rPr>
            </w:pPr>
            <w:r w:rsidRPr="00A63AEF">
              <w:rPr>
                <w:rFonts w:ascii="Times New Roman" w:hAnsi="Times New Roman" w:cs="Times New Roman"/>
                <w:bCs/>
                <w:iCs/>
                <w:sz w:val="24"/>
                <w:szCs w:val="24"/>
              </w:rPr>
              <w:t>методы и средства защиты от опасностей технических систем и технологических процессов</w:t>
            </w:r>
          </w:p>
        </w:tc>
        <w:tc>
          <w:tcPr>
            <w:tcW w:w="2833" w:type="dxa"/>
            <w:tcBorders>
              <w:top w:val="single" w:sz="4" w:space="0" w:color="auto"/>
              <w:left w:val="single" w:sz="4" w:space="0" w:color="auto"/>
              <w:bottom w:val="single" w:sz="4" w:space="0" w:color="auto"/>
              <w:right w:val="single" w:sz="4" w:space="0" w:color="auto"/>
            </w:tcBorders>
          </w:tcPr>
          <w:p w14:paraId="05224589" w14:textId="7B2EBB96" w:rsidR="007316BD" w:rsidRPr="005E7E11" w:rsidRDefault="00A63AEF" w:rsidP="00830795">
            <w:pPr>
              <w:rPr>
                <w:rFonts w:ascii="Times New Roman" w:hAnsi="Times New Roman" w:cs="Times New Roman"/>
                <w:bCs/>
                <w:iCs/>
                <w:sz w:val="24"/>
                <w:szCs w:val="24"/>
              </w:rPr>
            </w:pPr>
            <w:r w:rsidRPr="00A63AEF">
              <w:rPr>
                <w:rFonts w:ascii="Times New Roman" w:hAnsi="Times New Roman" w:cs="Times New Roman"/>
                <w:bCs/>
                <w:iCs/>
                <w:sz w:val="24"/>
                <w:szCs w:val="24"/>
              </w:rPr>
              <w:t>обеспечения безопасных условий труда и профилактики травматизма на участке сварочных работ</w:t>
            </w:r>
          </w:p>
        </w:tc>
      </w:tr>
    </w:tbl>
    <w:p w14:paraId="74BD8296" w14:textId="77777777" w:rsidR="006C7905" w:rsidRDefault="006C7905" w:rsidP="006C7905">
      <w:pPr>
        <w:ind w:firstLine="709"/>
        <w:rPr>
          <w:rFonts w:ascii="Times New Roman" w:eastAsia="Times New Roman" w:hAnsi="Times New Roman" w:cs="Times New Roman"/>
          <w:sz w:val="24"/>
          <w:szCs w:val="24"/>
          <w:lang w:eastAsia="ru-RU"/>
        </w:rPr>
      </w:pPr>
    </w:p>
    <w:p w14:paraId="25479FB7" w14:textId="77777777" w:rsidR="006C7905" w:rsidRDefault="006C7905" w:rsidP="006C7905">
      <w:pPr>
        <w:ind w:firstLine="709"/>
        <w:rPr>
          <w:rFonts w:ascii="Times New Roman" w:eastAsia="Times New Roman" w:hAnsi="Times New Roman" w:cs="Times New Roman"/>
          <w:sz w:val="24"/>
          <w:szCs w:val="24"/>
          <w:lang w:eastAsia="ru-RU"/>
        </w:rPr>
      </w:pPr>
    </w:p>
    <w:p w14:paraId="05693B8E" w14:textId="77777777" w:rsidR="0069674E" w:rsidRDefault="0069674E" w:rsidP="00D621ED">
      <w:pPr>
        <w:numPr>
          <w:ilvl w:val="1"/>
          <w:numId w:val="8"/>
        </w:numPr>
        <w:spacing w:after="200" w:line="276" w:lineRule="auto"/>
        <w:rPr>
          <w:rFonts w:ascii="Times New Roman" w:eastAsia="Calibri" w:hAnsi="Times New Roman"/>
          <w:b/>
          <w:bCs/>
          <w:sz w:val="24"/>
          <w:szCs w:val="24"/>
        </w:rPr>
      </w:pPr>
      <w:r>
        <w:rPr>
          <w:rFonts w:ascii="Times New Roman" w:eastAsia="Calibri" w:hAnsi="Times New Roman"/>
          <w:b/>
          <w:bCs/>
          <w:sz w:val="24"/>
          <w:szCs w:val="24"/>
        </w:rPr>
        <w:t>Обоснование часов вариативной части ООПОП-П</w:t>
      </w:r>
    </w:p>
    <w:tbl>
      <w:tblPr>
        <w:tblStyle w:val="60"/>
        <w:tblW w:w="9639" w:type="dxa"/>
        <w:tblInd w:w="-5" w:type="dxa"/>
        <w:tblLook w:val="04A0" w:firstRow="1" w:lastRow="0" w:firstColumn="1" w:lastColumn="0" w:noHBand="0" w:noVBand="1"/>
      </w:tblPr>
      <w:tblGrid>
        <w:gridCol w:w="770"/>
        <w:gridCol w:w="3217"/>
        <w:gridCol w:w="1774"/>
        <w:gridCol w:w="1488"/>
        <w:gridCol w:w="2390"/>
      </w:tblGrid>
      <w:tr w:rsidR="0069674E" w14:paraId="23541EEB" w14:textId="77777777" w:rsidTr="0069674E">
        <w:tc>
          <w:tcPr>
            <w:tcW w:w="770" w:type="dxa"/>
            <w:tcBorders>
              <w:top w:val="single" w:sz="4" w:space="0" w:color="auto"/>
              <w:left w:val="single" w:sz="4" w:space="0" w:color="auto"/>
              <w:bottom w:val="single" w:sz="4" w:space="0" w:color="auto"/>
              <w:right w:val="single" w:sz="4" w:space="0" w:color="auto"/>
            </w:tcBorders>
          </w:tcPr>
          <w:p w14:paraId="311E7839" w14:textId="77777777" w:rsidR="0069674E" w:rsidRDefault="0069674E" w:rsidP="0069674E">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14:paraId="78F7010A" w14:textId="77777777" w:rsidR="0069674E" w:rsidRDefault="0069674E" w:rsidP="0069674E">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14:paraId="36EFD0C6" w14:textId="77777777" w:rsidR="0069674E" w:rsidRDefault="0069674E" w:rsidP="0069674E">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14:paraId="29290463" w14:textId="77777777" w:rsidR="0069674E" w:rsidRDefault="0069674E" w:rsidP="0069674E">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14:paraId="259A163E" w14:textId="77777777" w:rsidR="0069674E" w:rsidRDefault="0069674E" w:rsidP="0069674E">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69674E" w14:paraId="56D8BC6D" w14:textId="77777777" w:rsidTr="0069674E">
        <w:tc>
          <w:tcPr>
            <w:tcW w:w="770" w:type="dxa"/>
            <w:tcBorders>
              <w:top w:val="single" w:sz="4" w:space="0" w:color="auto"/>
              <w:left w:val="single" w:sz="4" w:space="0" w:color="auto"/>
              <w:bottom w:val="single" w:sz="4" w:space="0" w:color="auto"/>
              <w:right w:val="single" w:sz="4" w:space="0" w:color="auto"/>
            </w:tcBorders>
          </w:tcPr>
          <w:p w14:paraId="6D32E167" w14:textId="77777777" w:rsidR="0069674E" w:rsidRDefault="0069674E" w:rsidP="0069674E">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14:paraId="53FE29EC" w14:textId="77777777" w:rsidR="0069674E" w:rsidRDefault="0069674E" w:rsidP="0069674E">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14:paraId="589B262A" w14:textId="77777777" w:rsidR="0069674E" w:rsidRDefault="0069674E" w:rsidP="0069674E">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14:paraId="5313F485" w14:textId="77777777" w:rsidR="0069674E" w:rsidRDefault="0069674E" w:rsidP="0069674E">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14:paraId="3F98754C" w14:textId="77777777" w:rsidR="0069674E" w:rsidRDefault="0069674E" w:rsidP="0069674E">
            <w:pPr>
              <w:ind w:firstLine="709"/>
              <w:rPr>
                <w:rFonts w:ascii="Times New Roman" w:hAnsi="Times New Roman"/>
                <w:bCs/>
                <w:sz w:val="24"/>
                <w:szCs w:val="24"/>
              </w:rPr>
            </w:pPr>
          </w:p>
        </w:tc>
      </w:tr>
    </w:tbl>
    <w:p w14:paraId="70714BCE" w14:textId="77777777" w:rsidR="0069674E" w:rsidRDefault="0069674E" w:rsidP="006C7905">
      <w:pPr>
        <w:pStyle w:val="1f"/>
        <w:rPr>
          <w:rFonts w:ascii="Times New Roman" w:hAnsi="Times New Roman"/>
          <w:lang w:val="ru-RU"/>
        </w:rPr>
      </w:pPr>
    </w:p>
    <w:p w14:paraId="4576089C" w14:textId="77777777" w:rsidR="0069674E" w:rsidRDefault="0069674E" w:rsidP="006C7905">
      <w:pPr>
        <w:pStyle w:val="1f"/>
        <w:rPr>
          <w:rFonts w:ascii="Times New Roman" w:hAnsi="Times New Roman"/>
          <w:lang w:val="ru-RU"/>
        </w:rPr>
      </w:pPr>
    </w:p>
    <w:p w14:paraId="47C7069F" w14:textId="5C351C5E" w:rsidR="006C7905" w:rsidRPr="0069674E" w:rsidRDefault="006C7905" w:rsidP="0069674E">
      <w:pPr>
        <w:pStyle w:val="1f"/>
        <w:rPr>
          <w:rFonts w:ascii="Times New Roman" w:hAnsi="Times New Roman"/>
          <w:lang w:val="ru-RU"/>
        </w:rPr>
      </w:pPr>
      <w:r w:rsidRPr="00E11160">
        <w:rPr>
          <w:rFonts w:ascii="Times New Roman" w:hAnsi="Times New Roman"/>
        </w:rPr>
        <w:t>2. Структура и содержание профессионального модуля</w:t>
      </w:r>
    </w:p>
    <w:p w14:paraId="3955E51E" w14:textId="77777777" w:rsidR="006C7905" w:rsidRPr="00E11160" w:rsidRDefault="006C7905" w:rsidP="006C7905">
      <w:pPr>
        <w:pStyle w:val="114"/>
        <w:rPr>
          <w:rFonts w:ascii="Times New Roman" w:hAnsi="Times New Roman"/>
        </w:rPr>
      </w:pPr>
      <w:r w:rsidRPr="00E11160">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6C7905" w:rsidRPr="00202F05" w14:paraId="74D26549" w14:textId="77777777" w:rsidTr="00AC6BF3">
        <w:trPr>
          <w:trHeight w:val="23"/>
        </w:trPr>
        <w:tc>
          <w:tcPr>
            <w:tcW w:w="2460" w:type="pct"/>
            <w:vAlign w:val="center"/>
          </w:tcPr>
          <w:p w14:paraId="2F438432" w14:textId="77777777" w:rsidR="006C7905" w:rsidRPr="00202F05" w:rsidRDefault="006C7905" w:rsidP="00AC6BF3">
            <w:pPr>
              <w:jc w:val="center"/>
              <w:rPr>
                <w:rFonts w:ascii="Times New Roman" w:hAnsi="Times New Roman" w:cs="Times New Roman"/>
                <w:b/>
                <w:sz w:val="24"/>
              </w:rPr>
            </w:pPr>
            <w:r w:rsidRPr="00202F05">
              <w:rPr>
                <w:rFonts w:ascii="Times New Roman" w:hAnsi="Times New Roman" w:cs="Times New Roman"/>
                <w:b/>
                <w:sz w:val="24"/>
              </w:rPr>
              <w:t>Наименование составных частей модуля</w:t>
            </w:r>
          </w:p>
        </w:tc>
        <w:tc>
          <w:tcPr>
            <w:tcW w:w="1195" w:type="pct"/>
            <w:vAlign w:val="center"/>
          </w:tcPr>
          <w:p w14:paraId="4C3332E7" w14:textId="77777777" w:rsidR="006C7905" w:rsidRPr="00202F05" w:rsidRDefault="006C7905" w:rsidP="00AC6BF3">
            <w:pPr>
              <w:jc w:val="center"/>
              <w:rPr>
                <w:rFonts w:ascii="Times New Roman" w:hAnsi="Times New Roman" w:cs="Times New Roman"/>
                <w:b/>
                <w:iCs/>
                <w:sz w:val="24"/>
              </w:rPr>
            </w:pPr>
            <w:r w:rsidRPr="00202F05">
              <w:rPr>
                <w:rFonts w:ascii="Times New Roman" w:hAnsi="Times New Roman" w:cs="Times New Roman"/>
                <w:b/>
                <w:iCs/>
                <w:sz w:val="24"/>
              </w:rPr>
              <w:t>Объем в часах</w:t>
            </w:r>
          </w:p>
        </w:tc>
        <w:tc>
          <w:tcPr>
            <w:tcW w:w="1345" w:type="pct"/>
          </w:tcPr>
          <w:p w14:paraId="63349F5C" w14:textId="77777777" w:rsidR="006C7905" w:rsidRPr="00202F05" w:rsidRDefault="006C7905" w:rsidP="00AC6BF3">
            <w:pPr>
              <w:jc w:val="center"/>
              <w:rPr>
                <w:rFonts w:ascii="Times New Roman" w:hAnsi="Times New Roman" w:cs="Times New Roman"/>
                <w:b/>
                <w:iCs/>
                <w:sz w:val="24"/>
              </w:rPr>
            </w:pPr>
            <w:r w:rsidRPr="00202F05">
              <w:rPr>
                <w:rFonts w:ascii="Times New Roman" w:hAnsi="Times New Roman" w:cs="Times New Roman"/>
                <w:b/>
                <w:sz w:val="24"/>
              </w:rPr>
              <w:t xml:space="preserve">В </w:t>
            </w:r>
            <w:proofErr w:type="spellStart"/>
            <w:r w:rsidRPr="00202F05">
              <w:rPr>
                <w:rFonts w:ascii="Times New Roman" w:hAnsi="Times New Roman" w:cs="Times New Roman"/>
                <w:b/>
                <w:sz w:val="24"/>
              </w:rPr>
              <w:t>т.ч</w:t>
            </w:r>
            <w:proofErr w:type="spellEnd"/>
            <w:r w:rsidRPr="00202F05">
              <w:rPr>
                <w:rFonts w:ascii="Times New Roman" w:hAnsi="Times New Roman" w:cs="Times New Roman"/>
                <w:b/>
                <w:sz w:val="24"/>
              </w:rPr>
              <w:t xml:space="preserve">. в форме </w:t>
            </w:r>
            <w:proofErr w:type="spellStart"/>
            <w:r w:rsidRPr="00202F05">
              <w:rPr>
                <w:rFonts w:ascii="Times New Roman" w:hAnsi="Times New Roman" w:cs="Times New Roman"/>
                <w:b/>
                <w:sz w:val="24"/>
              </w:rPr>
              <w:t>практ</w:t>
            </w:r>
            <w:proofErr w:type="spellEnd"/>
            <w:r w:rsidRPr="00202F05">
              <w:rPr>
                <w:rFonts w:ascii="Times New Roman" w:hAnsi="Times New Roman" w:cs="Times New Roman"/>
                <w:b/>
                <w:sz w:val="24"/>
              </w:rPr>
              <w:t>. подготовки</w:t>
            </w:r>
          </w:p>
        </w:tc>
      </w:tr>
      <w:tr w:rsidR="006C7905" w:rsidRPr="00202F05" w14:paraId="713A3A7D" w14:textId="77777777" w:rsidTr="00AC6BF3">
        <w:trPr>
          <w:trHeight w:val="23"/>
        </w:trPr>
        <w:tc>
          <w:tcPr>
            <w:tcW w:w="2460" w:type="pct"/>
            <w:vAlign w:val="center"/>
          </w:tcPr>
          <w:p w14:paraId="46848BB1" w14:textId="77777777" w:rsidR="006C7905" w:rsidRPr="00202F05" w:rsidRDefault="006C7905"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Учебные занятия</w:t>
            </w:r>
          </w:p>
        </w:tc>
        <w:tc>
          <w:tcPr>
            <w:tcW w:w="1195" w:type="pct"/>
            <w:vAlign w:val="center"/>
          </w:tcPr>
          <w:p w14:paraId="65EFEDF9" w14:textId="1C4C0373" w:rsidR="006C7905" w:rsidRPr="00202F05" w:rsidRDefault="0010176F" w:rsidP="00AC6BF3">
            <w:pPr>
              <w:jc w:val="center"/>
              <w:rPr>
                <w:rFonts w:ascii="Times New Roman" w:hAnsi="Times New Roman" w:cs="Times New Roman"/>
                <w:bCs/>
                <w:sz w:val="24"/>
                <w:szCs w:val="24"/>
              </w:rPr>
            </w:pPr>
            <w:r>
              <w:rPr>
                <w:rFonts w:ascii="Times New Roman" w:hAnsi="Times New Roman" w:cs="Times New Roman"/>
                <w:bCs/>
                <w:sz w:val="24"/>
                <w:szCs w:val="24"/>
              </w:rPr>
              <w:t>134</w:t>
            </w:r>
          </w:p>
        </w:tc>
        <w:tc>
          <w:tcPr>
            <w:tcW w:w="1345" w:type="pct"/>
            <w:vAlign w:val="center"/>
          </w:tcPr>
          <w:p w14:paraId="40896025" w14:textId="21444DDA" w:rsidR="006C7905" w:rsidRPr="00202F05" w:rsidRDefault="00061AEA" w:rsidP="00AC6BF3">
            <w:pPr>
              <w:jc w:val="center"/>
              <w:rPr>
                <w:rFonts w:ascii="Times New Roman" w:hAnsi="Times New Roman" w:cs="Times New Roman"/>
                <w:bCs/>
                <w:sz w:val="24"/>
                <w:szCs w:val="24"/>
              </w:rPr>
            </w:pPr>
            <w:r>
              <w:rPr>
                <w:rFonts w:ascii="Times New Roman" w:hAnsi="Times New Roman" w:cs="Times New Roman"/>
                <w:bCs/>
                <w:sz w:val="24"/>
                <w:szCs w:val="24"/>
              </w:rPr>
              <w:t>78</w:t>
            </w:r>
          </w:p>
        </w:tc>
      </w:tr>
      <w:tr w:rsidR="006C7905" w:rsidRPr="00202F05" w14:paraId="31DA8520" w14:textId="77777777" w:rsidTr="00AC6BF3">
        <w:trPr>
          <w:trHeight w:val="23"/>
        </w:trPr>
        <w:tc>
          <w:tcPr>
            <w:tcW w:w="2460" w:type="pct"/>
            <w:vAlign w:val="center"/>
          </w:tcPr>
          <w:p w14:paraId="61E2BF73" w14:textId="77777777" w:rsidR="006C7905" w:rsidRPr="00202F05" w:rsidRDefault="006C7905"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Курсовая работа (проект)</w:t>
            </w:r>
          </w:p>
        </w:tc>
        <w:tc>
          <w:tcPr>
            <w:tcW w:w="1195" w:type="pct"/>
            <w:vAlign w:val="center"/>
          </w:tcPr>
          <w:p w14:paraId="52D78A4C" w14:textId="546B7365" w:rsidR="006C7905" w:rsidRPr="00202F05" w:rsidRDefault="00061AEA"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31E1788D" w14:textId="4E48A2EE" w:rsidR="006C7905" w:rsidRPr="00202F05" w:rsidRDefault="00061AEA"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6C7905" w:rsidRPr="00202F05" w14:paraId="5E155420" w14:textId="77777777" w:rsidTr="00AC6BF3">
        <w:trPr>
          <w:trHeight w:val="23"/>
        </w:trPr>
        <w:tc>
          <w:tcPr>
            <w:tcW w:w="2460" w:type="pct"/>
            <w:vAlign w:val="center"/>
          </w:tcPr>
          <w:p w14:paraId="2731F68A" w14:textId="77777777" w:rsidR="006C7905" w:rsidRPr="00202F05" w:rsidRDefault="006C7905"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Самостоятельная работа</w:t>
            </w:r>
          </w:p>
        </w:tc>
        <w:tc>
          <w:tcPr>
            <w:tcW w:w="1195" w:type="pct"/>
            <w:vAlign w:val="center"/>
          </w:tcPr>
          <w:p w14:paraId="42CBE4C6" w14:textId="3936C34E" w:rsidR="006C7905" w:rsidRPr="00202F05" w:rsidRDefault="00061AEA" w:rsidP="00AC6BF3">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345" w:type="pct"/>
            <w:vAlign w:val="center"/>
          </w:tcPr>
          <w:p w14:paraId="23145533" w14:textId="539F6B90" w:rsidR="006C7905" w:rsidRPr="00202F05" w:rsidRDefault="00061AEA"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6C7905" w:rsidRPr="00202F05" w14:paraId="11AAAAF7" w14:textId="77777777" w:rsidTr="00AC6BF3">
        <w:trPr>
          <w:trHeight w:val="23"/>
        </w:trPr>
        <w:tc>
          <w:tcPr>
            <w:tcW w:w="2460" w:type="pct"/>
            <w:vAlign w:val="center"/>
          </w:tcPr>
          <w:p w14:paraId="73493E37" w14:textId="77777777" w:rsidR="006C7905" w:rsidRPr="00202F05" w:rsidRDefault="006C7905"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 xml:space="preserve">Практика, в </w:t>
            </w:r>
            <w:proofErr w:type="spellStart"/>
            <w:r w:rsidRPr="00202F05">
              <w:rPr>
                <w:rFonts w:ascii="Times New Roman" w:hAnsi="Times New Roman" w:cs="Times New Roman"/>
                <w:bCs/>
                <w:sz w:val="24"/>
                <w:szCs w:val="24"/>
              </w:rPr>
              <w:t>т.ч</w:t>
            </w:r>
            <w:proofErr w:type="spellEnd"/>
            <w:r w:rsidRPr="00202F05">
              <w:rPr>
                <w:rFonts w:ascii="Times New Roman" w:hAnsi="Times New Roman" w:cs="Times New Roman"/>
                <w:bCs/>
                <w:sz w:val="24"/>
                <w:szCs w:val="24"/>
              </w:rPr>
              <w:t>.:</w:t>
            </w:r>
          </w:p>
        </w:tc>
        <w:tc>
          <w:tcPr>
            <w:tcW w:w="1195" w:type="pct"/>
            <w:vAlign w:val="center"/>
          </w:tcPr>
          <w:p w14:paraId="5BE4C814" w14:textId="0B35BC6E" w:rsidR="006C7905" w:rsidRPr="00202F05" w:rsidRDefault="006C7905" w:rsidP="00AC6BF3">
            <w:pPr>
              <w:jc w:val="center"/>
              <w:rPr>
                <w:rFonts w:ascii="Times New Roman" w:hAnsi="Times New Roman" w:cs="Times New Roman"/>
                <w:bCs/>
                <w:sz w:val="24"/>
                <w:szCs w:val="24"/>
              </w:rPr>
            </w:pPr>
          </w:p>
        </w:tc>
        <w:tc>
          <w:tcPr>
            <w:tcW w:w="1345" w:type="pct"/>
            <w:vAlign w:val="center"/>
          </w:tcPr>
          <w:p w14:paraId="72DC8A18" w14:textId="229D64EE" w:rsidR="006C7905" w:rsidRPr="00202F05" w:rsidRDefault="006C7905" w:rsidP="00AC6BF3">
            <w:pPr>
              <w:jc w:val="center"/>
              <w:rPr>
                <w:rFonts w:ascii="Times New Roman" w:hAnsi="Times New Roman" w:cs="Times New Roman"/>
                <w:bCs/>
                <w:sz w:val="24"/>
                <w:szCs w:val="24"/>
              </w:rPr>
            </w:pPr>
          </w:p>
        </w:tc>
      </w:tr>
      <w:tr w:rsidR="006C7905" w:rsidRPr="00202F05" w14:paraId="34314C2E" w14:textId="77777777" w:rsidTr="00AC6BF3">
        <w:trPr>
          <w:trHeight w:val="23"/>
        </w:trPr>
        <w:tc>
          <w:tcPr>
            <w:tcW w:w="2460" w:type="pct"/>
            <w:vAlign w:val="center"/>
          </w:tcPr>
          <w:p w14:paraId="5B6D7D1A" w14:textId="77777777" w:rsidR="006C7905" w:rsidRPr="00202F05" w:rsidRDefault="006C7905"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учебная</w:t>
            </w:r>
          </w:p>
        </w:tc>
        <w:tc>
          <w:tcPr>
            <w:tcW w:w="1195" w:type="pct"/>
            <w:vAlign w:val="center"/>
          </w:tcPr>
          <w:p w14:paraId="12653134" w14:textId="04EF6A78" w:rsidR="006C7905" w:rsidRPr="00BE03CF" w:rsidRDefault="00061AEA" w:rsidP="00AC6BF3">
            <w:pPr>
              <w:jc w:val="center"/>
              <w:rPr>
                <w:rFonts w:ascii="Times New Roman" w:hAnsi="Times New Roman" w:cs="Times New Roman"/>
                <w:bCs/>
                <w:sz w:val="24"/>
                <w:szCs w:val="24"/>
              </w:rPr>
            </w:pPr>
            <w:r>
              <w:rPr>
                <w:rFonts w:ascii="Times New Roman" w:hAnsi="Times New Roman" w:cs="Times New Roman"/>
                <w:bCs/>
                <w:sz w:val="24"/>
                <w:szCs w:val="24"/>
              </w:rPr>
              <w:t>72</w:t>
            </w:r>
          </w:p>
        </w:tc>
        <w:tc>
          <w:tcPr>
            <w:tcW w:w="1345" w:type="pct"/>
            <w:vAlign w:val="center"/>
          </w:tcPr>
          <w:p w14:paraId="4F1D5ACD" w14:textId="21E6F110" w:rsidR="006C7905" w:rsidRPr="00BE03CF" w:rsidRDefault="00061AEA" w:rsidP="00AC6BF3">
            <w:pPr>
              <w:jc w:val="center"/>
              <w:rPr>
                <w:rFonts w:ascii="Times New Roman" w:hAnsi="Times New Roman" w:cs="Times New Roman"/>
                <w:bCs/>
                <w:sz w:val="24"/>
                <w:szCs w:val="24"/>
              </w:rPr>
            </w:pPr>
            <w:r>
              <w:rPr>
                <w:rFonts w:ascii="Times New Roman" w:hAnsi="Times New Roman" w:cs="Times New Roman"/>
                <w:bCs/>
                <w:sz w:val="24"/>
                <w:szCs w:val="24"/>
              </w:rPr>
              <w:t>72</w:t>
            </w:r>
          </w:p>
        </w:tc>
      </w:tr>
      <w:tr w:rsidR="006C7905" w:rsidRPr="00202F05" w14:paraId="790199D4" w14:textId="77777777" w:rsidTr="00AC6BF3">
        <w:trPr>
          <w:trHeight w:val="23"/>
        </w:trPr>
        <w:tc>
          <w:tcPr>
            <w:tcW w:w="2460" w:type="pct"/>
            <w:vAlign w:val="center"/>
          </w:tcPr>
          <w:p w14:paraId="62445527" w14:textId="77777777" w:rsidR="006C7905" w:rsidRPr="00202F05" w:rsidRDefault="006C7905"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производственная</w:t>
            </w:r>
          </w:p>
        </w:tc>
        <w:tc>
          <w:tcPr>
            <w:tcW w:w="1195" w:type="pct"/>
            <w:vAlign w:val="center"/>
          </w:tcPr>
          <w:p w14:paraId="7283AE34" w14:textId="7F8FD2D6" w:rsidR="006C7905" w:rsidRPr="00BE03CF" w:rsidRDefault="0010176F" w:rsidP="00AC6BF3">
            <w:pPr>
              <w:jc w:val="center"/>
              <w:rPr>
                <w:rFonts w:ascii="Times New Roman" w:hAnsi="Times New Roman" w:cs="Times New Roman"/>
                <w:bCs/>
                <w:sz w:val="24"/>
                <w:szCs w:val="24"/>
              </w:rPr>
            </w:pPr>
            <w:r>
              <w:rPr>
                <w:rFonts w:ascii="Times New Roman" w:hAnsi="Times New Roman" w:cs="Times New Roman"/>
                <w:bCs/>
                <w:sz w:val="24"/>
                <w:szCs w:val="24"/>
              </w:rPr>
              <w:t>180</w:t>
            </w:r>
          </w:p>
        </w:tc>
        <w:tc>
          <w:tcPr>
            <w:tcW w:w="1345" w:type="pct"/>
            <w:vAlign w:val="center"/>
          </w:tcPr>
          <w:p w14:paraId="40BEF674" w14:textId="4B22057E" w:rsidR="006C7905" w:rsidRPr="00BE03CF" w:rsidRDefault="0010176F" w:rsidP="00AC6BF3">
            <w:pPr>
              <w:jc w:val="center"/>
              <w:rPr>
                <w:rFonts w:ascii="Times New Roman" w:hAnsi="Times New Roman" w:cs="Times New Roman"/>
                <w:bCs/>
                <w:sz w:val="24"/>
                <w:szCs w:val="24"/>
              </w:rPr>
            </w:pPr>
            <w:r>
              <w:rPr>
                <w:rFonts w:ascii="Times New Roman" w:hAnsi="Times New Roman" w:cs="Times New Roman"/>
                <w:bCs/>
                <w:sz w:val="24"/>
                <w:szCs w:val="24"/>
              </w:rPr>
              <w:t>180</w:t>
            </w:r>
          </w:p>
        </w:tc>
      </w:tr>
      <w:tr w:rsidR="006C7905" w:rsidRPr="00202F05" w14:paraId="47355307" w14:textId="77777777" w:rsidTr="00AC6BF3">
        <w:trPr>
          <w:trHeight w:val="23"/>
        </w:trPr>
        <w:tc>
          <w:tcPr>
            <w:tcW w:w="2460" w:type="pct"/>
            <w:vAlign w:val="center"/>
          </w:tcPr>
          <w:p w14:paraId="4D77441D" w14:textId="77777777" w:rsidR="006C7905" w:rsidRPr="00202F05" w:rsidRDefault="006C7905"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 xml:space="preserve">Промежуточная аттестация </w:t>
            </w:r>
          </w:p>
        </w:tc>
        <w:tc>
          <w:tcPr>
            <w:tcW w:w="1195" w:type="pct"/>
            <w:vAlign w:val="center"/>
          </w:tcPr>
          <w:p w14:paraId="737CEE2A" w14:textId="3C345CA6" w:rsidR="006C7905" w:rsidRPr="00202F05" w:rsidRDefault="00061AEA" w:rsidP="00AC6BF3">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14:paraId="1AC9B519" w14:textId="1FE278FF" w:rsidR="006C7905" w:rsidRPr="00202F05" w:rsidRDefault="00061AEA" w:rsidP="00AC6BF3">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6C7905" w:rsidRPr="00202F05" w14:paraId="2BC3466C" w14:textId="77777777" w:rsidTr="00AC6BF3">
        <w:trPr>
          <w:trHeight w:val="23"/>
        </w:trPr>
        <w:tc>
          <w:tcPr>
            <w:tcW w:w="2460" w:type="pct"/>
            <w:vAlign w:val="center"/>
          </w:tcPr>
          <w:p w14:paraId="63BF104D" w14:textId="77777777" w:rsidR="006C7905" w:rsidRPr="00202F05" w:rsidRDefault="006C7905" w:rsidP="00AC6BF3">
            <w:pPr>
              <w:jc w:val="both"/>
              <w:rPr>
                <w:rFonts w:ascii="Times New Roman" w:hAnsi="Times New Roman" w:cs="Times New Roman"/>
                <w:bCs/>
                <w:sz w:val="24"/>
                <w:szCs w:val="24"/>
              </w:rPr>
            </w:pPr>
            <w:r w:rsidRPr="00202F05">
              <w:rPr>
                <w:rFonts w:ascii="Times New Roman" w:hAnsi="Times New Roman" w:cs="Times New Roman"/>
                <w:bCs/>
                <w:sz w:val="24"/>
                <w:szCs w:val="24"/>
              </w:rPr>
              <w:t>Всего</w:t>
            </w:r>
          </w:p>
        </w:tc>
        <w:tc>
          <w:tcPr>
            <w:tcW w:w="1195" w:type="pct"/>
            <w:vAlign w:val="center"/>
          </w:tcPr>
          <w:p w14:paraId="33E1553B" w14:textId="0C0811F9" w:rsidR="006C7905" w:rsidRPr="00202F05" w:rsidRDefault="0010176F" w:rsidP="00AC6BF3">
            <w:pPr>
              <w:jc w:val="center"/>
              <w:rPr>
                <w:rFonts w:ascii="Times New Roman" w:hAnsi="Times New Roman" w:cs="Times New Roman"/>
                <w:b/>
                <w:sz w:val="24"/>
                <w:szCs w:val="24"/>
              </w:rPr>
            </w:pPr>
            <w:r>
              <w:rPr>
                <w:rFonts w:ascii="Times New Roman" w:hAnsi="Times New Roman" w:cs="Times New Roman"/>
                <w:b/>
                <w:sz w:val="24"/>
                <w:szCs w:val="24"/>
              </w:rPr>
              <w:t>400</w:t>
            </w:r>
          </w:p>
        </w:tc>
        <w:tc>
          <w:tcPr>
            <w:tcW w:w="1345" w:type="pct"/>
            <w:vAlign w:val="center"/>
          </w:tcPr>
          <w:p w14:paraId="668F8A8E" w14:textId="5BC871B9" w:rsidR="006C7905" w:rsidRPr="00202F05" w:rsidRDefault="0010176F" w:rsidP="00AC6BF3">
            <w:pPr>
              <w:jc w:val="center"/>
              <w:rPr>
                <w:rFonts w:ascii="Times New Roman" w:hAnsi="Times New Roman" w:cs="Times New Roman"/>
                <w:b/>
                <w:sz w:val="24"/>
                <w:szCs w:val="24"/>
              </w:rPr>
            </w:pPr>
            <w:r>
              <w:rPr>
                <w:rFonts w:ascii="Times New Roman" w:hAnsi="Times New Roman" w:cs="Times New Roman"/>
                <w:b/>
                <w:sz w:val="24"/>
                <w:szCs w:val="24"/>
              </w:rPr>
              <w:t>336</w:t>
            </w:r>
          </w:p>
        </w:tc>
      </w:tr>
    </w:tbl>
    <w:p w14:paraId="7D717918" w14:textId="77777777" w:rsidR="006C7905" w:rsidRDefault="006C7905" w:rsidP="006C7905">
      <w:pPr>
        <w:rPr>
          <w:rFonts w:ascii="Times New Roman" w:hAnsi="Times New Roman" w:cs="Times New Roman"/>
          <w:i/>
          <w:sz w:val="24"/>
          <w:szCs w:val="24"/>
        </w:rPr>
      </w:pPr>
    </w:p>
    <w:p w14:paraId="053F8216" w14:textId="77777777" w:rsidR="006C7905" w:rsidRDefault="006C7905" w:rsidP="006C7905">
      <w:pPr>
        <w:rPr>
          <w:rFonts w:ascii="Times New Roman" w:hAnsi="Times New Roman" w:cs="Times New Roman"/>
          <w:i/>
          <w:sz w:val="24"/>
          <w:szCs w:val="24"/>
        </w:rPr>
      </w:pPr>
    </w:p>
    <w:p w14:paraId="706E3CE9" w14:textId="77777777" w:rsidR="006C7905" w:rsidRDefault="006C7905" w:rsidP="006C7905">
      <w:pPr>
        <w:rPr>
          <w:rFonts w:ascii="Times New Roman" w:hAnsi="Times New Roman" w:cs="Times New Roman"/>
          <w:i/>
          <w:sz w:val="24"/>
          <w:szCs w:val="24"/>
        </w:rPr>
      </w:pPr>
    </w:p>
    <w:p w14:paraId="5023BC51" w14:textId="77777777" w:rsidR="006C7905" w:rsidRDefault="006C7905" w:rsidP="006C7905">
      <w:pPr>
        <w:rPr>
          <w:rFonts w:ascii="Times New Roman" w:hAnsi="Times New Roman" w:cs="Times New Roman"/>
          <w:i/>
          <w:sz w:val="24"/>
          <w:szCs w:val="24"/>
        </w:rPr>
      </w:pPr>
    </w:p>
    <w:p w14:paraId="591FE058" w14:textId="77777777" w:rsidR="0069674E" w:rsidRDefault="0069674E" w:rsidP="006C7905">
      <w:pPr>
        <w:rPr>
          <w:rFonts w:ascii="Times New Roman" w:hAnsi="Times New Roman" w:cs="Times New Roman"/>
          <w:i/>
          <w:sz w:val="24"/>
          <w:szCs w:val="24"/>
        </w:rPr>
      </w:pPr>
    </w:p>
    <w:p w14:paraId="36EE7426" w14:textId="77777777" w:rsidR="0069674E" w:rsidRDefault="0069674E" w:rsidP="006C7905">
      <w:pPr>
        <w:rPr>
          <w:rFonts w:ascii="Times New Roman" w:hAnsi="Times New Roman" w:cs="Times New Roman"/>
          <w:i/>
          <w:sz w:val="24"/>
          <w:szCs w:val="24"/>
        </w:rPr>
      </w:pPr>
    </w:p>
    <w:p w14:paraId="74EAAA05" w14:textId="77777777" w:rsidR="0069674E" w:rsidRDefault="0069674E" w:rsidP="006C7905">
      <w:pPr>
        <w:rPr>
          <w:rFonts w:ascii="Times New Roman" w:hAnsi="Times New Roman" w:cs="Times New Roman"/>
          <w:i/>
          <w:sz w:val="24"/>
          <w:szCs w:val="24"/>
        </w:rPr>
      </w:pPr>
    </w:p>
    <w:p w14:paraId="6989884F" w14:textId="77777777" w:rsidR="0069674E" w:rsidRDefault="0069674E" w:rsidP="006C7905">
      <w:pPr>
        <w:rPr>
          <w:rFonts w:ascii="Times New Roman" w:hAnsi="Times New Roman" w:cs="Times New Roman"/>
          <w:i/>
          <w:sz w:val="24"/>
          <w:szCs w:val="24"/>
        </w:rPr>
      </w:pPr>
    </w:p>
    <w:p w14:paraId="5C3F40B3" w14:textId="77777777" w:rsidR="0069674E" w:rsidRDefault="0069674E" w:rsidP="006C7905">
      <w:pPr>
        <w:rPr>
          <w:rFonts w:ascii="Times New Roman" w:hAnsi="Times New Roman" w:cs="Times New Roman"/>
          <w:i/>
          <w:sz w:val="24"/>
          <w:szCs w:val="24"/>
        </w:rPr>
      </w:pPr>
    </w:p>
    <w:p w14:paraId="01A1F27D" w14:textId="77777777" w:rsidR="0069674E" w:rsidRDefault="0069674E" w:rsidP="006C7905">
      <w:pPr>
        <w:rPr>
          <w:rFonts w:ascii="Times New Roman" w:hAnsi="Times New Roman" w:cs="Times New Roman"/>
          <w:i/>
          <w:sz w:val="24"/>
          <w:szCs w:val="24"/>
        </w:rPr>
      </w:pPr>
    </w:p>
    <w:p w14:paraId="3CE0689F" w14:textId="77777777" w:rsidR="0069674E" w:rsidRDefault="0069674E" w:rsidP="006C7905">
      <w:pPr>
        <w:rPr>
          <w:rFonts w:ascii="Times New Roman" w:hAnsi="Times New Roman" w:cs="Times New Roman"/>
          <w:i/>
          <w:sz w:val="24"/>
          <w:szCs w:val="24"/>
        </w:rPr>
      </w:pPr>
    </w:p>
    <w:p w14:paraId="081A72FC" w14:textId="77777777" w:rsidR="0069674E" w:rsidRDefault="0069674E" w:rsidP="006C7905">
      <w:pPr>
        <w:rPr>
          <w:rFonts w:ascii="Times New Roman" w:hAnsi="Times New Roman" w:cs="Times New Roman"/>
          <w:i/>
          <w:sz w:val="24"/>
          <w:szCs w:val="24"/>
        </w:rPr>
      </w:pPr>
    </w:p>
    <w:p w14:paraId="79B9D69B" w14:textId="77777777" w:rsidR="0069674E" w:rsidRDefault="0069674E" w:rsidP="006C7905">
      <w:pPr>
        <w:rPr>
          <w:rFonts w:ascii="Times New Roman" w:hAnsi="Times New Roman" w:cs="Times New Roman"/>
          <w:i/>
          <w:sz w:val="24"/>
          <w:szCs w:val="24"/>
        </w:rPr>
      </w:pPr>
    </w:p>
    <w:p w14:paraId="696AE6D3" w14:textId="77777777" w:rsidR="0069674E" w:rsidRDefault="0069674E" w:rsidP="006C7905">
      <w:pPr>
        <w:rPr>
          <w:rFonts w:ascii="Times New Roman" w:hAnsi="Times New Roman" w:cs="Times New Roman"/>
          <w:i/>
          <w:sz w:val="24"/>
          <w:szCs w:val="24"/>
        </w:rPr>
      </w:pPr>
    </w:p>
    <w:p w14:paraId="452629DC" w14:textId="77777777" w:rsidR="0069674E" w:rsidRDefault="0069674E" w:rsidP="006C7905">
      <w:pPr>
        <w:rPr>
          <w:rFonts w:ascii="Times New Roman" w:hAnsi="Times New Roman" w:cs="Times New Roman"/>
          <w:i/>
          <w:sz w:val="24"/>
          <w:szCs w:val="24"/>
        </w:rPr>
      </w:pPr>
    </w:p>
    <w:p w14:paraId="6420A467" w14:textId="77777777" w:rsidR="0069674E" w:rsidRDefault="0069674E" w:rsidP="006C7905">
      <w:pPr>
        <w:rPr>
          <w:rFonts w:ascii="Times New Roman" w:hAnsi="Times New Roman" w:cs="Times New Roman"/>
          <w:i/>
          <w:sz w:val="24"/>
          <w:szCs w:val="24"/>
        </w:rPr>
      </w:pPr>
    </w:p>
    <w:p w14:paraId="534FE832" w14:textId="77777777" w:rsidR="0069674E" w:rsidRDefault="0069674E" w:rsidP="006C7905">
      <w:pPr>
        <w:rPr>
          <w:rFonts w:ascii="Times New Roman" w:hAnsi="Times New Roman" w:cs="Times New Roman"/>
          <w:i/>
          <w:sz w:val="24"/>
          <w:szCs w:val="24"/>
        </w:rPr>
      </w:pPr>
    </w:p>
    <w:p w14:paraId="3B8BABC4" w14:textId="77777777" w:rsidR="0069674E" w:rsidRDefault="0069674E" w:rsidP="006C7905">
      <w:pPr>
        <w:rPr>
          <w:rFonts w:ascii="Times New Roman" w:hAnsi="Times New Roman" w:cs="Times New Roman"/>
          <w:i/>
          <w:sz w:val="24"/>
          <w:szCs w:val="24"/>
        </w:rPr>
      </w:pPr>
    </w:p>
    <w:p w14:paraId="784963BA" w14:textId="77777777" w:rsidR="0069674E" w:rsidRDefault="0069674E" w:rsidP="006C7905">
      <w:pPr>
        <w:rPr>
          <w:rFonts w:ascii="Times New Roman" w:hAnsi="Times New Roman" w:cs="Times New Roman"/>
          <w:i/>
          <w:sz w:val="24"/>
          <w:szCs w:val="24"/>
        </w:rPr>
      </w:pPr>
    </w:p>
    <w:p w14:paraId="3283DB7F" w14:textId="77777777" w:rsidR="0069674E" w:rsidRDefault="0069674E" w:rsidP="006C7905">
      <w:pPr>
        <w:rPr>
          <w:rFonts w:ascii="Times New Roman" w:hAnsi="Times New Roman" w:cs="Times New Roman"/>
          <w:i/>
          <w:sz w:val="24"/>
          <w:szCs w:val="24"/>
        </w:rPr>
      </w:pPr>
    </w:p>
    <w:p w14:paraId="05FC4B11" w14:textId="77777777" w:rsidR="006C7905" w:rsidRPr="00202F05" w:rsidRDefault="006C7905" w:rsidP="006C7905">
      <w:pPr>
        <w:rPr>
          <w:rFonts w:ascii="Times New Roman" w:hAnsi="Times New Roman" w:cs="Times New Roman"/>
          <w:i/>
          <w:sz w:val="24"/>
          <w:szCs w:val="24"/>
        </w:rPr>
      </w:pPr>
    </w:p>
    <w:p w14:paraId="3AD88446" w14:textId="77777777" w:rsidR="006C7905" w:rsidRPr="00202F05" w:rsidRDefault="006C7905" w:rsidP="006C7905">
      <w:pPr>
        <w:pStyle w:val="114"/>
        <w:rPr>
          <w:rFonts w:ascii="Times New Roman" w:hAnsi="Times New Roman"/>
        </w:rPr>
      </w:pPr>
      <w:r w:rsidRPr="00202F05">
        <w:rPr>
          <w:rFonts w:ascii="Times New Roman" w:hAnsi="Times New Roman"/>
        </w:rPr>
        <w:t xml:space="preserve">2.2. Структура профессионального модуля </w:t>
      </w:r>
    </w:p>
    <w:tbl>
      <w:tblPr>
        <w:tblW w:w="537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0"/>
        <w:gridCol w:w="3929"/>
        <w:gridCol w:w="870"/>
        <w:gridCol w:w="724"/>
        <w:gridCol w:w="580"/>
        <w:gridCol w:w="580"/>
        <w:gridCol w:w="584"/>
        <w:gridCol w:w="442"/>
        <w:gridCol w:w="28"/>
        <w:gridCol w:w="650"/>
        <w:gridCol w:w="608"/>
      </w:tblGrid>
      <w:tr w:rsidR="006C7905" w:rsidRPr="00202F05" w14:paraId="24585635" w14:textId="77777777" w:rsidTr="00061AEA">
        <w:trPr>
          <w:cantSplit/>
          <w:trHeight w:val="3271"/>
        </w:trPr>
        <w:tc>
          <w:tcPr>
            <w:tcW w:w="751" w:type="pct"/>
            <w:tcBorders>
              <w:bottom w:val="single" w:sz="4" w:space="0" w:color="auto"/>
            </w:tcBorders>
          </w:tcPr>
          <w:p w14:paraId="1F5734A5" w14:textId="77777777" w:rsidR="006C7905" w:rsidRPr="00202F05" w:rsidRDefault="006C7905"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Код ОК, ПК</w:t>
            </w:r>
          </w:p>
        </w:tc>
        <w:tc>
          <w:tcPr>
            <w:tcW w:w="1856" w:type="pct"/>
            <w:tcBorders>
              <w:bottom w:val="single" w:sz="4" w:space="0" w:color="auto"/>
            </w:tcBorders>
            <w:vAlign w:val="center"/>
          </w:tcPr>
          <w:p w14:paraId="6F8B4ECB" w14:textId="77777777" w:rsidR="006C7905" w:rsidRPr="00202F05" w:rsidRDefault="006C7905"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Наименования разделов профессионального модуля</w:t>
            </w:r>
          </w:p>
        </w:tc>
        <w:tc>
          <w:tcPr>
            <w:tcW w:w="411" w:type="pct"/>
            <w:tcBorders>
              <w:bottom w:val="single" w:sz="4" w:space="0" w:color="auto"/>
            </w:tcBorders>
            <w:vAlign w:val="center"/>
          </w:tcPr>
          <w:p w14:paraId="4E5AAC12" w14:textId="77777777" w:rsidR="006C7905" w:rsidRPr="00202F05" w:rsidRDefault="006C7905" w:rsidP="00AC6BF3">
            <w:pPr>
              <w:jc w:val="center"/>
              <w:rPr>
                <w:rFonts w:ascii="Times New Roman" w:eastAsia="Times New Roman" w:hAnsi="Times New Roman" w:cs="Times New Roman"/>
                <w:lang w:eastAsia="ru-RU"/>
              </w:rPr>
            </w:pPr>
            <w:r w:rsidRPr="00202F05">
              <w:rPr>
                <w:rFonts w:ascii="Times New Roman" w:eastAsia="Times New Roman" w:hAnsi="Times New Roman" w:cs="Times New Roman"/>
                <w:iCs/>
                <w:lang w:eastAsia="ru-RU"/>
              </w:rPr>
              <w:t>Всего, час.</w:t>
            </w:r>
          </w:p>
        </w:tc>
        <w:tc>
          <w:tcPr>
            <w:tcW w:w="342" w:type="pct"/>
            <w:tcBorders>
              <w:bottom w:val="single" w:sz="4" w:space="0" w:color="auto"/>
            </w:tcBorders>
            <w:textDirection w:val="btLr"/>
            <w:vAlign w:val="center"/>
          </w:tcPr>
          <w:p w14:paraId="0787FECB" w14:textId="77777777" w:rsidR="006C7905" w:rsidRPr="00202F05" w:rsidRDefault="006C7905" w:rsidP="00AC6BF3">
            <w:pPr>
              <w:jc w:val="center"/>
              <w:rPr>
                <w:rFonts w:ascii="Times New Roman" w:eastAsia="Times New Roman" w:hAnsi="Times New Roman" w:cs="Times New Roman"/>
                <w:lang w:eastAsia="ru-RU"/>
              </w:rPr>
            </w:pPr>
            <w:r w:rsidRPr="00202F05">
              <w:rPr>
                <w:rFonts w:ascii="Times New Roman" w:eastAsia="Times New Roman" w:hAnsi="Times New Roman" w:cs="Times New Roman"/>
                <w:iCs/>
                <w:lang w:eastAsia="ru-RU"/>
              </w:rPr>
              <w:t xml:space="preserve">В </w:t>
            </w:r>
            <w:proofErr w:type="spellStart"/>
            <w:r w:rsidRPr="00202F05">
              <w:rPr>
                <w:rFonts w:ascii="Times New Roman" w:eastAsia="Times New Roman" w:hAnsi="Times New Roman" w:cs="Times New Roman"/>
                <w:iCs/>
                <w:lang w:eastAsia="ru-RU"/>
              </w:rPr>
              <w:t>т.ч</w:t>
            </w:r>
            <w:proofErr w:type="spellEnd"/>
            <w:r w:rsidRPr="00202F05">
              <w:rPr>
                <w:rFonts w:ascii="Times New Roman" w:eastAsia="Times New Roman" w:hAnsi="Times New Roman" w:cs="Times New Roman"/>
                <w:iCs/>
                <w:lang w:eastAsia="ru-RU"/>
              </w:rPr>
              <w:t>. в форме практической подготовки</w:t>
            </w:r>
          </w:p>
        </w:tc>
        <w:tc>
          <w:tcPr>
            <w:tcW w:w="274" w:type="pct"/>
            <w:shd w:val="clear" w:color="auto" w:fill="D9D9D9" w:themeFill="background1" w:themeFillShade="D9"/>
            <w:textDirection w:val="btLr"/>
            <w:vAlign w:val="center"/>
          </w:tcPr>
          <w:p w14:paraId="07465378" w14:textId="77777777" w:rsidR="006C7905" w:rsidRPr="00202F05" w:rsidRDefault="006C7905" w:rsidP="00AC6BF3">
            <w:pPr>
              <w:suppressAutoHyphens/>
              <w:ind w:left="113" w:right="113"/>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 xml:space="preserve">Обучение по МДК, в </w:t>
            </w:r>
            <w:proofErr w:type="spellStart"/>
            <w:r w:rsidRPr="00202F05">
              <w:rPr>
                <w:rFonts w:ascii="Times New Roman" w:eastAsia="Times New Roman" w:hAnsi="Times New Roman" w:cs="Times New Roman"/>
                <w:lang w:eastAsia="ru-RU"/>
              </w:rPr>
              <w:t>т.ч</w:t>
            </w:r>
            <w:proofErr w:type="spellEnd"/>
            <w:r w:rsidRPr="00202F05">
              <w:rPr>
                <w:rFonts w:ascii="Times New Roman" w:eastAsia="Times New Roman" w:hAnsi="Times New Roman" w:cs="Times New Roman"/>
                <w:lang w:eastAsia="ru-RU"/>
              </w:rPr>
              <w:t>.:</w:t>
            </w:r>
          </w:p>
        </w:tc>
        <w:tc>
          <w:tcPr>
            <w:tcW w:w="274" w:type="pct"/>
            <w:textDirection w:val="btLr"/>
            <w:vAlign w:val="center"/>
          </w:tcPr>
          <w:p w14:paraId="2FFCCC08" w14:textId="77777777" w:rsidR="006C7905" w:rsidRPr="00202F05" w:rsidRDefault="006C7905" w:rsidP="00AC6BF3">
            <w:pPr>
              <w:suppressAutoHyphens/>
              <w:jc w:val="center"/>
              <w:rPr>
                <w:rFonts w:ascii="Times New Roman" w:eastAsia="Times New Roman" w:hAnsi="Times New Roman" w:cs="Times New Roman"/>
                <w:lang w:eastAsia="ru-RU"/>
              </w:rPr>
            </w:pPr>
            <w:r w:rsidRPr="00202F05">
              <w:rPr>
                <w:rFonts w:ascii="Times New Roman" w:hAnsi="Times New Roman" w:cs="Times New Roman"/>
                <w:bCs/>
                <w:sz w:val="24"/>
                <w:szCs w:val="24"/>
              </w:rPr>
              <w:t>Учебные занятия</w:t>
            </w:r>
          </w:p>
        </w:tc>
        <w:tc>
          <w:tcPr>
            <w:tcW w:w="276" w:type="pct"/>
            <w:textDirection w:val="btLr"/>
            <w:vAlign w:val="center"/>
          </w:tcPr>
          <w:p w14:paraId="102C138B" w14:textId="77777777" w:rsidR="006C7905" w:rsidRPr="00202F05" w:rsidRDefault="006C7905"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Курсовая работа (проект)</w:t>
            </w:r>
          </w:p>
        </w:tc>
        <w:tc>
          <w:tcPr>
            <w:tcW w:w="209" w:type="pct"/>
            <w:textDirection w:val="btLr"/>
            <w:vAlign w:val="center"/>
          </w:tcPr>
          <w:p w14:paraId="05F67DA9" w14:textId="49F1E6D3" w:rsidR="006C7905" w:rsidRPr="00202F05" w:rsidRDefault="006C7905" w:rsidP="0069674E">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Самостоятельная работа</w:t>
            </w:r>
          </w:p>
        </w:tc>
        <w:tc>
          <w:tcPr>
            <w:tcW w:w="320" w:type="pct"/>
            <w:gridSpan w:val="2"/>
            <w:shd w:val="clear" w:color="auto" w:fill="D9D9D9" w:themeFill="background1" w:themeFillShade="D9"/>
            <w:textDirection w:val="btLr"/>
            <w:vAlign w:val="center"/>
          </w:tcPr>
          <w:p w14:paraId="5C3F7EC8" w14:textId="77777777" w:rsidR="006C7905" w:rsidRPr="00202F05" w:rsidRDefault="006C7905"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Учебная практика</w:t>
            </w:r>
          </w:p>
        </w:tc>
        <w:tc>
          <w:tcPr>
            <w:tcW w:w="288" w:type="pct"/>
            <w:shd w:val="clear" w:color="auto" w:fill="D9D9D9" w:themeFill="background1" w:themeFillShade="D9"/>
            <w:textDirection w:val="btLr"/>
          </w:tcPr>
          <w:p w14:paraId="0AEF95F4" w14:textId="77777777" w:rsidR="006C7905" w:rsidRPr="00202F05" w:rsidRDefault="006C7905" w:rsidP="00AC6BF3">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Производственная практика</w:t>
            </w:r>
          </w:p>
        </w:tc>
      </w:tr>
      <w:tr w:rsidR="006C7905" w:rsidRPr="00202F05" w14:paraId="57DA4D11" w14:textId="77777777" w:rsidTr="00061AEA">
        <w:trPr>
          <w:cantSplit/>
          <w:trHeight w:val="73"/>
        </w:trPr>
        <w:tc>
          <w:tcPr>
            <w:tcW w:w="751" w:type="pct"/>
            <w:tcBorders>
              <w:bottom w:val="single" w:sz="4" w:space="0" w:color="auto"/>
            </w:tcBorders>
            <w:vAlign w:val="center"/>
          </w:tcPr>
          <w:p w14:paraId="6BEFFB4E" w14:textId="77777777" w:rsidR="006C7905" w:rsidRPr="00202F05" w:rsidRDefault="006C7905"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1</w:t>
            </w:r>
          </w:p>
        </w:tc>
        <w:tc>
          <w:tcPr>
            <w:tcW w:w="1856" w:type="pct"/>
            <w:tcBorders>
              <w:bottom w:val="single" w:sz="4" w:space="0" w:color="auto"/>
            </w:tcBorders>
            <w:vAlign w:val="center"/>
          </w:tcPr>
          <w:p w14:paraId="7088C72F" w14:textId="77777777" w:rsidR="006C7905" w:rsidRPr="00202F05" w:rsidRDefault="006C7905"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iCs/>
                <w:sz w:val="16"/>
                <w:szCs w:val="16"/>
                <w:lang w:eastAsia="ru-RU"/>
              </w:rPr>
              <w:t>2</w:t>
            </w:r>
          </w:p>
        </w:tc>
        <w:tc>
          <w:tcPr>
            <w:tcW w:w="411" w:type="pct"/>
            <w:tcBorders>
              <w:bottom w:val="single" w:sz="4" w:space="0" w:color="auto"/>
            </w:tcBorders>
            <w:vAlign w:val="center"/>
          </w:tcPr>
          <w:p w14:paraId="4A4E4CFC" w14:textId="77777777" w:rsidR="006C7905" w:rsidRPr="00202F05" w:rsidRDefault="006C7905" w:rsidP="00AC6BF3">
            <w:pPr>
              <w:jc w:val="center"/>
              <w:rPr>
                <w:rFonts w:ascii="Times New Roman" w:eastAsia="Times New Roman" w:hAnsi="Times New Roman" w:cs="Times New Roman"/>
                <w:iCs/>
                <w:sz w:val="16"/>
                <w:szCs w:val="16"/>
                <w:lang w:eastAsia="ru-RU"/>
              </w:rPr>
            </w:pPr>
            <w:r w:rsidRPr="00202F05">
              <w:rPr>
                <w:rFonts w:ascii="Times New Roman" w:eastAsia="Times New Roman" w:hAnsi="Times New Roman" w:cs="Times New Roman"/>
                <w:iCs/>
                <w:sz w:val="16"/>
                <w:szCs w:val="16"/>
                <w:lang w:eastAsia="ru-RU"/>
              </w:rPr>
              <w:t>3</w:t>
            </w:r>
          </w:p>
        </w:tc>
        <w:tc>
          <w:tcPr>
            <w:tcW w:w="342" w:type="pct"/>
            <w:tcBorders>
              <w:bottom w:val="single" w:sz="4" w:space="0" w:color="auto"/>
            </w:tcBorders>
            <w:vAlign w:val="center"/>
          </w:tcPr>
          <w:p w14:paraId="38EC4394" w14:textId="77777777" w:rsidR="006C7905" w:rsidRPr="00202F05" w:rsidRDefault="006C7905" w:rsidP="00AC6BF3">
            <w:pPr>
              <w:jc w:val="center"/>
              <w:rPr>
                <w:rFonts w:ascii="Times New Roman" w:eastAsia="Times New Roman" w:hAnsi="Times New Roman" w:cs="Times New Roman"/>
                <w:iCs/>
                <w:sz w:val="16"/>
                <w:szCs w:val="16"/>
                <w:lang w:eastAsia="ru-RU"/>
              </w:rPr>
            </w:pPr>
            <w:r w:rsidRPr="00202F05">
              <w:rPr>
                <w:rFonts w:ascii="Times New Roman" w:eastAsia="Times New Roman" w:hAnsi="Times New Roman" w:cs="Times New Roman"/>
                <w:sz w:val="16"/>
                <w:szCs w:val="16"/>
                <w:lang w:eastAsia="ru-RU"/>
              </w:rPr>
              <w:t>4</w:t>
            </w:r>
          </w:p>
        </w:tc>
        <w:tc>
          <w:tcPr>
            <w:tcW w:w="274" w:type="pct"/>
            <w:shd w:val="clear" w:color="auto" w:fill="D9D9D9" w:themeFill="background1" w:themeFillShade="D9"/>
            <w:vAlign w:val="center"/>
          </w:tcPr>
          <w:p w14:paraId="5AE94B0C" w14:textId="77777777" w:rsidR="006C7905" w:rsidRPr="00202F05" w:rsidRDefault="006C7905"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5</w:t>
            </w:r>
          </w:p>
        </w:tc>
        <w:tc>
          <w:tcPr>
            <w:tcW w:w="274" w:type="pct"/>
            <w:vAlign w:val="center"/>
          </w:tcPr>
          <w:p w14:paraId="42F0F3BC" w14:textId="77777777" w:rsidR="006C7905" w:rsidRPr="00202F05" w:rsidRDefault="006C7905"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color w:val="000000"/>
                <w:sz w:val="16"/>
                <w:szCs w:val="16"/>
                <w:lang w:eastAsia="ru-RU"/>
              </w:rPr>
              <w:t>6</w:t>
            </w:r>
          </w:p>
        </w:tc>
        <w:tc>
          <w:tcPr>
            <w:tcW w:w="276" w:type="pct"/>
            <w:vAlign w:val="center"/>
          </w:tcPr>
          <w:p w14:paraId="30C34E1C" w14:textId="77777777" w:rsidR="006C7905" w:rsidRPr="00202F05" w:rsidRDefault="006C7905"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7</w:t>
            </w:r>
          </w:p>
        </w:tc>
        <w:tc>
          <w:tcPr>
            <w:tcW w:w="209" w:type="pct"/>
            <w:vAlign w:val="center"/>
          </w:tcPr>
          <w:p w14:paraId="4F9867B4" w14:textId="77777777" w:rsidR="006C7905" w:rsidRPr="00202F05" w:rsidRDefault="006C7905"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8</w:t>
            </w:r>
          </w:p>
        </w:tc>
        <w:tc>
          <w:tcPr>
            <w:tcW w:w="320" w:type="pct"/>
            <w:gridSpan w:val="2"/>
            <w:shd w:val="clear" w:color="auto" w:fill="D9D9D9" w:themeFill="background1" w:themeFillShade="D9"/>
          </w:tcPr>
          <w:p w14:paraId="24CF54EF" w14:textId="77777777" w:rsidR="006C7905" w:rsidRPr="00202F05" w:rsidRDefault="006C7905"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9</w:t>
            </w:r>
          </w:p>
        </w:tc>
        <w:tc>
          <w:tcPr>
            <w:tcW w:w="288" w:type="pct"/>
            <w:shd w:val="clear" w:color="auto" w:fill="D9D9D9" w:themeFill="background1" w:themeFillShade="D9"/>
          </w:tcPr>
          <w:p w14:paraId="40FA27EC" w14:textId="77777777" w:rsidR="006C7905" w:rsidRPr="00202F05" w:rsidRDefault="006C7905" w:rsidP="00AC6BF3">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10</w:t>
            </w:r>
          </w:p>
        </w:tc>
      </w:tr>
      <w:tr w:rsidR="00593DBC" w:rsidRPr="00202F05" w14:paraId="06F65FB0" w14:textId="77777777" w:rsidTr="00061AEA">
        <w:trPr>
          <w:trHeight w:val="399"/>
        </w:trPr>
        <w:tc>
          <w:tcPr>
            <w:tcW w:w="751" w:type="pct"/>
            <w:vMerge w:val="restart"/>
          </w:tcPr>
          <w:p w14:paraId="6CCB7830" w14:textId="77777777" w:rsidR="00593DBC" w:rsidRPr="00202F05" w:rsidRDefault="00593DBC" w:rsidP="00593DBC">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ОК 01 ОК 02 ОК 03 ОК 04</w:t>
            </w:r>
          </w:p>
          <w:p w14:paraId="54CEC2AC" w14:textId="757536C0" w:rsidR="00593DBC" w:rsidRPr="00202F05" w:rsidRDefault="00593DBC" w:rsidP="00593DBC">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 xml:space="preserve">ПК </w:t>
            </w:r>
            <w:r>
              <w:rPr>
                <w:rFonts w:ascii="Times New Roman" w:eastAsia="Times New Roman" w:hAnsi="Times New Roman" w:cs="Times New Roman"/>
                <w:bCs/>
                <w:lang w:eastAsia="ru-RU"/>
              </w:rPr>
              <w:t>4</w:t>
            </w:r>
            <w:r w:rsidRPr="00202F05">
              <w:rPr>
                <w:rFonts w:ascii="Times New Roman" w:eastAsia="Times New Roman" w:hAnsi="Times New Roman" w:cs="Times New Roman"/>
                <w:bCs/>
                <w:lang w:eastAsia="ru-RU"/>
              </w:rPr>
              <w:t xml:space="preserve">.1 ПК </w:t>
            </w:r>
            <w:r>
              <w:rPr>
                <w:rFonts w:ascii="Times New Roman" w:eastAsia="Times New Roman" w:hAnsi="Times New Roman" w:cs="Times New Roman"/>
                <w:bCs/>
                <w:lang w:eastAsia="ru-RU"/>
              </w:rPr>
              <w:t>4</w:t>
            </w:r>
            <w:r w:rsidRPr="00202F05">
              <w:rPr>
                <w:rFonts w:ascii="Times New Roman" w:eastAsia="Times New Roman" w:hAnsi="Times New Roman" w:cs="Times New Roman"/>
                <w:bCs/>
                <w:lang w:eastAsia="ru-RU"/>
              </w:rPr>
              <w:t xml:space="preserve">.2 </w:t>
            </w:r>
          </w:p>
          <w:p w14:paraId="10D09057" w14:textId="77777777" w:rsidR="00593DBC" w:rsidRDefault="00593DBC" w:rsidP="00593DBC">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 xml:space="preserve">ПК </w:t>
            </w:r>
            <w:r>
              <w:rPr>
                <w:rFonts w:ascii="Times New Roman" w:eastAsia="Times New Roman" w:hAnsi="Times New Roman" w:cs="Times New Roman"/>
                <w:bCs/>
                <w:lang w:eastAsia="ru-RU"/>
              </w:rPr>
              <w:t>4</w:t>
            </w:r>
            <w:r w:rsidRPr="00202F05">
              <w:rPr>
                <w:rFonts w:ascii="Times New Roman" w:eastAsia="Times New Roman" w:hAnsi="Times New Roman" w:cs="Times New Roman"/>
                <w:bCs/>
                <w:lang w:eastAsia="ru-RU"/>
              </w:rPr>
              <w:t xml:space="preserve">.3 ПК </w:t>
            </w:r>
            <w:r>
              <w:rPr>
                <w:rFonts w:ascii="Times New Roman" w:eastAsia="Times New Roman" w:hAnsi="Times New Roman" w:cs="Times New Roman"/>
                <w:bCs/>
                <w:lang w:eastAsia="ru-RU"/>
              </w:rPr>
              <w:t>4</w:t>
            </w:r>
            <w:r w:rsidRPr="00202F05">
              <w:rPr>
                <w:rFonts w:ascii="Times New Roman" w:eastAsia="Times New Roman" w:hAnsi="Times New Roman" w:cs="Times New Roman"/>
                <w:bCs/>
                <w:lang w:eastAsia="ru-RU"/>
              </w:rPr>
              <w:t>.4</w:t>
            </w:r>
          </w:p>
          <w:p w14:paraId="1B0F166E" w14:textId="1E239DB6" w:rsidR="00282312" w:rsidRPr="00202F05" w:rsidRDefault="00282312" w:rsidP="00593DBC">
            <w:pPr>
              <w:rPr>
                <w:rFonts w:ascii="Times New Roman" w:eastAsia="Times New Roman" w:hAnsi="Times New Roman" w:cs="Times New Roman"/>
                <w:bCs/>
                <w:lang w:eastAsia="ru-RU"/>
              </w:rPr>
            </w:pPr>
            <w:r>
              <w:rPr>
                <w:rFonts w:ascii="Times New Roman" w:eastAsia="Times New Roman" w:hAnsi="Times New Roman" w:cs="Times New Roman"/>
                <w:bCs/>
                <w:lang w:eastAsia="ru-RU"/>
              </w:rPr>
              <w:t>ПК 4.5</w:t>
            </w:r>
          </w:p>
        </w:tc>
        <w:tc>
          <w:tcPr>
            <w:tcW w:w="1856" w:type="pct"/>
          </w:tcPr>
          <w:p w14:paraId="17BEFCBB" w14:textId="347EB6EA" w:rsidR="00593DBC" w:rsidRPr="00B10055" w:rsidRDefault="00282312" w:rsidP="00593DBC">
            <w:pPr>
              <w:rPr>
                <w:rFonts w:ascii="Times New Roman" w:eastAsia="Times New Roman" w:hAnsi="Times New Roman" w:cs="Times New Roman"/>
                <w:lang w:eastAsia="ru-RU"/>
              </w:rPr>
            </w:pPr>
            <w:r w:rsidRPr="00282312">
              <w:rPr>
                <w:rFonts w:ascii="Times New Roman" w:eastAsia="Times New Roman" w:hAnsi="Times New Roman" w:cs="Times New Roman"/>
                <w:lang w:eastAsia="ru-RU"/>
              </w:rPr>
              <w:t xml:space="preserve">Раздел 1. Основы организации и планирования производственных работ на сварочном участке </w:t>
            </w:r>
          </w:p>
        </w:tc>
        <w:tc>
          <w:tcPr>
            <w:tcW w:w="411" w:type="pct"/>
          </w:tcPr>
          <w:p w14:paraId="14F24CAE" w14:textId="13FDDE2E" w:rsidR="00593DBC" w:rsidRPr="00202F05" w:rsidRDefault="0010176F" w:rsidP="00593DBC">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136</w:t>
            </w:r>
          </w:p>
        </w:tc>
        <w:tc>
          <w:tcPr>
            <w:tcW w:w="342" w:type="pct"/>
          </w:tcPr>
          <w:p w14:paraId="2E747246" w14:textId="1730AEFF" w:rsidR="00593DBC" w:rsidRPr="00202F05" w:rsidRDefault="00061AEA" w:rsidP="00593DBC">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78</w:t>
            </w:r>
          </w:p>
        </w:tc>
        <w:tc>
          <w:tcPr>
            <w:tcW w:w="274" w:type="pct"/>
            <w:shd w:val="clear" w:color="auto" w:fill="D9D9D9" w:themeFill="background1" w:themeFillShade="D9"/>
          </w:tcPr>
          <w:p w14:paraId="4450B0B6" w14:textId="7D38302D" w:rsidR="00593DBC" w:rsidRPr="00202F05" w:rsidRDefault="0010176F" w:rsidP="00593DBC">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56</w:t>
            </w:r>
          </w:p>
        </w:tc>
        <w:tc>
          <w:tcPr>
            <w:tcW w:w="274" w:type="pct"/>
          </w:tcPr>
          <w:p w14:paraId="66980251" w14:textId="78C89F19" w:rsidR="00593DBC" w:rsidRPr="00202F05" w:rsidRDefault="0010176F" w:rsidP="00593DBC">
            <w:pPr>
              <w:rPr>
                <w:rFonts w:ascii="Times New Roman" w:eastAsia="Times New Roman" w:hAnsi="Times New Roman" w:cs="Times New Roman"/>
                <w:lang w:eastAsia="ru-RU"/>
              </w:rPr>
            </w:pPr>
            <w:r>
              <w:rPr>
                <w:rFonts w:ascii="Times New Roman" w:eastAsia="Times New Roman" w:hAnsi="Times New Roman" w:cs="Times New Roman"/>
                <w:lang w:eastAsia="ru-RU"/>
              </w:rPr>
              <w:t>56</w:t>
            </w:r>
          </w:p>
        </w:tc>
        <w:tc>
          <w:tcPr>
            <w:tcW w:w="276" w:type="pct"/>
          </w:tcPr>
          <w:p w14:paraId="709DD336" w14:textId="465BA91B" w:rsidR="00593DBC" w:rsidRPr="00202F05" w:rsidRDefault="00061AEA" w:rsidP="00593DBC">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w:t>
            </w:r>
          </w:p>
        </w:tc>
        <w:tc>
          <w:tcPr>
            <w:tcW w:w="209" w:type="pct"/>
          </w:tcPr>
          <w:p w14:paraId="71BCAD22" w14:textId="45733C1D" w:rsidR="00593DBC" w:rsidRPr="00202F05" w:rsidRDefault="00061AEA" w:rsidP="00593DBC">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320" w:type="pct"/>
            <w:gridSpan w:val="2"/>
            <w:shd w:val="clear" w:color="auto" w:fill="D9D9D9" w:themeFill="background1" w:themeFillShade="D9"/>
          </w:tcPr>
          <w:p w14:paraId="6E4AEE8E" w14:textId="77777777" w:rsidR="00593DBC" w:rsidRPr="00202F05" w:rsidRDefault="00593DBC" w:rsidP="00593DBC">
            <w:pPr>
              <w:jc w:val="center"/>
              <w:rPr>
                <w:rFonts w:ascii="Times New Roman" w:eastAsia="Times New Roman" w:hAnsi="Times New Roman" w:cs="Times New Roman"/>
                <w:b/>
                <w:bCs/>
                <w:lang w:eastAsia="ru-RU"/>
              </w:rPr>
            </w:pPr>
          </w:p>
        </w:tc>
        <w:tc>
          <w:tcPr>
            <w:tcW w:w="288" w:type="pct"/>
            <w:shd w:val="clear" w:color="auto" w:fill="D9D9D9" w:themeFill="background1" w:themeFillShade="D9"/>
          </w:tcPr>
          <w:p w14:paraId="4BAEAB81" w14:textId="77777777" w:rsidR="00593DBC" w:rsidRPr="00202F05" w:rsidRDefault="00593DBC" w:rsidP="00593DBC">
            <w:pPr>
              <w:jc w:val="center"/>
              <w:rPr>
                <w:rFonts w:ascii="Times New Roman" w:eastAsia="Times New Roman" w:hAnsi="Times New Roman" w:cs="Times New Roman"/>
                <w:b/>
                <w:bCs/>
                <w:lang w:eastAsia="ru-RU"/>
              </w:rPr>
            </w:pPr>
          </w:p>
        </w:tc>
      </w:tr>
      <w:tr w:rsidR="006C7905" w:rsidRPr="00202F05" w14:paraId="1EAD6552" w14:textId="77777777" w:rsidTr="00061AEA">
        <w:trPr>
          <w:trHeight w:val="314"/>
        </w:trPr>
        <w:tc>
          <w:tcPr>
            <w:tcW w:w="751" w:type="pct"/>
            <w:vMerge/>
          </w:tcPr>
          <w:p w14:paraId="5D308980" w14:textId="77777777" w:rsidR="006C7905" w:rsidRPr="00202F05" w:rsidRDefault="006C7905" w:rsidP="00AC6BF3">
            <w:pPr>
              <w:rPr>
                <w:rFonts w:ascii="Times New Roman" w:eastAsia="Times New Roman" w:hAnsi="Times New Roman" w:cs="Times New Roman"/>
                <w:bCs/>
                <w:lang w:eastAsia="ru-RU"/>
              </w:rPr>
            </w:pPr>
          </w:p>
        </w:tc>
        <w:tc>
          <w:tcPr>
            <w:tcW w:w="1856" w:type="pct"/>
          </w:tcPr>
          <w:p w14:paraId="2A17DD27" w14:textId="77777777" w:rsidR="006C7905" w:rsidRPr="00202F05" w:rsidRDefault="006C7905" w:rsidP="00AC6BF3">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Учебная практика</w:t>
            </w:r>
          </w:p>
        </w:tc>
        <w:tc>
          <w:tcPr>
            <w:tcW w:w="411" w:type="pct"/>
          </w:tcPr>
          <w:p w14:paraId="708BD8FD" w14:textId="70D5ED10" w:rsidR="006C7905" w:rsidRPr="00202F05" w:rsidRDefault="00061AEA"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342" w:type="pct"/>
          </w:tcPr>
          <w:p w14:paraId="4010481D" w14:textId="6E8CE4B1" w:rsidR="006C7905" w:rsidRPr="00202F05" w:rsidRDefault="00061AEA"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72</w:t>
            </w:r>
          </w:p>
        </w:tc>
        <w:tc>
          <w:tcPr>
            <w:tcW w:w="274" w:type="pct"/>
            <w:shd w:val="clear" w:color="auto" w:fill="D9D9D9" w:themeFill="background1" w:themeFillShade="D9"/>
          </w:tcPr>
          <w:p w14:paraId="4BAB5115" w14:textId="77777777" w:rsidR="006C7905" w:rsidRPr="00202F05" w:rsidRDefault="006C7905" w:rsidP="00AC6BF3">
            <w:pPr>
              <w:jc w:val="center"/>
              <w:rPr>
                <w:rFonts w:ascii="Times New Roman" w:eastAsia="Times New Roman" w:hAnsi="Times New Roman" w:cs="Times New Roman"/>
                <w:b/>
                <w:bCs/>
                <w:lang w:eastAsia="ru-RU"/>
              </w:rPr>
            </w:pPr>
          </w:p>
        </w:tc>
        <w:tc>
          <w:tcPr>
            <w:tcW w:w="772" w:type="pct"/>
            <w:gridSpan w:val="4"/>
            <w:shd w:val="clear" w:color="auto" w:fill="auto"/>
          </w:tcPr>
          <w:p w14:paraId="06527696" w14:textId="77777777" w:rsidR="006C7905" w:rsidRPr="00202F05" w:rsidRDefault="006C7905" w:rsidP="00AC6BF3">
            <w:pPr>
              <w:jc w:val="center"/>
              <w:rPr>
                <w:rFonts w:ascii="Times New Roman" w:eastAsia="Times New Roman" w:hAnsi="Times New Roman" w:cs="Times New Roman"/>
                <w:b/>
                <w:bCs/>
                <w:lang w:eastAsia="ru-RU"/>
              </w:rPr>
            </w:pPr>
          </w:p>
        </w:tc>
        <w:tc>
          <w:tcPr>
            <w:tcW w:w="306" w:type="pct"/>
            <w:shd w:val="clear" w:color="auto" w:fill="D9D9D9" w:themeFill="background1" w:themeFillShade="D9"/>
          </w:tcPr>
          <w:p w14:paraId="249C17CF" w14:textId="2E2E5350" w:rsidR="006C7905" w:rsidRPr="00202F05" w:rsidRDefault="00061AEA"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72</w:t>
            </w:r>
          </w:p>
        </w:tc>
        <w:tc>
          <w:tcPr>
            <w:tcW w:w="288" w:type="pct"/>
            <w:shd w:val="clear" w:color="auto" w:fill="D9D9D9" w:themeFill="background1" w:themeFillShade="D9"/>
          </w:tcPr>
          <w:p w14:paraId="134A2656" w14:textId="77777777" w:rsidR="006C7905" w:rsidRPr="00202F05" w:rsidRDefault="006C7905" w:rsidP="00AC6BF3">
            <w:pPr>
              <w:jc w:val="center"/>
              <w:rPr>
                <w:rFonts w:ascii="Times New Roman" w:eastAsia="Times New Roman" w:hAnsi="Times New Roman" w:cs="Times New Roman"/>
                <w:b/>
                <w:bCs/>
                <w:lang w:eastAsia="ru-RU"/>
              </w:rPr>
            </w:pPr>
          </w:p>
        </w:tc>
      </w:tr>
      <w:tr w:rsidR="006C7905" w:rsidRPr="00202F05" w14:paraId="68FDBA42" w14:textId="77777777" w:rsidTr="00061AEA">
        <w:trPr>
          <w:trHeight w:val="314"/>
        </w:trPr>
        <w:tc>
          <w:tcPr>
            <w:tcW w:w="751" w:type="pct"/>
            <w:vMerge/>
          </w:tcPr>
          <w:p w14:paraId="7D14B77A" w14:textId="77777777" w:rsidR="006C7905" w:rsidRPr="00202F05" w:rsidRDefault="006C7905" w:rsidP="00AC6BF3">
            <w:pPr>
              <w:rPr>
                <w:rFonts w:ascii="Times New Roman" w:eastAsia="Times New Roman" w:hAnsi="Times New Roman" w:cs="Times New Roman"/>
                <w:lang w:eastAsia="ru-RU"/>
              </w:rPr>
            </w:pPr>
          </w:p>
        </w:tc>
        <w:tc>
          <w:tcPr>
            <w:tcW w:w="1856" w:type="pct"/>
          </w:tcPr>
          <w:p w14:paraId="1ECFC878" w14:textId="77777777" w:rsidR="006C7905" w:rsidRPr="00202F05" w:rsidRDefault="006C7905" w:rsidP="00AC6BF3">
            <w:pPr>
              <w:rPr>
                <w:rFonts w:ascii="Times New Roman" w:eastAsia="Times New Roman" w:hAnsi="Times New Roman" w:cs="Times New Roman"/>
                <w:b/>
                <w:bCs/>
                <w:u w:val="single"/>
                <w:lang w:eastAsia="ru-RU"/>
              </w:rPr>
            </w:pPr>
            <w:r w:rsidRPr="00202F05">
              <w:rPr>
                <w:rFonts w:ascii="Times New Roman" w:eastAsia="Times New Roman" w:hAnsi="Times New Roman" w:cs="Times New Roman"/>
                <w:lang w:eastAsia="ru-RU"/>
              </w:rPr>
              <w:t>Производственная практика</w:t>
            </w:r>
          </w:p>
        </w:tc>
        <w:tc>
          <w:tcPr>
            <w:tcW w:w="411" w:type="pct"/>
          </w:tcPr>
          <w:p w14:paraId="244A74E5" w14:textId="6A426622" w:rsidR="006C7905" w:rsidRPr="00202F05" w:rsidRDefault="0010176F"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180</w:t>
            </w:r>
          </w:p>
        </w:tc>
        <w:tc>
          <w:tcPr>
            <w:tcW w:w="342" w:type="pct"/>
          </w:tcPr>
          <w:p w14:paraId="57732BBD" w14:textId="218BDB6B" w:rsidR="006C7905" w:rsidRPr="00202F05" w:rsidRDefault="0010176F"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180</w:t>
            </w:r>
          </w:p>
        </w:tc>
        <w:tc>
          <w:tcPr>
            <w:tcW w:w="274" w:type="pct"/>
            <w:shd w:val="clear" w:color="auto" w:fill="D9D9D9" w:themeFill="background1" w:themeFillShade="D9"/>
          </w:tcPr>
          <w:p w14:paraId="7861D47D" w14:textId="77777777" w:rsidR="006C7905" w:rsidRPr="00202F05" w:rsidRDefault="006C7905" w:rsidP="00AC6BF3">
            <w:pPr>
              <w:jc w:val="center"/>
              <w:rPr>
                <w:rFonts w:ascii="Times New Roman" w:eastAsia="Times New Roman" w:hAnsi="Times New Roman" w:cs="Times New Roman"/>
                <w:b/>
                <w:bCs/>
                <w:lang w:eastAsia="ru-RU"/>
              </w:rPr>
            </w:pPr>
          </w:p>
        </w:tc>
        <w:tc>
          <w:tcPr>
            <w:tcW w:w="772" w:type="pct"/>
            <w:gridSpan w:val="4"/>
            <w:shd w:val="clear" w:color="auto" w:fill="auto"/>
          </w:tcPr>
          <w:p w14:paraId="5C21AFA7" w14:textId="77777777" w:rsidR="006C7905" w:rsidRPr="00202F05" w:rsidRDefault="006C7905" w:rsidP="00AC6BF3">
            <w:pPr>
              <w:jc w:val="center"/>
              <w:rPr>
                <w:rFonts w:ascii="Times New Roman" w:eastAsia="Times New Roman" w:hAnsi="Times New Roman" w:cs="Times New Roman"/>
                <w:b/>
                <w:bCs/>
                <w:lang w:eastAsia="ru-RU"/>
              </w:rPr>
            </w:pPr>
          </w:p>
        </w:tc>
        <w:tc>
          <w:tcPr>
            <w:tcW w:w="306" w:type="pct"/>
            <w:shd w:val="clear" w:color="auto" w:fill="D9D9D9" w:themeFill="background1" w:themeFillShade="D9"/>
          </w:tcPr>
          <w:p w14:paraId="135C7768" w14:textId="77777777" w:rsidR="006C7905" w:rsidRPr="00202F05" w:rsidRDefault="006C7905" w:rsidP="00AC6BF3">
            <w:pPr>
              <w:jc w:val="center"/>
              <w:rPr>
                <w:rFonts w:ascii="Times New Roman" w:eastAsia="Times New Roman" w:hAnsi="Times New Roman" w:cs="Times New Roman"/>
                <w:b/>
                <w:bCs/>
                <w:lang w:eastAsia="ru-RU"/>
              </w:rPr>
            </w:pPr>
          </w:p>
        </w:tc>
        <w:tc>
          <w:tcPr>
            <w:tcW w:w="288" w:type="pct"/>
            <w:shd w:val="clear" w:color="auto" w:fill="D9D9D9" w:themeFill="background1" w:themeFillShade="D9"/>
          </w:tcPr>
          <w:p w14:paraId="5D5D8D2C" w14:textId="5103DDBD" w:rsidR="006C7905" w:rsidRPr="00202F05" w:rsidRDefault="0010176F" w:rsidP="00AC6B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180</w:t>
            </w:r>
          </w:p>
        </w:tc>
      </w:tr>
      <w:tr w:rsidR="006C7905" w:rsidRPr="00202F05" w14:paraId="5A9D4F61" w14:textId="77777777" w:rsidTr="00061AEA">
        <w:tc>
          <w:tcPr>
            <w:tcW w:w="751" w:type="pct"/>
          </w:tcPr>
          <w:p w14:paraId="68DF57AE" w14:textId="77777777" w:rsidR="006C7905" w:rsidRPr="00202F05" w:rsidRDefault="006C7905" w:rsidP="00AC6BF3">
            <w:pPr>
              <w:suppressAutoHyphens/>
              <w:rPr>
                <w:rFonts w:ascii="Times New Roman" w:eastAsia="Times New Roman" w:hAnsi="Times New Roman" w:cs="Times New Roman"/>
                <w:lang w:eastAsia="ru-RU"/>
              </w:rPr>
            </w:pPr>
          </w:p>
        </w:tc>
        <w:tc>
          <w:tcPr>
            <w:tcW w:w="1856" w:type="pct"/>
          </w:tcPr>
          <w:p w14:paraId="5B33A904" w14:textId="77777777" w:rsidR="006C7905" w:rsidRPr="00202F05" w:rsidRDefault="006C7905" w:rsidP="00AC6BF3">
            <w:pPr>
              <w:suppressAutoHyphens/>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Промежуточная аттестация</w:t>
            </w:r>
          </w:p>
        </w:tc>
        <w:tc>
          <w:tcPr>
            <w:tcW w:w="411" w:type="pct"/>
          </w:tcPr>
          <w:p w14:paraId="67E7F37D" w14:textId="12BC9995" w:rsidR="006C7905" w:rsidRPr="00202F05" w:rsidRDefault="00061AEA" w:rsidP="00AC6BF3">
            <w:pPr>
              <w:suppressAutoHyphens/>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w:t>
            </w:r>
          </w:p>
        </w:tc>
        <w:tc>
          <w:tcPr>
            <w:tcW w:w="342" w:type="pct"/>
            <w:shd w:val="clear" w:color="auto" w:fill="auto"/>
          </w:tcPr>
          <w:p w14:paraId="4874F7F9" w14:textId="77777777" w:rsidR="006C7905" w:rsidRPr="00202F05" w:rsidRDefault="006C7905" w:rsidP="00AC6BF3">
            <w:pPr>
              <w:jc w:val="center"/>
              <w:rPr>
                <w:rFonts w:ascii="Times New Roman" w:eastAsia="Times New Roman" w:hAnsi="Times New Roman" w:cs="Times New Roman"/>
                <w:b/>
                <w:lang w:eastAsia="ru-RU"/>
              </w:rPr>
            </w:pPr>
          </w:p>
        </w:tc>
        <w:tc>
          <w:tcPr>
            <w:tcW w:w="274" w:type="pct"/>
            <w:shd w:val="clear" w:color="auto" w:fill="D9D9D9" w:themeFill="background1" w:themeFillShade="D9"/>
          </w:tcPr>
          <w:p w14:paraId="4A59E512" w14:textId="77777777" w:rsidR="006C7905" w:rsidRPr="00202F05" w:rsidRDefault="006C7905" w:rsidP="00AC6BF3">
            <w:pPr>
              <w:jc w:val="center"/>
              <w:rPr>
                <w:rFonts w:ascii="Times New Roman" w:eastAsia="Times New Roman" w:hAnsi="Times New Roman" w:cs="Times New Roman"/>
                <w:i/>
                <w:lang w:eastAsia="ru-RU"/>
              </w:rPr>
            </w:pPr>
          </w:p>
        </w:tc>
        <w:tc>
          <w:tcPr>
            <w:tcW w:w="772" w:type="pct"/>
            <w:gridSpan w:val="4"/>
            <w:shd w:val="clear" w:color="auto" w:fill="auto"/>
          </w:tcPr>
          <w:p w14:paraId="75B5C6AB" w14:textId="77777777" w:rsidR="006C7905" w:rsidRPr="00202F05" w:rsidRDefault="006C7905" w:rsidP="00AC6BF3">
            <w:pPr>
              <w:jc w:val="center"/>
              <w:rPr>
                <w:rFonts w:ascii="Times New Roman" w:eastAsia="Times New Roman" w:hAnsi="Times New Roman" w:cs="Times New Roman"/>
                <w:i/>
                <w:lang w:eastAsia="ru-RU"/>
              </w:rPr>
            </w:pPr>
          </w:p>
        </w:tc>
        <w:tc>
          <w:tcPr>
            <w:tcW w:w="306" w:type="pct"/>
            <w:shd w:val="clear" w:color="auto" w:fill="D9D9D9" w:themeFill="background1" w:themeFillShade="D9"/>
          </w:tcPr>
          <w:p w14:paraId="599373DF" w14:textId="77777777" w:rsidR="006C7905" w:rsidRPr="00202F05" w:rsidRDefault="006C7905" w:rsidP="00AC6BF3">
            <w:pPr>
              <w:jc w:val="center"/>
              <w:rPr>
                <w:rFonts w:ascii="Times New Roman" w:eastAsia="Times New Roman" w:hAnsi="Times New Roman" w:cs="Times New Roman"/>
                <w:i/>
                <w:lang w:eastAsia="ru-RU"/>
              </w:rPr>
            </w:pPr>
          </w:p>
        </w:tc>
        <w:tc>
          <w:tcPr>
            <w:tcW w:w="288" w:type="pct"/>
            <w:shd w:val="clear" w:color="auto" w:fill="D9D9D9" w:themeFill="background1" w:themeFillShade="D9"/>
          </w:tcPr>
          <w:p w14:paraId="08D125A1" w14:textId="77777777" w:rsidR="006C7905" w:rsidRPr="00202F05" w:rsidRDefault="006C7905" w:rsidP="00AC6BF3">
            <w:pPr>
              <w:jc w:val="center"/>
              <w:rPr>
                <w:rFonts w:ascii="Times New Roman" w:eastAsia="Times New Roman" w:hAnsi="Times New Roman" w:cs="Times New Roman"/>
                <w:i/>
                <w:lang w:eastAsia="ru-RU"/>
              </w:rPr>
            </w:pPr>
          </w:p>
        </w:tc>
      </w:tr>
      <w:tr w:rsidR="006C7905" w:rsidRPr="00202F05" w14:paraId="3A109727" w14:textId="77777777" w:rsidTr="00061AEA">
        <w:trPr>
          <w:trHeight w:val="217"/>
        </w:trPr>
        <w:tc>
          <w:tcPr>
            <w:tcW w:w="751" w:type="pct"/>
          </w:tcPr>
          <w:p w14:paraId="5FFB176D" w14:textId="77777777" w:rsidR="006C7905" w:rsidRPr="00202F05" w:rsidRDefault="006C7905" w:rsidP="00AC6BF3">
            <w:pPr>
              <w:rPr>
                <w:rFonts w:ascii="Times New Roman" w:eastAsia="Times New Roman" w:hAnsi="Times New Roman" w:cs="Times New Roman"/>
                <w:b/>
                <w:i/>
                <w:lang w:eastAsia="ru-RU"/>
              </w:rPr>
            </w:pPr>
          </w:p>
        </w:tc>
        <w:tc>
          <w:tcPr>
            <w:tcW w:w="1856" w:type="pct"/>
          </w:tcPr>
          <w:p w14:paraId="3EBE8C9C" w14:textId="77777777" w:rsidR="006C7905" w:rsidRPr="00202F05" w:rsidRDefault="006C7905" w:rsidP="00AC6BF3">
            <w:pPr>
              <w:rPr>
                <w:rFonts w:ascii="Times New Roman" w:eastAsia="Times New Roman" w:hAnsi="Times New Roman" w:cs="Times New Roman"/>
                <w:b/>
                <w:i/>
                <w:lang w:eastAsia="ru-RU"/>
              </w:rPr>
            </w:pPr>
            <w:r w:rsidRPr="00202F05">
              <w:rPr>
                <w:rFonts w:ascii="Times New Roman" w:eastAsia="Times New Roman" w:hAnsi="Times New Roman" w:cs="Times New Roman"/>
                <w:b/>
                <w:i/>
                <w:lang w:eastAsia="ru-RU"/>
              </w:rPr>
              <w:t xml:space="preserve">Всего: </w:t>
            </w:r>
          </w:p>
        </w:tc>
        <w:tc>
          <w:tcPr>
            <w:tcW w:w="411" w:type="pct"/>
          </w:tcPr>
          <w:p w14:paraId="2F25189C" w14:textId="10550B6F" w:rsidR="006C7905" w:rsidRPr="00304BF8" w:rsidRDefault="0010176F"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400</w:t>
            </w:r>
          </w:p>
        </w:tc>
        <w:tc>
          <w:tcPr>
            <w:tcW w:w="342" w:type="pct"/>
          </w:tcPr>
          <w:p w14:paraId="3D2DEDA4" w14:textId="5E5E1266" w:rsidR="006C7905" w:rsidRPr="00202F05" w:rsidRDefault="0010176F"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330</w:t>
            </w:r>
          </w:p>
        </w:tc>
        <w:tc>
          <w:tcPr>
            <w:tcW w:w="274" w:type="pct"/>
            <w:shd w:val="clear" w:color="auto" w:fill="D9D9D9" w:themeFill="background1" w:themeFillShade="D9"/>
          </w:tcPr>
          <w:p w14:paraId="260285AB" w14:textId="6B61B9CD" w:rsidR="006C7905" w:rsidRPr="00304BF8" w:rsidRDefault="0010176F" w:rsidP="00AC6BF3">
            <w:pPr>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56</w:t>
            </w:r>
          </w:p>
        </w:tc>
        <w:tc>
          <w:tcPr>
            <w:tcW w:w="274" w:type="pct"/>
          </w:tcPr>
          <w:p w14:paraId="49CEC9D6" w14:textId="7F00CA91" w:rsidR="006C7905" w:rsidRPr="00304BF8" w:rsidRDefault="0010176F" w:rsidP="00AC6BF3">
            <w:pPr>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56</w:t>
            </w:r>
          </w:p>
        </w:tc>
        <w:tc>
          <w:tcPr>
            <w:tcW w:w="276" w:type="pct"/>
          </w:tcPr>
          <w:p w14:paraId="1D21F2FB" w14:textId="2A254DA1" w:rsidR="006C7905" w:rsidRPr="00202F05" w:rsidRDefault="006C7905" w:rsidP="00AC6BF3">
            <w:pPr>
              <w:jc w:val="center"/>
              <w:rPr>
                <w:rFonts w:ascii="Times New Roman" w:eastAsia="Times New Roman" w:hAnsi="Times New Roman" w:cs="Times New Roman"/>
                <w:b/>
                <w:i/>
                <w:lang w:eastAsia="ru-RU"/>
              </w:rPr>
            </w:pPr>
          </w:p>
        </w:tc>
        <w:tc>
          <w:tcPr>
            <w:tcW w:w="209" w:type="pct"/>
          </w:tcPr>
          <w:p w14:paraId="3A7351AA" w14:textId="2A31A5CC" w:rsidR="006C7905" w:rsidRPr="00202F05" w:rsidRDefault="00061AEA" w:rsidP="00AC6BF3">
            <w:pPr>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2</w:t>
            </w:r>
          </w:p>
        </w:tc>
        <w:tc>
          <w:tcPr>
            <w:tcW w:w="320" w:type="pct"/>
            <w:gridSpan w:val="2"/>
            <w:shd w:val="clear" w:color="auto" w:fill="D9D9D9" w:themeFill="background1" w:themeFillShade="D9"/>
          </w:tcPr>
          <w:p w14:paraId="7510AF5C" w14:textId="49C51E8B" w:rsidR="006C7905" w:rsidRPr="00202F05" w:rsidRDefault="00061AEA"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72</w:t>
            </w:r>
          </w:p>
        </w:tc>
        <w:tc>
          <w:tcPr>
            <w:tcW w:w="288" w:type="pct"/>
            <w:shd w:val="clear" w:color="auto" w:fill="D9D9D9" w:themeFill="background1" w:themeFillShade="D9"/>
          </w:tcPr>
          <w:p w14:paraId="1C245D00" w14:textId="30FA80C3" w:rsidR="006C7905" w:rsidRPr="00202F05" w:rsidRDefault="0010176F" w:rsidP="00AC6BF3">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180</w:t>
            </w:r>
          </w:p>
        </w:tc>
      </w:tr>
    </w:tbl>
    <w:p w14:paraId="298377F4" w14:textId="77777777" w:rsidR="006C7905" w:rsidRPr="00202F05" w:rsidRDefault="006C7905" w:rsidP="006C7905">
      <w:pPr>
        <w:spacing w:after="200" w:line="276" w:lineRule="auto"/>
        <w:rPr>
          <w:rFonts w:ascii="Times New Roman" w:eastAsia="Times New Roman" w:hAnsi="Times New Roman" w:cs="Times New Roman"/>
          <w:b/>
          <w:i/>
          <w:color w:val="0070C0"/>
          <w:sz w:val="24"/>
          <w:szCs w:val="24"/>
          <w:lang w:eastAsia="ru-RU"/>
        </w:rPr>
      </w:pPr>
    </w:p>
    <w:p w14:paraId="48F435B7" w14:textId="77777777" w:rsidR="0069674E" w:rsidRDefault="0069674E" w:rsidP="006C7905">
      <w:pPr>
        <w:pStyle w:val="114"/>
        <w:rPr>
          <w:rFonts w:ascii="Times New Roman" w:hAnsi="Times New Roman"/>
        </w:rPr>
        <w:sectPr w:rsidR="0069674E" w:rsidSect="001604E7">
          <w:headerReference w:type="even" r:id="rId18"/>
          <w:pgSz w:w="11906" w:h="16838"/>
          <w:pgMar w:top="1134" w:right="567" w:bottom="1134" w:left="1701" w:header="709" w:footer="709" w:gutter="0"/>
          <w:cols w:space="708"/>
          <w:docGrid w:linePitch="360"/>
        </w:sectPr>
      </w:pPr>
    </w:p>
    <w:p w14:paraId="339D9BBD" w14:textId="44B75993" w:rsidR="006C7905" w:rsidRDefault="0069674E" w:rsidP="006C7905">
      <w:pPr>
        <w:pStyle w:val="114"/>
        <w:rPr>
          <w:rFonts w:ascii="Times New Roman" w:hAnsi="Times New Roman"/>
        </w:rPr>
      </w:pPr>
      <w:r>
        <w:rPr>
          <w:rFonts w:ascii="Times New Roman" w:hAnsi="Times New Roman"/>
        </w:rPr>
        <w:t>2.3. С</w:t>
      </w:r>
      <w:r w:rsidR="006C7905" w:rsidRPr="00202F05">
        <w:rPr>
          <w:rFonts w:ascii="Times New Roman" w:hAnsi="Times New Roman"/>
        </w:rPr>
        <w:t>одержание профессионального модуля</w:t>
      </w:r>
    </w:p>
    <w:p w14:paraId="406C822B" w14:textId="77777777" w:rsidR="006C7905" w:rsidRDefault="006C7905" w:rsidP="006C7905">
      <w:pPr>
        <w:pStyle w:val="114"/>
        <w:rPr>
          <w:rFonts w:ascii="Times New Roman" w:hAnsi="Times New Roman"/>
        </w:rPr>
      </w:pP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9"/>
        <w:gridCol w:w="6105"/>
        <w:gridCol w:w="3211"/>
        <w:gridCol w:w="3211"/>
      </w:tblGrid>
      <w:tr w:rsidR="00061AEA" w:rsidRPr="00F05A0E" w14:paraId="53E88623" w14:textId="2360076F" w:rsidTr="0069674E">
        <w:trPr>
          <w:trHeight w:val="903"/>
        </w:trPr>
        <w:tc>
          <w:tcPr>
            <w:tcW w:w="2259" w:type="dxa"/>
            <w:vAlign w:val="center"/>
          </w:tcPr>
          <w:p w14:paraId="78A43F6F" w14:textId="77777777" w:rsidR="00061AEA" w:rsidRPr="00F05A0E" w:rsidRDefault="00061AEA" w:rsidP="00F05A0E">
            <w:pPr>
              <w:spacing w:line="276" w:lineRule="auto"/>
              <w:jc w:val="center"/>
              <w:rPr>
                <w:rFonts w:ascii="Times New Roman" w:eastAsia="Times New Roman" w:hAnsi="Times New Roman" w:cs="Times New Roman"/>
                <w:b/>
                <w:sz w:val="24"/>
                <w:szCs w:val="24"/>
                <w:lang w:eastAsia="ru-RU"/>
              </w:rPr>
            </w:pPr>
            <w:r w:rsidRPr="00F05A0E">
              <w:rPr>
                <w:rFonts w:ascii="Times New Roman" w:eastAsia="Times New Roman" w:hAnsi="Times New Roman" w:cs="Times New Roman"/>
                <w:b/>
                <w:bCs/>
                <w:sz w:val="24"/>
                <w:szCs w:val="24"/>
                <w:lang w:eastAsia="ru-RU"/>
              </w:rPr>
              <w:t>Наименование разделов и тем</w:t>
            </w:r>
          </w:p>
        </w:tc>
        <w:tc>
          <w:tcPr>
            <w:tcW w:w="6105" w:type="dxa"/>
            <w:vAlign w:val="center"/>
          </w:tcPr>
          <w:p w14:paraId="50226E26" w14:textId="77777777" w:rsidR="00061AEA" w:rsidRPr="00F05A0E" w:rsidRDefault="00061AEA" w:rsidP="00F05A0E">
            <w:pPr>
              <w:suppressAutoHyphens/>
              <w:jc w:val="center"/>
              <w:rPr>
                <w:rFonts w:ascii="Times New Roman" w:eastAsia="Times New Roman" w:hAnsi="Times New Roman" w:cs="Times New Roman"/>
                <w:b/>
                <w:sz w:val="24"/>
                <w:szCs w:val="24"/>
                <w:lang w:eastAsia="ru-RU"/>
              </w:rPr>
            </w:pPr>
            <w:r w:rsidRPr="00F05A0E">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занятия.</w:t>
            </w:r>
          </w:p>
        </w:tc>
        <w:tc>
          <w:tcPr>
            <w:tcW w:w="3211" w:type="dxa"/>
          </w:tcPr>
          <w:p w14:paraId="71BDE700" w14:textId="77777777" w:rsidR="00061AEA" w:rsidRDefault="00061AEA" w:rsidP="00061AEA">
            <w:pPr>
              <w:suppressAutoHyphens/>
              <w:jc w:val="center"/>
              <w:rPr>
                <w:rFonts w:ascii="Times New Roman" w:hAnsi="Times New Roman"/>
                <w:b/>
                <w:bCs/>
              </w:rPr>
            </w:pPr>
            <w:r>
              <w:rPr>
                <w:rFonts w:ascii="Times New Roman" w:hAnsi="Times New Roman"/>
                <w:b/>
                <w:bCs/>
              </w:rPr>
              <w:t xml:space="preserve">Объем, </w:t>
            </w:r>
            <w:proofErr w:type="spellStart"/>
            <w:r>
              <w:rPr>
                <w:rFonts w:ascii="Times New Roman" w:hAnsi="Times New Roman"/>
                <w:b/>
                <w:bCs/>
              </w:rPr>
              <w:t>ак</w:t>
            </w:r>
            <w:proofErr w:type="spellEnd"/>
            <w:r>
              <w:rPr>
                <w:rFonts w:ascii="Times New Roman" w:hAnsi="Times New Roman"/>
                <w:b/>
                <w:bCs/>
              </w:rPr>
              <w:t xml:space="preserve">. ч. / </w:t>
            </w:r>
          </w:p>
          <w:p w14:paraId="1D53F1E0" w14:textId="77777777" w:rsidR="00061AEA" w:rsidRDefault="00061AEA" w:rsidP="00061AEA">
            <w:pPr>
              <w:suppressAutoHyphens/>
              <w:jc w:val="center"/>
              <w:rPr>
                <w:rFonts w:ascii="Times New Roman" w:hAnsi="Times New Roman"/>
                <w:b/>
                <w:bCs/>
              </w:rPr>
            </w:pPr>
            <w:r>
              <w:rPr>
                <w:rFonts w:ascii="Times New Roman" w:hAnsi="Times New Roman"/>
                <w:b/>
                <w:bCs/>
              </w:rPr>
              <w:t xml:space="preserve">в том числе </w:t>
            </w:r>
          </w:p>
          <w:p w14:paraId="3872D00E" w14:textId="77777777" w:rsidR="00061AEA" w:rsidRDefault="00061AEA" w:rsidP="00061AEA">
            <w:pPr>
              <w:suppressAutoHyphens/>
              <w:jc w:val="center"/>
              <w:rPr>
                <w:rFonts w:ascii="Times New Roman" w:hAnsi="Times New Roman"/>
                <w:b/>
                <w:bCs/>
              </w:rPr>
            </w:pPr>
            <w:r>
              <w:rPr>
                <w:rFonts w:ascii="Times New Roman" w:hAnsi="Times New Roman"/>
                <w:b/>
                <w:bCs/>
              </w:rPr>
              <w:t xml:space="preserve">в форме практической подготовки, </w:t>
            </w:r>
          </w:p>
          <w:p w14:paraId="7EAF52DE" w14:textId="27A46CF9" w:rsidR="00061AEA" w:rsidRPr="00F05A0E" w:rsidRDefault="00061AEA" w:rsidP="00F05A0E">
            <w:pPr>
              <w:suppressAutoHyphens/>
              <w:jc w:val="center"/>
              <w:rPr>
                <w:rFonts w:ascii="Times New Roman" w:eastAsia="Times New Roman" w:hAnsi="Times New Roman" w:cs="Times New Roman"/>
                <w:b/>
                <w:bCs/>
                <w:sz w:val="24"/>
                <w:szCs w:val="24"/>
                <w:lang w:eastAsia="ru-RU"/>
              </w:rPr>
            </w:pPr>
            <w:proofErr w:type="spellStart"/>
            <w:r>
              <w:rPr>
                <w:rFonts w:ascii="Times New Roman" w:hAnsi="Times New Roman"/>
                <w:b/>
                <w:bCs/>
              </w:rPr>
              <w:t>ак</w:t>
            </w:r>
            <w:proofErr w:type="spellEnd"/>
            <w:r>
              <w:rPr>
                <w:rFonts w:ascii="Times New Roman" w:hAnsi="Times New Roman"/>
                <w:b/>
                <w:bCs/>
              </w:rPr>
              <w:t>. ч.</w:t>
            </w:r>
          </w:p>
        </w:tc>
        <w:tc>
          <w:tcPr>
            <w:tcW w:w="3211" w:type="dxa"/>
          </w:tcPr>
          <w:p w14:paraId="69F555A9" w14:textId="77777777" w:rsidR="00061AEA" w:rsidRDefault="00061AEA" w:rsidP="00061AEA">
            <w:pPr>
              <w:spacing w:after="200" w:line="276" w:lineRule="auto"/>
              <w:jc w:val="center"/>
              <w:rPr>
                <w:rFonts w:ascii="Times New Roman" w:hAnsi="Times New Roman"/>
                <w:b/>
                <w:bCs/>
              </w:rPr>
            </w:pPr>
            <w:r>
              <w:rPr>
                <w:rFonts w:ascii="Times New Roman" w:hAnsi="Times New Roman"/>
                <w:b/>
                <w:bCs/>
              </w:rPr>
              <w:t>Коды компетенций, формированию которых способствует элемент программы</w:t>
            </w:r>
          </w:p>
          <w:p w14:paraId="360A013F" w14:textId="77777777" w:rsidR="00061AEA" w:rsidRPr="00F05A0E" w:rsidRDefault="00061AEA" w:rsidP="00F05A0E">
            <w:pPr>
              <w:suppressAutoHyphens/>
              <w:jc w:val="center"/>
              <w:rPr>
                <w:rFonts w:ascii="Times New Roman" w:eastAsia="Times New Roman" w:hAnsi="Times New Roman" w:cs="Times New Roman"/>
                <w:b/>
                <w:bCs/>
                <w:sz w:val="24"/>
                <w:szCs w:val="24"/>
                <w:lang w:eastAsia="ru-RU"/>
              </w:rPr>
            </w:pPr>
          </w:p>
        </w:tc>
      </w:tr>
      <w:tr w:rsidR="0069674E" w:rsidRPr="00F05A0E" w14:paraId="2AB4F9DE" w14:textId="38DE9226" w:rsidTr="0069674E">
        <w:tc>
          <w:tcPr>
            <w:tcW w:w="8364" w:type="dxa"/>
            <w:gridSpan w:val="2"/>
          </w:tcPr>
          <w:p w14:paraId="1A6EE0DB" w14:textId="03E41FFF" w:rsidR="0069674E" w:rsidRPr="00F05A0E" w:rsidRDefault="0069674E" w:rsidP="00061AEA">
            <w:pPr>
              <w:rPr>
                <w:rFonts w:ascii="Times New Roman" w:eastAsia="Times New Roman" w:hAnsi="Times New Roman" w:cs="Times New Roman"/>
                <w:b/>
                <w:bCs/>
                <w:sz w:val="24"/>
                <w:szCs w:val="24"/>
                <w:lang w:eastAsia="ru-RU"/>
              </w:rPr>
            </w:pPr>
            <w:r w:rsidRPr="00F05A0E">
              <w:rPr>
                <w:rFonts w:ascii="Times New Roman" w:eastAsia="Times New Roman" w:hAnsi="Times New Roman" w:cs="Times New Roman"/>
                <w:b/>
                <w:bCs/>
                <w:sz w:val="24"/>
                <w:szCs w:val="24"/>
                <w:lang w:eastAsia="ru-RU"/>
              </w:rPr>
              <w:t xml:space="preserve">Раздел 1. </w:t>
            </w:r>
            <w:r w:rsidRPr="00F05A0E">
              <w:rPr>
                <w:rFonts w:ascii="Times New Roman" w:hAnsi="Times New Roman" w:cs="Times New Roman"/>
                <w:b/>
                <w:bCs/>
                <w:sz w:val="24"/>
                <w:szCs w:val="24"/>
              </w:rPr>
              <w:t xml:space="preserve">Основы организации и планирования производственных работ на сварочном участке </w:t>
            </w:r>
          </w:p>
        </w:tc>
        <w:tc>
          <w:tcPr>
            <w:tcW w:w="3211" w:type="dxa"/>
          </w:tcPr>
          <w:p w14:paraId="6FE0A085"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3211" w:type="dxa"/>
          </w:tcPr>
          <w:p w14:paraId="4D99817D" w14:textId="77777777" w:rsidR="0069674E" w:rsidRPr="00F05A0E" w:rsidRDefault="0069674E" w:rsidP="00F05A0E">
            <w:pPr>
              <w:rPr>
                <w:rFonts w:ascii="Times New Roman" w:eastAsia="Times New Roman" w:hAnsi="Times New Roman" w:cs="Times New Roman"/>
                <w:b/>
                <w:bCs/>
                <w:sz w:val="24"/>
                <w:szCs w:val="24"/>
                <w:lang w:eastAsia="ru-RU"/>
              </w:rPr>
            </w:pPr>
          </w:p>
        </w:tc>
      </w:tr>
      <w:tr w:rsidR="0069674E" w:rsidRPr="00F05A0E" w14:paraId="3A22038C" w14:textId="15096F68" w:rsidTr="0069674E">
        <w:trPr>
          <w:trHeight w:val="20"/>
        </w:trPr>
        <w:tc>
          <w:tcPr>
            <w:tcW w:w="8364" w:type="dxa"/>
            <w:gridSpan w:val="2"/>
          </w:tcPr>
          <w:p w14:paraId="7BE277FC" w14:textId="77777777" w:rsidR="0069674E" w:rsidRPr="00F05A0E" w:rsidRDefault="0069674E" w:rsidP="00F05A0E">
            <w:pPr>
              <w:rPr>
                <w:rFonts w:ascii="Times New Roman" w:eastAsia="Times New Roman" w:hAnsi="Times New Roman" w:cs="Times New Roman"/>
                <w:b/>
                <w:bCs/>
                <w:sz w:val="24"/>
                <w:szCs w:val="24"/>
                <w:lang w:eastAsia="ru-RU"/>
              </w:rPr>
            </w:pPr>
            <w:r w:rsidRPr="00F05A0E">
              <w:rPr>
                <w:rFonts w:ascii="Times New Roman" w:hAnsi="Times New Roman" w:cs="Times New Roman"/>
                <w:b/>
                <w:bCs/>
                <w:sz w:val="24"/>
                <w:szCs w:val="24"/>
              </w:rPr>
              <w:t>МДК. 04.01 Основы организации и планирования производственных работ на сварочном участке.</w:t>
            </w:r>
          </w:p>
        </w:tc>
        <w:tc>
          <w:tcPr>
            <w:tcW w:w="3211" w:type="dxa"/>
          </w:tcPr>
          <w:p w14:paraId="66DA76C8" w14:textId="77777777" w:rsidR="0069674E" w:rsidRPr="00F05A0E" w:rsidRDefault="0069674E" w:rsidP="00F05A0E">
            <w:pPr>
              <w:rPr>
                <w:rFonts w:ascii="Times New Roman" w:hAnsi="Times New Roman" w:cs="Times New Roman"/>
                <w:b/>
                <w:bCs/>
                <w:sz w:val="24"/>
                <w:szCs w:val="24"/>
              </w:rPr>
            </w:pPr>
          </w:p>
        </w:tc>
        <w:tc>
          <w:tcPr>
            <w:tcW w:w="3211" w:type="dxa"/>
          </w:tcPr>
          <w:p w14:paraId="260397D7" w14:textId="77777777" w:rsidR="0069674E" w:rsidRPr="00F05A0E" w:rsidRDefault="0069674E" w:rsidP="00F05A0E">
            <w:pPr>
              <w:rPr>
                <w:rFonts w:ascii="Times New Roman" w:hAnsi="Times New Roman" w:cs="Times New Roman"/>
                <w:b/>
                <w:bCs/>
                <w:sz w:val="24"/>
                <w:szCs w:val="24"/>
              </w:rPr>
            </w:pPr>
          </w:p>
        </w:tc>
      </w:tr>
      <w:tr w:rsidR="0069674E" w:rsidRPr="00F05A0E" w14:paraId="2716B158" w14:textId="72E4C947" w:rsidTr="0069674E">
        <w:trPr>
          <w:trHeight w:val="361"/>
        </w:trPr>
        <w:tc>
          <w:tcPr>
            <w:tcW w:w="2259" w:type="dxa"/>
            <w:vMerge w:val="restart"/>
          </w:tcPr>
          <w:p w14:paraId="45EED538" w14:textId="77777777" w:rsidR="0069674E" w:rsidRPr="00F05A0E" w:rsidRDefault="0069674E" w:rsidP="00F05A0E">
            <w:pPr>
              <w:rPr>
                <w:rFonts w:ascii="Times New Roman" w:eastAsia="Times New Roman" w:hAnsi="Times New Roman" w:cs="Times New Roman"/>
                <w:b/>
                <w:bCs/>
                <w:sz w:val="24"/>
                <w:szCs w:val="24"/>
                <w:lang w:eastAsia="ru-RU"/>
              </w:rPr>
            </w:pPr>
            <w:r w:rsidRPr="00F05A0E">
              <w:rPr>
                <w:rFonts w:ascii="Times New Roman" w:hAnsi="Times New Roman"/>
                <w:b/>
                <w:sz w:val="24"/>
                <w:szCs w:val="24"/>
              </w:rPr>
              <w:t>Тема 1.1. Состав сборочно- сварочного цеха</w:t>
            </w:r>
          </w:p>
          <w:p w14:paraId="7676AA7E"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4177AC38" w14:textId="77777777" w:rsidR="0069674E" w:rsidRPr="00F05A0E" w:rsidRDefault="0069674E" w:rsidP="00F05A0E">
            <w:pPr>
              <w:rPr>
                <w:rFonts w:ascii="Times New Roman" w:eastAsia="Times New Roman" w:hAnsi="Times New Roman" w:cs="Times New Roman"/>
                <w:b/>
                <w:bCs/>
                <w:sz w:val="24"/>
                <w:szCs w:val="24"/>
                <w:lang w:eastAsia="ru-RU"/>
              </w:rPr>
            </w:pPr>
            <w:r w:rsidRPr="00F05A0E">
              <w:rPr>
                <w:rFonts w:ascii="Times New Roman" w:hAnsi="Times New Roman" w:cs="Times New Roman"/>
                <w:b/>
                <w:bCs/>
                <w:sz w:val="24"/>
                <w:szCs w:val="24"/>
              </w:rPr>
              <w:t>Содержание</w:t>
            </w:r>
          </w:p>
        </w:tc>
        <w:tc>
          <w:tcPr>
            <w:tcW w:w="3211" w:type="dxa"/>
            <w:tcBorders>
              <w:top w:val="single" w:sz="4" w:space="0" w:color="auto"/>
              <w:left w:val="single" w:sz="4" w:space="0" w:color="auto"/>
              <w:bottom w:val="single" w:sz="4" w:space="0" w:color="auto"/>
              <w:right w:val="single" w:sz="4" w:space="0" w:color="auto"/>
            </w:tcBorders>
          </w:tcPr>
          <w:p w14:paraId="6E9AAEF6" w14:textId="23434BC4" w:rsidR="0069674E" w:rsidRPr="00F05A0E" w:rsidRDefault="0010176F" w:rsidP="00F05A0E">
            <w:pPr>
              <w:rPr>
                <w:rFonts w:ascii="Times New Roman" w:hAnsi="Times New Roman" w:cs="Times New Roman"/>
                <w:b/>
                <w:bCs/>
                <w:sz w:val="24"/>
                <w:szCs w:val="24"/>
              </w:rPr>
            </w:pPr>
            <w:r>
              <w:rPr>
                <w:rFonts w:ascii="Times New Roman" w:hAnsi="Times New Roman" w:cs="Times New Roman"/>
                <w:b/>
                <w:bCs/>
                <w:sz w:val="24"/>
                <w:szCs w:val="24"/>
              </w:rPr>
              <w:t>8</w:t>
            </w:r>
          </w:p>
        </w:tc>
        <w:tc>
          <w:tcPr>
            <w:tcW w:w="3211" w:type="dxa"/>
            <w:tcBorders>
              <w:top w:val="single" w:sz="4" w:space="0" w:color="auto"/>
              <w:left w:val="single" w:sz="4" w:space="0" w:color="auto"/>
              <w:bottom w:val="single" w:sz="4" w:space="0" w:color="auto"/>
              <w:right w:val="single" w:sz="4" w:space="0" w:color="auto"/>
            </w:tcBorders>
          </w:tcPr>
          <w:p w14:paraId="1CDF52CE"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ОК 01 ОК 02 ОК 03 ОК 04</w:t>
            </w:r>
          </w:p>
          <w:p w14:paraId="3E787C28"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 xml:space="preserve">ПК 4.1 ПК 4.2 </w:t>
            </w:r>
          </w:p>
          <w:p w14:paraId="2F3FE3C6"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ПК 4.3 ПК 4.4</w:t>
            </w:r>
          </w:p>
          <w:p w14:paraId="4E0A8F25" w14:textId="4111E338" w:rsidR="0069674E" w:rsidRPr="00F05A0E" w:rsidRDefault="00061AEA" w:rsidP="00061AEA">
            <w:pPr>
              <w:rPr>
                <w:rFonts w:ascii="Times New Roman" w:hAnsi="Times New Roman" w:cs="Times New Roman"/>
                <w:b/>
                <w:bCs/>
                <w:sz w:val="24"/>
                <w:szCs w:val="24"/>
              </w:rPr>
            </w:pPr>
            <w:r w:rsidRPr="00061AEA">
              <w:rPr>
                <w:rFonts w:ascii="Times New Roman" w:hAnsi="Times New Roman" w:cs="Times New Roman"/>
                <w:bCs/>
                <w:sz w:val="24"/>
                <w:szCs w:val="24"/>
              </w:rPr>
              <w:t>ПК 4.5</w:t>
            </w:r>
          </w:p>
        </w:tc>
      </w:tr>
      <w:tr w:rsidR="0069674E" w:rsidRPr="00F05A0E" w14:paraId="7EA39E97" w14:textId="06225D14" w:rsidTr="0069674E">
        <w:trPr>
          <w:trHeight w:val="361"/>
        </w:trPr>
        <w:tc>
          <w:tcPr>
            <w:tcW w:w="2259" w:type="dxa"/>
            <w:vMerge/>
            <w:vAlign w:val="center"/>
          </w:tcPr>
          <w:p w14:paraId="2C9E3E02"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4DBD9FAD" w14:textId="77777777" w:rsidR="0069674E" w:rsidRPr="00F05A0E" w:rsidRDefault="0069674E" w:rsidP="00F05A0E">
            <w:pPr>
              <w:rPr>
                <w:rFonts w:ascii="Times New Roman" w:eastAsia="Times New Roman" w:hAnsi="Times New Roman" w:cs="Times New Roman"/>
                <w:sz w:val="24"/>
                <w:szCs w:val="24"/>
                <w:lang w:eastAsia="ru-RU"/>
              </w:rPr>
            </w:pPr>
            <w:r w:rsidRPr="00F05A0E">
              <w:rPr>
                <w:rFonts w:ascii="Times New Roman" w:hAnsi="Times New Roman" w:cs="Times New Roman"/>
                <w:sz w:val="24"/>
                <w:szCs w:val="24"/>
              </w:rPr>
              <w:t>1. Сборочно-сварочные</w:t>
            </w:r>
            <w:r w:rsidRPr="00F05A0E">
              <w:rPr>
                <w:rFonts w:ascii="Times New Roman" w:hAnsi="Times New Roman" w:cs="Times New Roman"/>
                <w:spacing w:val="-4"/>
                <w:sz w:val="24"/>
                <w:szCs w:val="24"/>
              </w:rPr>
              <w:t xml:space="preserve"> </w:t>
            </w:r>
            <w:r w:rsidRPr="00F05A0E">
              <w:rPr>
                <w:rFonts w:ascii="Times New Roman" w:hAnsi="Times New Roman" w:cs="Times New Roman"/>
                <w:sz w:val="24"/>
                <w:szCs w:val="24"/>
              </w:rPr>
              <w:t>цеха и</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их</w:t>
            </w:r>
            <w:r w:rsidRPr="00F05A0E">
              <w:rPr>
                <w:rFonts w:ascii="Times New Roman" w:hAnsi="Times New Roman" w:cs="Times New Roman"/>
                <w:spacing w:val="-5"/>
                <w:sz w:val="24"/>
                <w:szCs w:val="24"/>
              </w:rPr>
              <w:t xml:space="preserve"> </w:t>
            </w:r>
            <w:r w:rsidRPr="00F05A0E">
              <w:rPr>
                <w:rFonts w:ascii="Times New Roman" w:hAnsi="Times New Roman" w:cs="Times New Roman"/>
                <w:sz w:val="24"/>
                <w:szCs w:val="24"/>
              </w:rPr>
              <w:t>производственная</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связь</w:t>
            </w:r>
            <w:r w:rsidRPr="00F05A0E">
              <w:rPr>
                <w:rFonts w:ascii="Times New Roman" w:hAnsi="Times New Roman" w:cs="Times New Roman"/>
                <w:spacing w:val="-5"/>
                <w:sz w:val="24"/>
                <w:szCs w:val="24"/>
              </w:rPr>
              <w:t xml:space="preserve"> </w:t>
            </w:r>
            <w:r w:rsidRPr="00F05A0E">
              <w:rPr>
                <w:rFonts w:ascii="Times New Roman" w:hAnsi="Times New Roman" w:cs="Times New Roman"/>
                <w:sz w:val="24"/>
                <w:szCs w:val="24"/>
              </w:rPr>
              <w:t>с другими</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цехами</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завода. Подразделения сборочно-сварочного цеха. Производственные и вспомогательные отделения, их подразделения.</w:t>
            </w:r>
          </w:p>
        </w:tc>
        <w:tc>
          <w:tcPr>
            <w:tcW w:w="3211" w:type="dxa"/>
            <w:tcBorders>
              <w:top w:val="single" w:sz="4" w:space="0" w:color="auto"/>
              <w:left w:val="single" w:sz="4" w:space="0" w:color="auto"/>
              <w:bottom w:val="single" w:sz="4" w:space="0" w:color="auto"/>
              <w:right w:val="single" w:sz="4" w:space="0" w:color="auto"/>
            </w:tcBorders>
          </w:tcPr>
          <w:p w14:paraId="3F9A7257" w14:textId="40E26A4E" w:rsidR="0069674E" w:rsidRPr="00F05A0E" w:rsidRDefault="0069674E" w:rsidP="00F05A0E">
            <w:pPr>
              <w:rPr>
                <w:rFonts w:ascii="Times New Roman" w:hAnsi="Times New Roman" w:cs="Times New Roman"/>
                <w:sz w:val="24"/>
                <w:szCs w:val="24"/>
              </w:rPr>
            </w:pPr>
          </w:p>
        </w:tc>
        <w:tc>
          <w:tcPr>
            <w:tcW w:w="3211" w:type="dxa"/>
            <w:tcBorders>
              <w:top w:val="single" w:sz="4" w:space="0" w:color="auto"/>
              <w:left w:val="single" w:sz="4" w:space="0" w:color="auto"/>
              <w:bottom w:val="single" w:sz="4" w:space="0" w:color="auto"/>
              <w:right w:val="single" w:sz="4" w:space="0" w:color="auto"/>
            </w:tcBorders>
          </w:tcPr>
          <w:p w14:paraId="6F598B8C" w14:textId="77777777" w:rsidR="0069674E" w:rsidRPr="00F05A0E" w:rsidRDefault="0069674E" w:rsidP="00F05A0E">
            <w:pPr>
              <w:rPr>
                <w:rFonts w:ascii="Times New Roman" w:hAnsi="Times New Roman" w:cs="Times New Roman"/>
                <w:sz w:val="24"/>
                <w:szCs w:val="24"/>
              </w:rPr>
            </w:pPr>
          </w:p>
        </w:tc>
      </w:tr>
      <w:tr w:rsidR="0069674E" w:rsidRPr="00F05A0E" w14:paraId="672EB47A" w14:textId="594B7E68" w:rsidTr="0069674E">
        <w:trPr>
          <w:trHeight w:val="361"/>
        </w:trPr>
        <w:tc>
          <w:tcPr>
            <w:tcW w:w="2259" w:type="dxa"/>
            <w:vMerge/>
            <w:vAlign w:val="center"/>
          </w:tcPr>
          <w:p w14:paraId="6607F287"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59EFFFA1" w14:textId="77777777" w:rsidR="0069674E" w:rsidRPr="00F05A0E" w:rsidRDefault="0069674E" w:rsidP="00F05A0E">
            <w:pPr>
              <w:rPr>
                <w:rFonts w:ascii="Times New Roman" w:eastAsia="Times New Roman" w:hAnsi="Times New Roman" w:cs="Times New Roman"/>
                <w:sz w:val="24"/>
                <w:szCs w:val="24"/>
                <w:lang w:eastAsia="ru-RU"/>
              </w:rPr>
            </w:pPr>
            <w:r w:rsidRPr="00F05A0E">
              <w:rPr>
                <w:rFonts w:ascii="Times New Roman" w:hAnsi="Times New Roman" w:cs="Times New Roman"/>
                <w:sz w:val="24"/>
                <w:szCs w:val="24"/>
              </w:rPr>
              <w:t>2. Схема</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сборочно-сварочного</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цеха</w:t>
            </w:r>
            <w:r w:rsidRPr="00F05A0E">
              <w:rPr>
                <w:rFonts w:ascii="Times New Roman" w:hAnsi="Times New Roman" w:cs="Times New Roman"/>
                <w:spacing w:val="-5"/>
                <w:sz w:val="24"/>
                <w:szCs w:val="24"/>
              </w:rPr>
              <w:t xml:space="preserve"> </w:t>
            </w:r>
            <w:r w:rsidRPr="00F05A0E">
              <w:rPr>
                <w:rFonts w:ascii="Times New Roman" w:hAnsi="Times New Roman" w:cs="Times New Roman"/>
                <w:sz w:val="24"/>
                <w:szCs w:val="24"/>
              </w:rPr>
              <w:t>с</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продольным</w:t>
            </w:r>
            <w:r w:rsidRPr="00F05A0E">
              <w:rPr>
                <w:rFonts w:ascii="Times New Roman" w:hAnsi="Times New Roman" w:cs="Times New Roman"/>
                <w:spacing w:val="-5"/>
                <w:sz w:val="24"/>
                <w:szCs w:val="24"/>
              </w:rPr>
              <w:t xml:space="preserve"> </w:t>
            </w:r>
            <w:r w:rsidRPr="00F05A0E">
              <w:rPr>
                <w:rFonts w:ascii="Times New Roman" w:hAnsi="Times New Roman" w:cs="Times New Roman"/>
                <w:sz w:val="24"/>
                <w:szCs w:val="24"/>
              </w:rPr>
              <w:t>направлением</w:t>
            </w:r>
            <w:r w:rsidRPr="00F05A0E">
              <w:rPr>
                <w:rFonts w:ascii="Times New Roman" w:hAnsi="Times New Roman" w:cs="Times New Roman"/>
                <w:spacing w:val="-4"/>
                <w:sz w:val="24"/>
                <w:szCs w:val="24"/>
              </w:rPr>
              <w:t xml:space="preserve"> </w:t>
            </w:r>
            <w:r w:rsidRPr="00F05A0E">
              <w:rPr>
                <w:rFonts w:ascii="Times New Roman" w:hAnsi="Times New Roman" w:cs="Times New Roman"/>
                <w:sz w:val="24"/>
                <w:szCs w:val="24"/>
              </w:rPr>
              <w:t>производственного</w:t>
            </w:r>
            <w:r w:rsidRPr="00F05A0E">
              <w:rPr>
                <w:rFonts w:ascii="Times New Roman" w:hAnsi="Times New Roman" w:cs="Times New Roman"/>
                <w:spacing w:val="-10"/>
                <w:sz w:val="24"/>
                <w:szCs w:val="24"/>
              </w:rPr>
              <w:t xml:space="preserve"> </w:t>
            </w:r>
            <w:r w:rsidRPr="00F05A0E">
              <w:rPr>
                <w:rFonts w:ascii="Times New Roman" w:hAnsi="Times New Roman" w:cs="Times New Roman"/>
                <w:sz w:val="24"/>
                <w:szCs w:val="24"/>
              </w:rPr>
              <w:t>потока. Цех со смешанным направлением производственного потока.</w:t>
            </w:r>
          </w:p>
        </w:tc>
        <w:tc>
          <w:tcPr>
            <w:tcW w:w="3211" w:type="dxa"/>
            <w:tcBorders>
              <w:top w:val="single" w:sz="4" w:space="0" w:color="auto"/>
              <w:left w:val="single" w:sz="4" w:space="0" w:color="auto"/>
              <w:bottom w:val="single" w:sz="4" w:space="0" w:color="auto"/>
              <w:right w:val="single" w:sz="4" w:space="0" w:color="auto"/>
            </w:tcBorders>
          </w:tcPr>
          <w:p w14:paraId="4EDE8902" w14:textId="4915080E" w:rsidR="0069674E" w:rsidRPr="00F05A0E" w:rsidRDefault="0069674E" w:rsidP="00F05A0E">
            <w:pPr>
              <w:rPr>
                <w:rFonts w:ascii="Times New Roman" w:hAnsi="Times New Roman" w:cs="Times New Roman"/>
                <w:sz w:val="24"/>
                <w:szCs w:val="24"/>
              </w:rPr>
            </w:pPr>
          </w:p>
        </w:tc>
        <w:tc>
          <w:tcPr>
            <w:tcW w:w="3211" w:type="dxa"/>
            <w:tcBorders>
              <w:top w:val="single" w:sz="4" w:space="0" w:color="auto"/>
              <w:left w:val="single" w:sz="4" w:space="0" w:color="auto"/>
              <w:bottom w:val="single" w:sz="4" w:space="0" w:color="auto"/>
              <w:right w:val="single" w:sz="4" w:space="0" w:color="auto"/>
            </w:tcBorders>
          </w:tcPr>
          <w:p w14:paraId="403D420F" w14:textId="77777777" w:rsidR="0069674E" w:rsidRPr="00F05A0E" w:rsidRDefault="0069674E" w:rsidP="00F05A0E">
            <w:pPr>
              <w:rPr>
                <w:rFonts w:ascii="Times New Roman" w:hAnsi="Times New Roman" w:cs="Times New Roman"/>
                <w:sz w:val="24"/>
                <w:szCs w:val="24"/>
              </w:rPr>
            </w:pPr>
          </w:p>
        </w:tc>
      </w:tr>
      <w:tr w:rsidR="0069674E" w:rsidRPr="00F05A0E" w14:paraId="5C58BCE5" w14:textId="091C10F8" w:rsidTr="0069674E">
        <w:trPr>
          <w:trHeight w:val="361"/>
        </w:trPr>
        <w:tc>
          <w:tcPr>
            <w:tcW w:w="2259" w:type="dxa"/>
            <w:vMerge/>
            <w:vAlign w:val="center"/>
          </w:tcPr>
          <w:p w14:paraId="05CEA93B"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643EE80A" w14:textId="77777777" w:rsidR="0069674E" w:rsidRPr="00F05A0E" w:rsidRDefault="0069674E" w:rsidP="00F05A0E">
            <w:pPr>
              <w:rPr>
                <w:rFonts w:ascii="Times New Roman" w:eastAsia="Times New Roman" w:hAnsi="Times New Roman" w:cs="Times New Roman"/>
                <w:sz w:val="24"/>
                <w:szCs w:val="24"/>
                <w:lang w:eastAsia="ru-RU"/>
              </w:rPr>
            </w:pPr>
            <w:r w:rsidRPr="00F05A0E">
              <w:rPr>
                <w:rFonts w:ascii="Times New Roman" w:hAnsi="Times New Roman" w:cs="Times New Roman"/>
                <w:sz w:val="24"/>
                <w:szCs w:val="24"/>
              </w:rPr>
              <w:t>3.Последовательность</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разработки</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плана</w:t>
            </w:r>
            <w:r w:rsidRPr="00F05A0E">
              <w:rPr>
                <w:rFonts w:ascii="Times New Roman" w:hAnsi="Times New Roman" w:cs="Times New Roman"/>
                <w:spacing w:val="-4"/>
                <w:sz w:val="24"/>
                <w:szCs w:val="24"/>
              </w:rPr>
              <w:t xml:space="preserve"> </w:t>
            </w:r>
            <w:r w:rsidRPr="00F05A0E">
              <w:rPr>
                <w:rFonts w:ascii="Times New Roman" w:hAnsi="Times New Roman" w:cs="Times New Roman"/>
                <w:sz w:val="24"/>
                <w:szCs w:val="24"/>
              </w:rPr>
              <w:t>цеха. Элементы здания цеха и конструктивные решения, принятые при проектировании. Нормы технологического проектирования на ширину и высоту проекта, ширину проходов, проездов, ворота, полы, расстановку оборудования.</w:t>
            </w:r>
          </w:p>
        </w:tc>
        <w:tc>
          <w:tcPr>
            <w:tcW w:w="3211" w:type="dxa"/>
            <w:tcBorders>
              <w:top w:val="single" w:sz="4" w:space="0" w:color="auto"/>
              <w:left w:val="single" w:sz="4" w:space="0" w:color="auto"/>
              <w:bottom w:val="single" w:sz="4" w:space="0" w:color="auto"/>
              <w:right w:val="single" w:sz="4" w:space="0" w:color="auto"/>
            </w:tcBorders>
          </w:tcPr>
          <w:p w14:paraId="53B930D6" w14:textId="46E2D322" w:rsidR="0069674E" w:rsidRPr="00F05A0E" w:rsidRDefault="0069674E" w:rsidP="00F05A0E">
            <w:pPr>
              <w:rPr>
                <w:rFonts w:ascii="Times New Roman" w:hAnsi="Times New Roman" w:cs="Times New Roman"/>
                <w:sz w:val="24"/>
                <w:szCs w:val="24"/>
              </w:rPr>
            </w:pPr>
          </w:p>
        </w:tc>
        <w:tc>
          <w:tcPr>
            <w:tcW w:w="3211" w:type="dxa"/>
            <w:tcBorders>
              <w:top w:val="single" w:sz="4" w:space="0" w:color="auto"/>
              <w:left w:val="single" w:sz="4" w:space="0" w:color="auto"/>
              <w:bottom w:val="single" w:sz="4" w:space="0" w:color="auto"/>
              <w:right w:val="single" w:sz="4" w:space="0" w:color="auto"/>
            </w:tcBorders>
          </w:tcPr>
          <w:p w14:paraId="14C3B391" w14:textId="77777777" w:rsidR="0069674E" w:rsidRPr="00F05A0E" w:rsidRDefault="0069674E" w:rsidP="00F05A0E">
            <w:pPr>
              <w:rPr>
                <w:rFonts w:ascii="Times New Roman" w:hAnsi="Times New Roman" w:cs="Times New Roman"/>
                <w:sz w:val="24"/>
                <w:szCs w:val="24"/>
              </w:rPr>
            </w:pPr>
          </w:p>
        </w:tc>
      </w:tr>
      <w:tr w:rsidR="0069674E" w:rsidRPr="00F05A0E" w14:paraId="5BE4952D" w14:textId="32CC815E" w:rsidTr="0069674E">
        <w:trPr>
          <w:trHeight w:val="361"/>
        </w:trPr>
        <w:tc>
          <w:tcPr>
            <w:tcW w:w="2259" w:type="dxa"/>
            <w:vMerge/>
            <w:vAlign w:val="center"/>
          </w:tcPr>
          <w:p w14:paraId="5353814B"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45940DDC" w14:textId="77777777" w:rsidR="0069674E" w:rsidRPr="00F05A0E" w:rsidRDefault="0069674E" w:rsidP="00F05A0E">
            <w:pPr>
              <w:rPr>
                <w:rFonts w:ascii="Times New Roman" w:eastAsia="Times New Roman" w:hAnsi="Times New Roman" w:cs="Times New Roman"/>
                <w:sz w:val="24"/>
                <w:szCs w:val="24"/>
                <w:lang w:eastAsia="ru-RU"/>
              </w:rPr>
            </w:pPr>
            <w:r w:rsidRPr="00F05A0E">
              <w:rPr>
                <w:rFonts w:ascii="Times New Roman" w:hAnsi="Times New Roman" w:cs="Times New Roman"/>
                <w:b/>
                <w:bCs/>
                <w:sz w:val="24"/>
                <w:szCs w:val="24"/>
              </w:rPr>
              <w:t>В том числе практических и лабораторных работ</w:t>
            </w:r>
          </w:p>
        </w:tc>
        <w:tc>
          <w:tcPr>
            <w:tcW w:w="3211" w:type="dxa"/>
            <w:tcBorders>
              <w:top w:val="single" w:sz="4" w:space="0" w:color="auto"/>
              <w:left w:val="single" w:sz="4" w:space="0" w:color="auto"/>
              <w:bottom w:val="single" w:sz="4" w:space="0" w:color="auto"/>
              <w:right w:val="single" w:sz="4" w:space="0" w:color="auto"/>
            </w:tcBorders>
          </w:tcPr>
          <w:p w14:paraId="69FC56FF" w14:textId="77777777" w:rsidR="0069674E" w:rsidRPr="00F05A0E" w:rsidRDefault="0069674E" w:rsidP="00F05A0E">
            <w:pPr>
              <w:rPr>
                <w:rFonts w:ascii="Times New Roman" w:hAnsi="Times New Roman" w:cs="Times New Roman"/>
                <w:b/>
                <w:bCs/>
                <w:sz w:val="24"/>
                <w:szCs w:val="24"/>
              </w:rPr>
            </w:pPr>
          </w:p>
        </w:tc>
        <w:tc>
          <w:tcPr>
            <w:tcW w:w="3211" w:type="dxa"/>
            <w:tcBorders>
              <w:top w:val="single" w:sz="4" w:space="0" w:color="auto"/>
              <w:left w:val="single" w:sz="4" w:space="0" w:color="auto"/>
              <w:bottom w:val="single" w:sz="4" w:space="0" w:color="auto"/>
              <w:right w:val="single" w:sz="4" w:space="0" w:color="auto"/>
            </w:tcBorders>
          </w:tcPr>
          <w:p w14:paraId="6A8BB5C2" w14:textId="77777777" w:rsidR="0069674E" w:rsidRPr="00F05A0E" w:rsidRDefault="0069674E" w:rsidP="00F05A0E">
            <w:pPr>
              <w:rPr>
                <w:rFonts w:ascii="Times New Roman" w:hAnsi="Times New Roman" w:cs="Times New Roman"/>
                <w:b/>
                <w:bCs/>
                <w:sz w:val="24"/>
                <w:szCs w:val="24"/>
              </w:rPr>
            </w:pPr>
          </w:p>
        </w:tc>
      </w:tr>
      <w:tr w:rsidR="0069674E" w:rsidRPr="00F05A0E" w14:paraId="7B34D597" w14:textId="0CC8BFAD" w:rsidTr="0069674E">
        <w:trPr>
          <w:trHeight w:val="361"/>
        </w:trPr>
        <w:tc>
          <w:tcPr>
            <w:tcW w:w="2259" w:type="dxa"/>
            <w:vMerge/>
            <w:vAlign w:val="center"/>
          </w:tcPr>
          <w:p w14:paraId="6B3BBA88"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6D6FF5C7"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Cs/>
                <w:sz w:val="24"/>
                <w:szCs w:val="24"/>
              </w:rPr>
              <w:t>Условные обозначения, принятые при оформлении планировки</w:t>
            </w:r>
          </w:p>
        </w:tc>
        <w:tc>
          <w:tcPr>
            <w:tcW w:w="3211" w:type="dxa"/>
            <w:tcBorders>
              <w:top w:val="single" w:sz="4" w:space="0" w:color="auto"/>
              <w:left w:val="single" w:sz="4" w:space="0" w:color="auto"/>
              <w:bottom w:val="single" w:sz="4" w:space="0" w:color="auto"/>
              <w:right w:val="single" w:sz="4" w:space="0" w:color="auto"/>
            </w:tcBorders>
          </w:tcPr>
          <w:p w14:paraId="42583111" w14:textId="1B7DA08F" w:rsidR="0069674E" w:rsidRPr="00F05A0E" w:rsidRDefault="00061AEA" w:rsidP="00F05A0E">
            <w:pPr>
              <w:rPr>
                <w:rFonts w:ascii="Times New Roman" w:hAnsi="Times New Roman" w:cs="Times New Roman"/>
                <w:bCs/>
                <w:sz w:val="24"/>
                <w:szCs w:val="24"/>
              </w:rPr>
            </w:pPr>
            <w:r>
              <w:rPr>
                <w:rFonts w:ascii="Times New Roman" w:hAnsi="Times New Roman" w:cs="Times New Roman"/>
                <w:bCs/>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0C6E0E6B" w14:textId="77777777" w:rsidR="0069674E" w:rsidRPr="00F05A0E" w:rsidRDefault="0069674E" w:rsidP="00F05A0E">
            <w:pPr>
              <w:rPr>
                <w:rFonts w:ascii="Times New Roman" w:hAnsi="Times New Roman" w:cs="Times New Roman"/>
                <w:bCs/>
                <w:sz w:val="24"/>
                <w:szCs w:val="24"/>
              </w:rPr>
            </w:pPr>
          </w:p>
        </w:tc>
      </w:tr>
      <w:tr w:rsidR="0069674E" w:rsidRPr="00F05A0E" w14:paraId="13BFA486" w14:textId="752BC5AE" w:rsidTr="0069674E">
        <w:trPr>
          <w:trHeight w:val="361"/>
        </w:trPr>
        <w:tc>
          <w:tcPr>
            <w:tcW w:w="2259" w:type="dxa"/>
            <w:vMerge/>
            <w:vAlign w:val="center"/>
          </w:tcPr>
          <w:p w14:paraId="34F2FD43"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68EAD378"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Изучение</w:t>
            </w:r>
            <w:r w:rsidRPr="00F05A0E">
              <w:rPr>
                <w:rFonts w:ascii="Times New Roman" w:hAnsi="Times New Roman" w:cs="Times New Roman"/>
                <w:spacing w:val="-10"/>
                <w:sz w:val="24"/>
                <w:szCs w:val="24"/>
              </w:rPr>
              <w:t xml:space="preserve"> </w:t>
            </w:r>
            <w:r w:rsidRPr="00F05A0E">
              <w:rPr>
                <w:rFonts w:ascii="Times New Roman" w:hAnsi="Times New Roman" w:cs="Times New Roman"/>
                <w:sz w:val="24"/>
                <w:szCs w:val="24"/>
              </w:rPr>
              <w:t>схем</w:t>
            </w:r>
            <w:r w:rsidRPr="00F05A0E">
              <w:rPr>
                <w:rFonts w:ascii="Times New Roman" w:hAnsi="Times New Roman" w:cs="Times New Roman"/>
                <w:spacing w:val="-1"/>
                <w:sz w:val="24"/>
                <w:szCs w:val="24"/>
              </w:rPr>
              <w:t xml:space="preserve"> </w:t>
            </w:r>
            <w:r w:rsidRPr="00F05A0E">
              <w:rPr>
                <w:rFonts w:ascii="Times New Roman" w:hAnsi="Times New Roman" w:cs="Times New Roman"/>
                <w:sz w:val="24"/>
                <w:szCs w:val="24"/>
              </w:rPr>
              <w:t>построения</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сборочно-сварочных</w:t>
            </w:r>
            <w:r w:rsidRPr="00F05A0E">
              <w:rPr>
                <w:rFonts w:ascii="Times New Roman" w:hAnsi="Times New Roman" w:cs="Times New Roman"/>
                <w:spacing w:val="-2"/>
                <w:sz w:val="24"/>
                <w:szCs w:val="24"/>
              </w:rPr>
              <w:t xml:space="preserve"> </w:t>
            </w:r>
            <w:r w:rsidRPr="00F05A0E">
              <w:rPr>
                <w:rFonts w:ascii="Times New Roman" w:hAnsi="Times New Roman" w:cs="Times New Roman"/>
                <w:sz w:val="24"/>
                <w:szCs w:val="24"/>
              </w:rPr>
              <w:t>цехов</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с</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продольным</w:t>
            </w:r>
            <w:r w:rsidRPr="00F05A0E">
              <w:rPr>
                <w:rFonts w:ascii="Times New Roman" w:hAnsi="Times New Roman" w:cs="Times New Roman"/>
                <w:spacing w:val="38"/>
                <w:sz w:val="24"/>
                <w:szCs w:val="24"/>
              </w:rPr>
              <w:t xml:space="preserve"> </w:t>
            </w:r>
            <w:r w:rsidRPr="00F05A0E">
              <w:rPr>
                <w:rFonts w:ascii="Times New Roman" w:hAnsi="Times New Roman" w:cs="Times New Roman"/>
                <w:sz w:val="24"/>
                <w:szCs w:val="24"/>
              </w:rPr>
              <w:t>направлением</w:t>
            </w:r>
            <w:r w:rsidRPr="00F05A0E">
              <w:rPr>
                <w:rFonts w:ascii="Times New Roman" w:hAnsi="Times New Roman" w:cs="Times New Roman"/>
                <w:spacing w:val="-47"/>
                <w:sz w:val="24"/>
                <w:szCs w:val="24"/>
              </w:rPr>
              <w:t xml:space="preserve"> </w:t>
            </w:r>
            <w:r w:rsidRPr="00F05A0E">
              <w:rPr>
                <w:rFonts w:ascii="Times New Roman" w:hAnsi="Times New Roman" w:cs="Times New Roman"/>
                <w:sz w:val="24"/>
                <w:szCs w:val="24"/>
              </w:rPr>
              <w:t>производственного</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потока</w:t>
            </w:r>
          </w:p>
        </w:tc>
        <w:tc>
          <w:tcPr>
            <w:tcW w:w="3211" w:type="dxa"/>
            <w:tcBorders>
              <w:top w:val="single" w:sz="4" w:space="0" w:color="auto"/>
              <w:left w:val="single" w:sz="4" w:space="0" w:color="auto"/>
              <w:bottom w:val="single" w:sz="4" w:space="0" w:color="auto"/>
              <w:right w:val="single" w:sz="4" w:space="0" w:color="auto"/>
            </w:tcBorders>
          </w:tcPr>
          <w:p w14:paraId="7AF5B4F8" w14:textId="383DE02A"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2B4BA7DD" w14:textId="77777777" w:rsidR="0069674E" w:rsidRPr="00F05A0E" w:rsidRDefault="0069674E" w:rsidP="00F05A0E">
            <w:pPr>
              <w:rPr>
                <w:rFonts w:ascii="Times New Roman" w:hAnsi="Times New Roman" w:cs="Times New Roman"/>
                <w:sz w:val="24"/>
                <w:szCs w:val="24"/>
              </w:rPr>
            </w:pPr>
          </w:p>
        </w:tc>
      </w:tr>
      <w:tr w:rsidR="0069674E" w:rsidRPr="00F05A0E" w14:paraId="7A19FE3F" w14:textId="1073824F" w:rsidTr="0069674E">
        <w:trPr>
          <w:trHeight w:val="361"/>
        </w:trPr>
        <w:tc>
          <w:tcPr>
            <w:tcW w:w="2259" w:type="dxa"/>
            <w:vMerge/>
            <w:vAlign w:val="center"/>
          </w:tcPr>
          <w:p w14:paraId="3A175ACF"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2D037E88"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Изучение</w:t>
            </w:r>
            <w:r w:rsidRPr="00F05A0E">
              <w:rPr>
                <w:rFonts w:ascii="Times New Roman" w:hAnsi="Times New Roman" w:cs="Times New Roman"/>
                <w:spacing w:val="-12"/>
                <w:sz w:val="24"/>
                <w:szCs w:val="24"/>
              </w:rPr>
              <w:t xml:space="preserve"> </w:t>
            </w:r>
            <w:r w:rsidRPr="00F05A0E">
              <w:rPr>
                <w:rFonts w:ascii="Times New Roman" w:hAnsi="Times New Roman" w:cs="Times New Roman"/>
                <w:sz w:val="24"/>
                <w:szCs w:val="24"/>
              </w:rPr>
              <w:t>схем</w:t>
            </w:r>
            <w:r w:rsidRPr="00F05A0E">
              <w:rPr>
                <w:rFonts w:ascii="Times New Roman" w:hAnsi="Times New Roman" w:cs="Times New Roman"/>
                <w:spacing w:val="-3"/>
                <w:sz w:val="24"/>
                <w:szCs w:val="24"/>
              </w:rPr>
              <w:t xml:space="preserve"> </w:t>
            </w:r>
            <w:r w:rsidRPr="00F05A0E">
              <w:rPr>
                <w:rFonts w:ascii="Times New Roman" w:hAnsi="Times New Roman" w:cs="Times New Roman"/>
                <w:sz w:val="24"/>
                <w:szCs w:val="24"/>
              </w:rPr>
              <w:t>построения</w:t>
            </w:r>
            <w:r w:rsidRPr="00F05A0E">
              <w:rPr>
                <w:rFonts w:ascii="Times New Roman" w:hAnsi="Times New Roman" w:cs="Times New Roman"/>
                <w:spacing w:val="-10"/>
                <w:sz w:val="24"/>
                <w:szCs w:val="24"/>
              </w:rPr>
              <w:t xml:space="preserve"> </w:t>
            </w:r>
            <w:r w:rsidRPr="00F05A0E">
              <w:rPr>
                <w:rFonts w:ascii="Times New Roman" w:hAnsi="Times New Roman" w:cs="Times New Roman"/>
                <w:sz w:val="24"/>
                <w:szCs w:val="24"/>
              </w:rPr>
              <w:t>сборочно-сварочных</w:t>
            </w:r>
            <w:r w:rsidRPr="00F05A0E">
              <w:rPr>
                <w:rFonts w:ascii="Times New Roman" w:hAnsi="Times New Roman" w:cs="Times New Roman"/>
                <w:spacing w:val="-4"/>
                <w:sz w:val="24"/>
                <w:szCs w:val="24"/>
              </w:rPr>
              <w:t xml:space="preserve"> </w:t>
            </w:r>
            <w:r w:rsidRPr="00F05A0E">
              <w:rPr>
                <w:rFonts w:ascii="Times New Roman" w:hAnsi="Times New Roman" w:cs="Times New Roman"/>
                <w:sz w:val="24"/>
                <w:szCs w:val="24"/>
              </w:rPr>
              <w:t>цехов</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с</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продольно-поперечным</w:t>
            </w:r>
            <w:r w:rsidRPr="00F05A0E">
              <w:rPr>
                <w:rFonts w:ascii="Times New Roman" w:hAnsi="Times New Roman" w:cs="Times New Roman"/>
                <w:spacing w:val="-47"/>
                <w:sz w:val="24"/>
                <w:szCs w:val="24"/>
              </w:rPr>
              <w:t xml:space="preserve"> </w:t>
            </w:r>
            <w:r w:rsidRPr="00F05A0E">
              <w:rPr>
                <w:rFonts w:ascii="Times New Roman" w:hAnsi="Times New Roman" w:cs="Times New Roman"/>
                <w:sz w:val="24"/>
                <w:szCs w:val="24"/>
              </w:rPr>
              <w:t>направлением производственного</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потока</w:t>
            </w:r>
          </w:p>
        </w:tc>
        <w:tc>
          <w:tcPr>
            <w:tcW w:w="3211" w:type="dxa"/>
            <w:tcBorders>
              <w:top w:val="single" w:sz="4" w:space="0" w:color="auto"/>
              <w:left w:val="single" w:sz="4" w:space="0" w:color="auto"/>
              <w:bottom w:val="single" w:sz="4" w:space="0" w:color="auto"/>
              <w:right w:val="single" w:sz="4" w:space="0" w:color="auto"/>
            </w:tcBorders>
          </w:tcPr>
          <w:p w14:paraId="27A1764B" w14:textId="1FF7785C"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3A5ACCF1" w14:textId="77777777" w:rsidR="0069674E" w:rsidRPr="00F05A0E" w:rsidRDefault="0069674E" w:rsidP="00F05A0E">
            <w:pPr>
              <w:rPr>
                <w:rFonts w:ascii="Times New Roman" w:hAnsi="Times New Roman" w:cs="Times New Roman"/>
                <w:sz w:val="24"/>
                <w:szCs w:val="24"/>
              </w:rPr>
            </w:pPr>
          </w:p>
        </w:tc>
      </w:tr>
      <w:tr w:rsidR="0069674E" w:rsidRPr="00F05A0E" w14:paraId="00AEB177" w14:textId="487514E3" w:rsidTr="0069674E">
        <w:trPr>
          <w:trHeight w:val="361"/>
        </w:trPr>
        <w:tc>
          <w:tcPr>
            <w:tcW w:w="2259" w:type="dxa"/>
            <w:vMerge/>
            <w:vAlign w:val="center"/>
          </w:tcPr>
          <w:p w14:paraId="523BA4BB"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552B7EDC"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Изучение</w:t>
            </w:r>
            <w:r w:rsidRPr="00F05A0E">
              <w:rPr>
                <w:rFonts w:ascii="Times New Roman" w:hAnsi="Times New Roman" w:cs="Times New Roman"/>
                <w:spacing w:val="-10"/>
                <w:sz w:val="24"/>
                <w:szCs w:val="24"/>
              </w:rPr>
              <w:t xml:space="preserve"> </w:t>
            </w:r>
            <w:r w:rsidRPr="00F05A0E">
              <w:rPr>
                <w:rFonts w:ascii="Times New Roman" w:hAnsi="Times New Roman" w:cs="Times New Roman"/>
                <w:sz w:val="24"/>
                <w:szCs w:val="24"/>
              </w:rPr>
              <w:t>схем</w:t>
            </w:r>
            <w:r w:rsidRPr="00F05A0E">
              <w:rPr>
                <w:rFonts w:ascii="Times New Roman" w:hAnsi="Times New Roman" w:cs="Times New Roman"/>
                <w:spacing w:val="-1"/>
                <w:sz w:val="24"/>
                <w:szCs w:val="24"/>
              </w:rPr>
              <w:t xml:space="preserve"> </w:t>
            </w:r>
            <w:r w:rsidRPr="00F05A0E">
              <w:rPr>
                <w:rFonts w:ascii="Times New Roman" w:hAnsi="Times New Roman" w:cs="Times New Roman"/>
                <w:sz w:val="24"/>
                <w:szCs w:val="24"/>
              </w:rPr>
              <w:t>построения</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сборочно-сварочных</w:t>
            </w:r>
            <w:r w:rsidRPr="00F05A0E">
              <w:rPr>
                <w:rFonts w:ascii="Times New Roman" w:hAnsi="Times New Roman" w:cs="Times New Roman"/>
                <w:spacing w:val="-2"/>
                <w:sz w:val="24"/>
                <w:szCs w:val="24"/>
              </w:rPr>
              <w:t xml:space="preserve"> </w:t>
            </w:r>
            <w:r w:rsidRPr="00F05A0E">
              <w:rPr>
                <w:rFonts w:ascii="Times New Roman" w:hAnsi="Times New Roman" w:cs="Times New Roman"/>
                <w:sz w:val="24"/>
                <w:szCs w:val="24"/>
              </w:rPr>
              <w:t>цехов</w:t>
            </w:r>
            <w:r w:rsidRPr="00F05A0E">
              <w:rPr>
                <w:rFonts w:ascii="Times New Roman" w:hAnsi="Times New Roman" w:cs="Times New Roman"/>
                <w:spacing w:val="37"/>
                <w:sz w:val="24"/>
                <w:szCs w:val="24"/>
              </w:rPr>
              <w:t xml:space="preserve"> </w:t>
            </w:r>
            <w:r w:rsidRPr="00F05A0E">
              <w:rPr>
                <w:rFonts w:ascii="Times New Roman" w:hAnsi="Times New Roman" w:cs="Times New Roman"/>
                <w:sz w:val="24"/>
                <w:szCs w:val="24"/>
              </w:rPr>
              <w:t>со</w:t>
            </w:r>
            <w:r w:rsidRPr="00F05A0E">
              <w:rPr>
                <w:rFonts w:ascii="Times New Roman" w:hAnsi="Times New Roman" w:cs="Times New Roman"/>
                <w:spacing w:val="-12"/>
                <w:sz w:val="24"/>
                <w:szCs w:val="24"/>
              </w:rPr>
              <w:t xml:space="preserve"> </w:t>
            </w:r>
            <w:r w:rsidRPr="00F05A0E">
              <w:rPr>
                <w:rFonts w:ascii="Times New Roman" w:hAnsi="Times New Roman" w:cs="Times New Roman"/>
                <w:sz w:val="24"/>
                <w:szCs w:val="24"/>
              </w:rPr>
              <w:t>смешанным</w:t>
            </w:r>
            <w:r w:rsidRPr="00F05A0E">
              <w:rPr>
                <w:rFonts w:ascii="Times New Roman" w:hAnsi="Times New Roman" w:cs="Times New Roman"/>
                <w:spacing w:val="-1"/>
                <w:sz w:val="24"/>
                <w:szCs w:val="24"/>
              </w:rPr>
              <w:t xml:space="preserve"> </w:t>
            </w:r>
            <w:r w:rsidRPr="00F05A0E">
              <w:rPr>
                <w:rFonts w:ascii="Times New Roman" w:hAnsi="Times New Roman" w:cs="Times New Roman"/>
                <w:sz w:val="24"/>
                <w:szCs w:val="24"/>
              </w:rPr>
              <w:t>направлением</w:t>
            </w:r>
            <w:r w:rsidRPr="00F05A0E">
              <w:rPr>
                <w:rFonts w:ascii="Times New Roman" w:hAnsi="Times New Roman" w:cs="Times New Roman"/>
                <w:spacing w:val="-47"/>
                <w:sz w:val="24"/>
                <w:szCs w:val="24"/>
              </w:rPr>
              <w:t xml:space="preserve"> </w:t>
            </w:r>
            <w:r w:rsidRPr="00F05A0E">
              <w:rPr>
                <w:rFonts w:ascii="Times New Roman" w:hAnsi="Times New Roman" w:cs="Times New Roman"/>
                <w:sz w:val="24"/>
                <w:szCs w:val="24"/>
              </w:rPr>
              <w:t>производственного</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потока</w:t>
            </w:r>
          </w:p>
        </w:tc>
        <w:tc>
          <w:tcPr>
            <w:tcW w:w="3211" w:type="dxa"/>
            <w:tcBorders>
              <w:top w:val="single" w:sz="4" w:space="0" w:color="auto"/>
              <w:left w:val="single" w:sz="4" w:space="0" w:color="auto"/>
              <w:bottom w:val="single" w:sz="4" w:space="0" w:color="auto"/>
              <w:right w:val="single" w:sz="4" w:space="0" w:color="auto"/>
            </w:tcBorders>
          </w:tcPr>
          <w:p w14:paraId="6129C9A8" w14:textId="26A22760"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4EAF326A" w14:textId="77777777" w:rsidR="0069674E" w:rsidRPr="00F05A0E" w:rsidRDefault="0069674E" w:rsidP="00F05A0E">
            <w:pPr>
              <w:rPr>
                <w:rFonts w:ascii="Times New Roman" w:hAnsi="Times New Roman" w:cs="Times New Roman"/>
                <w:sz w:val="24"/>
                <w:szCs w:val="24"/>
              </w:rPr>
            </w:pPr>
          </w:p>
        </w:tc>
      </w:tr>
      <w:tr w:rsidR="0069674E" w:rsidRPr="00F05A0E" w14:paraId="651F0B6B" w14:textId="322DE034" w:rsidTr="0069674E">
        <w:trPr>
          <w:trHeight w:val="361"/>
        </w:trPr>
        <w:tc>
          <w:tcPr>
            <w:tcW w:w="2259" w:type="dxa"/>
            <w:vMerge/>
            <w:vAlign w:val="center"/>
          </w:tcPr>
          <w:p w14:paraId="48DAD927"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0EC98C7B"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Проектирование</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здания</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цеха</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с</w:t>
            </w:r>
            <w:r w:rsidRPr="00F05A0E">
              <w:rPr>
                <w:rFonts w:ascii="Times New Roman" w:hAnsi="Times New Roman" w:cs="Times New Roman"/>
                <w:spacing w:val="-10"/>
                <w:sz w:val="24"/>
                <w:szCs w:val="24"/>
              </w:rPr>
              <w:t xml:space="preserve"> </w:t>
            </w:r>
            <w:r w:rsidRPr="00F05A0E">
              <w:rPr>
                <w:rFonts w:ascii="Times New Roman" w:hAnsi="Times New Roman" w:cs="Times New Roman"/>
                <w:sz w:val="24"/>
                <w:szCs w:val="24"/>
              </w:rPr>
              <w:t>использованием</w:t>
            </w:r>
            <w:r w:rsidRPr="00F05A0E">
              <w:rPr>
                <w:rFonts w:ascii="Times New Roman" w:hAnsi="Times New Roman" w:cs="Times New Roman"/>
                <w:spacing w:val="-1"/>
                <w:sz w:val="24"/>
                <w:szCs w:val="24"/>
              </w:rPr>
              <w:t xml:space="preserve"> </w:t>
            </w:r>
            <w:r w:rsidRPr="00F05A0E">
              <w:rPr>
                <w:rFonts w:ascii="Times New Roman" w:hAnsi="Times New Roman" w:cs="Times New Roman"/>
                <w:sz w:val="24"/>
                <w:szCs w:val="24"/>
              </w:rPr>
              <w:t xml:space="preserve">условных </w:t>
            </w:r>
            <w:r w:rsidRPr="00F05A0E">
              <w:rPr>
                <w:rFonts w:ascii="Times New Roman" w:hAnsi="Times New Roman" w:cs="Times New Roman"/>
                <w:spacing w:val="-3"/>
                <w:sz w:val="24"/>
                <w:szCs w:val="24"/>
              </w:rPr>
              <w:t>о</w:t>
            </w:r>
            <w:r w:rsidRPr="00F05A0E">
              <w:rPr>
                <w:rFonts w:ascii="Times New Roman" w:hAnsi="Times New Roman" w:cs="Times New Roman"/>
                <w:sz w:val="24"/>
                <w:szCs w:val="24"/>
              </w:rPr>
              <w:t>бозначений</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принятых</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при</w:t>
            </w:r>
            <w:r w:rsidRPr="00F05A0E">
              <w:rPr>
                <w:rFonts w:ascii="Times New Roman" w:hAnsi="Times New Roman" w:cs="Times New Roman"/>
                <w:spacing w:val="-47"/>
                <w:sz w:val="24"/>
                <w:szCs w:val="24"/>
              </w:rPr>
              <w:t xml:space="preserve"> </w:t>
            </w:r>
            <w:r w:rsidRPr="00F05A0E">
              <w:rPr>
                <w:rFonts w:ascii="Times New Roman" w:hAnsi="Times New Roman" w:cs="Times New Roman"/>
                <w:sz w:val="24"/>
                <w:szCs w:val="24"/>
              </w:rPr>
              <w:t>планировке.</w:t>
            </w:r>
          </w:p>
        </w:tc>
        <w:tc>
          <w:tcPr>
            <w:tcW w:w="3211" w:type="dxa"/>
            <w:tcBorders>
              <w:top w:val="single" w:sz="4" w:space="0" w:color="auto"/>
              <w:left w:val="single" w:sz="4" w:space="0" w:color="auto"/>
              <w:bottom w:val="single" w:sz="4" w:space="0" w:color="auto"/>
              <w:right w:val="single" w:sz="4" w:space="0" w:color="auto"/>
            </w:tcBorders>
          </w:tcPr>
          <w:p w14:paraId="37C873AB" w14:textId="4046D871"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24FF009C" w14:textId="77777777" w:rsidR="0069674E" w:rsidRPr="00F05A0E" w:rsidRDefault="0069674E" w:rsidP="00F05A0E">
            <w:pPr>
              <w:rPr>
                <w:rFonts w:ascii="Times New Roman" w:hAnsi="Times New Roman" w:cs="Times New Roman"/>
                <w:sz w:val="24"/>
                <w:szCs w:val="24"/>
              </w:rPr>
            </w:pPr>
          </w:p>
        </w:tc>
      </w:tr>
      <w:tr w:rsidR="0069674E" w:rsidRPr="00F05A0E" w14:paraId="35E6AE71" w14:textId="65C732B7" w:rsidTr="0069674E">
        <w:trPr>
          <w:trHeight w:val="361"/>
        </w:trPr>
        <w:tc>
          <w:tcPr>
            <w:tcW w:w="2259" w:type="dxa"/>
            <w:vMerge/>
            <w:vAlign w:val="center"/>
          </w:tcPr>
          <w:p w14:paraId="730605AC"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491496B6" w14:textId="5694DF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pacing w:val="-7"/>
                <w:sz w:val="24"/>
                <w:szCs w:val="24"/>
              </w:rPr>
              <w:t>Структура</w:t>
            </w:r>
            <w:r w:rsidRPr="00F05A0E">
              <w:rPr>
                <w:rFonts w:ascii="Times New Roman" w:hAnsi="Times New Roman" w:cs="Times New Roman"/>
                <w:spacing w:val="-10"/>
                <w:sz w:val="24"/>
                <w:szCs w:val="24"/>
              </w:rPr>
              <w:t xml:space="preserve"> </w:t>
            </w:r>
            <w:r w:rsidRPr="00F05A0E">
              <w:rPr>
                <w:rFonts w:ascii="Times New Roman" w:hAnsi="Times New Roman" w:cs="Times New Roman"/>
                <w:spacing w:val="-7"/>
                <w:sz w:val="24"/>
                <w:szCs w:val="24"/>
              </w:rPr>
              <w:t>сварного</w:t>
            </w:r>
            <w:r w:rsidR="00061AEA">
              <w:rPr>
                <w:rFonts w:ascii="Times New Roman" w:hAnsi="Times New Roman" w:cs="Times New Roman"/>
                <w:spacing w:val="-7"/>
                <w:sz w:val="24"/>
                <w:szCs w:val="24"/>
              </w:rPr>
              <w:t xml:space="preserve"> </w:t>
            </w:r>
            <w:r w:rsidRPr="00F05A0E">
              <w:rPr>
                <w:rFonts w:ascii="Times New Roman" w:hAnsi="Times New Roman" w:cs="Times New Roman"/>
                <w:spacing w:val="-7"/>
                <w:sz w:val="24"/>
                <w:szCs w:val="24"/>
              </w:rPr>
              <w:t>соединения</w:t>
            </w:r>
          </w:p>
        </w:tc>
        <w:tc>
          <w:tcPr>
            <w:tcW w:w="3211" w:type="dxa"/>
            <w:tcBorders>
              <w:top w:val="single" w:sz="4" w:space="0" w:color="auto"/>
              <w:left w:val="single" w:sz="4" w:space="0" w:color="auto"/>
              <w:bottom w:val="single" w:sz="4" w:space="0" w:color="auto"/>
              <w:right w:val="single" w:sz="4" w:space="0" w:color="auto"/>
            </w:tcBorders>
          </w:tcPr>
          <w:p w14:paraId="408E1B87" w14:textId="32A5C48B" w:rsidR="0069674E" w:rsidRPr="00F05A0E" w:rsidRDefault="00061AEA" w:rsidP="00F05A0E">
            <w:pPr>
              <w:rPr>
                <w:rFonts w:ascii="Times New Roman" w:hAnsi="Times New Roman" w:cs="Times New Roman"/>
                <w:spacing w:val="-7"/>
                <w:sz w:val="24"/>
                <w:szCs w:val="24"/>
              </w:rPr>
            </w:pPr>
            <w:r>
              <w:rPr>
                <w:rFonts w:ascii="Times New Roman" w:hAnsi="Times New Roman" w:cs="Times New Roman"/>
                <w:spacing w:val="-7"/>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25F192B7" w14:textId="77777777" w:rsidR="0069674E" w:rsidRPr="00F05A0E" w:rsidRDefault="0069674E" w:rsidP="00F05A0E">
            <w:pPr>
              <w:rPr>
                <w:rFonts w:ascii="Times New Roman" w:hAnsi="Times New Roman" w:cs="Times New Roman"/>
                <w:spacing w:val="-7"/>
                <w:sz w:val="24"/>
                <w:szCs w:val="24"/>
              </w:rPr>
            </w:pPr>
          </w:p>
        </w:tc>
      </w:tr>
      <w:tr w:rsidR="0069674E" w:rsidRPr="00F05A0E" w14:paraId="1199A612" w14:textId="3F96301A" w:rsidTr="0069674E">
        <w:trPr>
          <w:trHeight w:val="361"/>
        </w:trPr>
        <w:tc>
          <w:tcPr>
            <w:tcW w:w="2259" w:type="dxa"/>
            <w:vMerge/>
            <w:vAlign w:val="center"/>
          </w:tcPr>
          <w:p w14:paraId="6DBEF539"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51D2732F" w14:textId="77777777" w:rsidR="0069674E" w:rsidRPr="00F05A0E" w:rsidRDefault="0069674E" w:rsidP="00F05A0E">
            <w:pPr>
              <w:rPr>
                <w:rFonts w:ascii="Times New Roman" w:hAnsi="Times New Roman" w:cs="Times New Roman"/>
                <w:sz w:val="24"/>
                <w:szCs w:val="24"/>
              </w:rPr>
            </w:pPr>
            <w:proofErr w:type="spellStart"/>
            <w:r w:rsidRPr="00F05A0E">
              <w:rPr>
                <w:rFonts w:ascii="Times New Roman" w:hAnsi="Times New Roman" w:cs="Times New Roman"/>
                <w:spacing w:val="-7"/>
                <w:sz w:val="24"/>
                <w:szCs w:val="24"/>
              </w:rPr>
              <w:t>Раскисление</w:t>
            </w:r>
            <w:proofErr w:type="spellEnd"/>
            <w:r w:rsidRPr="00F05A0E">
              <w:rPr>
                <w:rFonts w:ascii="Times New Roman" w:hAnsi="Times New Roman" w:cs="Times New Roman"/>
                <w:spacing w:val="18"/>
                <w:sz w:val="24"/>
                <w:szCs w:val="24"/>
              </w:rPr>
              <w:t xml:space="preserve"> </w:t>
            </w:r>
            <w:r w:rsidRPr="00F05A0E">
              <w:rPr>
                <w:rFonts w:ascii="Times New Roman" w:hAnsi="Times New Roman" w:cs="Times New Roman"/>
                <w:spacing w:val="-6"/>
                <w:sz w:val="24"/>
                <w:szCs w:val="24"/>
              </w:rPr>
              <w:t>металла</w:t>
            </w:r>
            <w:r w:rsidRPr="00F05A0E">
              <w:rPr>
                <w:rFonts w:ascii="Times New Roman" w:hAnsi="Times New Roman" w:cs="Times New Roman"/>
                <w:spacing w:val="-19"/>
                <w:sz w:val="24"/>
                <w:szCs w:val="24"/>
              </w:rPr>
              <w:t xml:space="preserve"> </w:t>
            </w:r>
            <w:r w:rsidRPr="00F05A0E">
              <w:rPr>
                <w:rFonts w:ascii="Times New Roman" w:hAnsi="Times New Roman" w:cs="Times New Roman"/>
                <w:spacing w:val="-6"/>
                <w:sz w:val="24"/>
                <w:szCs w:val="24"/>
              </w:rPr>
              <w:t>при</w:t>
            </w:r>
            <w:r w:rsidRPr="00F05A0E">
              <w:rPr>
                <w:rFonts w:ascii="Times New Roman" w:hAnsi="Times New Roman" w:cs="Times New Roman"/>
                <w:spacing w:val="-24"/>
                <w:sz w:val="24"/>
                <w:szCs w:val="24"/>
              </w:rPr>
              <w:t xml:space="preserve"> </w:t>
            </w:r>
            <w:r w:rsidRPr="00F05A0E">
              <w:rPr>
                <w:rFonts w:ascii="Times New Roman" w:hAnsi="Times New Roman" w:cs="Times New Roman"/>
                <w:spacing w:val="-6"/>
                <w:sz w:val="24"/>
                <w:szCs w:val="24"/>
              </w:rPr>
              <w:t>сварке</w:t>
            </w:r>
          </w:p>
        </w:tc>
        <w:tc>
          <w:tcPr>
            <w:tcW w:w="3211" w:type="dxa"/>
            <w:tcBorders>
              <w:top w:val="single" w:sz="4" w:space="0" w:color="auto"/>
              <w:left w:val="single" w:sz="4" w:space="0" w:color="auto"/>
              <w:bottom w:val="single" w:sz="4" w:space="0" w:color="auto"/>
              <w:right w:val="single" w:sz="4" w:space="0" w:color="auto"/>
            </w:tcBorders>
          </w:tcPr>
          <w:p w14:paraId="1D56EAA8" w14:textId="1C71D8BF" w:rsidR="0069674E" w:rsidRPr="00F05A0E" w:rsidRDefault="00061AEA" w:rsidP="00F05A0E">
            <w:pPr>
              <w:rPr>
                <w:rFonts w:ascii="Times New Roman" w:hAnsi="Times New Roman" w:cs="Times New Roman"/>
                <w:spacing w:val="-7"/>
                <w:sz w:val="24"/>
                <w:szCs w:val="24"/>
              </w:rPr>
            </w:pPr>
            <w:r>
              <w:rPr>
                <w:rFonts w:ascii="Times New Roman" w:hAnsi="Times New Roman" w:cs="Times New Roman"/>
                <w:spacing w:val="-7"/>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7FC02311" w14:textId="77777777" w:rsidR="0069674E" w:rsidRPr="00F05A0E" w:rsidRDefault="0069674E" w:rsidP="00F05A0E">
            <w:pPr>
              <w:rPr>
                <w:rFonts w:ascii="Times New Roman" w:hAnsi="Times New Roman" w:cs="Times New Roman"/>
                <w:spacing w:val="-7"/>
                <w:sz w:val="24"/>
                <w:szCs w:val="24"/>
              </w:rPr>
            </w:pPr>
          </w:p>
        </w:tc>
      </w:tr>
      <w:tr w:rsidR="0069674E" w:rsidRPr="00F05A0E" w14:paraId="6519F75A" w14:textId="090E4A46" w:rsidTr="0069674E">
        <w:trPr>
          <w:trHeight w:val="361"/>
        </w:trPr>
        <w:tc>
          <w:tcPr>
            <w:tcW w:w="2259" w:type="dxa"/>
            <w:vMerge/>
          </w:tcPr>
          <w:p w14:paraId="4E84CBC4"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578A0621" w14:textId="77777777" w:rsidR="0069674E" w:rsidRPr="00F05A0E" w:rsidRDefault="0069674E" w:rsidP="00F05A0E">
            <w:pPr>
              <w:rPr>
                <w:rFonts w:ascii="Times New Roman" w:hAnsi="Times New Roman" w:cs="Times New Roman"/>
                <w:sz w:val="24"/>
                <w:szCs w:val="24"/>
              </w:rPr>
            </w:pPr>
            <w:r w:rsidRPr="00F05A0E">
              <w:rPr>
                <w:rFonts w:ascii="Times New Roman" w:eastAsia="Times New Roman" w:hAnsi="Times New Roman" w:cs="Times New Roman"/>
                <w:b/>
                <w:bCs/>
                <w:sz w:val="24"/>
                <w:szCs w:val="24"/>
                <w:lang w:eastAsia="ru-RU"/>
              </w:rPr>
              <w:t>В том числе самостоятельная работа обучающихся</w:t>
            </w:r>
          </w:p>
        </w:tc>
        <w:tc>
          <w:tcPr>
            <w:tcW w:w="3211" w:type="dxa"/>
            <w:tcBorders>
              <w:top w:val="single" w:sz="4" w:space="0" w:color="auto"/>
              <w:left w:val="single" w:sz="4" w:space="0" w:color="auto"/>
              <w:bottom w:val="single" w:sz="4" w:space="0" w:color="auto"/>
              <w:right w:val="single" w:sz="4" w:space="0" w:color="auto"/>
            </w:tcBorders>
          </w:tcPr>
          <w:p w14:paraId="6258D8EE"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3211" w:type="dxa"/>
            <w:tcBorders>
              <w:top w:val="single" w:sz="4" w:space="0" w:color="auto"/>
              <w:left w:val="single" w:sz="4" w:space="0" w:color="auto"/>
              <w:bottom w:val="single" w:sz="4" w:space="0" w:color="auto"/>
              <w:right w:val="single" w:sz="4" w:space="0" w:color="auto"/>
            </w:tcBorders>
          </w:tcPr>
          <w:p w14:paraId="04442617" w14:textId="77777777" w:rsidR="0069674E" w:rsidRPr="00F05A0E" w:rsidRDefault="0069674E" w:rsidP="00F05A0E">
            <w:pPr>
              <w:rPr>
                <w:rFonts w:ascii="Times New Roman" w:eastAsia="Times New Roman" w:hAnsi="Times New Roman" w:cs="Times New Roman"/>
                <w:b/>
                <w:bCs/>
                <w:sz w:val="24"/>
                <w:szCs w:val="24"/>
                <w:lang w:eastAsia="ru-RU"/>
              </w:rPr>
            </w:pPr>
          </w:p>
        </w:tc>
      </w:tr>
      <w:tr w:rsidR="0069674E" w:rsidRPr="00F05A0E" w14:paraId="07C2660E" w14:textId="4575FED8" w:rsidTr="0069674E">
        <w:trPr>
          <w:trHeight w:val="361"/>
        </w:trPr>
        <w:tc>
          <w:tcPr>
            <w:tcW w:w="2259" w:type="dxa"/>
            <w:vMerge w:val="restart"/>
          </w:tcPr>
          <w:p w14:paraId="30332FF5" w14:textId="77777777" w:rsidR="0069674E" w:rsidRPr="00F05A0E" w:rsidRDefault="0069674E" w:rsidP="00F05A0E">
            <w:pPr>
              <w:rPr>
                <w:rFonts w:ascii="Times New Roman" w:eastAsia="Times New Roman" w:hAnsi="Times New Roman" w:cs="Times New Roman"/>
                <w:b/>
                <w:bCs/>
                <w:sz w:val="24"/>
                <w:szCs w:val="24"/>
                <w:lang w:eastAsia="ru-RU"/>
              </w:rPr>
            </w:pPr>
            <w:r w:rsidRPr="00F05A0E">
              <w:rPr>
                <w:rFonts w:ascii="Times New Roman" w:hAnsi="Times New Roman"/>
                <w:b/>
                <w:sz w:val="24"/>
                <w:szCs w:val="24"/>
              </w:rPr>
              <w:t>Тема 1.2. Основные сведения о конструкции грузоподъемных и транспортных средств</w:t>
            </w:r>
          </w:p>
        </w:tc>
        <w:tc>
          <w:tcPr>
            <w:tcW w:w="6105" w:type="dxa"/>
            <w:tcBorders>
              <w:top w:val="single" w:sz="4" w:space="0" w:color="auto"/>
              <w:left w:val="single" w:sz="4" w:space="0" w:color="auto"/>
              <w:bottom w:val="single" w:sz="4" w:space="0" w:color="auto"/>
              <w:right w:val="single" w:sz="4" w:space="0" w:color="auto"/>
            </w:tcBorders>
          </w:tcPr>
          <w:p w14:paraId="36C391F0"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
                <w:bCs/>
                <w:sz w:val="24"/>
                <w:szCs w:val="24"/>
              </w:rPr>
              <w:t>Содержание</w:t>
            </w:r>
          </w:p>
        </w:tc>
        <w:tc>
          <w:tcPr>
            <w:tcW w:w="3211" w:type="dxa"/>
            <w:tcBorders>
              <w:top w:val="single" w:sz="4" w:space="0" w:color="auto"/>
              <w:left w:val="single" w:sz="4" w:space="0" w:color="auto"/>
              <w:bottom w:val="single" w:sz="4" w:space="0" w:color="auto"/>
              <w:right w:val="single" w:sz="4" w:space="0" w:color="auto"/>
            </w:tcBorders>
          </w:tcPr>
          <w:p w14:paraId="28C30E0A" w14:textId="66B62369" w:rsidR="0069674E" w:rsidRPr="00F05A0E" w:rsidRDefault="00061AEA" w:rsidP="00F05A0E">
            <w:pPr>
              <w:rPr>
                <w:rFonts w:ascii="Times New Roman" w:hAnsi="Times New Roman" w:cs="Times New Roman"/>
                <w:b/>
                <w:bCs/>
                <w:sz w:val="24"/>
                <w:szCs w:val="24"/>
              </w:rPr>
            </w:pPr>
            <w:r>
              <w:rPr>
                <w:rFonts w:ascii="Times New Roman" w:hAnsi="Times New Roman" w:cs="Times New Roman"/>
                <w:b/>
                <w:bCs/>
                <w:sz w:val="24"/>
                <w:szCs w:val="24"/>
              </w:rPr>
              <w:t>16</w:t>
            </w:r>
          </w:p>
        </w:tc>
        <w:tc>
          <w:tcPr>
            <w:tcW w:w="3211" w:type="dxa"/>
            <w:tcBorders>
              <w:top w:val="single" w:sz="4" w:space="0" w:color="auto"/>
              <w:left w:val="single" w:sz="4" w:space="0" w:color="auto"/>
              <w:bottom w:val="single" w:sz="4" w:space="0" w:color="auto"/>
              <w:right w:val="single" w:sz="4" w:space="0" w:color="auto"/>
            </w:tcBorders>
          </w:tcPr>
          <w:p w14:paraId="7FA9D2CF"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ОК 01 ОК 02 ОК 03 ОК 04</w:t>
            </w:r>
          </w:p>
          <w:p w14:paraId="31095DCA"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 xml:space="preserve">ПК 4.1 ПК 4.2 </w:t>
            </w:r>
          </w:p>
          <w:p w14:paraId="4F5FDB55"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ПК 4.3 ПК 4.4</w:t>
            </w:r>
          </w:p>
          <w:p w14:paraId="5ABE910A" w14:textId="2B6E3AA0" w:rsidR="0069674E" w:rsidRPr="00F05A0E" w:rsidRDefault="00061AEA" w:rsidP="00061AEA">
            <w:pPr>
              <w:rPr>
                <w:rFonts w:ascii="Times New Roman" w:hAnsi="Times New Roman" w:cs="Times New Roman"/>
                <w:b/>
                <w:bCs/>
                <w:sz w:val="24"/>
                <w:szCs w:val="24"/>
              </w:rPr>
            </w:pPr>
            <w:r w:rsidRPr="00061AEA">
              <w:rPr>
                <w:rFonts w:ascii="Times New Roman" w:hAnsi="Times New Roman" w:cs="Times New Roman"/>
                <w:bCs/>
                <w:sz w:val="24"/>
                <w:szCs w:val="24"/>
              </w:rPr>
              <w:t>ПК 4.5</w:t>
            </w:r>
          </w:p>
        </w:tc>
      </w:tr>
      <w:tr w:rsidR="0069674E" w:rsidRPr="00F05A0E" w14:paraId="03CFE8DB" w14:textId="5BCF0E0A" w:rsidTr="0069674E">
        <w:trPr>
          <w:trHeight w:val="361"/>
        </w:trPr>
        <w:tc>
          <w:tcPr>
            <w:tcW w:w="2259" w:type="dxa"/>
            <w:vMerge/>
            <w:vAlign w:val="center"/>
          </w:tcPr>
          <w:p w14:paraId="47D1CD99"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56C94E5B"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Cs/>
                <w:sz w:val="24"/>
                <w:szCs w:val="24"/>
              </w:rPr>
              <w:t>1. Краны. Мостовые краны.</w:t>
            </w:r>
            <w:r w:rsidRPr="00F05A0E">
              <w:rPr>
                <w:rFonts w:ascii="Times New Roman" w:hAnsi="Times New Roman" w:cs="Times New Roman"/>
                <w:sz w:val="24"/>
                <w:szCs w:val="24"/>
              </w:rPr>
              <w:t xml:space="preserve"> </w:t>
            </w:r>
            <w:r w:rsidRPr="00F05A0E">
              <w:rPr>
                <w:rFonts w:ascii="Times New Roman" w:hAnsi="Times New Roman" w:cs="Times New Roman"/>
                <w:bCs/>
                <w:sz w:val="24"/>
                <w:szCs w:val="24"/>
              </w:rPr>
              <w:t>Козловые краны. Полукозловые краны.</w:t>
            </w:r>
            <w:r w:rsidRPr="00F05A0E">
              <w:rPr>
                <w:rFonts w:ascii="Times New Roman" w:hAnsi="Times New Roman" w:cs="Times New Roman"/>
                <w:sz w:val="24"/>
                <w:szCs w:val="24"/>
              </w:rPr>
              <w:t xml:space="preserve"> </w:t>
            </w:r>
            <w:r w:rsidRPr="00F05A0E">
              <w:rPr>
                <w:rFonts w:ascii="Times New Roman" w:hAnsi="Times New Roman" w:cs="Times New Roman"/>
                <w:bCs/>
                <w:sz w:val="24"/>
                <w:szCs w:val="24"/>
              </w:rPr>
              <w:t>Консольные стационарные поворотные краны</w:t>
            </w:r>
          </w:p>
        </w:tc>
        <w:tc>
          <w:tcPr>
            <w:tcW w:w="3211" w:type="dxa"/>
            <w:tcBorders>
              <w:top w:val="single" w:sz="4" w:space="0" w:color="auto"/>
              <w:left w:val="single" w:sz="4" w:space="0" w:color="auto"/>
              <w:bottom w:val="single" w:sz="4" w:space="0" w:color="auto"/>
              <w:right w:val="single" w:sz="4" w:space="0" w:color="auto"/>
            </w:tcBorders>
          </w:tcPr>
          <w:p w14:paraId="03695941" w14:textId="747963E9" w:rsidR="0069674E" w:rsidRPr="00F05A0E" w:rsidRDefault="00061AEA" w:rsidP="00F05A0E">
            <w:pPr>
              <w:rPr>
                <w:rFonts w:ascii="Times New Roman" w:hAnsi="Times New Roman" w:cs="Times New Roman"/>
                <w:bCs/>
                <w:sz w:val="24"/>
                <w:szCs w:val="24"/>
              </w:rPr>
            </w:pPr>
            <w:r>
              <w:rPr>
                <w:rFonts w:ascii="Times New Roman" w:hAnsi="Times New Roman" w:cs="Times New Roman"/>
                <w:bCs/>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315A7491" w14:textId="77777777" w:rsidR="0069674E" w:rsidRPr="00F05A0E" w:rsidRDefault="0069674E" w:rsidP="00F05A0E">
            <w:pPr>
              <w:rPr>
                <w:rFonts w:ascii="Times New Roman" w:hAnsi="Times New Roman" w:cs="Times New Roman"/>
                <w:bCs/>
                <w:sz w:val="24"/>
                <w:szCs w:val="24"/>
              </w:rPr>
            </w:pPr>
          </w:p>
        </w:tc>
      </w:tr>
      <w:tr w:rsidR="0069674E" w:rsidRPr="00F05A0E" w14:paraId="27E9D581" w14:textId="7636BDD5" w:rsidTr="0069674E">
        <w:trPr>
          <w:trHeight w:val="361"/>
        </w:trPr>
        <w:tc>
          <w:tcPr>
            <w:tcW w:w="2259" w:type="dxa"/>
            <w:vMerge/>
            <w:vAlign w:val="center"/>
          </w:tcPr>
          <w:p w14:paraId="5A24CD55"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50E6236C"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2. Аккумуляторные</w:t>
            </w:r>
            <w:r w:rsidRPr="00F05A0E">
              <w:rPr>
                <w:rFonts w:ascii="Times New Roman" w:hAnsi="Times New Roman" w:cs="Times New Roman"/>
                <w:spacing w:val="-11"/>
                <w:sz w:val="24"/>
                <w:szCs w:val="24"/>
              </w:rPr>
              <w:t xml:space="preserve"> </w:t>
            </w:r>
            <w:proofErr w:type="spellStart"/>
            <w:r w:rsidRPr="00F05A0E">
              <w:rPr>
                <w:rFonts w:ascii="Times New Roman" w:hAnsi="Times New Roman" w:cs="Times New Roman"/>
                <w:sz w:val="24"/>
                <w:szCs w:val="24"/>
              </w:rPr>
              <w:t>электротележки</w:t>
            </w:r>
            <w:proofErr w:type="spellEnd"/>
            <w:r w:rsidRPr="00F05A0E">
              <w:rPr>
                <w:rFonts w:ascii="Times New Roman" w:hAnsi="Times New Roman" w:cs="Times New Roman"/>
                <w:sz w:val="24"/>
                <w:szCs w:val="24"/>
              </w:rPr>
              <w:t>.</w:t>
            </w:r>
            <w:r w:rsidRPr="00F05A0E">
              <w:rPr>
                <w:rFonts w:ascii="Times New Roman" w:hAnsi="Times New Roman" w:cs="Times New Roman"/>
                <w:spacing w:val="-8"/>
                <w:sz w:val="24"/>
                <w:szCs w:val="24"/>
              </w:rPr>
              <w:t xml:space="preserve"> </w:t>
            </w:r>
            <w:proofErr w:type="spellStart"/>
            <w:r w:rsidRPr="00F05A0E">
              <w:rPr>
                <w:rFonts w:ascii="Times New Roman" w:hAnsi="Times New Roman" w:cs="Times New Roman"/>
                <w:sz w:val="24"/>
                <w:szCs w:val="24"/>
              </w:rPr>
              <w:t>Электротали</w:t>
            </w:r>
            <w:proofErr w:type="spellEnd"/>
            <w:r w:rsidRPr="00F05A0E">
              <w:rPr>
                <w:rFonts w:ascii="Times New Roman" w:hAnsi="Times New Roman" w:cs="Times New Roman"/>
                <w:sz w:val="24"/>
                <w:szCs w:val="24"/>
              </w:rPr>
              <w:t xml:space="preserve">. Тележка для транспортировки листов. Стапельная тележка с </w:t>
            </w:r>
            <w:proofErr w:type="spellStart"/>
            <w:r w:rsidRPr="00F05A0E">
              <w:rPr>
                <w:rFonts w:ascii="Times New Roman" w:hAnsi="Times New Roman" w:cs="Times New Roman"/>
                <w:sz w:val="24"/>
                <w:szCs w:val="24"/>
              </w:rPr>
              <w:t>гидродомкратом</w:t>
            </w:r>
            <w:proofErr w:type="spellEnd"/>
          </w:p>
        </w:tc>
        <w:tc>
          <w:tcPr>
            <w:tcW w:w="3211" w:type="dxa"/>
            <w:tcBorders>
              <w:top w:val="single" w:sz="4" w:space="0" w:color="auto"/>
              <w:left w:val="single" w:sz="4" w:space="0" w:color="auto"/>
              <w:bottom w:val="single" w:sz="4" w:space="0" w:color="auto"/>
              <w:right w:val="single" w:sz="4" w:space="0" w:color="auto"/>
            </w:tcBorders>
          </w:tcPr>
          <w:p w14:paraId="2509D3C4" w14:textId="6FFAC9A4"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2D1D8872" w14:textId="77777777" w:rsidR="0069674E" w:rsidRPr="00F05A0E" w:rsidRDefault="0069674E" w:rsidP="00F05A0E">
            <w:pPr>
              <w:rPr>
                <w:rFonts w:ascii="Times New Roman" w:hAnsi="Times New Roman" w:cs="Times New Roman"/>
                <w:sz w:val="24"/>
                <w:szCs w:val="24"/>
              </w:rPr>
            </w:pPr>
          </w:p>
        </w:tc>
      </w:tr>
      <w:tr w:rsidR="0069674E" w:rsidRPr="00F05A0E" w14:paraId="1EB76DF7" w14:textId="61083ED3" w:rsidTr="0069674E">
        <w:trPr>
          <w:trHeight w:val="361"/>
        </w:trPr>
        <w:tc>
          <w:tcPr>
            <w:tcW w:w="2259" w:type="dxa"/>
            <w:vMerge/>
            <w:vAlign w:val="center"/>
          </w:tcPr>
          <w:p w14:paraId="50B08596"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1F01AF86"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pacing w:val="-1"/>
                <w:sz w:val="24"/>
                <w:szCs w:val="24"/>
              </w:rPr>
              <w:t xml:space="preserve">3. </w:t>
            </w:r>
            <w:proofErr w:type="gramStart"/>
            <w:r w:rsidRPr="00F05A0E">
              <w:rPr>
                <w:rFonts w:ascii="Times New Roman" w:hAnsi="Times New Roman" w:cs="Times New Roman"/>
                <w:spacing w:val="-1"/>
                <w:sz w:val="24"/>
                <w:szCs w:val="24"/>
              </w:rPr>
              <w:t>Приспособления</w:t>
            </w:r>
            <w:r w:rsidRPr="00F05A0E">
              <w:rPr>
                <w:rFonts w:ascii="Times New Roman" w:hAnsi="Times New Roman" w:cs="Times New Roman"/>
                <w:spacing w:val="-5"/>
                <w:sz w:val="24"/>
                <w:szCs w:val="24"/>
              </w:rPr>
              <w:t xml:space="preserve"> </w:t>
            </w:r>
            <w:r w:rsidRPr="00F05A0E">
              <w:rPr>
                <w:rFonts w:ascii="Times New Roman" w:hAnsi="Times New Roman" w:cs="Times New Roman"/>
                <w:spacing w:val="-1"/>
                <w:sz w:val="24"/>
                <w:szCs w:val="24"/>
              </w:rPr>
              <w:t>и</w:t>
            </w:r>
            <w:r w:rsidRPr="00F05A0E">
              <w:rPr>
                <w:rFonts w:ascii="Times New Roman" w:hAnsi="Times New Roman" w:cs="Times New Roman"/>
                <w:spacing w:val="-3"/>
                <w:sz w:val="24"/>
                <w:szCs w:val="24"/>
              </w:rPr>
              <w:t xml:space="preserve"> </w:t>
            </w:r>
            <w:r w:rsidRPr="00F05A0E">
              <w:rPr>
                <w:rFonts w:ascii="Times New Roman" w:hAnsi="Times New Roman" w:cs="Times New Roman"/>
                <w:spacing w:val="-1"/>
                <w:sz w:val="24"/>
                <w:szCs w:val="24"/>
              </w:rPr>
              <w:t>устройства</w:t>
            </w:r>
            <w:proofErr w:type="gramEnd"/>
            <w:r w:rsidRPr="00F05A0E">
              <w:rPr>
                <w:rFonts w:ascii="Times New Roman" w:hAnsi="Times New Roman" w:cs="Times New Roman"/>
                <w:spacing w:val="-3"/>
                <w:sz w:val="24"/>
                <w:szCs w:val="24"/>
              </w:rPr>
              <w:t xml:space="preserve"> </w:t>
            </w:r>
            <w:r w:rsidRPr="00F05A0E">
              <w:rPr>
                <w:rFonts w:ascii="Times New Roman" w:hAnsi="Times New Roman" w:cs="Times New Roman"/>
                <w:sz w:val="24"/>
                <w:szCs w:val="24"/>
              </w:rPr>
              <w:t>используемые</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на</w:t>
            </w:r>
            <w:r w:rsidRPr="00F05A0E">
              <w:rPr>
                <w:rFonts w:ascii="Times New Roman" w:hAnsi="Times New Roman" w:cs="Times New Roman"/>
                <w:spacing w:val="-3"/>
                <w:sz w:val="24"/>
                <w:szCs w:val="24"/>
              </w:rPr>
              <w:t xml:space="preserve"> </w:t>
            </w:r>
            <w:r w:rsidRPr="00F05A0E">
              <w:rPr>
                <w:rFonts w:ascii="Times New Roman" w:hAnsi="Times New Roman" w:cs="Times New Roman"/>
                <w:sz w:val="24"/>
                <w:szCs w:val="24"/>
              </w:rPr>
              <w:t>грузоподъемных и</w:t>
            </w:r>
            <w:r w:rsidRPr="00F05A0E">
              <w:rPr>
                <w:rFonts w:ascii="Times New Roman" w:hAnsi="Times New Roman" w:cs="Times New Roman"/>
                <w:spacing w:val="-11"/>
                <w:sz w:val="24"/>
                <w:szCs w:val="24"/>
              </w:rPr>
              <w:t xml:space="preserve"> </w:t>
            </w:r>
            <w:r w:rsidRPr="00F05A0E">
              <w:rPr>
                <w:rFonts w:ascii="Times New Roman" w:hAnsi="Times New Roman" w:cs="Times New Roman"/>
                <w:sz w:val="24"/>
                <w:szCs w:val="24"/>
              </w:rPr>
              <w:t>транспортных</w:t>
            </w:r>
            <w:r w:rsidRPr="00F05A0E">
              <w:rPr>
                <w:rFonts w:ascii="Times New Roman" w:hAnsi="Times New Roman" w:cs="Times New Roman"/>
                <w:spacing w:val="-47"/>
                <w:sz w:val="24"/>
                <w:szCs w:val="24"/>
              </w:rPr>
              <w:t xml:space="preserve"> </w:t>
            </w:r>
            <w:r w:rsidRPr="00F05A0E">
              <w:rPr>
                <w:rFonts w:ascii="Times New Roman" w:hAnsi="Times New Roman" w:cs="Times New Roman"/>
                <w:sz w:val="24"/>
                <w:szCs w:val="24"/>
              </w:rPr>
              <w:t>средствах. Правила их обслуживания и эксплуатации, периодичность испытаний и проверки.</w:t>
            </w:r>
          </w:p>
        </w:tc>
        <w:tc>
          <w:tcPr>
            <w:tcW w:w="3211" w:type="dxa"/>
            <w:tcBorders>
              <w:top w:val="single" w:sz="4" w:space="0" w:color="auto"/>
              <w:left w:val="single" w:sz="4" w:space="0" w:color="auto"/>
              <w:bottom w:val="single" w:sz="4" w:space="0" w:color="auto"/>
              <w:right w:val="single" w:sz="4" w:space="0" w:color="auto"/>
            </w:tcBorders>
          </w:tcPr>
          <w:p w14:paraId="7F7E617E" w14:textId="03169D48" w:rsidR="0069674E" w:rsidRPr="00F05A0E" w:rsidRDefault="00061AEA" w:rsidP="00F05A0E">
            <w:pPr>
              <w:rPr>
                <w:rFonts w:ascii="Times New Roman" w:hAnsi="Times New Roman" w:cs="Times New Roman"/>
                <w:spacing w:val="-1"/>
                <w:sz w:val="24"/>
                <w:szCs w:val="24"/>
              </w:rPr>
            </w:pPr>
            <w:r>
              <w:rPr>
                <w:rFonts w:ascii="Times New Roman" w:hAnsi="Times New Roman" w:cs="Times New Roman"/>
                <w:spacing w:val="-1"/>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145F1473" w14:textId="77777777" w:rsidR="0069674E" w:rsidRPr="00F05A0E" w:rsidRDefault="0069674E" w:rsidP="00F05A0E">
            <w:pPr>
              <w:rPr>
                <w:rFonts w:ascii="Times New Roman" w:hAnsi="Times New Roman" w:cs="Times New Roman"/>
                <w:spacing w:val="-1"/>
                <w:sz w:val="24"/>
                <w:szCs w:val="24"/>
              </w:rPr>
            </w:pPr>
          </w:p>
        </w:tc>
      </w:tr>
      <w:tr w:rsidR="0069674E" w:rsidRPr="00F05A0E" w14:paraId="6CC3E646" w14:textId="1EA0338E" w:rsidTr="0069674E">
        <w:trPr>
          <w:trHeight w:val="361"/>
        </w:trPr>
        <w:tc>
          <w:tcPr>
            <w:tcW w:w="2259" w:type="dxa"/>
            <w:vMerge/>
            <w:vAlign w:val="center"/>
          </w:tcPr>
          <w:p w14:paraId="7E025EBD"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3BF979D6"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4. Методика</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расчета</w:t>
            </w:r>
            <w:r w:rsidRPr="00F05A0E">
              <w:rPr>
                <w:rFonts w:ascii="Times New Roman" w:hAnsi="Times New Roman" w:cs="Times New Roman"/>
                <w:spacing w:val="-5"/>
                <w:sz w:val="24"/>
                <w:szCs w:val="24"/>
              </w:rPr>
              <w:t xml:space="preserve"> </w:t>
            </w:r>
            <w:r w:rsidRPr="00F05A0E">
              <w:rPr>
                <w:rFonts w:ascii="Times New Roman" w:hAnsi="Times New Roman" w:cs="Times New Roman"/>
                <w:sz w:val="24"/>
                <w:szCs w:val="24"/>
              </w:rPr>
              <w:t>ширины</w:t>
            </w:r>
            <w:r w:rsidRPr="00F05A0E">
              <w:rPr>
                <w:rFonts w:ascii="Times New Roman" w:hAnsi="Times New Roman" w:cs="Times New Roman"/>
                <w:spacing w:val="-5"/>
                <w:sz w:val="24"/>
                <w:szCs w:val="24"/>
              </w:rPr>
              <w:t xml:space="preserve"> </w:t>
            </w:r>
            <w:r w:rsidRPr="00F05A0E">
              <w:rPr>
                <w:rFonts w:ascii="Times New Roman" w:hAnsi="Times New Roman" w:cs="Times New Roman"/>
                <w:sz w:val="24"/>
                <w:szCs w:val="24"/>
              </w:rPr>
              <w:t>пролета</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при</w:t>
            </w:r>
            <w:r w:rsidRPr="00F05A0E">
              <w:rPr>
                <w:rFonts w:ascii="Times New Roman" w:hAnsi="Times New Roman" w:cs="Times New Roman"/>
                <w:spacing w:val="-10"/>
                <w:sz w:val="24"/>
                <w:szCs w:val="24"/>
              </w:rPr>
              <w:t xml:space="preserve"> </w:t>
            </w:r>
            <w:r w:rsidRPr="00F05A0E">
              <w:rPr>
                <w:rFonts w:ascii="Times New Roman" w:hAnsi="Times New Roman" w:cs="Times New Roman"/>
                <w:sz w:val="24"/>
                <w:szCs w:val="24"/>
              </w:rPr>
              <w:t>различном</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расположении</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мест</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складирования. Расчет высоты пролета и здания цеха</w:t>
            </w:r>
          </w:p>
        </w:tc>
        <w:tc>
          <w:tcPr>
            <w:tcW w:w="3211" w:type="dxa"/>
            <w:tcBorders>
              <w:top w:val="single" w:sz="4" w:space="0" w:color="auto"/>
              <w:left w:val="single" w:sz="4" w:space="0" w:color="auto"/>
              <w:bottom w:val="single" w:sz="4" w:space="0" w:color="auto"/>
              <w:right w:val="single" w:sz="4" w:space="0" w:color="auto"/>
            </w:tcBorders>
          </w:tcPr>
          <w:p w14:paraId="78E4647A" w14:textId="159C7AA5"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02E695C6" w14:textId="77777777" w:rsidR="0069674E" w:rsidRPr="00F05A0E" w:rsidRDefault="0069674E" w:rsidP="00F05A0E">
            <w:pPr>
              <w:rPr>
                <w:rFonts w:ascii="Times New Roman" w:hAnsi="Times New Roman" w:cs="Times New Roman"/>
                <w:sz w:val="24"/>
                <w:szCs w:val="24"/>
              </w:rPr>
            </w:pPr>
          </w:p>
        </w:tc>
      </w:tr>
      <w:tr w:rsidR="0069674E" w:rsidRPr="00F05A0E" w14:paraId="0EF195AA" w14:textId="630C6F78" w:rsidTr="0069674E">
        <w:trPr>
          <w:trHeight w:val="361"/>
        </w:trPr>
        <w:tc>
          <w:tcPr>
            <w:tcW w:w="2259" w:type="dxa"/>
            <w:vMerge/>
            <w:vAlign w:val="center"/>
          </w:tcPr>
          <w:p w14:paraId="3265FBF9"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0D8052B5"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5. Складочные</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места. Определение их площади. Запасы материалов и их хранение.</w:t>
            </w:r>
          </w:p>
        </w:tc>
        <w:tc>
          <w:tcPr>
            <w:tcW w:w="3211" w:type="dxa"/>
            <w:tcBorders>
              <w:top w:val="single" w:sz="4" w:space="0" w:color="auto"/>
              <w:left w:val="single" w:sz="4" w:space="0" w:color="auto"/>
              <w:bottom w:val="single" w:sz="4" w:space="0" w:color="auto"/>
              <w:right w:val="single" w:sz="4" w:space="0" w:color="auto"/>
            </w:tcBorders>
          </w:tcPr>
          <w:p w14:paraId="3E210031" w14:textId="2F19DB38"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6F1D44AE" w14:textId="77777777" w:rsidR="0069674E" w:rsidRPr="00F05A0E" w:rsidRDefault="0069674E" w:rsidP="00F05A0E">
            <w:pPr>
              <w:rPr>
                <w:rFonts w:ascii="Times New Roman" w:hAnsi="Times New Roman" w:cs="Times New Roman"/>
                <w:sz w:val="24"/>
                <w:szCs w:val="24"/>
              </w:rPr>
            </w:pPr>
          </w:p>
        </w:tc>
      </w:tr>
      <w:tr w:rsidR="0069674E" w:rsidRPr="00F05A0E" w14:paraId="7240C145" w14:textId="50E0C23E" w:rsidTr="0069674E">
        <w:trPr>
          <w:trHeight w:val="361"/>
        </w:trPr>
        <w:tc>
          <w:tcPr>
            <w:tcW w:w="2259" w:type="dxa"/>
            <w:vMerge/>
            <w:vAlign w:val="center"/>
          </w:tcPr>
          <w:p w14:paraId="65075F2A"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66DAC83D"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6. Выбор</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сварочного</w:t>
            </w:r>
            <w:r w:rsidRPr="00F05A0E">
              <w:rPr>
                <w:rFonts w:ascii="Times New Roman" w:hAnsi="Times New Roman" w:cs="Times New Roman"/>
                <w:spacing w:val="-12"/>
                <w:sz w:val="24"/>
                <w:szCs w:val="24"/>
              </w:rPr>
              <w:t xml:space="preserve"> </w:t>
            </w:r>
            <w:r w:rsidRPr="00F05A0E">
              <w:rPr>
                <w:rFonts w:ascii="Times New Roman" w:hAnsi="Times New Roman" w:cs="Times New Roman"/>
                <w:sz w:val="24"/>
                <w:szCs w:val="24"/>
              </w:rPr>
              <w:t>оборудования,</w:t>
            </w:r>
            <w:r w:rsidRPr="00F05A0E">
              <w:rPr>
                <w:rFonts w:ascii="Times New Roman" w:hAnsi="Times New Roman" w:cs="Times New Roman"/>
                <w:spacing w:val="-5"/>
                <w:sz w:val="24"/>
                <w:szCs w:val="24"/>
              </w:rPr>
              <w:t xml:space="preserve"> </w:t>
            </w:r>
            <w:r w:rsidRPr="00F05A0E">
              <w:rPr>
                <w:rFonts w:ascii="Times New Roman" w:hAnsi="Times New Roman" w:cs="Times New Roman"/>
                <w:sz w:val="24"/>
                <w:szCs w:val="24"/>
              </w:rPr>
              <w:t>технологической</w:t>
            </w:r>
            <w:r w:rsidRPr="00F05A0E">
              <w:rPr>
                <w:rFonts w:ascii="Times New Roman" w:hAnsi="Times New Roman" w:cs="Times New Roman"/>
                <w:spacing w:val="-10"/>
                <w:sz w:val="24"/>
                <w:szCs w:val="24"/>
              </w:rPr>
              <w:t xml:space="preserve"> </w:t>
            </w:r>
            <w:r w:rsidRPr="00F05A0E">
              <w:rPr>
                <w:rFonts w:ascii="Times New Roman" w:hAnsi="Times New Roman" w:cs="Times New Roman"/>
                <w:sz w:val="24"/>
                <w:szCs w:val="24"/>
              </w:rPr>
              <w:t>оснастки,</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инструмента. Расчет количества оборудования и рабочих мест. Определение коэффициента загрузки оборудования</w:t>
            </w:r>
          </w:p>
        </w:tc>
        <w:tc>
          <w:tcPr>
            <w:tcW w:w="3211" w:type="dxa"/>
            <w:tcBorders>
              <w:top w:val="single" w:sz="4" w:space="0" w:color="auto"/>
              <w:left w:val="single" w:sz="4" w:space="0" w:color="auto"/>
              <w:bottom w:val="single" w:sz="4" w:space="0" w:color="auto"/>
              <w:right w:val="single" w:sz="4" w:space="0" w:color="auto"/>
            </w:tcBorders>
          </w:tcPr>
          <w:p w14:paraId="12B35465" w14:textId="0DFBC492"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5988A840" w14:textId="77777777" w:rsidR="0069674E" w:rsidRPr="00F05A0E" w:rsidRDefault="0069674E" w:rsidP="00F05A0E">
            <w:pPr>
              <w:rPr>
                <w:rFonts w:ascii="Times New Roman" w:hAnsi="Times New Roman" w:cs="Times New Roman"/>
                <w:sz w:val="24"/>
                <w:szCs w:val="24"/>
              </w:rPr>
            </w:pPr>
          </w:p>
        </w:tc>
      </w:tr>
      <w:tr w:rsidR="0069674E" w:rsidRPr="00F05A0E" w14:paraId="15A84327" w14:textId="6AAB9662" w:rsidTr="0069674E">
        <w:trPr>
          <w:trHeight w:val="361"/>
        </w:trPr>
        <w:tc>
          <w:tcPr>
            <w:tcW w:w="2259" w:type="dxa"/>
            <w:vMerge/>
            <w:vAlign w:val="center"/>
          </w:tcPr>
          <w:p w14:paraId="39437099"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6B437339"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7. График</w:t>
            </w:r>
            <w:r w:rsidRPr="00F05A0E">
              <w:rPr>
                <w:rFonts w:ascii="Times New Roman" w:hAnsi="Times New Roman" w:cs="Times New Roman"/>
                <w:spacing w:val="-10"/>
                <w:sz w:val="24"/>
                <w:szCs w:val="24"/>
              </w:rPr>
              <w:t xml:space="preserve"> </w:t>
            </w:r>
            <w:r w:rsidRPr="00F05A0E">
              <w:rPr>
                <w:rFonts w:ascii="Times New Roman" w:hAnsi="Times New Roman" w:cs="Times New Roman"/>
                <w:sz w:val="24"/>
                <w:szCs w:val="24"/>
              </w:rPr>
              <w:t>загрузки</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оборудования</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на</w:t>
            </w:r>
            <w:r w:rsidRPr="00F05A0E">
              <w:rPr>
                <w:rFonts w:ascii="Times New Roman" w:hAnsi="Times New Roman" w:cs="Times New Roman"/>
                <w:spacing w:val="-2"/>
                <w:sz w:val="24"/>
                <w:szCs w:val="24"/>
              </w:rPr>
              <w:t xml:space="preserve"> </w:t>
            </w:r>
            <w:r w:rsidRPr="00F05A0E">
              <w:rPr>
                <w:rFonts w:ascii="Times New Roman" w:hAnsi="Times New Roman" w:cs="Times New Roman"/>
                <w:sz w:val="24"/>
                <w:szCs w:val="24"/>
              </w:rPr>
              <w:t>участке. Размещение сборочно-сварочного оборудования в производственных помещениях</w:t>
            </w:r>
          </w:p>
        </w:tc>
        <w:tc>
          <w:tcPr>
            <w:tcW w:w="3211" w:type="dxa"/>
            <w:tcBorders>
              <w:top w:val="single" w:sz="4" w:space="0" w:color="auto"/>
              <w:left w:val="single" w:sz="4" w:space="0" w:color="auto"/>
              <w:bottom w:val="single" w:sz="4" w:space="0" w:color="auto"/>
              <w:right w:val="single" w:sz="4" w:space="0" w:color="auto"/>
            </w:tcBorders>
          </w:tcPr>
          <w:p w14:paraId="57C49E46" w14:textId="0EB0C49F"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53B52676" w14:textId="77777777" w:rsidR="0069674E" w:rsidRPr="00F05A0E" w:rsidRDefault="0069674E" w:rsidP="00F05A0E">
            <w:pPr>
              <w:rPr>
                <w:rFonts w:ascii="Times New Roman" w:hAnsi="Times New Roman" w:cs="Times New Roman"/>
                <w:sz w:val="24"/>
                <w:szCs w:val="24"/>
              </w:rPr>
            </w:pPr>
          </w:p>
        </w:tc>
      </w:tr>
      <w:tr w:rsidR="0069674E" w:rsidRPr="00F05A0E" w14:paraId="0452F924" w14:textId="6791562E" w:rsidTr="0069674E">
        <w:trPr>
          <w:trHeight w:val="361"/>
        </w:trPr>
        <w:tc>
          <w:tcPr>
            <w:tcW w:w="2259" w:type="dxa"/>
            <w:vMerge/>
            <w:vAlign w:val="center"/>
          </w:tcPr>
          <w:p w14:paraId="7324E2F1"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69232518"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8. Основные</w:t>
            </w:r>
            <w:r w:rsidRPr="00F05A0E">
              <w:rPr>
                <w:rFonts w:ascii="Times New Roman" w:hAnsi="Times New Roman" w:cs="Times New Roman"/>
                <w:spacing w:val="-11"/>
                <w:sz w:val="24"/>
                <w:szCs w:val="24"/>
              </w:rPr>
              <w:t xml:space="preserve"> </w:t>
            </w:r>
            <w:r w:rsidRPr="00F05A0E">
              <w:rPr>
                <w:rFonts w:ascii="Times New Roman" w:hAnsi="Times New Roman" w:cs="Times New Roman"/>
                <w:sz w:val="24"/>
                <w:szCs w:val="24"/>
              </w:rPr>
              <w:t>требования</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безопасности. Нормативные документы. Особенности размещения и планировка бытовых помещений</w:t>
            </w:r>
          </w:p>
        </w:tc>
        <w:tc>
          <w:tcPr>
            <w:tcW w:w="3211" w:type="dxa"/>
            <w:tcBorders>
              <w:top w:val="single" w:sz="4" w:space="0" w:color="auto"/>
              <w:left w:val="single" w:sz="4" w:space="0" w:color="auto"/>
              <w:bottom w:val="single" w:sz="4" w:space="0" w:color="auto"/>
              <w:right w:val="single" w:sz="4" w:space="0" w:color="auto"/>
            </w:tcBorders>
          </w:tcPr>
          <w:p w14:paraId="5CBE5A88" w14:textId="2E73C85A"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1</w:t>
            </w:r>
          </w:p>
        </w:tc>
        <w:tc>
          <w:tcPr>
            <w:tcW w:w="3211" w:type="dxa"/>
            <w:tcBorders>
              <w:top w:val="single" w:sz="4" w:space="0" w:color="auto"/>
              <w:left w:val="single" w:sz="4" w:space="0" w:color="auto"/>
              <w:bottom w:val="single" w:sz="4" w:space="0" w:color="auto"/>
              <w:right w:val="single" w:sz="4" w:space="0" w:color="auto"/>
            </w:tcBorders>
          </w:tcPr>
          <w:p w14:paraId="4DA41055" w14:textId="77777777" w:rsidR="0069674E" w:rsidRPr="00F05A0E" w:rsidRDefault="0069674E" w:rsidP="00F05A0E">
            <w:pPr>
              <w:rPr>
                <w:rFonts w:ascii="Times New Roman" w:hAnsi="Times New Roman" w:cs="Times New Roman"/>
                <w:sz w:val="24"/>
                <w:szCs w:val="24"/>
              </w:rPr>
            </w:pPr>
          </w:p>
        </w:tc>
      </w:tr>
      <w:tr w:rsidR="0069674E" w:rsidRPr="00F05A0E" w14:paraId="264A9FDE" w14:textId="2A135CC1" w:rsidTr="0069674E">
        <w:trPr>
          <w:trHeight w:val="361"/>
        </w:trPr>
        <w:tc>
          <w:tcPr>
            <w:tcW w:w="2259" w:type="dxa"/>
            <w:vMerge/>
            <w:vAlign w:val="center"/>
          </w:tcPr>
          <w:p w14:paraId="7E2C915F"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0ED1EBAA"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9. Методика</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заполнения</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спецификации</w:t>
            </w:r>
            <w:r w:rsidRPr="00F05A0E">
              <w:rPr>
                <w:rFonts w:ascii="Times New Roman" w:hAnsi="Times New Roman" w:cs="Times New Roman"/>
                <w:spacing w:val="-10"/>
                <w:sz w:val="24"/>
                <w:szCs w:val="24"/>
              </w:rPr>
              <w:t xml:space="preserve"> </w:t>
            </w:r>
            <w:r w:rsidRPr="00F05A0E">
              <w:rPr>
                <w:rFonts w:ascii="Times New Roman" w:hAnsi="Times New Roman" w:cs="Times New Roman"/>
                <w:sz w:val="24"/>
                <w:szCs w:val="24"/>
              </w:rPr>
              <w:t>к</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планировке</w:t>
            </w:r>
            <w:r w:rsidRPr="00F05A0E">
              <w:rPr>
                <w:rFonts w:ascii="Times New Roman" w:hAnsi="Times New Roman" w:cs="Times New Roman"/>
                <w:spacing w:val="-11"/>
                <w:sz w:val="24"/>
                <w:szCs w:val="24"/>
              </w:rPr>
              <w:t xml:space="preserve"> </w:t>
            </w:r>
            <w:r w:rsidRPr="00F05A0E">
              <w:rPr>
                <w:rFonts w:ascii="Times New Roman" w:hAnsi="Times New Roman" w:cs="Times New Roman"/>
                <w:sz w:val="24"/>
                <w:szCs w:val="24"/>
              </w:rPr>
              <w:t>сборочно-сварочного</w:t>
            </w:r>
            <w:r w:rsidRPr="00F05A0E">
              <w:rPr>
                <w:rFonts w:ascii="Times New Roman" w:hAnsi="Times New Roman" w:cs="Times New Roman"/>
                <w:spacing w:val="-2"/>
                <w:sz w:val="24"/>
                <w:szCs w:val="24"/>
              </w:rPr>
              <w:t xml:space="preserve"> </w:t>
            </w:r>
            <w:r w:rsidRPr="00F05A0E">
              <w:rPr>
                <w:rFonts w:ascii="Times New Roman" w:hAnsi="Times New Roman" w:cs="Times New Roman"/>
                <w:sz w:val="24"/>
                <w:szCs w:val="24"/>
              </w:rPr>
              <w:t>участка. Планирование сборочно-сварочного участка для изготовления конкретного узла</w:t>
            </w:r>
          </w:p>
        </w:tc>
        <w:tc>
          <w:tcPr>
            <w:tcW w:w="3211" w:type="dxa"/>
            <w:tcBorders>
              <w:top w:val="single" w:sz="4" w:space="0" w:color="auto"/>
              <w:left w:val="single" w:sz="4" w:space="0" w:color="auto"/>
              <w:bottom w:val="single" w:sz="4" w:space="0" w:color="auto"/>
              <w:right w:val="single" w:sz="4" w:space="0" w:color="auto"/>
            </w:tcBorders>
          </w:tcPr>
          <w:p w14:paraId="66808828" w14:textId="2AD9EE34"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1</w:t>
            </w:r>
          </w:p>
        </w:tc>
        <w:tc>
          <w:tcPr>
            <w:tcW w:w="3211" w:type="dxa"/>
            <w:tcBorders>
              <w:top w:val="single" w:sz="4" w:space="0" w:color="auto"/>
              <w:left w:val="single" w:sz="4" w:space="0" w:color="auto"/>
              <w:bottom w:val="single" w:sz="4" w:space="0" w:color="auto"/>
              <w:right w:val="single" w:sz="4" w:space="0" w:color="auto"/>
            </w:tcBorders>
          </w:tcPr>
          <w:p w14:paraId="43DA23B7" w14:textId="77777777" w:rsidR="0069674E" w:rsidRPr="00F05A0E" w:rsidRDefault="0069674E" w:rsidP="00F05A0E">
            <w:pPr>
              <w:rPr>
                <w:rFonts w:ascii="Times New Roman" w:hAnsi="Times New Roman" w:cs="Times New Roman"/>
                <w:sz w:val="24"/>
                <w:szCs w:val="24"/>
              </w:rPr>
            </w:pPr>
          </w:p>
        </w:tc>
      </w:tr>
      <w:tr w:rsidR="0069674E" w:rsidRPr="00F05A0E" w14:paraId="18BEEDE6" w14:textId="229907E3" w:rsidTr="0069674E">
        <w:trPr>
          <w:trHeight w:val="361"/>
        </w:trPr>
        <w:tc>
          <w:tcPr>
            <w:tcW w:w="2259" w:type="dxa"/>
            <w:vMerge/>
            <w:vAlign w:val="center"/>
          </w:tcPr>
          <w:p w14:paraId="17E3C997"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18B95357"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
                <w:bCs/>
                <w:sz w:val="24"/>
                <w:szCs w:val="24"/>
              </w:rPr>
              <w:t>В том числе практических и лабораторных работ</w:t>
            </w:r>
          </w:p>
        </w:tc>
        <w:tc>
          <w:tcPr>
            <w:tcW w:w="3211" w:type="dxa"/>
            <w:tcBorders>
              <w:top w:val="single" w:sz="4" w:space="0" w:color="auto"/>
              <w:left w:val="single" w:sz="4" w:space="0" w:color="auto"/>
              <w:bottom w:val="single" w:sz="4" w:space="0" w:color="auto"/>
              <w:right w:val="single" w:sz="4" w:space="0" w:color="auto"/>
            </w:tcBorders>
          </w:tcPr>
          <w:p w14:paraId="195E1440" w14:textId="77777777" w:rsidR="0069674E" w:rsidRPr="00F05A0E" w:rsidRDefault="0069674E" w:rsidP="00F05A0E">
            <w:pPr>
              <w:rPr>
                <w:rFonts w:ascii="Times New Roman" w:hAnsi="Times New Roman" w:cs="Times New Roman"/>
                <w:b/>
                <w:bCs/>
                <w:sz w:val="24"/>
                <w:szCs w:val="24"/>
              </w:rPr>
            </w:pPr>
          </w:p>
        </w:tc>
        <w:tc>
          <w:tcPr>
            <w:tcW w:w="3211" w:type="dxa"/>
            <w:tcBorders>
              <w:top w:val="single" w:sz="4" w:space="0" w:color="auto"/>
              <w:left w:val="single" w:sz="4" w:space="0" w:color="auto"/>
              <w:bottom w:val="single" w:sz="4" w:space="0" w:color="auto"/>
              <w:right w:val="single" w:sz="4" w:space="0" w:color="auto"/>
            </w:tcBorders>
          </w:tcPr>
          <w:p w14:paraId="63D05239" w14:textId="77777777" w:rsidR="0069674E" w:rsidRPr="00F05A0E" w:rsidRDefault="0069674E" w:rsidP="00F05A0E">
            <w:pPr>
              <w:rPr>
                <w:rFonts w:ascii="Times New Roman" w:hAnsi="Times New Roman" w:cs="Times New Roman"/>
                <w:b/>
                <w:bCs/>
                <w:sz w:val="24"/>
                <w:szCs w:val="24"/>
              </w:rPr>
            </w:pPr>
          </w:p>
        </w:tc>
      </w:tr>
      <w:tr w:rsidR="0069674E" w:rsidRPr="00F05A0E" w14:paraId="1D742293" w14:textId="49EF4ED7" w:rsidTr="0069674E">
        <w:trPr>
          <w:trHeight w:val="361"/>
        </w:trPr>
        <w:tc>
          <w:tcPr>
            <w:tcW w:w="2259" w:type="dxa"/>
            <w:vMerge/>
            <w:vAlign w:val="center"/>
          </w:tcPr>
          <w:p w14:paraId="6FB95A5B"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34CC520A"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Cs/>
                <w:sz w:val="24"/>
                <w:szCs w:val="24"/>
              </w:rPr>
              <w:t>Расчет высоты пролета и здания цеха</w:t>
            </w:r>
          </w:p>
        </w:tc>
        <w:tc>
          <w:tcPr>
            <w:tcW w:w="3211" w:type="dxa"/>
            <w:tcBorders>
              <w:top w:val="single" w:sz="4" w:space="0" w:color="auto"/>
              <w:left w:val="single" w:sz="4" w:space="0" w:color="auto"/>
              <w:bottom w:val="single" w:sz="4" w:space="0" w:color="auto"/>
              <w:right w:val="single" w:sz="4" w:space="0" w:color="auto"/>
            </w:tcBorders>
          </w:tcPr>
          <w:p w14:paraId="0C1BD00A" w14:textId="2F317744" w:rsidR="0069674E" w:rsidRPr="00F05A0E" w:rsidRDefault="00061AEA" w:rsidP="00F05A0E">
            <w:pPr>
              <w:rPr>
                <w:rFonts w:ascii="Times New Roman" w:hAnsi="Times New Roman" w:cs="Times New Roman"/>
                <w:bCs/>
                <w:sz w:val="24"/>
                <w:szCs w:val="24"/>
              </w:rPr>
            </w:pPr>
            <w:r>
              <w:rPr>
                <w:rFonts w:ascii="Times New Roman" w:hAnsi="Times New Roman" w:cs="Times New Roman"/>
                <w:bCs/>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7CB06ACA" w14:textId="77777777" w:rsidR="0069674E" w:rsidRPr="00F05A0E" w:rsidRDefault="0069674E" w:rsidP="00F05A0E">
            <w:pPr>
              <w:rPr>
                <w:rFonts w:ascii="Times New Roman" w:hAnsi="Times New Roman" w:cs="Times New Roman"/>
                <w:bCs/>
                <w:sz w:val="24"/>
                <w:szCs w:val="24"/>
              </w:rPr>
            </w:pPr>
          </w:p>
        </w:tc>
      </w:tr>
      <w:tr w:rsidR="0069674E" w:rsidRPr="00F05A0E" w14:paraId="664FB287" w14:textId="16FDBBAD" w:rsidTr="0069674E">
        <w:trPr>
          <w:trHeight w:val="361"/>
        </w:trPr>
        <w:tc>
          <w:tcPr>
            <w:tcW w:w="2259" w:type="dxa"/>
            <w:vMerge/>
            <w:vAlign w:val="center"/>
          </w:tcPr>
          <w:p w14:paraId="0B5F2C2F"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5D2EC530"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Cs/>
                <w:sz w:val="24"/>
                <w:szCs w:val="24"/>
              </w:rPr>
              <w:t>Выбор сварочного оборудования, технологической оснастки, инструмента</w:t>
            </w:r>
          </w:p>
        </w:tc>
        <w:tc>
          <w:tcPr>
            <w:tcW w:w="3211" w:type="dxa"/>
            <w:tcBorders>
              <w:top w:val="single" w:sz="4" w:space="0" w:color="auto"/>
              <w:left w:val="single" w:sz="4" w:space="0" w:color="auto"/>
              <w:bottom w:val="single" w:sz="4" w:space="0" w:color="auto"/>
              <w:right w:val="single" w:sz="4" w:space="0" w:color="auto"/>
            </w:tcBorders>
          </w:tcPr>
          <w:p w14:paraId="46E10772" w14:textId="37CACCE5" w:rsidR="0069674E" w:rsidRPr="00F05A0E" w:rsidRDefault="00061AEA" w:rsidP="00F05A0E">
            <w:pPr>
              <w:rPr>
                <w:rFonts w:ascii="Times New Roman" w:hAnsi="Times New Roman" w:cs="Times New Roman"/>
                <w:bCs/>
                <w:sz w:val="24"/>
                <w:szCs w:val="24"/>
              </w:rPr>
            </w:pPr>
            <w:r>
              <w:rPr>
                <w:rFonts w:ascii="Times New Roman" w:hAnsi="Times New Roman" w:cs="Times New Roman"/>
                <w:bCs/>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1F158BBB" w14:textId="77777777" w:rsidR="0069674E" w:rsidRPr="00F05A0E" w:rsidRDefault="0069674E" w:rsidP="00F05A0E">
            <w:pPr>
              <w:rPr>
                <w:rFonts w:ascii="Times New Roman" w:hAnsi="Times New Roman" w:cs="Times New Roman"/>
                <w:bCs/>
                <w:sz w:val="24"/>
                <w:szCs w:val="24"/>
              </w:rPr>
            </w:pPr>
          </w:p>
        </w:tc>
      </w:tr>
      <w:tr w:rsidR="0069674E" w:rsidRPr="00F05A0E" w14:paraId="7DE0CD34" w14:textId="189E3B09" w:rsidTr="0069674E">
        <w:trPr>
          <w:trHeight w:val="361"/>
        </w:trPr>
        <w:tc>
          <w:tcPr>
            <w:tcW w:w="2259" w:type="dxa"/>
            <w:vMerge/>
            <w:vAlign w:val="center"/>
          </w:tcPr>
          <w:p w14:paraId="1A80DB0F"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5C608525"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Cs/>
                <w:sz w:val="24"/>
                <w:szCs w:val="24"/>
              </w:rPr>
              <w:t>Определение площади складских мест</w:t>
            </w:r>
          </w:p>
        </w:tc>
        <w:tc>
          <w:tcPr>
            <w:tcW w:w="3211" w:type="dxa"/>
            <w:tcBorders>
              <w:top w:val="single" w:sz="4" w:space="0" w:color="auto"/>
              <w:left w:val="single" w:sz="4" w:space="0" w:color="auto"/>
              <w:bottom w:val="single" w:sz="4" w:space="0" w:color="auto"/>
              <w:right w:val="single" w:sz="4" w:space="0" w:color="auto"/>
            </w:tcBorders>
          </w:tcPr>
          <w:p w14:paraId="6791E98F" w14:textId="369C8D40" w:rsidR="0069674E" w:rsidRPr="00F05A0E" w:rsidRDefault="00061AEA" w:rsidP="00F05A0E">
            <w:pPr>
              <w:rPr>
                <w:rFonts w:ascii="Times New Roman" w:hAnsi="Times New Roman" w:cs="Times New Roman"/>
                <w:bCs/>
                <w:sz w:val="24"/>
                <w:szCs w:val="24"/>
              </w:rPr>
            </w:pPr>
            <w:r>
              <w:rPr>
                <w:rFonts w:ascii="Times New Roman" w:hAnsi="Times New Roman" w:cs="Times New Roman"/>
                <w:bCs/>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094B814B" w14:textId="77777777" w:rsidR="0069674E" w:rsidRPr="00F05A0E" w:rsidRDefault="0069674E" w:rsidP="00F05A0E">
            <w:pPr>
              <w:rPr>
                <w:rFonts w:ascii="Times New Roman" w:hAnsi="Times New Roman" w:cs="Times New Roman"/>
                <w:bCs/>
                <w:sz w:val="24"/>
                <w:szCs w:val="24"/>
              </w:rPr>
            </w:pPr>
          </w:p>
        </w:tc>
      </w:tr>
      <w:tr w:rsidR="0069674E" w:rsidRPr="00F05A0E" w14:paraId="6888E90D" w14:textId="30ABD67D" w:rsidTr="0069674E">
        <w:trPr>
          <w:trHeight w:val="361"/>
        </w:trPr>
        <w:tc>
          <w:tcPr>
            <w:tcW w:w="2259" w:type="dxa"/>
            <w:vMerge/>
            <w:vAlign w:val="center"/>
          </w:tcPr>
          <w:p w14:paraId="342D5241"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49B965F3"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Выбор подъемно-транспортного оборудования в соответствии с объемом производства,</w:t>
            </w:r>
            <w:r w:rsidRPr="00F05A0E">
              <w:rPr>
                <w:rFonts w:ascii="Times New Roman" w:hAnsi="Times New Roman" w:cs="Times New Roman"/>
                <w:spacing w:val="-47"/>
                <w:sz w:val="24"/>
                <w:szCs w:val="24"/>
              </w:rPr>
              <w:t xml:space="preserve"> </w:t>
            </w:r>
            <w:r w:rsidRPr="00F05A0E">
              <w:rPr>
                <w:rFonts w:ascii="Times New Roman" w:hAnsi="Times New Roman" w:cs="Times New Roman"/>
                <w:sz w:val="24"/>
                <w:szCs w:val="24"/>
              </w:rPr>
              <w:t>планом</w:t>
            </w:r>
            <w:r w:rsidRPr="00F05A0E">
              <w:rPr>
                <w:rFonts w:ascii="Times New Roman" w:hAnsi="Times New Roman" w:cs="Times New Roman"/>
                <w:spacing w:val="-1"/>
                <w:sz w:val="24"/>
                <w:szCs w:val="24"/>
              </w:rPr>
              <w:t xml:space="preserve"> </w:t>
            </w:r>
            <w:r w:rsidRPr="00F05A0E">
              <w:rPr>
                <w:rFonts w:ascii="Times New Roman" w:hAnsi="Times New Roman" w:cs="Times New Roman"/>
                <w:sz w:val="24"/>
                <w:szCs w:val="24"/>
              </w:rPr>
              <w:t>цеха</w:t>
            </w:r>
            <w:r w:rsidRPr="00F05A0E">
              <w:rPr>
                <w:rFonts w:ascii="Times New Roman" w:hAnsi="Times New Roman" w:cs="Times New Roman"/>
                <w:spacing w:val="3"/>
                <w:sz w:val="24"/>
                <w:szCs w:val="24"/>
              </w:rPr>
              <w:t xml:space="preserve"> </w:t>
            </w:r>
            <w:r w:rsidRPr="00F05A0E">
              <w:rPr>
                <w:rFonts w:ascii="Times New Roman" w:hAnsi="Times New Roman" w:cs="Times New Roman"/>
                <w:sz w:val="24"/>
                <w:szCs w:val="24"/>
              </w:rPr>
              <w:t>и</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конфигурацией</w:t>
            </w:r>
            <w:r w:rsidRPr="00F05A0E">
              <w:rPr>
                <w:rFonts w:ascii="Times New Roman" w:hAnsi="Times New Roman" w:cs="Times New Roman"/>
                <w:spacing w:val="-5"/>
                <w:sz w:val="24"/>
                <w:szCs w:val="24"/>
              </w:rPr>
              <w:t xml:space="preserve"> </w:t>
            </w:r>
            <w:r w:rsidRPr="00F05A0E">
              <w:rPr>
                <w:rFonts w:ascii="Times New Roman" w:hAnsi="Times New Roman" w:cs="Times New Roman"/>
                <w:sz w:val="24"/>
                <w:szCs w:val="24"/>
              </w:rPr>
              <w:t>изготавливаемых</w:t>
            </w:r>
            <w:r w:rsidRPr="00F05A0E">
              <w:rPr>
                <w:rFonts w:ascii="Times New Roman" w:hAnsi="Times New Roman" w:cs="Times New Roman"/>
                <w:spacing w:val="-2"/>
                <w:sz w:val="24"/>
                <w:szCs w:val="24"/>
              </w:rPr>
              <w:t xml:space="preserve"> </w:t>
            </w:r>
            <w:r w:rsidRPr="00F05A0E">
              <w:rPr>
                <w:rFonts w:ascii="Times New Roman" w:hAnsi="Times New Roman" w:cs="Times New Roman"/>
                <w:sz w:val="24"/>
                <w:szCs w:val="24"/>
              </w:rPr>
              <w:t>изделий.</w:t>
            </w:r>
          </w:p>
        </w:tc>
        <w:tc>
          <w:tcPr>
            <w:tcW w:w="3211" w:type="dxa"/>
            <w:tcBorders>
              <w:top w:val="single" w:sz="4" w:space="0" w:color="auto"/>
              <w:left w:val="single" w:sz="4" w:space="0" w:color="auto"/>
              <w:bottom w:val="single" w:sz="4" w:space="0" w:color="auto"/>
              <w:right w:val="single" w:sz="4" w:space="0" w:color="auto"/>
            </w:tcBorders>
          </w:tcPr>
          <w:p w14:paraId="73B459E4" w14:textId="6F518267"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4B5054BF" w14:textId="77777777" w:rsidR="0069674E" w:rsidRPr="00F05A0E" w:rsidRDefault="0069674E" w:rsidP="00F05A0E">
            <w:pPr>
              <w:rPr>
                <w:rFonts w:ascii="Times New Roman" w:hAnsi="Times New Roman" w:cs="Times New Roman"/>
                <w:sz w:val="24"/>
                <w:szCs w:val="24"/>
              </w:rPr>
            </w:pPr>
          </w:p>
        </w:tc>
      </w:tr>
      <w:tr w:rsidR="0069674E" w:rsidRPr="00F05A0E" w14:paraId="3D15048B" w14:textId="63D00D55" w:rsidTr="0069674E">
        <w:trPr>
          <w:trHeight w:val="361"/>
        </w:trPr>
        <w:tc>
          <w:tcPr>
            <w:tcW w:w="2259" w:type="dxa"/>
            <w:vMerge/>
            <w:vAlign w:val="center"/>
          </w:tcPr>
          <w:p w14:paraId="67618664"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236D8F09"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Расчет</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количества</w:t>
            </w:r>
            <w:r w:rsidRPr="00F05A0E">
              <w:rPr>
                <w:rFonts w:ascii="Times New Roman" w:hAnsi="Times New Roman" w:cs="Times New Roman"/>
                <w:spacing w:val="40"/>
                <w:sz w:val="24"/>
                <w:szCs w:val="24"/>
              </w:rPr>
              <w:t xml:space="preserve"> </w:t>
            </w:r>
            <w:r w:rsidRPr="00F05A0E">
              <w:rPr>
                <w:rFonts w:ascii="Times New Roman" w:hAnsi="Times New Roman" w:cs="Times New Roman"/>
                <w:sz w:val="24"/>
                <w:szCs w:val="24"/>
              </w:rPr>
              <w:t>оборудования</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на</w:t>
            </w:r>
            <w:r w:rsidRPr="00F05A0E">
              <w:rPr>
                <w:rFonts w:ascii="Times New Roman" w:hAnsi="Times New Roman" w:cs="Times New Roman"/>
                <w:spacing w:val="-4"/>
                <w:sz w:val="24"/>
                <w:szCs w:val="24"/>
              </w:rPr>
              <w:t xml:space="preserve"> </w:t>
            </w:r>
            <w:r w:rsidRPr="00F05A0E">
              <w:rPr>
                <w:rFonts w:ascii="Times New Roman" w:hAnsi="Times New Roman" w:cs="Times New Roman"/>
                <w:sz w:val="24"/>
                <w:szCs w:val="24"/>
              </w:rPr>
              <w:t>сварочном участке</w:t>
            </w:r>
            <w:r w:rsidRPr="00F05A0E">
              <w:rPr>
                <w:rFonts w:ascii="Times New Roman" w:hAnsi="Times New Roman" w:cs="Times New Roman"/>
                <w:spacing w:val="40"/>
                <w:sz w:val="24"/>
                <w:szCs w:val="24"/>
              </w:rPr>
              <w:t xml:space="preserve"> </w:t>
            </w:r>
            <w:r w:rsidRPr="00F05A0E">
              <w:rPr>
                <w:rFonts w:ascii="Times New Roman" w:hAnsi="Times New Roman" w:cs="Times New Roman"/>
                <w:sz w:val="24"/>
                <w:szCs w:val="24"/>
              </w:rPr>
              <w:t>при</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серийном</w:t>
            </w:r>
            <w:r w:rsidRPr="00F05A0E">
              <w:rPr>
                <w:rFonts w:ascii="Times New Roman" w:hAnsi="Times New Roman" w:cs="Times New Roman"/>
                <w:spacing w:val="-4"/>
                <w:sz w:val="24"/>
                <w:szCs w:val="24"/>
              </w:rPr>
              <w:t xml:space="preserve"> </w:t>
            </w:r>
            <w:r w:rsidRPr="00F05A0E">
              <w:rPr>
                <w:rFonts w:ascii="Times New Roman" w:hAnsi="Times New Roman" w:cs="Times New Roman"/>
                <w:sz w:val="24"/>
                <w:szCs w:val="24"/>
              </w:rPr>
              <w:t>типе</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производства.</w:t>
            </w:r>
          </w:p>
        </w:tc>
        <w:tc>
          <w:tcPr>
            <w:tcW w:w="3211" w:type="dxa"/>
            <w:tcBorders>
              <w:top w:val="single" w:sz="4" w:space="0" w:color="auto"/>
              <w:left w:val="single" w:sz="4" w:space="0" w:color="auto"/>
              <w:bottom w:val="single" w:sz="4" w:space="0" w:color="auto"/>
              <w:right w:val="single" w:sz="4" w:space="0" w:color="auto"/>
            </w:tcBorders>
          </w:tcPr>
          <w:p w14:paraId="5E0D253E" w14:textId="3ECF4BCD"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3F9C6FF0" w14:textId="77777777" w:rsidR="0069674E" w:rsidRPr="00F05A0E" w:rsidRDefault="0069674E" w:rsidP="00F05A0E">
            <w:pPr>
              <w:rPr>
                <w:rFonts w:ascii="Times New Roman" w:hAnsi="Times New Roman" w:cs="Times New Roman"/>
                <w:sz w:val="24"/>
                <w:szCs w:val="24"/>
              </w:rPr>
            </w:pPr>
          </w:p>
        </w:tc>
      </w:tr>
      <w:tr w:rsidR="0069674E" w:rsidRPr="00F05A0E" w14:paraId="00E47F50" w14:textId="6F7F1FE7" w:rsidTr="0069674E">
        <w:trPr>
          <w:trHeight w:val="361"/>
        </w:trPr>
        <w:tc>
          <w:tcPr>
            <w:tcW w:w="2259" w:type="dxa"/>
            <w:vMerge/>
            <w:vAlign w:val="center"/>
          </w:tcPr>
          <w:p w14:paraId="6A5C0BC8"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683CD5D7"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Размещение</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сборочно-сварочного</w:t>
            </w:r>
            <w:r w:rsidRPr="00F05A0E">
              <w:rPr>
                <w:rFonts w:ascii="Times New Roman" w:hAnsi="Times New Roman" w:cs="Times New Roman"/>
                <w:spacing w:val="-10"/>
                <w:sz w:val="24"/>
                <w:szCs w:val="24"/>
              </w:rPr>
              <w:t xml:space="preserve"> </w:t>
            </w:r>
            <w:r w:rsidRPr="00F05A0E">
              <w:rPr>
                <w:rFonts w:ascii="Times New Roman" w:hAnsi="Times New Roman" w:cs="Times New Roman"/>
                <w:sz w:val="24"/>
                <w:szCs w:val="24"/>
              </w:rPr>
              <w:t>оборудования</w:t>
            </w:r>
            <w:r w:rsidRPr="00F05A0E">
              <w:rPr>
                <w:rFonts w:ascii="Times New Roman" w:hAnsi="Times New Roman" w:cs="Times New Roman"/>
                <w:spacing w:val="36"/>
                <w:sz w:val="24"/>
                <w:szCs w:val="24"/>
              </w:rPr>
              <w:t xml:space="preserve"> </w:t>
            </w:r>
            <w:r w:rsidRPr="00F05A0E">
              <w:rPr>
                <w:rFonts w:ascii="Times New Roman" w:hAnsi="Times New Roman" w:cs="Times New Roman"/>
                <w:sz w:val="24"/>
                <w:szCs w:val="24"/>
              </w:rPr>
              <w:t>на</w:t>
            </w:r>
            <w:r w:rsidRPr="00F05A0E">
              <w:rPr>
                <w:rFonts w:ascii="Times New Roman" w:hAnsi="Times New Roman" w:cs="Times New Roman"/>
                <w:spacing w:val="-5"/>
                <w:sz w:val="24"/>
                <w:szCs w:val="24"/>
              </w:rPr>
              <w:t xml:space="preserve"> </w:t>
            </w:r>
            <w:r w:rsidRPr="00F05A0E">
              <w:rPr>
                <w:rFonts w:ascii="Times New Roman" w:hAnsi="Times New Roman" w:cs="Times New Roman"/>
                <w:sz w:val="24"/>
                <w:szCs w:val="24"/>
              </w:rPr>
              <w:t>сварочном участке</w:t>
            </w:r>
          </w:p>
        </w:tc>
        <w:tc>
          <w:tcPr>
            <w:tcW w:w="3211" w:type="dxa"/>
            <w:tcBorders>
              <w:top w:val="single" w:sz="4" w:space="0" w:color="auto"/>
              <w:left w:val="single" w:sz="4" w:space="0" w:color="auto"/>
              <w:bottom w:val="single" w:sz="4" w:space="0" w:color="auto"/>
              <w:right w:val="single" w:sz="4" w:space="0" w:color="auto"/>
            </w:tcBorders>
          </w:tcPr>
          <w:p w14:paraId="6482728C" w14:textId="43210B92"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7AF7D953" w14:textId="77777777" w:rsidR="0069674E" w:rsidRPr="00F05A0E" w:rsidRDefault="0069674E" w:rsidP="00F05A0E">
            <w:pPr>
              <w:rPr>
                <w:rFonts w:ascii="Times New Roman" w:hAnsi="Times New Roman" w:cs="Times New Roman"/>
                <w:sz w:val="24"/>
                <w:szCs w:val="24"/>
              </w:rPr>
            </w:pPr>
          </w:p>
        </w:tc>
      </w:tr>
      <w:tr w:rsidR="0069674E" w:rsidRPr="00F05A0E" w14:paraId="0A164740" w14:textId="11594176" w:rsidTr="0069674E">
        <w:trPr>
          <w:trHeight w:val="361"/>
        </w:trPr>
        <w:tc>
          <w:tcPr>
            <w:tcW w:w="2259" w:type="dxa"/>
            <w:vMerge/>
            <w:vAlign w:val="center"/>
          </w:tcPr>
          <w:p w14:paraId="58F4CA3F"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41FFB6D8"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Планирование сборочно-сварочного участка для изготовления конкретного узла</w:t>
            </w:r>
          </w:p>
        </w:tc>
        <w:tc>
          <w:tcPr>
            <w:tcW w:w="3211" w:type="dxa"/>
            <w:tcBorders>
              <w:top w:val="single" w:sz="4" w:space="0" w:color="auto"/>
              <w:left w:val="single" w:sz="4" w:space="0" w:color="auto"/>
              <w:bottom w:val="single" w:sz="4" w:space="0" w:color="auto"/>
              <w:right w:val="single" w:sz="4" w:space="0" w:color="auto"/>
            </w:tcBorders>
          </w:tcPr>
          <w:p w14:paraId="46F4575B" w14:textId="6AF1FB82"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28310C88" w14:textId="77777777" w:rsidR="0069674E" w:rsidRPr="00F05A0E" w:rsidRDefault="0069674E" w:rsidP="00F05A0E">
            <w:pPr>
              <w:rPr>
                <w:rFonts w:ascii="Times New Roman" w:hAnsi="Times New Roman" w:cs="Times New Roman"/>
                <w:sz w:val="24"/>
                <w:szCs w:val="24"/>
              </w:rPr>
            </w:pPr>
          </w:p>
        </w:tc>
      </w:tr>
      <w:tr w:rsidR="0069674E" w:rsidRPr="00F05A0E" w14:paraId="3C3CAA63" w14:textId="7CBA8DE0" w:rsidTr="0069674E">
        <w:trPr>
          <w:trHeight w:val="361"/>
        </w:trPr>
        <w:tc>
          <w:tcPr>
            <w:tcW w:w="2259" w:type="dxa"/>
            <w:vMerge w:val="restart"/>
          </w:tcPr>
          <w:p w14:paraId="13B8205E" w14:textId="77777777" w:rsidR="0069674E" w:rsidRPr="00F05A0E" w:rsidRDefault="0069674E" w:rsidP="00F05A0E">
            <w:pPr>
              <w:rPr>
                <w:rFonts w:ascii="Times New Roman" w:eastAsia="Times New Roman" w:hAnsi="Times New Roman" w:cs="Times New Roman"/>
                <w:b/>
                <w:bCs/>
                <w:sz w:val="24"/>
                <w:szCs w:val="24"/>
                <w:lang w:eastAsia="ru-RU"/>
              </w:rPr>
            </w:pPr>
            <w:r w:rsidRPr="00F05A0E">
              <w:rPr>
                <w:rFonts w:ascii="Times New Roman" w:hAnsi="Times New Roman"/>
                <w:b/>
                <w:sz w:val="24"/>
                <w:szCs w:val="24"/>
              </w:rPr>
              <w:t>Тема 1.3. Определение потребности в материалах и энергии.</w:t>
            </w:r>
          </w:p>
        </w:tc>
        <w:tc>
          <w:tcPr>
            <w:tcW w:w="6105" w:type="dxa"/>
            <w:tcBorders>
              <w:top w:val="single" w:sz="4" w:space="0" w:color="auto"/>
              <w:left w:val="single" w:sz="4" w:space="0" w:color="auto"/>
              <w:bottom w:val="single" w:sz="4" w:space="0" w:color="auto"/>
              <w:right w:val="single" w:sz="4" w:space="0" w:color="auto"/>
            </w:tcBorders>
          </w:tcPr>
          <w:p w14:paraId="19BE7FE1"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
                <w:bCs/>
                <w:sz w:val="24"/>
                <w:szCs w:val="24"/>
              </w:rPr>
              <w:t>Содержание</w:t>
            </w:r>
          </w:p>
        </w:tc>
        <w:tc>
          <w:tcPr>
            <w:tcW w:w="3211" w:type="dxa"/>
            <w:tcBorders>
              <w:top w:val="single" w:sz="4" w:space="0" w:color="auto"/>
              <w:left w:val="single" w:sz="4" w:space="0" w:color="auto"/>
              <w:bottom w:val="single" w:sz="4" w:space="0" w:color="auto"/>
              <w:right w:val="single" w:sz="4" w:space="0" w:color="auto"/>
            </w:tcBorders>
          </w:tcPr>
          <w:p w14:paraId="67438D77" w14:textId="356D311E" w:rsidR="0069674E" w:rsidRPr="00F05A0E" w:rsidRDefault="0010176F" w:rsidP="00F05A0E">
            <w:pPr>
              <w:rPr>
                <w:rFonts w:ascii="Times New Roman" w:hAnsi="Times New Roman" w:cs="Times New Roman"/>
                <w:b/>
                <w:bCs/>
                <w:sz w:val="24"/>
                <w:szCs w:val="24"/>
              </w:rPr>
            </w:pPr>
            <w:r>
              <w:rPr>
                <w:rFonts w:ascii="Times New Roman" w:hAnsi="Times New Roman" w:cs="Times New Roman"/>
                <w:b/>
                <w:bCs/>
                <w:sz w:val="24"/>
                <w:szCs w:val="24"/>
              </w:rPr>
              <w:t>10</w:t>
            </w:r>
          </w:p>
        </w:tc>
        <w:tc>
          <w:tcPr>
            <w:tcW w:w="3211" w:type="dxa"/>
            <w:tcBorders>
              <w:top w:val="single" w:sz="4" w:space="0" w:color="auto"/>
              <w:left w:val="single" w:sz="4" w:space="0" w:color="auto"/>
              <w:bottom w:val="single" w:sz="4" w:space="0" w:color="auto"/>
              <w:right w:val="single" w:sz="4" w:space="0" w:color="auto"/>
            </w:tcBorders>
          </w:tcPr>
          <w:p w14:paraId="11EAACBF"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ОК 01 ОК 02 ОК 03 ОК 04</w:t>
            </w:r>
          </w:p>
          <w:p w14:paraId="72F1D77A"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 xml:space="preserve">ПК 4.1 ПК 4.2 </w:t>
            </w:r>
          </w:p>
          <w:p w14:paraId="42E45716"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ПК 4.3 ПК 4.4</w:t>
            </w:r>
          </w:p>
          <w:p w14:paraId="1BE1CDBA" w14:textId="4CEDB2E5" w:rsidR="0069674E" w:rsidRPr="00F05A0E" w:rsidRDefault="00061AEA" w:rsidP="00061AEA">
            <w:pPr>
              <w:rPr>
                <w:rFonts w:ascii="Times New Roman" w:hAnsi="Times New Roman" w:cs="Times New Roman"/>
                <w:b/>
                <w:bCs/>
                <w:sz w:val="24"/>
                <w:szCs w:val="24"/>
              </w:rPr>
            </w:pPr>
            <w:r w:rsidRPr="00061AEA">
              <w:rPr>
                <w:rFonts w:ascii="Times New Roman" w:hAnsi="Times New Roman" w:cs="Times New Roman"/>
                <w:bCs/>
                <w:sz w:val="24"/>
                <w:szCs w:val="24"/>
              </w:rPr>
              <w:t>ПК 4.5</w:t>
            </w:r>
          </w:p>
        </w:tc>
      </w:tr>
      <w:tr w:rsidR="0069674E" w:rsidRPr="00F05A0E" w14:paraId="75E1C6FD" w14:textId="409E1C15" w:rsidTr="0069674E">
        <w:trPr>
          <w:trHeight w:val="361"/>
        </w:trPr>
        <w:tc>
          <w:tcPr>
            <w:tcW w:w="2259" w:type="dxa"/>
            <w:vMerge/>
            <w:vAlign w:val="center"/>
          </w:tcPr>
          <w:p w14:paraId="7E617506"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7BD357F2"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1. Вспомогательные</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материалы.</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Основные</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материалы. Количество готовых деталей и полуфабрикатов.</w:t>
            </w:r>
          </w:p>
        </w:tc>
        <w:tc>
          <w:tcPr>
            <w:tcW w:w="3211" w:type="dxa"/>
            <w:tcBorders>
              <w:top w:val="single" w:sz="4" w:space="0" w:color="auto"/>
              <w:left w:val="single" w:sz="4" w:space="0" w:color="auto"/>
              <w:bottom w:val="single" w:sz="4" w:space="0" w:color="auto"/>
              <w:right w:val="single" w:sz="4" w:space="0" w:color="auto"/>
            </w:tcBorders>
          </w:tcPr>
          <w:p w14:paraId="29CA86C8" w14:textId="06CA9539" w:rsidR="0069674E" w:rsidRPr="00F05A0E" w:rsidRDefault="0069674E" w:rsidP="00F05A0E">
            <w:pPr>
              <w:rPr>
                <w:rFonts w:ascii="Times New Roman" w:hAnsi="Times New Roman" w:cs="Times New Roman"/>
                <w:sz w:val="24"/>
                <w:szCs w:val="24"/>
              </w:rPr>
            </w:pPr>
          </w:p>
        </w:tc>
        <w:tc>
          <w:tcPr>
            <w:tcW w:w="3211" w:type="dxa"/>
            <w:tcBorders>
              <w:top w:val="single" w:sz="4" w:space="0" w:color="auto"/>
              <w:left w:val="single" w:sz="4" w:space="0" w:color="auto"/>
              <w:bottom w:val="single" w:sz="4" w:space="0" w:color="auto"/>
              <w:right w:val="single" w:sz="4" w:space="0" w:color="auto"/>
            </w:tcBorders>
          </w:tcPr>
          <w:p w14:paraId="0CA81E5C" w14:textId="77777777" w:rsidR="0069674E" w:rsidRPr="00F05A0E" w:rsidRDefault="0069674E" w:rsidP="00F05A0E">
            <w:pPr>
              <w:rPr>
                <w:rFonts w:ascii="Times New Roman" w:hAnsi="Times New Roman" w:cs="Times New Roman"/>
                <w:sz w:val="24"/>
                <w:szCs w:val="24"/>
              </w:rPr>
            </w:pPr>
          </w:p>
        </w:tc>
      </w:tr>
      <w:tr w:rsidR="0069674E" w:rsidRPr="00F05A0E" w14:paraId="2FEC6FBC" w14:textId="28A162E6" w:rsidTr="0069674E">
        <w:trPr>
          <w:trHeight w:val="361"/>
        </w:trPr>
        <w:tc>
          <w:tcPr>
            <w:tcW w:w="2259" w:type="dxa"/>
            <w:vMerge/>
            <w:vAlign w:val="center"/>
          </w:tcPr>
          <w:p w14:paraId="719BBD49"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7EB99094"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2. Годовая</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потребность</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в</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электродной</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проволоке, в</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электродах.</w:t>
            </w:r>
          </w:p>
        </w:tc>
        <w:tc>
          <w:tcPr>
            <w:tcW w:w="3211" w:type="dxa"/>
            <w:tcBorders>
              <w:top w:val="single" w:sz="4" w:space="0" w:color="auto"/>
              <w:left w:val="single" w:sz="4" w:space="0" w:color="auto"/>
              <w:bottom w:val="single" w:sz="4" w:space="0" w:color="auto"/>
              <w:right w:val="single" w:sz="4" w:space="0" w:color="auto"/>
            </w:tcBorders>
          </w:tcPr>
          <w:p w14:paraId="20C8FC78" w14:textId="24CB6554" w:rsidR="0069674E" w:rsidRPr="00F05A0E" w:rsidRDefault="0069674E" w:rsidP="00F05A0E">
            <w:pPr>
              <w:rPr>
                <w:rFonts w:ascii="Times New Roman" w:hAnsi="Times New Roman" w:cs="Times New Roman"/>
                <w:sz w:val="24"/>
                <w:szCs w:val="24"/>
              </w:rPr>
            </w:pPr>
          </w:p>
        </w:tc>
        <w:tc>
          <w:tcPr>
            <w:tcW w:w="3211" w:type="dxa"/>
            <w:tcBorders>
              <w:top w:val="single" w:sz="4" w:space="0" w:color="auto"/>
              <w:left w:val="single" w:sz="4" w:space="0" w:color="auto"/>
              <w:bottom w:val="single" w:sz="4" w:space="0" w:color="auto"/>
              <w:right w:val="single" w:sz="4" w:space="0" w:color="auto"/>
            </w:tcBorders>
          </w:tcPr>
          <w:p w14:paraId="525BE33A" w14:textId="77777777" w:rsidR="0069674E" w:rsidRPr="00F05A0E" w:rsidRDefault="0069674E" w:rsidP="00F05A0E">
            <w:pPr>
              <w:rPr>
                <w:rFonts w:ascii="Times New Roman" w:hAnsi="Times New Roman" w:cs="Times New Roman"/>
                <w:sz w:val="24"/>
                <w:szCs w:val="24"/>
              </w:rPr>
            </w:pPr>
          </w:p>
        </w:tc>
      </w:tr>
      <w:tr w:rsidR="0069674E" w:rsidRPr="00F05A0E" w14:paraId="774054CE" w14:textId="2A290176" w:rsidTr="0069674E">
        <w:trPr>
          <w:trHeight w:val="361"/>
        </w:trPr>
        <w:tc>
          <w:tcPr>
            <w:tcW w:w="2259" w:type="dxa"/>
            <w:vMerge/>
            <w:vAlign w:val="center"/>
          </w:tcPr>
          <w:p w14:paraId="1C873D6A"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0B4BD53E"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3. Расход</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присадочной</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проволоки.</w:t>
            </w:r>
            <w:r w:rsidRPr="00F05A0E">
              <w:rPr>
                <w:rFonts w:ascii="Times New Roman" w:hAnsi="Times New Roman" w:cs="Times New Roman"/>
                <w:spacing w:val="-4"/>
                <w:sz w:val="24"/>
                <w:szCs w:val="24"/>
              </w:rPr>
              <w:t xml:space="preserve"> </w:t>
            </w:r>
            <w:r w:rsidRPr="00F05A0E">
              <w:rPr>
                <w:rFonts w:ascii="Times New Roman" w:hAnsi="Times New Roman" w:cs="Times New Roman"/>
                <w:sz w:val="24"/>
                <w:szCs w:val="24"/>
              </w:rPr>
              <w:t>Расход</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газов.</w:t>
            </w:r>
          </w:p>
        </w:tc>
        <w:tc>
          <w:tcPr>
            <w:tcW w:w="3211" w:type="dxa"/>
            <w:tcBorders>
              <w:top w:val="single" w:sz="4" w:space="0" w:color="auto"/>
              <w:left w:val="single" w:sz="4" w:space="0" w:color="auto"/>
              <w:bottom w:val="single" w:sz="4" w:space="0" w:color="auto"/>
              <w:right w:val="single" w:sz="4" w:space="0" w:color="auto"/>
            </w:tcBorders>
          </w:tcPr>
          <w:p w14:paraId="2B80FFBE" w14:textId="29FB1525" w:rsidR="0069674E" w:rsidRPr="00F05A0E" w:rsidRDefault="0069674E" w:rsidP="00F05A0E">
            <w:pPr>
              <w:rPr>
                <w:rFonts w:ascii="Times New Roman" w:hAnsi="Times New Roman" w:cs="Times New Roman"/>
                <w:sz w:val="24"/>
                <w:szCs w:val="24"/>
              </w:rPr>
            </w:pPr>
          </w:p>
        </w:tc>
        <w:tc>
          <w:tcPr>
            <w:tcW w:w="3211" w:type="dxa"/>
            <w:tcBorders>
              <w:top w:val="single" w:sz="4" w:space="0" w:color="auto"/>
              <w:left w:val="single" w:sz="4" w:space="0" w:color="auto"/>
              <w:bottom w:val="single" w:sz="4" w:space="0" w:color="auto"/>
              <w:right w:val="single" w:sz="4" w:space="0" w:color="auto"/>
            </w:tcBorders>
          </w:tcPr>
          <w:p w14:paraId="0229DA19" w14:textId="77777777" w:rsidR="0069674E" w:rsidRPr="00F05A0E" w:rsidRDefault="0069674E" w:rsidP="00F05A0E">
            <w:pPr>
              <w:rPr>
                <w:rFonts w:ascii="Times New Roman" w:hAnsi="Times New Roman" w:cs="Times New Roman"/>
                <w:sz w:val="24"/>
                <w:szCs w:val="24"/>
              </w:rPr>
            </w:pPr>
          </w:p>
        </w:tc>
      </w:tr>
      <w:tr w:rsidR="0069674E" w:rsidRPr="00F05A0E" w14:paraId="01223AD8" w14:textId="1AA09679" w:rsidTr="0069674E">
        <w:trPr>
          <w:trHeight w:val="361"/>
        </w:trPr>
        <w:tc>
          <w:tcPr>
            <w:tcW w:w="2259" w:type="dxa"/>
            <w:vMerge/>
            <w:vAlign w:val="center"/>
          </w:tcPr>
          <w:p w14:paraId="7A026642"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4919E2E5"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4. Расход</w:t>
            </w:r>
            <w:r w:rsidRPr="00F05A0E">
              <w:rPr>
                <w:rFonts w:ascii="Times New Roman" w:hAnsi="Times New Roman" w:cs="Times New Roman"/>
                <w:spacing w:val="-12"/>
                <w:sz w:val="24"/>
                <w:szCs w:val="24"/>
              </w:rPr>
              <w:t xml:space="preserve"> </w:t>
            </w:r>
            <w:r w:rsidRPr="00F05A0E">
              <w:rPr>
                <w:rFonts w:ascii="Times New Roman" w:hAnsi="Times New Roman" w:cs="Times New Roman"/>
                <w:sz w:val="24"/>
                <w:szCs w:val="24"/>
              </w:rPr>
              <w:t>электроэнергии. Расход сжатого воздуха</w:t>
            </w:r>
          </w:p>
        </w:tc>
        <w:tc>
          <w:tcPr>
            <w:tcW w:w="3211" w:type="dxa"/>
            <w:tcBorders>
              <w:top w:val="single" w:sz="4" w:space="0" w:color="auto"/>
              <w:left w:val="single" w:sz="4" w:space="0" w:color="auto"/>
              <w:bottom w:val="single" w:sz="4" w:space="0" w:color="auto"/>
              <w:right w:val="single" w:sz="4" w:space="0" w:color="auto"/>
            </w:tcBorders>
          </w:tcPr>
          <w:p w14:paraId="3C8123A7" w14:textId="2066E6D0" w:rsidR="0069674E" w:rsidRPr="00F05A0E" w:rsidRDefault="0069674E" w:rsidP="00F05A0E">
            <w:pPr>
              <w:rPr>
                <w:rFonts w:ascii="Times New Roman" w:hAnsi="Times New Roman" w:cs="Times New Roman"/>
                <w:sz w:val="24"/>
                <w:szCs w:val="24"/>
              </w:rPr>
            </w:pPr>
          </w:p>
        </w:tc>
        <w:tc>
          <w:tcPr>
            <w:tcW w:w="3211" w:type="dxa"/>
            <w:tcBorders>
              <w:top w:val="single" w:sz="4" w:space="0" w:color="auto"/>
              <w:left w:val="single" w:sz="4" w:space="0" w:color="auto"/>
              <w:bottom w:val="single" w:sz="4" w:space="0" w:color="auto"/>
              <w:right w:val="single" w:sz="4" w:space="0" w:color="auto"/>
            </w:tcBorders>
          </w:tcPr>
          <w:p w14:paraId="1DB96BF0" w14:textId="77777777" w:rsidR="0069674E" w:rsidRPr="00F05A0E" w:rsidRDefault="0069674E" w:rsidP="00F05A0E">
            <w:pPr>
              <w:rPr>
                <w:rFonts w:ascii="Times New Roman" w:hAnsi="Times New Roman" w:cs="Times New Roman"/>
                <w:sz w:val="24"/>
                <w:szCs w:val="24"/>
              </w:rPr>
            </w:pPr>
          </w:p>
        </w:tc>
      </w:tr>
      <w:tr w:rsidR="0069674E" w:rsidRPr="00F05A0E" w14:paraId="26D444AF" w14:textId="6D6EA7B5" w:rsidTr="0069674E">
        <w:trPr>
          <w:trHeight w:val="361"/>
        </w:trPr>
        <w:tc>
          <w:tcPr>
            <w:tcW w:w="2259" w:type="dxa"/>
            <w:vMerge/>
            <w:vAlign w:val="center"/>
          </w:tcPr>
          <w:p w14:paraId="1938272B"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1A436707"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
                <w:bCs/>
                <w:sz w:val="24"/>
                <w:szCs w:val="24"/>
              </w:rPr>
              <w:t>В том числе практических занятий и лабораторных работ</w:t>
            </w:r>
          </w:p>
        </w:tc>
        <w:tc>
          <w:tcPr>
            <w:tcW w:w="3211" w:type="dxa"/>
            <w:tcBorders>
              <w:top w:val="single" w:sz="4" w:space="0" w:color="auto"/>
              <w:left w:val="single" w:sz="4" w:space="0" w:color="auto"/>
              <w:bottom w:val="single" w:sz="4" w:space="0" w:color="auto"/>
              <w:right w:val="single" w:sz="4" w:space="0" w:color="auto"/>
            </w:tcBorders>
          </w:tcPr>
          <w:p w14:paraId="0CEDE170" w14:textId="77777777" w:rsidR="0069674E" w:rsidRPr="00F05A0E" w:rsidRDefault="0069674E" w:rsidP="00F05A0E">
            <w:pPr>
              <w:rPr>
                <w:rFonts w:ascii="Times New Roman" w:hAnsi="Times New Roman" w:cs="Times New Roman"/>
                <w:b/>
                <w:bCs/>
                <w:sz w:val="24"/>
                <w:szCs w:val="24"/>
              </w:rPr>
            </w:pPr>
          </w:p>
        </w:tc>
        <w:tc>
          <w:tcPr>
            <w:tcW w:w="3211" w:type="dxa"/>
            <w:tcBorders>
              <w:top w:val="single" w:sz="4" w:space="0" w:color="auto"/>
              <w:left w:val="single" w:sz="4" w:space="0" w:color="auto"/>
              <w:bottom w:val="single" w:sz="4" w:space="0" w:color="auto"/>
              <w:right w:val="single" w:sz="4" w:space="0" w:color="auto"/>
            </w:tcBorders>
          </w:tcPr>
          <w:p w14:paraId="4924BC92" w14:textId="77777777" w:rsidR="0069674E" w:rsidRPr="00F05A0E" w:rsidRDefault="0069674E" w:rsidP="00F05A0E">
            <w:pPr>
              <w:rPr>
                <w:rFonts w:ascii="Times New Roman" w:hAnsi="Times New Roman" w:cs="Times New Roman"/>
                <w:b/>
                <w:bCs/>
                <w:sz w:val="24"/>
                <w:szCs w:val="24"/>
              </w:rPr>
            </w:pPr>
          </w:p>
        </w:tc>
      </w:tr>
      <w:tr w:rsidR="0069674E" w:rsidRPr="00F05A0E" w14:paraId="34A6481C" w14:textId="21630395" w:rsidTr="0069674E">
        <w:trPr>
          <w:trHeight w:val="361"/>
        </w:trPr>
        <w:tc>
          <w:tcPr>
            <w:tcW w:w="2259" w:type="dxa"/>
            <w:vMerge/>
            <w:vAlign w:val="center"/>
          </w:tcPr>
          <w:p w14:paraId="385BB432"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311CB05A"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Cs/>
                <w:sz w:val="24"/>
                <w:szCs w:val="24"/>
              </w:rPr>
              <w:t>Расчет количества готовых деталей и полуфабрикатов.</w:t>
            </w:r>
          </w:p>
        </w:tc>
        <w:tc>
          <w:tcPr>
            <w:tcW w:w="3211" w:type="dxa"/>
            <w:tcBorders>
              <w:top w:val="single" w:sz="4" w:space="0" w:color="auto"/>
              <w:left w:val="single" w:sz="4" w:space="0" w:color="auto"/>
              <w:bottom w:val="single" w:sz="4" w:space="0" w:color="auto"/>
              <w:right w:val="single" w:sz="4" w:space="0" w:color="auto"/>
            </w:tcBorders>
          </w:tcPr>
          <w:p w14:paraId="77E06B46" w14:textId="1E2E5239" w:rsidR="0069674E" w:rsidRPr="00F05A0E" w:rsidRDefault="00061AEA" w:rsidP="00F05A0E">
            <w:pPr>
              <w:rPr>
                <w:rFonts w:ascii="Times New Roman" w:hAnsi="Times New Roman" w:cs="Times New Roman"/>
                <w:bCs/>
                <w:sz w:val="24"/>
                <w:szCs w:val="24"/>
              </w:rPr>
            </w:pPr>
            <w:r>
              <w:rPr>
                <w:rFonts w:ascii="Times New Roman" w:hAnsi="Times New Roman" w:cs="Times New Roman"/>
                <w:bCs/>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6E8D3D19" w14:textId="77777777" w:rsidR="0069674E" w:rsidRPr="00F05A0E" w:rsidRDefault="0069674E" w:rsidP="00F05A0E">
            <w:pPr>
              <w:rPr>
                <w:rFonts w:ascii="Times New Roman" w:hAnsi="Times New Roman" w:cs="Times New Roman"/>
                <w:bCs/>
                <w:sz w:val="24"/>
                <w:szCs w:val="24"/>
              </w:rPr>
            </w:pPr>
          </w:p>
        </w:tc>
      </w:tr>
      <w:tr w:rsidR="0069674E" w:rsidRPr="00F05A0E" w14:paraId="18B53889" w14:textId="3B6DDD58" w:rsidTr="0069674E">
        <w:trPr>
          <w:trHeight w:val="361"/>
        </w:trPr>
        <w:tc>
          <w:tcPr>
            <w:tcW w:w="2259" w:type="dxa"/>
            <w:vMerge/>
            <w:vAlign w:val="center"/>
          </w:tcPr>
          <w:p w14:paraId="6A2924B9"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4772C325" w14:textId="77777777" w:rsidR="0069674E" w:rsidRPr="00F05A0E" w:rsidRDefault="0069674E" w:rsidP="00F05A0E">
            <w:pPr>
              <w:rPr>
                <w:rFonts w:ascii="Times New Roman" w:hAnsi="Times New Roman" w:cs="Times New Roman"/>
                <w:bCs/>
                <w:sz w:val="24"/>
                <w:szCs w:val="24"/>
              </w:rPr>
            </w:pPr>
            <w:r w:rsidRPr="00F05A0E">
              <w:rPr>
                <w:rFonts w:ascii="Times New Roman" w:hAnsi="Times New Roman" w:cs="Times New Roman"/>
                <w:bCs/>
                <w:sz w:val="24"/>
                <w:szCs w:val="24"/>
              </w:rPr>
              <w:t>Расчет присадочной проволоки</w:t>
            </w:r>
          </w:p>
        </w:tc>
        <w:tc>
          <w:tcPr>
            <w:tcW w:w="3211" w:type="dxa"/>
            <w:tcBorders>
              <w:top w:val="single" w:sz="4" w:space="0" w:color="auto"/>
              <w:left w:val="single" w:sz="4" w:space="0" w:color="auto"/>
              <w:bottom w:val="single" w:sz="4" w:space="0" w:color="auto"/>
              <w:right w:val="single" w:sz="4" w:space="0" w:color="auto"/>
            </w:tcBorders>
          </w:tcPr>
          <w:p w14:paraId="12ADC1C2" w14:textId="2B9D081C" w:rsidR="0069674E" w:rsidRPr="00F05A0E" w:rsidRDefault="00061AEA" w:rsidP="00F05A0E">
            <w:pPr>
              <w:rPr>
                <w:rFonts w:ascii="Times New Roman" w:hAnsi="Times New Roman" w:cs="Times New Roman"/>
                <w:bCs/>
                <w:sz w:val="24"/>
                <w:szCs w:val="24"/>
              </w:rPr>
            </w:pPr>
            <w:r>
              <w:rPr>
                <w:rFonts w:ascii="Times New Roman" w:hAnsi="Times New Roman" w:cs="Times New Roman"/>
                <w:bCs/>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00D15D27" w14:textId="77777777" w:rsidR="0069674E" w:rsidRPr="00F05A0E" w:rsidRDefault="0069674E" w:rsidP="00F05A0E">
            <w:pPr>
              <w:rPr>
                <w:rFonts w:ascii="Times New Roman" w:hAnsi="Times New Roman" w:cs="Times New Roman"/>
                <w:bCs/>
                <w:sz w:val="24"/>
                <w:szCs w:val="24"/>
              </w:rPr>
            </w:pPr>
          </w:p>
        </w:tc>
      </w:tr>
      <w:tr w:rsidR="0069674E" w:rsidRPr="00F05A0E" w14:paraId="533FFEF1" w14:textId="7AEF4F05" w:rsidTr="0069674E">
        <w:trPr>
          <w:trHeight w:val="361"/>
        </w:trPr>
        <w:tc>
          <w:tcPr>
            <w:tcW w:w="2259" w:type="dxa"/>
            <w:vMerge/>
            <w:vAlign w:val="center"/>
          </w:tcPr>
          <w:p w14:paraId="7B46AE4B"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61995ADF" w14:textId="77777777" w:rsidR="0069674E" w:rsidRPr="00F05A0E" w:rsidRDefault="0069674E" w:rsidP="00F05A0E">
            <w:pPr>
              <w:rPr>
                <w:rFonts w:ascii="Times New Roman" w:hAnsi="Times New Roman" w:cs="Times New Roman"/>
                <w:bCs/>
                <w:sz w:val="24"/>
                <w:szCs w:val="24"/>
              </w:rPr>
            </w:pPr>
            <w:r w:rsidRPr="00F05A0E">
              <w:rPr>
                <w:rFonts w:ascii="Times New Roman" w:hAnsi="Times New Roman" w:cs="Times New Roman"/>
                <w:bCs/>
                <w:sz w:val="24"/>
                <w:szCs w:val="24"/>
              </w:rPr>
              <w:t>Расчет расхода электроэнергии</w:t>
            </w:r>
          </w:p>
        </w:tc>
        <w:tc>
          <w:tcPr>
            <w:tcW w:w="3211" w:type="dxa"/>
            <w:tcBorders>
              <w:top w:val="single" w:sz="4" w:space="0" w:color="auto"/>
              <w:left w:val="single" w:sz="4" w:space="0" w:color="auto"/>
              <w:bottom w:val="single" w:sz="4" w:space="0" w:color="auto"/>
              <w:right w:val="single" w:sz="4" w:space="0" w:color="auto"/>
            </w:tcBorders>
          </w:tcPr>
          <w:p w14:paraId="1C6BC8FD" w14:textId="1BF7F740" w:rsidR="0069674E" w:rsidRPr="00F05A0E" w:rsidRDefault="00061AEA" w:rsidP="00F05A0E">
            <w:pPr>
              <w:rPr>
                <w:rFonts w:ascii="Times New Roman" w:hAnsi="Times New Roman" w:cs="Times New Roman"/>
                <w:bCs/>
                <w:sz w:val="24"/>
                <w:szCs w:val="24"/>
              </w:rPr>
            </w:pPr>
            <w:r>
              <w:rPr>
                <w:rFonts w:ascii="Times New Roman" w:hAnsi="Times New Roman" w:cs="Times New Roman"/>
                <w:bCs/>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49B77950" w14:textId="77777777" w:rsidR="0069674E" w:rsidRPr="00F05A0E" w:rsidRDefault="0069674E" w:rsidP="00F05A0E">
            <w:pPr>
              <w:rPr>
                <w:rFonts w:ascii="Times New Roman" w:hAnsi="Times New Roman" w:cs="Times New Roman"/>
                <w:bCs/>
                <w:sz w:val="24"/>
                <w:szCs w:val="24"/>
              </w:rPr>
            </w:pPr>
          </w:p>
        </w:tc>
      </w:tr>
      <w:tr w:rsidR="0069674E" w:rsidRPr="00F05A0E" w14:paraId="012733C3" w14:textId="1EB5D93E" w:rsidTr="0069674E">
        <w:trPr>
          <w:trHeight w:val="361"/>
        </w:trPr>
        <w:tc>
          <w:tcPr>
            <w:tcW w:w="2259" w:type="dxa"/>
            <w:vMerge/>
            <w:vAlign w:val="center"/>
          </w:tcPr>
          <w:p w14:paraId="59244CE6"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60A6FC3A" w14:textId="77777777" w:rsidR="0069674E" w:rsidRPr="00F05A0E" w:rsidRDefault="0069674E" w:rsidP="00F05A0E">
            <w:pPr>
              <w:rPr>
                <w:rFonts w:ascii="Times New Roman" w:hAnsi="Times New Roman" w:cs="Times New Roman"/>
                <w:bCs/>
                <w:sz w:val="24"/>
                <w:szCs w:val="24"/>
              </w:rPr>
            </w:pPr>
            <w:r w:rsidRPr="00F05A0E">
              <w:rPr>
                <w:rFonts w:ascii="Times New Roman" w:hAnsi="Times New Roman" w:cs="Times New Roman"/>
                <w:bCs/>
                <w:sz w:val="24"/>
                <w:szCs w:val="24"/>
              </w:rPr>
              <w:t>Расчет расхода сжатого воздуха</w:t>
            </w:r>
          </w:p>
        </w:tc>
        <w:tc>
          <w:tcPr>
            <w:tcW w:w="3211" w:type="dxa"/>
            <w:tcBorders>
              <w:top w:val="single" w:sz="4" w:space="0" w:color="auto"/>
              <w:left w:val="single" w:sz="4" w:space="0" w:color="auto"/>
              <w:bottom w:val="single" w:sz="4" w:space="0" w:color="auto"/>
              <w:right w:val="single" w:sz="4" w:space="0" w:color="auto"/>
            </w:tcBorders>
          </w:tcPr>
          <w:p w14:paraId="1E0B967F" w14:textId="116640F4" w:rsidR="0069674E" w:rsidRPr="00F05A0E" w:rsidRDefault="00061AEA" w:rsidP="00F05A0E">
            <w:pPr>
              <w:rPr>
                <w:rFonts w:ascii="Times New Roman" w:hAnsi="Times New Roman" w:cs="Times New Roman"/>
                <w:bCs/>
                <w:sz w:val="24"/>
                <w:szCs w:val="24"/>
              </w:rPr>
            </w:pPr>
            <w:r>
              <w:rPr>
                <w:rFonts w:ascii="Times New Roman" w:hAnsi="Times New Roman" w:cs="Times New Roman"/>
                <w:bCs/>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415BD792" w14:textId="77777777" w:rsidR="0069674E" w:rsidRPr="00F05A0E" w:rsidRDefault="0069674E" w:rsidP="00F05A0E">
            <w:pPr>
              <w:rPr>
                <w:rFonts w:ascii="Times New Roman" w:hAnsi="Times New Roman" w:cs="Times New Roman"/>
                <w:bCs/>
                <w:sz w:val="24"/>
                <w:szCs w:val="24"/>
              </w:rPr>
            </w:pPr>
          </w:p>
        </w:tc>
      </w:tr>
      <w:tr w:rsidR="0069674E" w:rsidRPr="00F05A0E" w14:paraId="29A65FAF" w14:textId="7B69D0C8" w:rsidTr="0069674E">
        <w:trPr>
          <w:trHeight w:val="361"/>
        </w:trPr>
        <w:tc>
          <w:tcPr>
            <w:tcW w:w="2259" w:type="dxa"/>
            <w:vMerge/>
            <w:vAlign w:val="center"/>
          </w:tcPr>
          <w:p w14:paraId="57F96886"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162BCEB9" w14:textId="77777777" w:rsidR="0069674E" w:rsidRPr="00F05A0E" w:rsidRDefault="0069674E" w:rsidP="00F05A0E">
            <w:pPr>
              <w:rPr>
                <w:rFonts w:ascii="Times New Roman" w:hAnsi="Times New Roman" w:cs="Times New Roman"/>
                <w:bCs/>
                <w:sz w:val="24"/>
                <w:szCs w:val="24"/>
              </w:rPr>
            </w:pPr>
            <w:r w:rsidRPr="00F05A0E">
              <w:rPr>
                <w:rFonts w:ascii="Times New Roman" w:hAnsi="Times New Roman" w:cs="Times New Roman"/>
                <w:bCs/>
                <w:sz w:val="24"/>
                <w:szCs w:val="24"/>
              </w:rPr>
              <w:t>Расчёт количества годовая потребности в электродной проволоке, в электродах</w:t>
            </w:r>
          </w:p>
        </w:tc>
        <w:tc>
          <w:tcPr>
            <w:tcW w:w="3211" w:type="dxa"/>
            <w:tcBorders>
              <w:top w:val="single" w:sz="4" w:space="0" w:color="auto"/>
              <w:left w:val="single" w:sz="4" w:space="0" w:color="auto"/>
              <w:bottom w:val="single" w:sz="4" w:space="0" w:color="auto"/>
              <w:right w:val="single" w:sz="4" w:space="0" w:color="auto"/>
            </w:tcBorders>
          </w:tcPr>
          <w:p w14:paraId="3DE763CE" w14:textId="3218CA43" w:rsidR="0069674E" w:rsidRPr="00F05A0E" w:rsidRDefault="00061AEA" w:rsidP="00F05A0E">
            <w:pPr>
              <w:rPr>
                <w:rFonts w:ascii="Times New Roman" w:hAnsi="Times New Roman" w:cs="Times New Roman"/>
                <w:bCs/>
                <w:sz w:val="24"/>
                <w:szCs w:val="24"/>
              </w:rPr>
            </w:pPr>
            <w:r>
              <w:rPr>
                <w:rFonts w:ascii="Times New Roman" w:hAnsi="Times New Roman" w:cs="Times New Roman"/>
                <w:bCs/>
                <w:sz w:val="24"/>
                <w:szCs w:val="24"/>
              </w:rPr>
              <w:t>4</w:t>
            </w:r>
          </w:p>
        </w:tc>
        <w:tc>
          <w:tcPr>
            <w:tcW w:w="3211" w:type="dxa"/>
            <w:tcBorders>
              <w:top w:val="single" w:sz="4" w:space="0" w:color="auto"/>
              <w:left w:val="single" w:sz="4" w:space="0" w:color="auto"/>
              <w:bottom w:val="single" w:sz="4" w:space="0" w:color="auto"/>
              <w:right w:val="single" w:sz="4" w:space="0" w:color="auto"/>
            </w:tcBorders>
          </w:tcPr>
          <w:p w14:paraId="257B7335" w14:textId="77777777" w:rsidR="0069674E" w:rsidRPr="00F05A0E" w:rsidRDefault="0069674E" w:rsidP="00F05A0E">
            <w:pPr>
              <w:rPr>
                <w:rFonts w:ascii="Times New Roman" w:hAnsi="Times New Roman" w:cs="Times New Roman"/>
                <w:bCs/>
                <w:sz w:val="24"/>
                <w:szCs w:val="24"/>
              </w:rPr>
            </w:pPr>
          </w:p>
        </w:tc>
      </w:tr>
      <w:tr w:rsidR="0069674E" w:rsidRPr="00F05A0E" w14:paraId="311F7F7D" w14:textId="0BFF771F" w:rsidTr="0069674E">
        <w:trPr>
          <w:trHeight w:val="361"/>
        </w:trPr>
        <w:tc>
          <w:tcPr>
            <w:tcW w:w="2259" w:type="dxa"/>
            <w:vMerge w:val="restart"/>
          </w:tcPr>
          <w:p w14:paraId="6EB17332" w14:textId="77777777" w:rsidR="0069674E" w:rsidRPr="00F05A0E" w:rsidRDefault="0069674E" w:rsidP="00F05A0E">
            <w:pPr>
              <w:rPr>
                <w:rFonts w:ascii="Times New Roman" w:eastAsia="Times New Roman" w:hAnsi="Times New Roman" w:cs="Times New Roman"/>
                <w:b/>
                <w:bCs/>
                <w:sz w:val="24"/>
                <w:szCs w:val="24"/>
                <w:lang w:eastAsia="ru-RU"/>
              </w:rPr>
            </w:pPr>
            <w:r w:rsidRPr="00F05A0E">
              <w:rPr>
                <w:rFonts w:ascii="Times New Roman" w:hAnsi="Times New Roman"/>
                <w:b/>
                <w:sz w:val="24"/>
                <w:szCs w:val="24"/>
              </w:rPr>
              <w:t>Тема 1. 4. Определение состава и численности работающих</w:t>
            </w:r>
          </w:p>
        </w:tc>
        <w:tc>
          <w:tcPr>
            <w:tcW w:w="6105" w:type="dxa"/>
            <w:tcBorders>
              <w:top w:val="single" w:sz="4" w:space="0" w:color="auto"/>
              <w:left w:val="single" w:sz="4" w:space="0" w:color="auto"/>
              <w:bottom w:val="single" w:sz="4" w:space="0" w:color="auto"/>
              <w:right w:val="single" w:sz="4" w:space="0" w:color="auto"/>
            </w:tcBorders>
          </w:tcPr>
          <w:p w14:paraId="289D2EF7" w14:textId="77777777" w:rsidR="0069674E" w:rsidRPr="00F05A0E" w:rsidRDefault="0069674E" w:rsidP="00F05A0E">
            <w:pPr>
              <w:rPr>
                <w:rFonts w:ascii="Times New Roman" w:hAnsi="Times New Roman" w:cs="Times New Roman"/>
                <w:bCs/>
                <w:sz w:val="24"/>
                <w:szCs w:val="24"/>
              </w:rPr>
            </w:pPr>
            <w:r w:rsidRPr="00F05A0E">
              <w:rPr>
                <w:rFonts w:ascii="Times New Roman" w:hAnsi="Times New Roman" w:cs="Times New Roman"/>
                <w:b/>
                <w:bCs/>
                <w:sz w:val="24"/>
                <w:szCs w:val="24"/>
              </w:rPr>
              <w:t>Содержание</w:t>
            </w:r>
          </w:p>
        </w:tc>
        <w:tc>
          <w:tcPr>
            <w:tcW w:w="3211" w:type="dxa"/>
            <w:tcBorders>
              <w:top w:val="single" w:sz="4" w:space="0" w:color="auto"/>
              <w:left w:val="single" w:sz="4" w:space="0" w:color="auto"/>
              <w:bottom w:val="single" w:sz="4" w:space="0" w:color="auto"/>
              <w:right w:val="single" w:sz="4" w:space="0" w:color="auto"/>
            </w:tcBorders>
          </w:tcPr>
          <w:p w14:paraId="442A855D" w14:textId="0B89CF4D" w:rsidR="0069674E" w:rsidRPr="00F05A0E" w:rsidRDefault="0010176F" w:rsidP="00F05A0E">
            <w:pPr>
              <w:rPr>
                <w:rFonts w:ascii="Times New Roman" w:hAnsi="Times New Roman" w:cs="Times New Roman"/>
                <w:b/>
                <w:bCs/>
                <w:sz w:val="24"/>
                <w:szCs w:val="24"/>
              </w:rPr>
            </w:pPr>
            <w:r>
              <w:rPr>
                <w:rFonts w:ascii="Times New Roman" w:hAnsi="Times New Roman" w:cs="Times New Roman"/>
                <w:b/>
                <w:bCs/>
                <w:sz w:val="24"/>
                <w:szCs w:val="24"/>
              </w:rPr>
              <w:t>10</w:t>
            </w:r>
          </w:p>
        </w:tc>
        <w:tc>
          <w:tcPr>
            <w:tcW w:w="3211" w:type="dxa"/>
            <w:tcBorders>
              <w:top w:val="single" w:sz="4" w:space="0" w:color="auto"/>
              <w:left w:val="single" w:sz="4" w:space="0" w:color="auto"/>
              <w:bottom w:val="single" w:sz="4" w:space="0" w:color="auto"/>
              <w:right w:val="single" w:sz="4" w:space="0" w:color="auto"/>
            </w:tcBorders>
          </w:tcPr>
          <w:p w14:paraId="2CA04573"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ОК 01 ОК 02 ОК 03 ОК 04</w:t>
            </w:r>
          </w:p>
          <w:p w14:paraId="1B95220C"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 xml:space="preserve">ПК 4.1 ПК 4.2 </w:t>
            </w:r>
          </w:p>
          <w:p w14:paraId="4347F4F6"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ПК 4.3 ПК 4.4</w:t>
            </w:r>
          </w:p>
          <w:p w14:paraId="6289A2F2" w14:textId="3A8D4999" w:rsidR="0069674E" w:rsidRPr="00F05A0E" w:rsidRDefault="00061AEA" w:rsidP="00061AEA">
            <w:pPr>
              <w:rPr>
                <w:rFonts w:ascii="Times New Roman" w:hAnsi="Times New Roman" w:cs="Times New Roman"/>
                <w:b/>
                <w:bCs/>
                <w:sz w:val="24"/>
                <w:szCs w:val="24"/>
              </w:rPr>
            </w:pPr>
            <w:r w:rsidRPr="00061AEA">
              <w:rPr>
                <w:rFonts w:ascii="Times New Roman" w:hAnsi="Times New Roman" w:cs="Times New Roman"/>
                <w:bCs/>
                <w:sz w:val="24"/>
                <w:szCs w:val="24"/>
              </w:rPr>
              <w:t>ПК 4.5</w:t>
            </w:r>
          </w:p>
        </w:tc>
      </w:tr>
      <w:tr w:rsidR="0069674E" w:rsidRPr="00F05A0E" w14:paraId="7C87371B" w14:textId="553D1114" w:rsidTr="0069674E">
        <w:trPr>
          <w:trHeight w:val="361"/>
        </w:trPr>
        <w:tc>
          <w:tcPr>
            <w:tcW w:w="2259" w:type="dxa"/>
            <w:vMerge/>
            <w:vAlign w:val="center"/>
          </w:tcPr>
          <w:p w14:paraId="206ABC5F"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39C959CF" w14:textId="77777777" w:rsidR="0069674E" w:rsidRPr="00F05A0E" w:rsidRDefault="0069674E" w:rsidP="00F05A0E">
            <w:pPr>
              <w:rPr>
                <w:rFonts w:ascii="Times New Roman" w:hAnsi="Times New Roman" w:cs="Times New Roman"/>
                <w:bCs/>
                <w:sz w:val="24"/>
                <w:szCs w:val="24"/>
              </w:rPr>
            </w:pPr>
            <w:r w:rsidRPr="00F05A0E">
              <w:rPr>
                <w:rFonts w:ascii="Times New Roman" w:hAnsi="Times New Roman" w:cs="Times New Roman"/>
                <w:sz w:val="24"/>
                <w:szCs w:val="24"/>
              </w:rPr>
              <w:t>1. Производственные</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рабочие</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и</w:t>
            </w:r>
            <w:r w:rsidRPr="00F05A0E">
              <w:rPr>
                <w:rFonts w:ascii="Times New Roman" w:hAnsi="Times New Roman" w:cs="Times New Roman"/>
                <w:spacing w:val="-10"/>
                <w:sz w:val="24"/>
                <w:szCs w:val="24"/>
              </w:rPr>
              <w:t xml:space="preserve"> </w:t>
            </w:r>
            <w:r w:rsidRPr="00F05A0E">
              <w:rPr>
                <w:rFonts w:ascii="Times New Roman" w:hAnsi="Times New Roman" w:cs="Times New Roman"/>
                <w:sz w:val="24"/>
                <w:szCs w:val="24"/>
              </w:rPr>
              <w:t>вспомогательные</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рабочие.</w:t>
            </w:r>
          </w:p>
        </w:tc>
        <w:tc>
          <w:tcPr>
            <w:tcW w:w="3211" w:type="dxa"/>
            <w:tcBorders>
              <w:top w:val="single" w:sz="4" w:space="0" w:color="auto"/>
              <w:left w:val="single" w:sz="4" w:space="0" w:color="auto"/>
              <w:bottom w:val="single" w:sz="4" w:space="0" w:color="auto"/>
              <w:right w:val="single" w:sz="4" w:space="0" w:color="auto"/>
            </w:tcBorders>
          </w:tcPr>
          <w:p w14:paraId="11A8450B" w14:textId="26B18026" w:rsidR="0069674E" w:rsidRPr="00F05A0E" w:rsidRDefault="0069674E" w:rsidP="00F05A0E">
            <w:pPr>
              <w:rPr>
                <w:rFonts w:ascii="Times New Roman" w:hAnsi="Times New Roman" w:cs="Times New Roman"/>
                <w:sz w:val="24"/>
                <w:szCs w:val="24"/>
              </w:rPr>
            </w:pPr>
          </w:p>
        </w:tc>
        <w:tc>
          <w:tcPr>
            <w:tcW w:w="3211" w:type="dxa"/>
            <w:tcBorders>
              <w:top w:val="single" w:sz="4" w:space="0" w:color="auto"/>
              <w:left w:val="single" w:sz="4" w:space="0" w:color="auto"/>
              <w:bottom w:val="single" w:sz="4" w:space="0" w:color="auto"/>
              <w:right w:val="single" w:sz="4" w:space="0" w:color="auto"/>
            </w:tcBorders>
          </w:tcPr>
          <w:p w14:paraId="22C50D13" w14:textId="77777777" w:rsidR="0069674E" w:rsidRPr="00F05A0E" w:rsidRDefault="0069674E" w:rsidP="00F05A0E">
            <w:pPr>
              <w:rPr>
                <w:rFonts w:ascii="Times New Roman" w:hAnsi="Times New Roman" w:cs="Times New Roman"/>
                <w:sz w:val="24"/>
                <w:szCs w:val="24"/>
              </w:rPr>
            </w:pPr>
          </w:p>
        </w:tc>
      </w:tr>
      <w:tr w:rsidR="0069674E" w:rsidRPr="00F05A0E" w14:paraId="48F2C7FB" w14:textId="7C935F73" w:rsidTr="0069674E">
        <w:trPr>
          <w:trHeight w:val="361"/>
        </w:trPr>
        <w:tc>
          <w:tcPr>
            <w:tcW w:w="2259" w:type="dxa"/>
            <w:vMerge/>
            <w:vAlign w:val="center"/>
          </w:tcPr>
          <w:p w14:paraId="6A5A1000"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1C24C052"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2. Инженерно-технические</w:t>
            </w:r>
            <w:r w:rsidRPr="00F05A0E">
              <w:rPr>
                <w:rFonts w:ascii="Times New Roman" w:hAnsi="Times New Roman" w:cs="Times New Roman"/>
                <w:spacing w:val="-10"/>
                <w:sz w:val="24"/>
                <w:szCs w:val="24"/>
              </w:rPr>
              <w:t xml:space="preserve"> </w:t>
            </w:r>
            <w:r w:rsidRPr="00F05A0E">
              <w:rPr>
                <w:rFonts w:ascii="Times New Roman" w:hAnsi="Times New Roman" w:cs="Times New Roman"/>
                <w:sz w:val="24"/>
                <w:szCs w:val="24"/>
              </w:rPr>
              <w:t>работники</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(ИТР). Служащие – счетно-конторский персонал (СКП). Младший обслуживающий персонал (МОП).</w:t>
            </w:r>
          </w:p>
        </w:tc>
        <w:tc>
          <w:tcPr>
            <w:tcW w:w="3211" w:type="dxa"/>
            <w:tcBorders>
              <w:top w:val="single" w:sz="4" w:space="0" w:color="auto"/>
              <w:left w:val="single" w:sz="4" w:space="0" w:color="auto"/>
              <w:bottom w:val="single" w:sz="4" w:space="0" w:color="auto"/>
              <w:right w:val="single" w:sz="4" w:space="0" w:color="auto"/>
            </w:tcBorders>
          </w:tcPr>
          <w:p w14:paraId="23A0355F" w14:textId="028DE955" w:rsidR="0069674E" w:rsidRPr="00F05A0E" w:rsidRDefault="0069674E" w:rsidP="00F05A0E">
            <w:pPr>
              <w:rPr>
                <w:rFonts w:ascii="Times New Roman" w:hAnsi="Times New Roman" w:cs="Times New Roman"/>
                <w:sz w:val="24"/>
                <w:szCs w:val="24"/>
              </w:rPr>
            </w:pPr>
          </w:p>
        </w:tc>
        <w:tc>
          <w:tcPr>
            <w:tcW w:w="3211" w:type="dxa"/>
            <w:tcBorders>
              <w:top w:val="single" w:sz="4" w:space="0" w:color="auto"/>
              <w:left w:val="single" w:sz="4" w:space="0" w:color="auto"/>
              <w:bottom w:val="single" w:sz="4" w:space="0" w:color="auto"/>
              <w:right w:val="single" w:sz="4" w:space="0" w:color="auto"/>
            </w:tcBorders>
          </w:tcPr>
          <w:p w14:paraId="3CC1BEE8" w14:textId="77777777" w:rsidR="0069674E" w:rsidRPr="00F05A0E" w:rsidRDefault="0069674E" w:rsidP="00F05A0E">
            <w:pPr>
              <w:rPr>
                <w:rFonts w:ascii="Times New Roman" w:hAnsi="Times New Roman" w:cs="Times New Roman"/>
                <w:sz w:val="24"/>
                <w:szCs w:val="24"/>
              </w:rPr>
            </w:pPr>
          </w:p>
        </w:tc>
      </w:tr>
      <w:tr w:rsidR="0069674E" w:rsidRPr="00F05A0E" w14:paraId="6D74DAEC" w14:textId="6FC59522" w:rsidTr="0069674E">
        <w:trPr>
          <w:trHeight w:val="361"/>
        </w:trPr>
        <w:tc>
          <w:tcPr>
            <w:tcW w:w="2259" w:type="dxa"/>
            <w:vMerge/>
            <w:vAlign w:val="center"/>
          </w:tcPr>
          <w:p w14:paraId="24EEB8E2"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753781A0"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
                <w:bCs/>
                <w:sz w:val="24"/>
                <w:szCs w:val="24"/>
              </w:rPr>
              <w:t>В том числе практических и лабораторных работ</w:t>
            </w:r>
          </w:p>
        </w:tc>
        <w:tc>
          <w:tcPr>
            <w:tcW w:w="3211" w:type="dxa"/>
            <w:tcBorders>
              <w:top w:val="single" w:sz="4" w:space="0" w:color="auto"/>
              <w:left w:val="single" w:sz="4" w:space="0" w:color="auto"/>
              <w:bottom w:val="single" w:sz="4" w:space="0" w:color="auto"/>
              <w:right w:val="single" w:sz="4" w:space="0" w:color="auto"/>
            </w:tcBorders>
          </w:tcPr>
          <w:p w14:paraId="42D2785E" w14:textId="77777777" w:rsidR="0069674E" w:rsidRPr="00F05A0E" w:rsidRDefault="0069674E" w:rsidP="00F05A0E">
            <w:pPr>
              <w:rPr>
                <w:rFonts w:ascii="Times New Roman" w:hAnsi="Times New Roman" w:cs="Times New Roman"/>
                <w:b/>
                <w:bCs/>
                <w:sz w:val="24"/>
                <w:szCs w:val="24"/>
              </w:rPr>
            </w:pPr>
          </w:p>
        </w:tc>
        <w:tc>
          <w:tcPr>
            <w:tcW w:w="3211" w:type="dxa"/>
            <w:tcBorders>
              <w:top w:val="single" w:sz="4" w:space="0" w:color="auto"/>
              <w:left w:val="single" w:sz="4" w:space="0" w:color="auto"/>
              <w:bottom w:val="single" w:sz="4" w:space="0" w:color="auto"/>
              <w:right w:val="single" w:sz="4" w:space="0" w:color="auto"/>
            </w:tcBorders>
          </w:tcPr>
          <w:p w14:paraId="09F724CD" w14:textId="77777777" w:rsidR="0069674E" w:rsidRPr="00F05A0E" w:rsidRDefault="0069674E" w:rsidP="00F05A0E">
            <w:pPr>
              <w:rPr>
                <w:rFonts w:ascii="Times New Roman" w:hAnsi="Times New Roman" w:cs="Times New Roman"/>
                <w:b/>
                <w:bCs/>
                <w:sz w:val="24"/>
                <w:szCs w:val="24"/>
              </w:rPr>
            </w:pPr>
          </w:p>
        </w:tc>
      </w:tr>
      <w:tr w:rsidR="0069674E" w:rsidRPr="00F05A0E" w14:paraId="388363BC" w14:textId="694B923B" w:rsidTr="0069674E">
        <w:trPr>
          <w:trHeight w:val="361"/>
        </w:trPr>
        <w:tc>
          <w:tcPr>
            <w:tcW w:w="2259" w:type="dxa"/>
            <w:vMerge/>
            <w:vAlign w:val="center"/>
          </w:tcPr>
          <w:p w14:paraId="36FF7D0E"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026D5C87"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Cs/>
                <w:sz w:val="24"/>
                <w:szCs w:val="24"/>
              </w:rPr>
              <w:t>Определение состава работающих на сварочном участке.</w:t>
            </w:r>
          </w:p>
        </w:tc>
        <w:tc>
          <w:tcPr>
            <w:tcW w:w="3211" w:type="dxa"/>
            <w:tcBorders>
              <w:top w:val="single" w:sz="4" w:space="0" w:color="auto"/>
              <w:left w:val="single" w:sz="4" w:space="0" w:color="auto"/>
              <w:bottom w:val="single" w:sz="4" w:space="0" w:color="auto"/>
              <w:right w:val="single" w:sz="4" w:space="0" w:color="auto"/>
            </w:tcBorders>
          </w:tcPr>
          <w:p w14:paraId="57E2E8D6" w14:textId="3ED03438" w:rsidR="0069674E" w:rsidRPr="00F05A0E" w:rsidRDefault="00061AEA" w:rsidP="00F05A0E">
            <w:pPr>
              <w:rPr>
                <w:rFonts w:ascii="Times New Roman" w:hAnsi="Times New Roman" w:cs="Times New Roman"/>
                <w:bCs/>
                <w:sz w:val="24"/>
                <w:szCs w:val="24"/>
              </w:rPr>
            </w:pPr>
            <w:r>
              <w:rPr>
                <w:rFonts w:ascii="Times New Roman" w:hAnsi="Times New Roman" w:cs="Times New Roman"/>
                <w:bCs/>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1335BF66" w14:textId="77777777" w:rsidR="0069674E" w:rsidRPr="00F05A0E" w:rsidRDefault="0069674E" w:rsidP="00F05A0E">
            <w:pPr>
              <w:rPr>
                <w:rFonts w:ascii="Times New Roman" w:hAnsi="Times New Roman" w:cs="Times New Roman"/>
                <w:bCs/>
                <w:sz w:val="24"/>
                <w:szCs w:val="24"/>
              </w:rPr>
            </w:pPr>
          </w:p>
        </w:tc>
      </w:tr>
      <w:tr w:rsidR="0069674E" w:rsidRPr="00F05A0E" w14:paraId="0031E970" w14:textId="0FFC56FE" w:rsidTr="0069674E">
        <w:trPr>
          <w:trHeight w:val="361"/>
        </w:trPr>
        <w:tc>
          <w:tcPr>
            <w:tcW w:w="2259" w:type="dxa"/>
            <w:vMerge/>
            <w:vAlign w:val="center"/>
          </w:tcPr>
          <w:p w14:paraId="23960216"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4CDAC7DB"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Cs/>
                <w:sz w:val="24"/>
                <w:szCs w:val="24"/>
              </w:rPr>
              <w:t>Определение численности работающих на сварочном участке.</w:t>
            </w:r>
          </w:p>
        </w:tc>
        <w:tc>
          <w:tcPr>
            <w:tcW w:w="3211" w:type="dxa"/>
            <w:tcBorders>
              <w:top w:val="single" w:sz="4" w:space="0" w:color="auto"/>
              <w:left w:val="single" w:sz="4" w:space="0" w:color="auto"/>
              <w:bottom w:val="single" w:sz="4" w:space="0" w:color="auto"/>
              <w:right w:val="single" w:sz="4" w:space="0" w:color="auto"/>
            </w:tcBorders>
          </w:tcPr>
          <w:p w14:paraId="45649A2E" w14:textId="54702E3F" w:rsidR="0069674E" w:rsidRPr="00F05A0E" w:rsidRDefault="00061AEA" w:rsidP="00F05A0E">
            <w:pPr>
              <w:rPr>
                <w:rFonts w:ascii="Times New Roman" w:hAnsi="Times New Roman" w:cs="Times New Roman"/>
                <w:bCs/>
                <w:sz w:val="24"/>
                <w:szCs w:val="24"/>
              </w:rPr>
            </w:pPr>
            <w:r>
              <w:rPr>
                <w:rFonts w:ascii="Times New Roman" w:hAnsi="Times New Roman" w:cs="Times New Roman"/>
                <w:bCs/>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5EA204D2" w14:textId="77777777" w:rsidR="0069674E" w:rsidRPr="00F05A0E" w:rsidRDefault="0069674E" w:rsidP="00F05A0E">
            <w:pPr>
              <w:rPr>
                <w:rFonts w:ascii="Times New Roman" w:hAnsi="Times New Roman" w:cs="Times New Roman"/>
                <w:bCs/>
                <w:sz w:val="24"/>
                <w:szCs w:val="24"/>
              </w:rPr>
            </w:pPr>
          </w:p>
        </w:tc>
      </w:tr>
      <w:tr w:rsidR="0069674E" w:rsidRPr="00F05A0E" w14:paraId="032696E3" w14:textId="089FCF20" w:rsidTr="0069674E">
        <w:trPr>
          <w:trHeight w:val="361"/>
        </w:trPr>
        <w:tc>
          <w:tcPr>
            <w:tcW w:w="2259" w:type="dxa"/>
            <w:vMerge w:val="restart"/>
          </w:tcPr>
          <w:p w14:paraId="15D52F1A" w14:textId="77777777" w:rsidR="0069674E" w:rsidRPr="00F05A0E" w:rsidRDefault="0069674E" w:rsidP="00F05A0E">
            <w:pPr>
              <w:rPr>
                <w:rFonts w:ascii="Times New Roman" w:eastAsia="Times New Roman" w:hAnsi="Times New Roman" w:cs="Times New Roman"/>
                <w:b/>
                <w:bCs/>
                <w:sz w:val="24"/>
                <w:szCs w:val="24"/>
                <w:lang w:eastAsia="ru-RU"/>
              </w:rPr>
            </w:pPr>
            <w:r w:rsidRPr="00F05A0E">
              <w:rPr>
                <w:rFonts w:ascii="Times New Roman" w:hAnsi="Times New Roman"/>
                <w:b/>
                <w:sz w:val="24"/>
                <w:szCs w:val="24"/>
              </w:rPr>
              <w:t>Тема 1.5. Охрана труда</w:t>
            </w:r>
          </w:p>
        </w:tc>
        <w:tc>
          <w:tcPr>
            <w:tcW w:w="6105" w:type="dxa"/>
            <w:tcBorders>
              <w:top w:val="single" w:sz="4" w:space="0" w:color="auto"/>
              <w:left w:val="single" w:sz="4" w:space="0" w:color="auto"/>
              <w:bottom w:val="single" w:sz="4" w:space="0" w:color="auto"/>
              <w:right w:val="single" w:sz="4" w:space="0" w:color="auto"/>
            </w:tcBorders>
          </w:tcPr>
          <w:p w14:paraId="2E7CC1E1"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
                <w:bCs/>
                <w:sz w:val="24"/>
                <w:szCs w:val="24"/>
              </w:rPr>
              <w:t xml:space="preserve">Содержание </w:t>
            </w:r>
          </w:p>
        </w:tc>
        <w:tc>
          <w:tcPr>
            <w:tcW w:w="3211" w:type="dxa"/>
            <w:tcBorders>
              <w:top w:val="single" w:sz="4" w:space="0" w:color="auto"/>
              <w:left w:val="single" w:sz="4" w:space="0" w:color="auto"/>
              <w:bottom w:val="single" w:sz="4" w:space="0" w:color="auto"/>
              <w:right w:val="single" w:sz="4" w:space="0" w:color="auto"/>
            </w:tcBorders>
          </w:tcPr>
          <w:p w14:paraId="046DC2B6" w14:textId="2086EBF3" w:rsidR="0069674E" w:rsidRPr="00F05A0E" w:rsidRDefault="0010176F" w:rsidP="00F05A0E">
            <w:pPr>
              <w:rPr>
                <w:rFonts w:ascii="Times New Roman" w:hAnsi="Times New Roman" w:cs="Times New Roman"/>
                <w:b/>
                <w:bCs/>
                <w:sz w:val="24"/>
                <w:szCs w:val="24"/>
              </w:rPr>
            </w:pPr>
            <w:r>
              <w:rPr>
                <w:rFonts w:ascii="Times New Roman" w:hAnsi="Times New Roman" w:cs="Times New Roman"/>
                <w:b/>
                <w:bCs/>
                <w:sz w:val="24"/>
                <w:szCs w:val="24"/>
              </w:rPr>
              <w:t>10</w:t>
            </w:r>
          </w:p>
        </w:tc>
        <w:tc>
          <w:tcPr>
            <w:tcW w:w="3211" w:type="dxa"/>
            <w:tcBorders>
              <w:top w:val="single" w:sz="4" w:space="0" w:color="auto"/>
              <w:left w:val="single" w:sz="4" w:space="0" w:color="auto"/>
              <w:bottom w:val="single" w:sz="4" w:space="0" w:color="auto"/>
              <w:right w:val="single" w:sz="4" w:space="0" w:color="auto"/>
            </w:tcBorders>
          </w:tcPr>
          <w:p w14:paraId="0BD2CBFD"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ОК 01 ОК 02 ОК 03 ОК 04</w:t>
            </w:r>
          </w:p>
          <w:p w14:paraId="30E86441"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 xml:space="preserve">ПК 4.1 ПК 4.2 </w:t>
            </w:r>
          </w:p>
          <w:p w14:paraId="5E5AE60E" w14:textId="77777777" w:rsidR="00061AEA" w:rsidRPr="00061AEA" w:rsidRDefault="00061AEA" w:rsidP="00061AEA">
            <w:pPr>
              <w:rPr>
                <w:rFonts w:ascii="Times New Roman" w:hAnsi="Times New Roman" w:cs="Times New Roman"/>
                <w:bCs/>
                <w:sz w:val="24"/>
                <w:szCs w:val="24"/>
              </w:rPr>
            </w:pPr>
            <w:r w:rsidRPr="00061AEA">
              <w:rPr>
                <w:rFonts w:ascii="Times New Roman" w:hAnsi="Times New Roman" w:cs="Times New Roman"/>
                <w:bCs/>
                <w:sz w:val="24"/>
                <w:szCs w:val="24"/>
              </w:rPr>
              <w:t>ПК 4.3 ПК 4.4</w:t>
            </w:r>
          </w:p>
          <w:p w14:paraId="75D9A223" w14:textId="60389C1F" w:rsidR="0069674E" w:rsidRPr="00F05A0E" w:rsidRDefault="00061AEA" w:rsidP="00061AEA">
            <w:pPr>
              <w:rPr>
                <w:rFonts w:ascii="Times New Roman" w:hAnsi="Times New Roman" w:cs="Times New Roman"/>
                <w:b/>
                <w:bCs/>
                <w:sz w:val="24"/>
                <w:szCs w:val="24"/>
              </w:rPr>
            </w:pPr>
            <w:r w:rsidRPr="00061AEA">
              <w:rPr>
                <w:rFonts w:ascii="Times New Roman" w:hAnsi="Times New Roman" w:cs="Times New Roman"/>
                <w:bCs/>
                <w:sz w:val="24"/>
                <w:szCs w:val="24"/>
              </w:rPr>
              <w:t>ПК 4.5</w:t>
            </w:r>
          </w:p>
        </w:tc>
      </w:tr>
      <w:tr w:rsidR="0069674E" w:rsidRPr="00F05A0E" w14:paraId="5AD9E1EA" w14:textId="392E1CAA" w:rsidTr="0069674E">
        <w:trPr>
          <w:trHeight w:val="361"/>
        </w:trPr>
        <w:tc>
          <w:tcPr>
            <w:tcW w:w="2259" w:type="dxa"/>
            <w:vMerge/>
            <w:vAlign w:val="center"/>
          </w:tcPr>
          <w:p w14:paraId="7A77265A"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48074B20"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1. Производственные</w:t>
            </w:r>
            <w:r w:rsidRPr="00F05A0E">
              <w:rPr>
                <w:rFonts w:ascii="Times New Roman" w:hAnsi="Times New Roman" w:cs="Times New Roman"/>
                <w:spacing w:val="-5"/>
                <w:sz w:val="24"/>
                <w:szCs w:val="24"/>
              </w:rPr>
              <w:t xml:space="preserve"> </w:t>
            </w:r>
            <w:r w:rsidRPr="00F05A0E">
              <w:rPr>
                <w:rFonts w:ascii="Times New Roman" w:hAnsi="Times New Roman" w:cs="Times New Roman"/>
                <w:sz w:val="24"/>
                <w:szCs w:val="24"/>
              </w:rPr>
              <w:t>опасности</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при</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сварке. Мероприятия по борьбе с загрязнением воздуха</w:t>
            </w:r>
          </w:p>
        </w:tc>
        <w:tc>
          <w:tcPr>
            <w:tcW w:w="3211" w:type="dxa"/>
            <w:tcBorders>
              <w:top w:val="single" w:sz="4" w:space="0" w:color="auto"/>
              <w:left w:val="single" w:sz="4" w:space="0" w:color="auto"/>
              <w:bottom w:val="single" w:sz="4" w:space="0" w:color="auto"/>
              <w:right w:val="single" w:sz="4" w:space="0" w:color="auto"/>
            </w:tcBorders>
          </w:tcPr>
          <w:p w14:paraId="2A67C47A" w14:textId="193D05D9" w:rsidR="0069674E" w:rsidRPr="00F05A0E" w:rsidRDefault="0069674E" w:rsidP="00F05A0E">
            <w:pPr>
              <w:rPr>
                <w:rFonts w:ascii="Times New Roman" w:hAnsi="Times New Roman" w:cs="Times New Roman"/>
                <w:sz w:val="24"/>
                <w:szCs w:val="24"/>
              </w:rPr>
            </w:pPr>
          </w:p>
        </w:tc>
        <w:tc>
          <w:tcPr>
            <w:tcW w:w="3211" w:type="dxa"/>
            <w:tcBorders>
              <w:top w:val="single" w:sz="4" w:space="0" w:color="auto"/>
              <w:left w:val="single" w:sz="4" w:space="0" w:color="auto"/>
              <w:bottom w:val="single" w:sz="4" w:space="0" w:color="auto"/>
              <w:right w:val="single" w:sz="4" w:space="0" w:color="auto"/>
            </w:tcBorders>
          </w:tcPr>
          <w:p w14:paraId="390E7AA7" w14:textId="77777777" w:rsidR="0069674E" w:rsidRPr="00F05A0E" w:rsidRDefault="0069674E" w:rsidP="00F05A0E">
            <w:pPr>
              <w:rPr>
                <w:rFonts w:ascii="Times New Roman" w:hAnsi="Times New Roman" w:cs="Times New Roman"/>
                <w:sz w:val="24"/>
                <w:szCs w:val="24"/>
              </w:rPr>
            </w:pPr>
          </w:p>
        </w:tc>
      </w:tr>
      <w:tr w:rsidR="0069674E" w:rsidRPr="00F05A0E" w14:paraId="48DE031B" w14:textId="7B842AC9" w:rsidTr="0069674E">
        <w:trPr>
          <w:trHeight w:val="361"/>
        </w:trPr>
        <w:tc>
          <w:tcPr>
            <w:tcW w:w="2259" w:type="dxa"/>
            <w:vMerge/>
            <w:vAlign w:val="center"/>
          </w:tcPr>
          <w:p w14:paraId="73BCBF4C"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2B03B907"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2. Меры</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предохранения</w:t>
            </w:r>
            <w:r w:rsidRPr="00F05A0E">
              <w:rPr>
                <w:rFonts w:ascii="Times New Roman" w:hAnsi="Times New Roman" w:cs="Times New Roman"/>
                <w:spacing w:val="-2"/>
                <w:sz w:val="24"/>
                <w:szCs w:val="24"/>
              </w:rPr>
              <w:t xml:space="preserve"> </w:t>
            </w:r>
            <w:r w:rsidRPr="00F05A0E">
              <w:rPr>
                <w:rFonts w:ascii="Times New Roman" w:hAnsi="Times New Roman" w:cs="Times New Roman"/>
                <w:sz w:val="24"/>
                <w:szCs w:val="24"/>
              </w:rPr>
              <w:t>от</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поражения</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электрическим</w:t>
            </w:r>
            <w:r w:rsidRPr="00F05A0E">
              <w:rPr>
                <w:rFonts w:ascii="Times New Roman" w:hAnsi="Times New Roman" w:cs="Times New Roman"/>
                <w:spacing w:val="-4"/>
                <w:sz w:val="24"/>
                <w:szCs w:val="24"/>
              </w:rPr>
              <w:t xml:space="preserve"> </w:t>
            </w:r>
            <w:r w:rsidRPr="00F05A0E">
              <w:rPr>
                <w:rFonts w:ascii="Times New Roman" w:hAnsi="Times New Roman" w:cs="Times New Roman"/>
                <w:sz w:val="24"/>
                <w:szCs w:val="24"/>
              </w:rPr>
              <w:t>током. Меры предохранения от излучения дуги и ожога.</w:t>
            </w:r>
          </w:p>
        </w:tc>
        <w:tc>
          <w:tcPr>
            <w:tcW w:w="3211" w:type="dxa"/>
            <w:tcBorders>
              <w:top w:val="single" w:sz="4" w:space="0" w:color="auto"/>
              <w:left w:val="single" w:sz="4" w:space="0" w:color="auto"/>
              <w:bottom w:val="single" w:sz="4" w:space="0" w:color="auto"/>
              <w:right w:val="single" w:sz="4" w:space="0" w:color="auto"/>
            </w:tcBorders>
          </w:tcPr>
          <w:p w14:paraId="3317BF8F" w14:textId="55161081" w:rsidR="0069674E" w:rsidRPr="00F05A0E" w:rsidRDefault="0069674E" w:rsidP="00F05A0E">
            <w:pPr>
              <w:rPr>
                <w:rFonts w:ascii="Times New Roman" w:hAnsi="Times New Roman" w:cs="Times New Roman"/>
                <w:sz w:val="24"/>
                <w:szCs w:val="24"/>
              </w:rPr>
            </w:pPr>
          </w:p>
        </w:tc>
        <w:tc>
          <w:tcPr>
            <w:tcW w:w="3211" w:type="dxa"/>
            <w:tcBorders>
              <w:top w:val="single" w:sz="4" w:space="0" w:color="auto"/>
              <w:left w:val="single" w:sz="4" w:space="0" w:color="auto"/>
              <w:bottom w:val="single" w:sz="4" w:space="0" w:color="auto"/>
              <w:right w:val="single" w:sz="4" w:space="0" w:color="auto"/>
            </w:tcBorders>
          </w:tcPr>
          <w:p w14:paraId="186A6439" w14:textId="77777777" w:rsidR="0069674E" w:rsidRPr="00F05A0E" w:rsidRDefault="0069674E" w:rsidP="00F05A0E">
            <w:pPr>
              <w:rPr>
                <w:rFonts w:ascii="Times New Roman" w:hAnsi="Times New Roman" w:cs="Times New Roman"/>
                <w:sz w:val="24"/>
                <w:szCs w:val="24"/>
              </w:rPr>
            </w:pPr>
          </w:p>
        </w:tc>
      </w:tr>
      <w:tr w:rsidR="0069674E" w:rsidRPr="00F05A0E" w14:paraId="4518D2D1" w14:textId="44939448" w:rsidTr="0069674E">
        <w:trPr>
          <w:trHeight w:val="361"/>
        </w:trPr>
        <w:tc>
          <w:tcPr>
            <w:tcW w:w="2259" w:type="dxa"/>
            <w:vMerge/>
            <w:vAlign w:val="center"/>
          </w:tcPr>
          <w:p w14:paraId="0829FA2E"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4D6F623E"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3. Меры безопасности при эксплуатации баллонов с защитным газом. Противопожарные</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мероприятия</w:t>
            </w:r>
            <w:r w:rsidRPr="00F05A0E">
              <w:rPr>
                <w:rFonts w:ascii="Times New Roman" w:hAnsi="Times New Roman" w:cs="Times New Roman"/>
                <w:spacing w:val="-8"/>
                <w:sz w:val="24"/>
                <w:szCs w:val="24"/>
              </w:rPr>
              <w:t xml:space="preserve"> </w:t>
            </w:r>
            <w:r w:rsidRPr="00F05A0E">
              <w:rPr>
                <w:rFonts w:ascii="Times New Roman" w:hAnsi="Times New Roman" w:cs="Times New Roman"/>
                <w:sz w:val="24"/>
                <w:szCs w:val="24"/>
              </w:rPr>
              <w:t>при</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сварке;</w:t>
            </w:r>
          </w:p>
        </w:tc>
        <w:tc>
          <w:tcPr>
            <w:tcW w:w="3211" w:type="dxa"/>
            <w:tcBorders>
              <w:top w:val="single" w:sz="4" w:space="0" w:color="auto"/>
              <w:left w:val="single" w:sz="4" w:space="0" w:color="auto"/>
              <w:bottom w:val="single" w:sz="4" w:space="0" w:color="auto"/>
              <w:right w:val="single" w:sz="4" w:space="0" w:color="auto"/>
            </w:tcBorders>
          </w:tcPr>
          <w:p w14:paraId="3371FD53" w14:textId="4A83F7F5" w:rsidR="0069674E" w:rsidRPr="00F05A0E" w:rsidRDefault="0069674E" w:rsidP="00F05A0E">
            <w:pPr>
              <w:rPr>
                <w:rFonts w:ascii="Times New Roman" w:hAnsi="Times New Roman" w:cs="Times New Roman"/>
                <w:sz w:val="24"/>
                <w:szCs w:val="24"/>
              </w:rPr>
            </w:pPr>
          </w:p>
        </w:tc>
        <w:tc>
          <w:tcPr>
            <w:tcW w:w="3211" w:type="dxa"/>
            <w:tcBorders>
              <w:top w:val="single" w:sz="4" w:space="0" w:color="auto"/>
              <w:left w:val="single" w:sz="4" w:space="0" w:color="auto"/>
              <w:bottom w:val="single" w:sz="4" w:space="0" w:color="auto"/>
              <w:right w:val="single" w:sz="4" w:space="0" w:color="auto"/>
            </w:tcBorders>
          </w:tcPr>
          <w:p w14:paraId="6CAC631F" w14:textId="77777777" w:rsidR="0069674E" w:rsidRPr="00F05A0E" w:rsidRDefault="0069674E" w:rsidP="00F05A0E">
            <w:pPr>
              <w:rPr>
                <w:rFonts w:ascii="Times New Roman" w:hAnsi="Times New Roman" w:cs="Times New Roman"/>
                <w:sz w:val="24"/>
                <w:szCs w:val="24"/>
              </w:rPr>
            </w:pPr>
          </w:p>
        </w:tc>
      </w:tr>
      <w:tr w:rsidR="0069674E" w:rsidRPr="00F05A0E" w14:paraId="4B6A22C5" w14:textId="2C639BB7" w:rsidTr="0069674E">
        <w:trPr>
          <w:trHeight w:val="361"/>
        </w:trPr>
        <w:tc>
          <w:tcPr>
            <w:tcW w:w="2259" w:type="dxa"/>
            <w:vMerge/>
            <w:vAlign w:val="center"/>
          </w:tcPr>
          <w:p w14:paraId="645C8426"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4C46990B"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4. Системы</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вентиляции</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на</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рабочих</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местах</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сборочно-сварочного</w:t>
            </w:r>
            <w:r w:rsidRPr="00F05A0E">
              <w:rPr>
                <w:rFonts w:ascii="Times New Roman" w:hAnsi="Times New Roman" w:cs="Times New Roman"/>
                <w:spacing w:val="-3"/>
                <w:sz w:val="24"/>
                <w:szCs w:val="24"/>
              </w:rPr>
              <w:t xml:space="preserve"> </w:t>
            </w:r>
            <w:r w:rsidRPr="00F05A0E">
              <w:rPr>
                <w:rFonts w:ascii="Times New Roman" w:hAnsi="Times New Roman" w:cs="Times New Roman"/>
                <w:sz w:val="24"/>
                <w:szCs w:val="24"/>
              </w:rPr>
              <w:t>участка. Освещение сборочно-сварочного участка.</w:t>
            </w:r>
          </w:p>
        </w:tc>
        <w:tc>
          <w:tcPr>
            <w:tcW w:w="3211" w:type="dxa"/>
            <w:tcBorders>
              <w:top w:val="single" w:sz="4" w:space="0" w:color="auto"/>
              <w:left w:val="single" w:sz="4" w:space="0" w:color="auto"/>
              <w:bottom w:val="single" w:sz="4" w:space="0" w:color="auto"/>
              <w:right w:val="single" w:sz="4" w:space="0" w:color="auto"/>
            </w:tcBorders>
          </w:tcPr>
          <w:p w14:paraId="00D20ADC" w14:textId="43CC5CB4" w:rsidR="0069674E" w:rsidRPr="00F05A0E" w:rsidRDefault="0069674E" w:rsidP="00F05A0E">
            <w:pPr>
              <w:rPr>
                <w:rFonts w:ascii="Times New Roman" w:hAnsi="Times New Roman" w:cs="Times New Roman"/>
                <w:sz w:val="24"/>
                <w:szCs w:val="24"/>
              </w:rPr>
            </w:pPr>
          </w:p>
        </w:tc>
        <w:tc>
          <w:tcPr>
            <w:tcW w:w="3211" w:type="dxa"/>
            <w:tcBorders>
              <w:top w:val="single" w:sz="4" w:space="0" w:color="auto"/>
              <w:left w:val="single" w:sz="4" w:space="0" w:color="auto"/>
              <w:bottom w:val="single" w:sz="4" w:space="0" w:color="auto"/>
              <w:right w:val="single" w:sz="4" w:space="0" w:color="auto"/>
            </w:tcBorders>
          </w:tcPr>
          <w:p w14:paraId="04599446" w14:textId="77777777" w:rsidR="0069674E" w:rsidRPr="00F05A0E" w:rsidRDefault="0069674E" w:rsidP="00F05A0E">
            <w:pPr>
              <w:rPr>
                <w:rFonts w:ascii="Times New Roman" w:hAnsi="Times New Roman" w:cs="Times New Roman"/>
                <w:sz w:val="24"/>
                <w:szCs w:val="24"/>
              </w:rPr>
            </w:pPr>
          </w:p>
        </w:tc>
      </w:tr>
      <w:tr w:rsidR="0069674E" w:rsidRPr="00F05A0E" w14:paraId="495B197E" w14:textId="7B99FE45" w:rsidTr="0069674E">
        <w:trPr>
          <w:trHeight w:val="361"/>
        </w:trPr>
        <w:tc>
          <w:tcPr>
            <w:tcW w:w="2259" w:type="dxa"/>
            <w:vMerge/>
            <w:vAlign w:val="center"/>
          </w:tcPr>
          <w:p w14:paraId="41C4CF5C"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3653D690"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b/>
                <w:sz w:val="24"/>
                <w:szCs w:val="24"/>
              </w:rPr>
              <w:t>В том числе практических и лабораторных работ</w:t>
            </w:r>
          </w:p>
        </w:tc>
        <w:tc>
          <w:tcPr>
            <w:tcW w:w="3211" w:type="dxa"/>
            <w:tcBorders>
              <w:top w:val="single" w:sz="4" w:space="0" w:color="auto"/>
              <w:left w:val="single" w:sz="4" w:space="0" w:color="auto"/>
              <w:bottom w:val="single" w:sz="4" w:space="0" w:color="auto"/>
              <w:right w:val="single" w:sz="4" w:space="0" w:color="auto"/>
            </w:tcBorders>
          </w:tcPr>
          <w:p w14:paraId="6C6FCA19" w14:textId="77777777" w:rsidR="0069674E" w:rsidRPr="00F05A0E" w:rsidRDefault="0069674E" w:rsidP="00F05A0E">
            <w:pPr>
              <w:rPr>
                <w:rFonts w:ascii="Times New Roman" w:hAnsi="Times New Roman" w:cs="Times New Roman"/>
                <w:b/>
                <w:sz w:val="24"/>
                <w:szCs w:val="24"/>
              </w:rPr>
            </w:pPr>
          </w:p>
        </w:tc>
        <w:tc>
          <w:tcPr>
            <w:tcW w:w="3211" w:type="dxa"/>
            <w:tcBorders>
              <w:top w:val="single" w:sz="4" w:space="0" w:color="auto"/>
              <w:left w:val="single" w:sz="4" w:space="0" w:color="auto"/>
              <w:bottom w:val="single" w:sz="4" w:space="0" w:color="auto"/>
              <w:right w:val="single" w:sz="4" w:space="0" w:color="auto"/>
            </w:tcBorders>
          </w:tcPr>
          <w:p w14:paraId="5DBC89C9" w14:textId="77777777" w:rsidR="0069674E" w:rsidRPr="00F05A0E" w:rsidRDefault="0069674E" w:rsidP="00F05A0E">
            <w:pPr>
              <w:rPr>
                <w:rFonts w:ascii="Times New Roman" w:hAnsi="Times New Roman" w:cs="Times New Roman"/>
                <w:b/>
                <w:sz w:val="24"/>
                <w:szCs w:val="24"/>
              </w:rPr>
            </w:pPr>
          </w:p>
        </w:tc>
      </w:tr>
      <w:tr w:rsidR="0069674E" w:rsidRPr="00F05A0E" w14:paraId="025E8DE1" w14:textId="24FED371" w:rsidTr="0069674E">
        <w:trPr>
          <w:trHeight w:val="361"/>
        </w:trPr>
        <w:tc>
          <w:tcPr>
            <w:tcW w:w="2259" w:type="dxa"/>
            <w:vMerge/>
            <w:vAlign w:val="center"/>
          </w:tcPr>
          <w:p w14:paraId="46EDE60B"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2F9F03B9"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Расчет</w:t>
            </w:r>
            <w:r w:rsidRPr="00F05A0E">
              <w:rPr>
                <w:rFonts w:ascii="Times New Roman" w:hAnsi="Times New Roman" w:cs="Times New Roman"/>
                <w:spacing w:val="-10"/>
                <w:sz w:val="24"/>
                <w:szCs w:val="24"/>
              </w:rPr>
              <w:t xml:space="preserve"> </w:t>
            </w:r>
            <w:r w:rsidRPr="00F05A0E">
              <w:rPr>
                <w:rFonts w:ascii="Times New Roman" w:hAnsi="Times New Roman" w:cs="Times New Roman"/>
                <w:sz w:val="24"/>
                <w:szCs w:val="24"/>
              </w:rPr>
              <w:t>вентиляции</w:t>
            </w:r>
            <w:r w:rsidRPr="00F05A0E">
              <w:rPr>
                <w:rFonts w:ascii="Times New Roman" w:hAnsi="Times New Roman" w:cs="Times New Roman"/>
                <w:spacing w:val="-4"/>
                <w:sz w:val="24"/>
                <w:szCs w:val="24"/>
              </w:rPr>
              <w:t xml:space="preserve"> </w:t>
            </w:r>
            <w:r w:rsidRPr="00F05A0E">
              <w:rPr>
                <w:rFonts w:ascii="Times New Roman" w:hAnsi="Times New Roman" w:cs="Times New Roman"/>
                <w:sz w:val="24"/>
                <w:szCs w:val="24"/>
              </w:rPr>
              <w:t>на</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рабочих</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местах</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сборочно-сварочного</w:t>
            </w:r>
            <w:r w:rsidRPr="00F05A0E">
              <w:rPr>
                <w:rFonts w:ascii="Times New Roman" w:hAnsi="Times New Roman" w:cs="Times New Roman"/>
                <w:spacing w:val="-3"/>
                <w:sz w:val="24"/>
                <w:szCs w:val="24"/>
              </w:rPr>
              <w:t xml:space="preserve"> </w:t>
            </w:r>
            <w:r w:rsidRPr="00F05A0E">
              <w:rPr>
                <w:rFonts w:ascii="Times New Roman" w:hAnsi="Times New Roman" w:cs="Times New Roman"/>
                <w:sz w:val="24"/>
                <w:szCs w:val="24"/>
              </w:rPr>
              <w:t>участка</w:t>
            </w:r>
          </w:p>
        </w:tc>
        <w:tc>
          <w:tcPr>
            <w:tcW w:w="3211" w:type="dxa"/>
            <w:tcBorders>
              <w:top w:val="single" w:sz="4" w:space="0" w:color="auto"/>
              <w:left w:val="single" w:sz="4" w:space="0" w:color="auto"/>
              <w:bottom w:val="single" w:sz="4" w:space="0" w:color="auto"/>
              <w:right w:val="single" w:sz="4" w:space="0" w:color="auto"/>
            </w:tcBorders>
          </w:tcPr>
          <w:p w14:paraId="4DB277B3" w14:textId="6EAB01EC"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5F024D59" w14:textId="77777777" w:rsidR="0069674E" w:rsidRPr="00F05A0E" w:rsidRDefault="0069674E" w:rsidP="00F05A0E">
            <w:pPr>
              <w:rPr>
                <w:rFonts w:ascii="Times New Roman" w:hAnsi="Times New Roman" w:cs="Times New Roman"/>
                <w:sz w:val="24"/>
                <w:szCs w:val="24"/>
              </w:rPr>
            </w:pPr>
          </w:p>
        </w:tc>
      </w:tr>
      <w:tr w:rsidR="0069674E" w:rsidRPr="00F05A0E" w14:paraId="36AE3898" w14:textId="765E2B1E" w:rsidTr="0069674E">
        <w:trPr>
          <w:trHeight w:val="361"/>
        </w:trPr>
        <w:tc>
          <w:tcPr>
            <w:tcW w:w="2259" w:type="dxa"/>
            <w:vMerge/>
            <w:vAlign w:val="center"/>
          </w:tcPr>
          <w:p w14:paraId="007590A9" w14:textId="77777777" w:rsidR="0069674E" w:rsidRPr="00F05A0E" w:rsidRDefault="0069674E" w:rsidP="00F05A0E">
            <w:pPr>
              <w:rPr>
                <w:rFonts w:ascii="Times New Roman" w:eastAsia="Times New Roman" w:hAnsi="Times New Roman" w:cs="Times New Roman"/>
                <w:b/>
                <w:bCs/>
                <w:sz w:val="24"/>
                <w:szCs w:val="24"/>
                <w:lang w:eastAsia="ru-RU"/>
              </w:rPr>
            </w:pPr>
          </w:p>
        </w:tc>
        <w:tc>
          <w:tcPr>
            <w:tcW w:w="6105" w:type="dxa"/>
            <w:tcBorders>
              <w:top w:val="single" w:sz="4" w:space="0" w:color="auto"/>
              <w:left w:val="single" w:sz="4" w:space="0" w:color="auto"/>
              <w:bottom w:val="single" w:sz="4" w:space="0" w:color="auto"/>
              <w:right w:val="single" w:sz="4" w:space="0" w:color="auto"/>
            </w:tcBorders>
          </w:tcPr>
          <w:p w14:paraId="393B6569" w14:textId="77777777" w:rsidR="0069674E" w:rsidRPr="00F05A0E" w:rsidRDefault="0069674E" w:rsidP="00F05A0E">
            <w:pPr>
              <w:rPr>
                <w:rFonts w:ascii="Times New Roman" w:hAnsi="Times New Roman" w:cs="Times New Roman"/>
                <w:sz w:val="24"/>
                <w:szCs w:val="24"/>
              </w:rPr>
            </w:pPr>
            <w:r w:rsidRPr="00F05A0E">
              <w:rPr>
                <w:rFonts w:ascii="Times New Roman" w:hAnsi="Times New Roman" w:cs="Times New Roman"/>
                <w:sz w:val="24"/>
                <w:szCs w:val="24"/>
              </w:rPr>
              <w:t>Расчет</w:t>
            </w:r>
            <w:r w:rsidRPr="00F05A0E">
              <w:rPr>
                <w:rFonts w:ascii="Times New Roman" w:hAnsi="Times New Roman" w:cs="Times New Roman"/>
                <w:spacing w:val="-9"/>
                <w:sz w:val="24"/>
                <w:szCs w:val="24"/>
              </w:rPr>
              <w:t xml:space="preserve"> </w:t>
            </w:r>
            <w:r w:rsidRPr="00F05A0E">
              <w:rPr>
                <w:rFonts w:ascii="Times New Roman" w:hAnsi="Times New Roman" w:cs="Times New Roman"/>
                <w:sz w:val="24"/>
                <w:szCs w:val="24"/>
              </w:rPr>
              <w:t>освещения</w:t>
            </w:r>
            <w:r w:rsidRPr="00F05A0E">
              <w:rPr>
                <w:rFonts w:ascii="Times New Roman" w:hAnsi="Times New Roman" w:cs="Times New Roman"/>
                <w:spacing w:val="-7"/>
                <w:sz w:val="24"/>
                <w:szCs w:val="24"/>
              </w:rPr>
              <w:t xml:space="preserve"> </w:t>
            </w:r>
            <w:r w:rsidRPr="00F05A0E">
              <w:rPr>
                <w:rFonts w:ascii="Times New Roman" w:hAnsi="Times New Roman" w:cs="Times New Roman"/>
                <w:sz w:val="24"/>
                <w:szCs w:val="24"/>
              </w:rPr>
              <w:t>сборочно-сварочного</w:t>
            </w:r>
            <w:r w:rsidRPr="00F05A0E">
              <w:rPr>
                <w:rFonts w:ascii="Times New Roman" w:hAnsi="Times New Roman" w:cs="Times New Roman"/>
                <w:spacing w:val="-6"/>
                <w:sz w:val="24"/>
                <w:szCs w:val="24"/>
              </w:rPr>
              <w:t xml:space="preserve"> </w:t>
            </w:r>
            <w:r w:rsidRPr="00F05A0E">
              <w:rPr>
                <w:rFonts w:ascii="Times New Roman" w:hAnsi="Times New Roman" w:cs="Times New Roman"/>
                <w:sz w:val="24"/>
                <w:szCs w:val="24"/>
              </w:rPr>
              <w:t>участка.</w:t>
            </w:r>
          </w:p>
        </w:tc>
        <w:tc>
          <w:tcPr>
            <w:tcW w:w="3211" w:type="dxa"/>
            <w:tcBorders>
              <w:top w:val="single" w:sz="4" w:space="0" w:color="auto"/>
              <w:left w:val="single" w:sz="4" w:space="0" w:color="auto"/>
              <w:bottom w:val="single" w:sz="4" w:space="0" w:color="auto"/>
              <w:right w:val="single" w:sz="4" w:space="0" w:color="auto"/>
            </w:tcBorders>
          </w:tcPr>
          <w:p w14:paraId="68C399B0" w14:textId="3175AF2D" w:rsidR="0069674E" w:rsidRPr="00F05A0E" w:rsidRDefault="00061AEA" w:rsidP="00F05A0E">
            <w:pPr>
              <w:rPr>
                <w:rFonts w:ascii="Times New Roman" w:hAnsi="Times New Roman" w:cs="Times New Roman"/>
                <w:sz w:val="24"/>
                <w:szCs w:val="24"/>
              </w:rPr>
            </w:pPr>
            <w:r>
              <w:rPr>
                <w:rFonts w:ascii="Times New Roman" w:hAnsi="Times New Roman" w:cs="Times New Roman"/>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15A90B4C" w14:textId="77777777" w:rsidR="0069674E" w:rsidRPr="00F05A0E" w:rsidRDefault="0069674E" w:rsidP="00F05A0E">
            <w:pPr>
              <w:rPr>
                <w:rFonts w:ascii="Times New Roman" w:hAnsi="Times New Roman" w:cs="Times New Roman"/>
                <w:sz w:val="24"/>
                <w:szCs w:val="24"/>
              </w:rPr>
            </w:pPr>
          </w:p>
        </w:tc>
      </w:tr>
      <w:tr w:rsidR="00537A9D" w:rsidRPr="00F05A0E" w14:paraId="18E93ADC" w14:textId="77777777" w:rsidTr="00006412">
        <w:trPr>
          <w:trHeight w:val="361"/>
        </w:trPr>
        <w:tc>
          <w:tcPr>
            <w:tcW w:w="8364" w:type="dxa"/>
            <w:gridSpan w:val="2"/>
            <w:tcBorders>
              <w:right w:val="single" w:sz="4" w:space="0" w:color="auto"/>
            </w:tcBorders>
            <w:vAlign w:val="center"/>
          </w:tcPr>
          <w:p w14:paraId="6DF76D3A" w14:textId="4F0A505A" w:rsidR="00537A9D" w:rsidRPr="00F05A0E" w:rsidRDefault="00537A9D" w:rsidP="00F05A0E">
            <w:pPr>
              <w:rPr>
                <w:rFonts w:ascii="Times New Roman" w:hAnsi="Times New Roman" w:cs="Times New Roman"/>
                <w:sz w:val="24"/>
                <w:szCs w:val="24"/>
              </w:rPr>
            </w:pPr>
            <w:r>
              <w:rPr>
                <w:rFonts w:ascii="Times New Roman" w:eastAsia="Times New Roman" w:hAnsi="Times New Roman" w:cs="Times New Roman"/>
                <w:b/>
                <w:bCs/>
                <w:sz w:val="24"/>
                <w:szCs w:val="24"/>
                <w:lang w:eastAsia="ru-RU"/>
              </w:rPr>
              <w:t xml:space="preserve">Самостоятельная работа: подготовка к </w:t>
            </w:r>
            <w:proofErr w:type="spellStart"/>
            <w:r>
              <w:rPr>
                <w:rFonts w:ascii="Times New Roman" w:eastAsia="Times New Roman" w:hAnsi="Times New Roman" w:cs="Times New Roman"/>
                <w:b/>
                <w:bCs/>
                <w:sz w:val="24"/>
                <w:szCs w:val="24"/>
                <w:lang w:eastAsia="ru-RU"/>
              </w:rPr>
              <w:t>дифзачету</w:t>
            </w:r>
            <w:proofErr w:type="spellEnd"/>
          </w:p>
        </w:tc>
        <w:tc>
          <w:tcPr>
            <w:tcW w:w="3211" w:type="dxa"/>
            <w:tcBorders>
              <w:top w:val="single" w:sz="4" w:space="0" w:color="auto"/>
              <w:left w:val="single" w:sz="4" w:space="0" w:color="auto"/>
              <w:bottom w:val="single" w:sz="4" w:space="0" w:color="auto"/>
              <w:right w:val="single" w:sz="4" w:space="0" w:color="auto"/>
            </w:tcBorders>
          </w:tcPr>
          <w:p w14:paraId="482642A1" w14:textId="3AC9EE22" w:rsidR="00537A9D" w:rsidRPr="00537A9D" w:rsidRDefault="00537A9D" w:rsidP="00F05A0E">
            <w:pPr>
              <w:rPr>
                <w:rFonts w:ascii="Times New Roman" w:hAnsi="Times New Roman" w:cs="Times New Roman"/>
                <w:b/>
                <w:sz w:val="24"/>
                <w:szCs w:val="24"/>
              </w:rPr>
            </w:pPr>
            <w:r w:rsidRPr="00537A9D">
              <w:rPr>
                <w:rFonts w:ascii="Times New Roman" w:hAnsi="Times New Roman" w:cs="Times New Roman"/>
                <w:b/>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7ED6FE5D" w14:textId="77777777" w:rsidR="00537A9D" w:rsidRPr="00F05A0E" w:rsidRDefault="00537A9D" w:rsidP="00F05A0E">
            <w:pPr>
              <w:rPr>
                <w:rFonts w:ascii="Times New Roman" w:hAnsi="Times New Roman" w:cs="Times New Roman"/>
                <w:sz w:val="24"/>
                <w:szCs w:val="24"/>
              </w:rPr>
            </w:pPr>
          </w:p>
        </w:tc>
      </w:tr>
      <w:tr w:rsidR="00537A9D" w:rsidRPr="00F05A0E" w14:paraId="12C6CBC2" w14:textId="77777777" w:rsidTr="00006412">
        <w:trPr>
          <w:trHeight w:val="361"/>
        </w:trPr>
        <w:tc>
          <w:tcPr>
            <w:tcW w:w="8364" w:type="dxa"/>
            <w:gridSpan w:val="2"/>
            <w:tcBorders>
              <w:right w:val="single" w:sz="4" w:space="0" w:color="auto"/>
            </w:tcBorders>
            <w:vAlign w:val="center"/>
          </w:tcPr>
          <w:p w14:paraId="2673F13E" w14:textId="13BEED40" w:rsidR="00537A9D" w:rsidRDefault="00537A9D" w:rsidP="00F05A0E">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Дифференцированный зачет</w:t>
            </w:r>
          </w:p>
        </w:tc>
        <w:tc>
          <w:tcPr>
            <w:tcW w:w="3211" w:type="dxa"/>
            <w:tcBorders>
              <w:top w:val="single" w:sz="4" w:space="0" w:color="auto"/>
              <w:left w:val="single" w:sz="4" w:space="0" w:color="auto"/>
              <w:bottom w:val="single" w:sz="4" w:space="0" w:color="auto"/>
              <w:right w:val="single" w:sz="4" w:space="0" w:color="auto"/>
            </w:tcBorders>
          </w:tcPr>
          <w:p w14:paraId="48FA98C9" w14:textId="0BD1CB28" w:rsidR="00537A9D" w:rsidRPr="00537A9D" w:rsidRDefault="00537A9D" w:rsidP="00F05A0E">
            <w:pPr>
              <w:rPr>
                <w:rFonts w:ascii="Times New Roman" w:hAnsi="Times New Roman" w:cs="Times New Roman"/>
                <w:b/>
                <w:sz w:val="24"/>
                <w:szCs w:val="24"/>
              </w:rPr>
            </w:pPr>
            <w:r>
              <w:rPr>
                <w:rFonts w:ascii="Times New Roman" w:hAnsi="Times New Roman" w:cs="Times New Roman"/>
                <w:b/>
                <w:sz w:val="24"/>
                <w:szCs w:val="24"/>
              </w:rPr>
              <w:t>2</w:t>
            </w:r>
          </w:p>
        </w:tc>
        <w:tc>
          <w:tcPr>
            <w:tcW w:w="3211" w:type="dxa"/>
            <w:tcBorders>
              <w:top w:val="single" w:sz="4" w:space="0" w:color="auto"/>
              <w:left w:val="single" w:sz="4" w:space="0" w:color="auto"/>
              <w:bottom w:val="single" w:sz="4" w:space="0" w:color="auto"/>
              <w:right w:val="single" w:sz="4" w:space="0" w:color="auto"/>
            </w:tcBorders>
          </w:tcPr>
          <w:p w14:paraId="50C438E0" w14:textId="77777777" w:rsidR="00537A9D" w:rsidRPr="00F05A0E" w:rsidRDefault="00537A9D" w:rsidP="00F05A0E">
            <w:pPr>
              <w:rPr>
                <w:rFonts w:ascii="Times New Roman" w:hAnsi="Times New Roman" w:cs="Times New Roman"/>
                <w:sz w:val="24"/>
                <w:szCs w:val="24"/>
              </w:rPr>
            </w:pPr>
          </w:p>
        </w:tc>
      </w:tr>
      <w:tr w:rsidR="0069674E" w:rsidRPr="00F05A0E" w14:paraId="79C5D233" w14:textId="2D9A7F37" w:rsidTr="0069674E">
        <w:trPr>
          <w:trHeight w:val="3090"/>
        </w:trPr>
        <w:tc>
          <w:tcPr>
            <w:tcW w:w="8364" w:type="dxa"/>
            <w:gridSpan w:val="2"/>
          </w:tcPr>
          <w:p w14:paraId="028A1575" w14:textId="77777777" w:rsidR="0069674E" w:rsidRPr="00F05A0E" w:rsidRDefault="0069674E" w:rsidP="00F05A0E">
            <w:pPr>
              <w:suppressAutoHyphens/>
              <w:jc w:val="both"/>
              <w:rPr>
                <w:rFonts w:ascii="Times New Roman" w:eastAsia="Times New Roman" w:hAnsi="Times New Roman" w:cs="Times New Roman"/>
                <w:b/>
                <w:bCs/>
                <w:sz w:val="24"/>
                <w:szCs w:val="24"/>
                <w:lang w:eastAsia="ru-RU"/>
              </w:rPr>
            </w:pPr>
            <w:r w:rsidRPr="00F05A0E">
              <w:rPr>
                <w:rFonts w:ascii="Times New Roman" w:eastAsia="Times New Roman" w:hAnsi="Times New Roman" w:cs="Times New Roman"/>
                <w:b/>
                <w:bCs/>
                <w:sz w:val="24"/>
                <w:szCs w:val="24"/>
                <w:lang w:eastAsia="ru-RU"/>
              </w:rPr>
              <w:t xml:space="preserve">Учебная практика </w:t>
            </w:r>
          </w:p>
          <w:p w14:paraId="0665D411" w14:textId="77777777" w:rsidR="0069674E" w:rsidRPr="00F05A0E" w:rsidRDefault="0069674E" w:rsidP="00F05A0E">
            <w:pPr>
              <w:suppressAutoHyphens/>
              <w:jc w:val="both"/>
              <w:rPr>
                <w:rFonts w:ascii="Times New Roman" w:eastAsia="Times New Roman" w:hAnsi="Times New Roman" w:cs="Times New Roman"/>
                <w:b/>
                <w:sz w:val="24"/>
                <w:szCs w:val="24"/>
                <w:lang w:eastAsia="ru-RU"/>
              </w:rPr>
            </w:pPr>
            <w:r w:rsidRPr="00F05A0E">
              <w:rPr>
                <w:rFonts w:ascii="Times New Roman" w:eastAsia="Times New Roman" w:hAnsi="Times New Roman" w:cs="Times New Roman"/>
                <w:b/>
                <w:sz w:val="24"/>
                <w:szCs w:val="24"/>
                <w:lang w:eastAsia="ru-RU"/>
              </w:rPr>
              <w:t>Виды работ:</w:t>
            </w:r>
          </w:p>
          <w:p w14:paraId="0B854A40" w14:textId="77777777" w:rsidR="0069674E" w:rsidRPr="00F05A0E" w:rsidRDefault="0069674E" w:rsidP="00F05A0E">
            <w:pPr>
              <w:widowControl w:val="0"/>
              <w:spacing w:line="230" w:lineRule="exact"/>
              <w:ind w:right="1140"/>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 xml:space="preserve">Организация рабочего места и правила безопасности труда при газовой сварке </w:t>
            </w:r>
          </w:p>
          <w:p w14:paraId="137E3AF5" w14:textId="77777777" w:rsidR="0069674E" w:rsidRPr="00F05A0E" w:rsidRDefault="0069674E" w:rsidP="00F05A0E">
            <w:pPr>
              <w:widowControl w:val="0"/>
              <w:spacing w:line="230" w:lineRule="exact"/>
              <w:ind w:right="1140"/>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Подготовка газосварочного оборудования.</w:t>
            </w:r>
          </w:p>
          <w:p w14:paraId="6CA878AF" w14:textId="77777777" w:rsidR="0069674E" w:rsidRPr="00F05A0E" w:rsidRDefault="0069674E" w:rsidP="00F05A0E">
            <w:pPr>
              <w:widowControl w:val="0"/>
              <w:spacing w:line="259" w:lineRule="exact"/>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Подготовка к работе сварочных горелок и газовых редукторов.</w:t>
            </w:r>
          </w:p>
          <w:p w14:paraId="162AC6EA" w14:textId="77777777" w:rsidR="0069674E" w:rsidRPr="00F05A0E" w:rsidRDefault="0069674E" w:rsidP="00F05A0E">
            <w:pPr>
              <w:widowControl w:val="0"/>
              <w:spacing w:line="259" w:lineRule="exact"/>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Отработка приемов газовой сварки во всех пространственных положениях.</w:t>
            </w:r>
          </w:p>
          <w:p w14:paraId="021DC3DF" w14:textId="77777777" w:rsidR="0069674E" w:rsidRPr="00F05A0E" w:rsidRDefault="0069674E" w:rsidP="00F05A0E">
            <w:pPr>
              <w:widowControl w:val="0"/>
              <w:spacing w:line="259" w:lineRule="exact"/>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Отработка приемов газовой сварки чугуна, цветных металлов и сплавов.</w:t>
            </w:r>
          </w:p>
          <w:p w14:paraId="4AEFF2B7" w14:textId="77777777" w:rsidR="0069674E" w:rsidRPr="00F05A0E" w:rsidRDefault="0069674E" w:rsidP="00F05A0E">
            <w:pPr>
              <w:widowControl w:val="0"/>
              <w:spacing w:line="259" w:lineRule="exact"/>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Отработка приемов газовой сварки трубных соединений.</w:t>
            </w:r>
          </w:p>
          <w:p w14:paraId="723F32DE" w14:textId="77777777" w:rsidR="0069674E" w:rsidRPr="00F05A0E" w:rsidRDefault="0069674E" w:rsidP="00F05A0E">
            <w:pPr>
              <w:widowControl w:val="0"/>
              <w:spacing w:line="259" w:lineRule="exact"/>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Отработка приемов кислородной резки металлов.</w:t>
            </w:r>
          </w:p>
          <w:p w14:paraId="7D8F5E10" w14:textId="77777777" w:rsidR="0069674E" w:rsidRPr="00F05A0E" w:rsidRDefault="0069674E" w:rsidP="00F05A0E">
            <w:pPr>
              <w:widowControl w:val="0"/>
              <w:spacing w:line="259" w:lineRule="exact"/>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Отработка приемов кислородно-флюсовой резки деталей.</w:t>
            </w:r>
          </w:p>
          <w:p w14:paraId="00188FEA" w14:textId="77777777" w:rsidR="0069674E" w:rsidRPr="00F05A0E" w:rsidRDefault="0069674E" w:rsidP="00F05A0E">
            <w:pPr>
              <w:widowControl w:val="0"/>
              <w:spacing w:line="259" w:lineRule="exact"/>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Отработка приемов сварки конструкций из конструкционных и углеродистых сталей. Отработка приемов сварки различных конструкций во всех пространственных положениях. Применение безопасных методов выполнения сварочных работ.</w:t>
            </w:r>
          </w:p>
          <w:p w14:paraId="5F7AEF2D" w14:textId="77777777" w:rsidR="0069674E" w:rsidRDefault="0069674E" w:rsidP="00F05A0E">
            <w:pPr>
              <w:widowControl w:val="0"/>
              <w:shd w:val="clear" w:color="auto" w:fill="FFFFFF"/>
              <w:tabs>
                <w:tab w:val="left" w:leader="underscore" w:pos="7858"/>
              </w:tabs>
              <w:spacing w:line="235" w:lineRule="exact"/>
              <w:jc w:val="both"/>
              <w:rPr>
                <w:rFonts w:ascii="Times New Roman" w:eastAsia="Times New Roman" w:hAnsi="Times New Roman" w:cs="Times New Roman"/>
                <w:sz w:val="24"/>
                <w:szCs w:val="24"/>
                <w:shd w:val="clear" w:color="auto" w:fill="FFFFFF"/>
              </w:rPr>
            </w:pPr>
            <w:r w:rsidRPr="00F05A0E">
              <w:rPr>
                <w:rFonts w:ascii="Times New Roman" w:eastAsia="Times New Roman" w:hAnsi="Times New Roman" w:cs="Times New Roman"/>
                <w:sz w:val="24"/>
                <w:szCs w:val="24"/>
                <w:shd w:val="clear" w:color="auto" w:fill="FFFFFF"/>
              </w:rPr>
              <w:t>Выполнение комплексной работы.</w:t>
            </w:r>
          </w:p>
          <w:p w14:paraId="4955C07A" w14:textId="37666920" w:rsidR="00537A9D" w:rsidRPr="00F05A0E" w:rsidRDefault="00537A9D" w:rsidP="00F05A0E">
            <w:pPr>
              <w:widowControl w:val="0"/>
              <w:shd w:val="clear" w:color="auto" w:fill="FFFFFF"/>
              <w:tabs>
                <w:tab w:val="left" w:leader="underscore" w:pos="7858"/>
              </w:tabs>
              <w:spacing w:line="235" w:lineRule="exact"/>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shd w:val="clear" w:color="auto" w:fill="FFFFFF"/>
              </w:rPr>
              <w:t>Дифференцированный зачет</w:t>
            </w:r>
          </w:p>
        </w:tc>
        <w:tc>
          <w:tcPr>
            <w:tcW w:w="3211" w:type="dxa"/>
          </w:tcPr>
          <w:p w14:paraId="1A9D1103" w14:textId="15972AD2" w:rsidR="0069674E" w:rsidRPr="00F05A0E" w:rsidRDefault="00061AEA" w:rsidP="00F05A0E">
            <w:pPr>
              <w:suppressAutoHyphens/>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72</w:t>
            </w:r>
          </w:p>
        </w:tc>
        <w:tc>
          <w:tcPr>
            <w:tcW w:w="3211" w:type="dxa"/>
          </w:tcPr>
          <w:p w14:paraId="1B0F2E4F" w14:textId="77777777" w:rsidR="0069674E" w:rsidRPr="00F05A0E" w:rsidRDefault="0069674E" w:rsidP="00F05A0E">
            <w:pPr>
              <w:suppressAutoHyphens/>
              <w:jc w:val="both"/>
              <w:rPr>
                <w:rFonts w:ascii="Times New Roman" w:eastAsia="Times New Roman" w:hAnsi="Times New Roman" w:cs="Times New Roman"/>
                <w:b/>
                <w:bCs/>
                <w:sz w:val="24"/>
                <w:szCs w:val="24"/>
                <w:lang w:eastAsia="ru-RU"/>
              </w:rPr>
            </w:pPr>
          </w:p>
        </w:tc>
      </w:tr>
      <w:tr w:rsidR="0069674E" w:rsidRPr="00F05A0E" w14:paraId="2220795C" w14:textId="3070518F" w:rsidTr="0069674E">
        <w:trPr>
          <w:trHeight w:val="317"/>
        </w:trPr>
        <w:tc>
          <w:tcPr>
            <w:tcW w:w="8364" w:type="dxa"/>
            <w:gridSpan w:val="2"/>
          </w:tcPr>
          <w:p w14:paraId="351DD9C0" w14:textId="77777777" w:rsidR="0069674E" w:rsidRPr="00F05A0E" w:rsidRDefault="0069674E" w:rsidP="00F05A0E">
            <w:pPr>
              <w:suppressAutoHyphens/>
              <w:jc w:val="both"/>
              <w:rPr>
                <w:rFonts w:ascii="Times New Roman" w:eastAsia="Times New Roman" w:hAnsi="Times New Roman" w:cs="Times New Roman"/>
                <w:b/>
                <w:bCs/>
                <w:sz w:val="24"/>
                <w:szCs w:val="24"/>
                <w:lang w:eastAsia="ru-RU"/>
              </w:rPr>
            </w:pPr>
            <w:r w:rsidRPr="00F05A0E">
              <w:rPr>
                <w:rFonts w:ascii="Times New Roman" w:eastAsia="Times New Roman" w:hAnsi="Times New Roman" w:cs="Times New Roman"/>
                <w:b/>
                <w:bCs/>
                <w:sz w:val="24"/>
                <w:szCs w:val="24"/>
                <w:lang w:eastAsia="ru-RU"/>
              </w:rPr>
              <w:t xml:space="preserve">Производственная практика </w:t>
            </w:r>
          </w:p>
          <w:p w14:paraId="553771E4" w14:textId="77777777" w:rsidR="0069674E" w:rsidRPr="00F05A0E" w:rsidRDefault="0069674E" w:rsidP="00F05A0E">
            <w:pPr>
              <w:widowControl w:val="0"/>
              <w:spacing w:line="235" w:lineRule="exact"/>
              <w:jc w:val="both"/>
              <w:rPr>
                <w:rFonts w:ascii="Times New Roman" w:eastAsia="Times New Roman" w:hAnsi="Times New Roman" w:cs="Times New Roman"/>
                <w:sz w:val="24"/>
                <w:szCs w:val="24"/>
              </w:rPr>
            </w:pPr>
            <w:r w:rsidRPr="00F05A0E">
              <w:rPr>
                <w:rFonts w:ascii="Times New Roman" w:eastAsia="Times New Roman" w:hAnsi="Times New Roman" w:cs="Times New Roman"/>
                <w:b/>
                <w:sz w:val="24"/>
                <w:szCs w:val="24"/>
                <w:lang w:eastAsia="ru-RU"/>
              </w:rPr>
              <w:t>Виды работ:</w:t>
            </w:r>
            <w:r w:rsidRPr="00F05A0E">
              <w:rPr>
                <w:rFonts w:ascii="Times New Roman" w:eastAsia="Times New Roman" w:hAnsi="Times New Roman" w:cs="Times New Roman"/>
                <w:sz w:val="24"/>
                <w:szCs w:val="24"/>
              </w:rPr>
              <w:t xml:space="preserve"> </w:t>
            </w:r>
          </w:p>
          <w:p w14:paraId="4B191B2F" w14:textId="77777777" w:rsidR="0069674E" w:rsidRPr="00F05A0E" w:rsidRDefault="0069674E" w:rsidP="00F05A0E">
            <w:pPr>
              <w:widowControl w:val="0"/>
              <w:spacing w:line="235" w:lineRule="exact"/>
              <w:jc w:val="both"/>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Техника безопасности на производстве.</w:t>
            </w:r>
          </w:p>
          <w:p w14:paraId="1D34AE5F" w14:textId="77777777" w:rsidR="0069674E" w:rsidRPr="00F05A0E" w:rsidRDefault="0069674E" w:rsidP="00F05A0E">
            <w:pPr>
              <w:widowControl w:val="0"/>
              <w:spacing w:line="226" w:lineRule="exact"/>
              <w:jc w:val="both"/>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Сварка в нижнем положении.</w:t>
            </w:r>
          </w:p>
          <w:p w14:paraId="09123341" w14:textId="77777777" w:rsidR="0069674E" w:rsidRPr="00F05A0E" w:rsidRDefault="0069674E" w:rsidP="00F05A0E">
            <w:pPr>
              <w:widowControl w:val="0"/>
              <w:spacing w:line="226" w:lineRule="exact"/>
              <w:jc w:val="both"/>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Сварка угловых и тавровых соединений.</w:t>
            </w:r>
          </w:p>
          <w:p w14:paraId="1A44F5B2" w14:textId="77777777" w:rsidR="0069674E" w:rsidRPr="00F05A0E" w:rsidRDefault="0069674E" w:rsidP="00F05A0E">
            <w:pPr>
              <w:widowControl w:val="0"/>
              <w:spacing w:line="226" w:lineRule="exact"/>
              <w:jc w:val="both"/>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Сварка внахлест.</w:t>
            </w:r>
          </w:p>
          <w:p w14:paraId="6292602A" w14:textId="77777777" w:rsidR="0069674E" w:rsidRPr="00F05A0E" w:rsidRDefault="0069674E" w:rsidP="00F05A0E">
            <w:pPr>
              <w:widowControl w:val="0"/>
              <w:spacing w:line="226" w:lineRule="exact"/>
              <w:jc w:val="both"/>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Сварка замочных соединений.</w:t>
            </w:r>
          </w:p>
          <w:p w14:paraId="2480156F" w14:textId="77777777" w:rsidR="0069674E" w:rsidRPr="00F05A0E" w:rsidRDefault="0069674E" w:rsidP="00F05A0E">
            <w:pPr>
              <w:widowControl w:val="0"/>
              <w:spacing w:line="226" w:lineRule="exact"/>
              <w:jc w:val="both"/>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Сварка с разделкой кромок.</w:t>
            </w:r>
          </w:p>
          <w:p w14:paraId="60C3058F" w14:textId="77777777" w:rsidR="0069674E" w:rsidRPr="00F05A0E" w:rsidRDefault="0069674E" w:rsidP="00F05A0E">
            <w:pPr>
              <w:widowControl w:val="0"/>
              <w:spacing w:line="226" w:lineRule="exact"/>
              <w:jc w:val="both"/>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Сварка труб встык.</w:t>
            </w:r>
          </w:p>
          <w:p w14:paraId="34B92EAB" w14:textId="77777777" w:rsidR="0069674E" w:rsidRPr="00F05A0E" w:rsidRDefault="0069674E" w:rsidP="00F05A0E">
            <w:pPr>
              <w:widowControl w:val="0"/>
              <w:spacing w:line="226" w:lineRule="exact"/>
              <w:jc w:val="both"/>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Врезка труб различных диаметров.</w:t>
            </w:r>
          </w:p>
          <w:p w14:paraId="3F40294B" w14:textId="77777777" w:rsidR="0069674E" w:rsidRPr="00F05A0E" w:rsidRDefault="0069674E" w:rsidP="00F05A0E">
            <w:pPr>
              <w:widowControl w:val="0"/>
              <w:spacing w:line="226" w:lineRule="exact"/>
              <w:jc w:val="both"/>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Резка металла разной толщины.</w:t>
            </w:r>
          </w:p>
          <w:p w14:paraId="1B7CED8D" w14:textId="77777777" w:rsidR="0069674E" w:rsidRPr="00F05A0E" w:rsidRDefault="0069674E" w:rsidP="00F05A0E">
            <w:pPr>
              <w:widowControl w:val="0"/>
              <w:spacing w:line="226" w:lineRule="exact"/>
              <w:jc w:val="both"/>
              <w:rPr>
                <w:rFonts w:ascii="Times New Roman" w:eastAsia="Times New Roman" w:hAnsi="Times New Roman" w:cs="Times New Roman"/>
                <w:sz w:val="24"/>
                <w:szCs w:val="24"/>
              </w:rPr>
            </w:pPr>
            <w:r w:rsidRPr="00F05A0E">
              <w:rPr>
                <w:rFonts w:ascii="Times New Roman" w:eastAsia="Times New Roman" w:hAnsi="Times New Roman" w:cs="Times New Roman"/>
                <w:sz w:val="24"/>
                <w:szCs w:val="24"/>
              </w:rPr>
              <w:t>Резка труб, прутка и различных профилей.</w:t>
            </w:r>
          </w:p>
          <w:p w14:paraId="23459D8F" w14:textId="77777777" w:rsidR="0069674E" w:rsidRDefault="0069674E" w:rsidP="00F05A0E">
            <w:pPr>
              <w:suppressAutoHyphens/>
              <w:jc w:val="both"/>
              <w:rPr>
                <w:rFonts w:ascii="Times New Roman" w:hAnsi="Times New Roman" w:cs="Times New Roman"/>
                <w:sz w:val="24"/>
                <w:szCs w:val="24"/>
              </w:rPr>
            </w:pPr>
            <w:r w:rsidRPr="00F05A0E">
              <w:rPr>
                <w:rFonts w:ascii="Times New Roman" w:hAnsi="Times New Roman" w:cs="Times New Roman"/>
                <w:sz w:val="24"/>
                <w:szCs w:val="24"/>
              </w:rPr>
              <w:t>Выполнение комплексной квалификационной работы.</w:t>
            </w:r>
          </w:p>
          <w:p w14:paraId="22B202C1" w14:textId="6C6DDBB9" w:rsidR="00537A9D" w:rsidRPr="00F05A0E" w:rsidRDefault="00537A9D" w:rsidP="00F05A0E">
            <w:pPr>
              <w:suppressAutoHyphens/>
              <w:jc w:val="both"/>
              <w:rPr>
                <w:rFonts w:ascii="Times New Roman" w:eastAsia="Times New Roman" w:hAnsi="Times New Roman" w:cs="Times New Roman"/>
                <w:sz w:val="24"/>
                <w:szCs w:val="24"/>
                <w:highlight w:val="yellow"/>
                <w:lang w:eastAsia="ru-RU"/>
              </w:rPr>
            </w:pPr>
            <w:r>
              <w:rPr>
                <w:rFonts w:ascii="Times New Roman" w:hAnsi="Times New Roman" w:cs="Times New Roman"/>
                <w:sz w:val="24"/>
                <w:szCs w:val="24"/>
              </w:rPr>
              <w:t>Дифференцированный зачет</w:t>
            </w:r>
          </w:p>
        </w:tc>
        <w:tc>
          <w:tcPr>
            <w:tcW w:w="3211" w:type="dxa"/>
          </w:tcPr>
          <w:p w14:paraId="6CCB8F14" w14:textId="2FE199ED" w:rsidR="0069674E" w:rsidRPr="00F05A0E" w:rsidRDefault="0010176F" w:rsidP="00F05A0E">
            <w:pPr>
              <w:suppressAutoHyphens/>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180</w:t>
            </w:r>
          </w:p>
        </w:tc>
        <w:tc>
          <w:tcPr>
            <w:tcW w:w="3211" w:type="dxa"/>
          </w:tcPr>
          <w:p w14:paraId="5FF5B204" w14:textId="77777777" w:rsidR="0069674E" w:rsidRPr="00F05A0E" w:rsidRDefault="0069674E" w:rsidP="00F05A0E">
            <w:pPr>
              <w:suppressAutoHyphens/>
              <w:jc w:val="both"/>
              <w:rPr>
                <w:rFonts w:ascii="Times New Roman" w:eastAsia="Times New Roman" w:hAnsi="Times New Roman" w:cs="Times New Roman"/>
                <w:b/>
                <w:bCs/>
                <w:sz w:val="24"/>
                <w:szCs w:val="24"/>
                <w:lang w:eastAsia="ru-RU"/>
              </w:rPr>
            </w:pPr>
          </w:p>
        </w:tc>
      </w:tr>
      <w:tr w:rsidR="0069674E" w:rsidRPr="00F05A0E" w14:paraId="72A7C112" w14:textId="6FBB1FD6" w:rsidTr="0069674E">
        <w:tc>
          <w:tcPr>
            <w:tcW w:w="8364" w:type="dxa"/>
            <w:gridSpan w:val="2"/>
          </w:tcPr>
          <w:p w14:paraId="52DC90B1" w14:textId="23AE5426" w:rsidR="0069674E" w:rsidRPr="00F05A0E" w:rsidRDefault="00537A9D" w:rsidP="00F05A0E">
            <w:pPr>
              <w:spacing w:line="276" w:lineRule="auto"/>
              <w:rPr>
                <w:rFonts w:ascii="Times New Roman" w:eastAsia="Times New Roman" w:hAnsi="Times New Roman" w:cs="Times New Roman"/>
                <w:b/>
                <w:bCs/>
                <w:sz w:val="24"/>
                <w:szCs w:val="24"/>
                <w:lang w:eastAsia="ru-RU"/>
              </w:rPr>
            </w:pPr>
            <w:r>
              <w:rPr>
                <w:rFonts w:ascii="Times New Roman" w:hAnsi="Times New Roman" w:cs="Times New Roman"/>
                <w:b/>
                <w:bCs/>
                <w:sz w:val="24"/>
                <w:szCs w:val="24"/>
              </w:rPr>
              <w:t>Экзамен по модулю</w:t>
            </w:r>
          </w:p>
        </w:tc>
        <w:tc>
          <w:tcPr>
            <w:tcW w:w="3211" w:type="dxa"/>
          </w:tcPr>
          <w:p w14:paraId="31FB7C46" w14:textId="6B5294FF" w:rsidR="0069674E" w:rsidRPr="00F05A0E" w:rsidRDefault="00061AEA" w:rsidP="00F05A0E">
            <w:pPr>
              <w:spacing w:line="276" w:lineRule="auto"/>
              <w:rPr>
                <w:rFonts w:ascii="Times New Roman" w:hAnsi="Times New Roman" w:cs="Times New Roman"/>
                <w:b/>
                <w:bCs/>
                <w:sz w:val="24"/>
                <w:szCs w:val="24"/>
              </w:rPr>
            </w:pPr>
            <w:r>
              <w:rPr>
                <w:rFonts w:ascii="Times New Roman" w:hAnsi="Times New Roman" w:cs="Times New Roman"/>
                <w:b/>
                <w:bCs/>
                <w:sz w:val="24"/>
                <w:szCs w:val="24"/>
              </w:rPr>
              <w:t>12</w:t>
            </w:r>
          </w:p>
        </w:tc>
        <w:tc>
          <w:tcPr>
            <w:tcW w:w="3211" w:type="dxa"/>
          </w:tcPr>
          <w:p w14:paraId="78C15385" w14:textId="77777777" w:rsidR="0069674E" w:rsidRPr="00F05A0E" w:rsidRDefault="0069674E" w:rsidP="00F05A0E">
            <w:pPr>
              <w:spacing w:line="276" w:lineRule="auto"/>
              <w:rPr>
                <w:rFonts w:ascii="Times New Roman" w:hAnsi="Times New Roman" w:cs="Times New Roman"/>
                <w:b/>
                <w:bCs/>
                <w:sz w:val="24"/>
                <w:szCs w:val="24"/>
              </w:rPr>
            </w:pPr>
          </w:p>
        </w:tc>
      </w:tr>
      <w:tr w:rsidR="0069674E" w:rsidRPr="00F05A0E" w14:paraId="218DE86E" w14:textId="2BADFC0B" w:rsidTr="0069674E">
        <w:tc>
          <w:tcPr>
            <w:tcW w:w="8364" w:type="dxa"/>
            <w:gridSpan w:val="2"/>
          </w:tcPr>
          <w:p w14:paraId="28A6C986" w14:textId="6D9C05CB" w:rsidR="0069674E" w:rsidRPr="00F05A0E" w:rsidRDefault="00061AEA" w:rsidP="00F05A0E">
            <w:pPr>
              <w:spacing w:line="276" w:lineRule="auto"/>
              <w:rPr>
                <w:rFonts w:ascii="Times New Roman" w:eastAsia="Times New Roman" w:hAnsi="Times New Roman" w:cs="Times New Roman"/>
                <w:b/>
                <w:bCs/>
                <w:sz w:val="24"/>
                <w:szCs w:val="24"/>
                <w:lang w:eastAsia="ru-RU"/>
              </w:rPr>
            </w:pPr>
            <w:r>
              <w:rPr>
                <w:rFonts w:ascii="Times New Roman" w:hAnsi="Times New Roman" w:cs="Times New Roman"/>
                <w:b/>
                <w:bCs/>
                <w:sz w:val="24"/>
                <w:szCs w:val="24"/>
              </w:rPr>
              <w:t xml:space="preserve">Всего </w:t>
            </w:r>
          </w:p>
        </w:tc>
        <w:tc>
          <w:tcPr>
            <w:tcW w:w="3211" w:type="dxa"/>
          </w:tcPr>
          <w:p w14:paraId="564B41F0" w14:textId="0D64C40D" w:rsidR="0069674E" w:rsidRPr="00F05A0E" w:rsidRDefault="0010176F" w:rsidP="00F05A0E">
            <w:pPr>
              <w:spacing w:line="276" w:lineRule="auto"/>
              <w:rPr>
                <w:rFonts w:ascii="Times New Roman" w:hAnsi="Times New Roman" w:cs="Times New Roman"/>
                <w:b/>
                <w:bCs/>
                <w:sz w:val="24"/>
                <w:szCs w:val="24"/>
              </w:rPr>
            </w:pPr>
            <w:r>
              <w:rPr>
                <w:rFonts w:ascii="Times New Roman" w:hAnsi="Times New Roman" w:cs="Times New Roman"/>
                <w:b/>
                <w:bCs/>
                <w:sz w:val="24"/>
                <w:szCs w:val="24"/>
              </w:rPr>
              <w:t>400</w:t>
            </w:r>
          </w:p>
        </w:tc>
        <w:tc>
          <w:tcPr>
            <w:tcW w:w="3211" w:type="dxa"/>
          </w:tcPr>
          <w:p w14:paraId="4CAB0D09" w14:textId="77777777" w:rsidR="0069674E" w:rsidRPr="00F05A0E" w:rsidRDefault="0069674E" w:rsidP="00F05A0E">
            <w:pPr>
              <w:spacing w:line="276" w:lineRule="auto"/>
              <w:rPr>
                <w:rFonts w:ascii="Times New Roman" w:hAnsi="Times New Roman" w:cs="Times New Roman"/>
                <w:b/>
                <w:bCs/>
                <w:sz w:val="24"/>
                <w:szCs w:val="24"/>
              </w:rPr>
            </w:pPr>
          </w:p>
        </w:tc>
      </w:tr>
    </w:tbl>
    <w:p w14:paraId="13F40452" w14:textId="77777777" w:rsidR="0069674E" w:rsidRDefault="0069674E" w:rsidP="006C7905">
      <w:pPr>
        <w:rPr>
          <w:rFonts w:ascii="Times New Roman" w:hAnsi="Times New Roman" w:cs="Times New Roman"/>
          <w:sz w:val="24"/>
          <w:szCs w:val="24"/>
        </w:rPr>
        <w:sectPr w:rsidR="0069674E" w:rsidSect="0069674E">
          <w:pgSz w:w="16838" w:h="11906" w:orient="landscape"/>
          <w:pgMar w:top="1701" w:right="1134" w:bottom="567" w:left="1134" w:header="709" w:footer="709" w:gutter="0"/>
          <w:cols w:space="708"/>
          <w:docGrid w:linePitch="360"/>
        </w:sectPr>
      </w:pPr>
    </w:p>
    <w:p w14:paraId="681FAC75" w14:textId="5BBD9B19" w:rsidR="006C7905" w:rsidRDefault="006C7905" w:rsidP="006C7905">
      <w:pPr>
        <w:rPr>
          <w:rFonts w:ascii="Times New Roman" w:hAnsi="Times New Roman" w:cs="Times New Roman"/>
          <w:sz w:val="24"/>
          <w:szCs w:val="24"/>
        </w:rPr>
      </w:pPr>
    </w:p>
    <w:p w14:paraId="004A0A1B" w14:textId="77777777" w:rsidR="00F05A0E" w:rsidRDefault="00F05A0E" w:rsidP="006C7905">
      <w:pPr>
        <w:rPr>
          <w:rFonts w:ascii="Times New Roman" w:hAnsi="Times New Roman" w:cs="Times New Roman"/>
          <w:sz w:val="24"/>
          <w:szCs w:val="24"/>
        </w:rPr>
      </w:pPr>
    </w:p>
    <w:p w14:paraId="7186453D" w14:textId="77777777" w:rsidR="006C7905" w:rsidRPr="00E11160" w:rsidRDefault="006C7905" w:rsidP="006C7905">
      <w:pPr>
        <w:pStyle w:val="1f"/>
        <w:rPr>
          <w:rFonts w:ascii="Times New Roman" w:hAnsi="Times New Roman"/>
        </w:rPr>
      </w:pPr>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p>
    <w:p w14:paraId="471B1EE2" w14:textId="77777777" w:rsidR="006C7905" w:rsidRPr="00E11160" w:rsidRDefault="006C7905" w:rsidP="006C7905">
      <w:pPr>
        <w:pStyle w:val="114"/>
        <w:rPr>
          <w:rFonts w:ascii="Times New Roman" w:hAnsi="Times New Roman"/>
        </w:rPr>
      </w:pPr>
      <w:r w:rsidRPr="00E11160">
        <w:rPr>
          <w:rFonts w:ascii="Times New Roman" w:hAnsi="Times New Roman"/>
        </w:rPr>
        <w:t>3.1. Материально-техническое обеспечение</w:t>
      </w:r>
    </w:p>
    <w:p w14:paraId="767CA954" w14:textId="77777777" w:rsidR="006C7905" w:rsidRPr="00535B72" w:rsidRDefault="006C7905" w:rsidP="006C7905">
      <w:pPr>
        <w:spacing w:line="276" w:lineRule="auto"/>
        <w:rPr>
          <w:rFonts w:ascii="Times New Roman" w:hAnsi="Times New Roman" w:cs="Times New Roman"/>
          <w:bCs/>
          <w:sz w:val="24"/>
          <w:szCs w:val="24"/>
        </w:rPr>
      </w:pPr>
      <w:r w:rsidRPr="00535B72">
        <w:rPr>
          <w:rFonts w:ascii="Times New Roman" w:hAnsi="Times New Roman" w:cs="Times New Roman"/>
          <w:bCs/>
          <w:sz w:val="24"/>
          <w:szCs w:val="24"/>
        </w:rPr>
        <w:t xml:space="preserve">Кабинет Общепрофессиональных дисциплин и МДК, оснащенный(е) в соответствии с приложением 3 ПОП-П. </w:t>
      </w:r>
    </w:p>
    <w:p w14:paraId="7D404FDF" w14:textId="77777777" w:rsidR="00781D4B" w:rsidRPr="00FA680C" w:rsidRDefault="00781D4B" w:rsidP="00781D4B">
      <w:pPr>
        <w:suppressAutoHyphens/>
        <w:ind w:firstLine="709"/>
        <w:jc w:val="both"/>
        <w:rPr>
          <w:rFonts w:ascii="Times New Roman" w:hAnsi="Times New Roman" w:cs="Times New Roman"/>
          <w:bCs/>
          <w:i/>
          <w:sz w:val="24"/>
          <w:szCs w:val="24"/>
        </w:rPr>
      </w:pPr>
      <w:r w:rsidRPr="00FA680C">
        <w:rPr>
          <w:rFonts w:ascii="Times New Roman" w:hAnsi="Times New Roman" w:cs="Times New Roman"/>
          <w:bCs/>
          <w:sz w:val="24"/>
          <w:szCs w:val="24"/>
        </w:rPr>
        <w:t>Лаборатория</w:t>
      </w:r>
      <w:r>
        <w:rPr>
          <w:rFonts w:ascii="Times New Roman" w:hAnsi="Times New Roman" w:cs="Times New Roman"/>
          <w:bCs/>
          <w:sz w:val="24"/>
          <w:szCs w:val="24"/>
        </w:rPr>
        <w:t xml:space="preserve"> </w:t>
      </w:r>
      <w:r>
        <w:rPr>
          <w:rFonts w:ascii="Times New Roman" w:hAnsi="Times New Roman"/>
          <w:bCs/>
          <w:iCs/>
          <w:sz w:val="24"/>
          <w:szCs w:val="24"/>
        </w:rPr>
        <w:t>«</w:t>
      </w:r>
      <w:r w:rsidRPr="00960A95">
        <w:rPr>
          <w:rFonts w:ascii="Times New Roman" w:hAnsi="Times New Roman"/>
          <w:sz w:val="24"/>
          <w:szCs w:val="24"/>
        </w:rPr>
        <w:t>Испытания материалов и контроля качества сварных соединений</w:t>
      </w:r>
      <w:r>
        <w:rPr>
          <w:rFonts w:ascii="Times New Roman" w:hAnsi="Times New Roman"/>
          <w:bCs/>
          <w:iCs/>
          <w:sz w:val="24"/>
          <w:szCs w:val="24"/>
        </w:rPr>
        <w:t>»</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оснащенная в соответствии с </w:t>
      </w:r>
      <w:r w:rsidRPr="00FA680C">
        <w:rPr>
          <w:rFonts w:ascii="Times New Roman" w:hAnsi="Times New Roman" w:cs="Times New Roman"/>
          <w:bCs/>
          <w:iCs/>
          <w:sz w:val="24"/>
          <w:szCs w:val="24"/>
        </w:rPr>
        <w:t>приложением 3</w:t>
      </w:r>
      <w:r>
        <w:rPr>
          <w:rFonts w:ascii="Times New Roman" w:hAnsi="Times New Roman" w:cs="Times New Roman"/>
          <w:bCs/>
          <w:iCs/>
          <w:sz w:val="24"/>
          <w:szCs w:val="24"/>
        </w:rPr>
        <w:t xml:space="preserve"> ОПОП-П</w:t>
      </w:r>
      <w:r w:rsidRPr="00FA680C">
        <w:rPr>
          <w:rFonts w:ascii="Times New Roman" w:hAnsi="Times New Roman" w:cs="Times New Roman"/>
          <w:bCs/>
          <w:i/>
          <w:sz w:val="24"/>
          <w:szCs w:val="24"/>
        </w:rPr>
        <w:t>.</w:t>
      </w:r>
    </w:p>
    <w:p w14:paraId="274528B5" w14:textId="77777777" w:rsidR="00781D4B" w:rsidRPr="00FA680C" w:rsidRDefault="00781D4B" w:rsidP="00781D4B">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Мастерские</w:t>
      </w:r>
      <w:r>
        <w:rPr>
          <w:rFonts w:ascii="Times New Roman" w:hAnsi="Times New Roman" w:cs="Times New Roman"/>
          <w:bCs/>
          <w:sz w:val="24"/>
          <w:szCs w:val="24"/>
        </w:rPr>
        <w:t xml:space="preserve"> и зоны по видам работ </w:t>
      </w:r>
      <w:r w:rsidRPr="003E4002">
        <w:rPr>
          <w:rFonts w:ascii="Times New Roman" w:hAnsi="Times New Roman"/>
          <w:bCs/>
          <w:sz w:val="24"/>
          <w:szCs w:val="24"/>
        </w:rPr>
        <w:t>«</w:t>
      </w:r>
      <w:r w:rsidRPr="003E4002">
        <w:rPr>
          <w:rFonts w:ascii="Times New Roman" w:hAnsi="Times New Roman"/>
          <w:sz w:val="24"/>
          <w:szCs w:val="24"/>
        </w:rPr>
        <w:t>Слесарная», «Сварочная для сварки металлов»</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оснащенные 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ОПОП-П</w:t>
      </w:r>
      <w:r w:rsidRPr="00FA680C">
        <w:rPr>
          <w:rFonts w:ascii="Times New Roman" w:hAnsi="Times New Roman" w:cs="Times New Roman"/>
          <w:bCs/>
          <w:i/>
          <w:iCs/>
          <w:sz w:val="24"/>
          <w:szCs w:val="24"/>
        </w:rPr>
        <w:t>.</w:t>
      </w:r>
    </w:p>
    <w:p w14:paraId="2C8C3277" w14:textId="77777777" w:rsidR="00781D4B" w:rsidRDefault="00781D4B" w:rsidP="006C7905">
      <w:pPr>
        <w:pStyle w:val="114"/>
        <w:rPr>
          <w:rFonts w:ascii="Times New Roman" w:hAnsi="Times New Roman"/>
        </w:rPr>
      </w:pPr>
    </w:p>
    <w:p w14:paraId="1A49EB53" w14:textId="517910F4" w:rsidR="006C7905" w:rsidRPr="00E11160" w:rsidRDefault="006C7905" w:rsidP="006C7905">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3A1DEADE" w14:textId="77777777" w:rsidR="006C7905" w:rsidRDefault="006C7905" w:rsidP="006C7905">
      <w:pPr>
        <w:pStyle w:val="a4"/>
        <w:spacing w:line="276" w:lineRule="auto"/>
        <w:ind w:left="0" w:firstLine="709"/>
        <w:jc w:val="both"/>
        <w:rPr>
          <w:rFonts w:ascii="Times New Roman" w:hAnsi="Times New Roman"/>
          <w:bCs/>
          <w:sz w:val="24"/>
          <w:szCs w:val="24"/>
        </w:rPr>
      </w:pPr>
    </w:p>
    <w:p w14:paraId="28C81D31" w14:textId="77777777" w:rsidR="006C7905" w:rsidRPr="00E11160" w:rsidRDefault="006C7905" w:rsidP="006C7905">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4C03DF28" w14:textId="192C6FA3" w:rsidR="00781D4B" w:rsidRPr="00781D4B" w:rsidRDefault="00781D4B" w:rsidP="00781D4B">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1.</w:t>
      </w:r>
      <w:r w:rsidRPr="00781D4B">
        <w:rPr>
          <w:rFonts w:ascii="Times New Roman" w:hAnsi="Times New Roman" w:cs="Times New Roman"/>
          <w:bCs/>
          <w:iCs/>
          <w:sz w:val="24"/>
          <w:szCs w:val="24"/>
        </w:rPr>
        <w:t xml:space="preserve">Гуреева, М. А. Организация и планирование сварочного </w:t>
      </w:r>
      <w:proofErr w:type="gramStart"/>
      <w:r w:rsidRPr="00781D4B">
        <w:rPr>
          <w:rFonts w:ascii="Times New Roman" w:hAnsi="Times New Roman" w:cs="Times New Roman"/>
          <w:bCs/>
          <w:iCs/>
          <w:sz w:val="24"/>
          <w:szCs w:val="24"/>
        </w:rPr>
        <w:t>производства :</w:t>
      </w:r>
      <w:proofErr w:type="gramEnd"/>
      <w:r w:rsidRPr="00781D4B">
        <w:rPr>
          <w:rFonts w:ascii="Times New Roman" w:hAnsi="Times New Roman" w:cs="Times New Roman"/>
          <w:bCs/>
          <w:iCs/>
          <w:sz w:val="24"/>
          <w:szCs w:val="24"/>
        </w:rPr>
        <w:t xml:space="preserve"> учебник / М. А. </w:t>
      </w:r>
      <w:proofErr w:type="spellStart"/>
      <w:r w:rsidRPr="00781D4B">
        <w:rPr>
          <w:rFonts w:ascii="Times New Roman" w:hAnsi="Times New Roman" w:cs="Times New Roman"/>
          <w:bCs/>
          <w:iCs/>
          <w:sz w:val="24"/>
          <w:szCs w:val="24"/>
        </w:rPr>
        <w:t>Гуреева</w:t>
      </w:r>
      <w:proofErr w:type="spellEnd"/>
      <w:r w:rsidRPr="00781D4B">
        <w:rPr>
          <w:rFonts w:ascii="Times New Roman" w:hAnsi="Times New Roman" w:cs="Times New Roman"/>
          <w:bCs/>
          <w:iCs/>
          <w:sz w:val="24"/>
          <w:szCs w:val="24"/>
        </w:rPr>
        <w:t xml:space="preserve">, В. В. Овчинников. — </w:t>
      </w:r>
      <w:proofErr w:type="gramStart"/>
      <w:r w:rsidRPr="00781D4B">
        <w:rPr>
          <w:rFonts w:ascii="Times New Roman" w:hAnsi="Times New Roman" w:cs="Times New Roman"/>
          <w:bCs/>
          <w:iCs/>
          <w:sz w:val="24"/>
          <w:szCs w:val="24"/>
        </w:rPr>
        <w:t>Москва :</w:t>
      </w:r>
      <w:proofErr w:type="gramEnd"/>
      <w:r w:rsidRPr="00781D4B">
        <w:rPr>
          <w:rFonts w:ascii="Times New Roman" w:hAnsi="Times New Roman" w:cs="Times New Roman"/>
          <w:bCs/>
          <w:iCs/>
          <w:sz w:val="24"/>
          <w:szCs w:val="24"/>
        </w:rPr>
        <w:t xml:space="preserve"> </w:t>
      </w:r>
      <w:proofErr w:type="spellStart"/>
      <w:r w:rsidRPr="00781D4B">
        <w:rPr>
          <w:rFonts w:ascii="Times New Roman" w:hAnsi="Times New Roman" w:cs="Times New Roman"/>
          <w:bCs/>
          <w:iCs/>
          <w:sz w:val="24"/>
          <w:szCs w:val="24"/>
        </w:rPr>
        <w:t>КноРус</w:t>
      </w:r>
      <w:proofErr w:type="spellEnd"/>
      <w:r w:rsidRPr="00781D4B">
        <w:rPr>
          <w:rFonts w:ascii="Times New Roman" w:hAnsi="Times New Roman" w:cs="Times New Roman"/>
          <w:bCs/>
          <w:iCs/>
          <w:sz w:val="24"/>
          <w:szCs w:val="24"/>
        </w:rPr>
        <w:t>, 2023. — 299 с. — ISBN 978-5-406-11077-5. — URL: https://book.ru/book/948316</w:t>
      </w:r>
    </w:p>
    <w:p w14:paraId="4B94E470" w14:textId="5DC138E5" w:rsidR="00781D4B" w:rsidRPr="00781D4B" w:rsidRDefault="00781D4B" w:rsidP="00781D4B">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2.</w:t>
      </w:r>
      <w:r w:rsidRPr="00781D4B">
        <w:rPr>
          <w:rFonts w:ascii="Times New Roman" w:hAnsi="Times New Roman" w:cs="Times New Roman"/>
          <w:bCs/>
          <w:iCs/>
          <w:sz w:val="24"/>
          <w:szCs w:val="24"/>
        </w:rPr>
        <w:t>Новицкий, Н. И., Организация производства</w:t>
      </w:r>
      <w:proofErr w:type="gramStart"/>
      <w:r w:rsidRPr="00781D4B">
        <w:rPr>
          <w:rFonts w:ascii="Times New Roman" w:hAnsi="Times New Roman" w:cs="Times New Roman"/>
          <w:bCs/>
          <w:iCs/>
          <w:sz w:val="24"/>
          <w:szCs w:val="24"/>
        </w:rPr>
        <w:t>. :</w:t>
      </w:r>
      <w:proofErr w:type="gramEnd"/>
      <w:r w:rsidRPr="00781D4B">
        <w:rPr>
          <w:rFonts w:ascii="Times New Roman" w:hAnsi="Times New Roman" w:cs="Times New Roman"/>
          <w:bCs/>
          <w:iCs/>
          <w:sz w:val="24"/>
          <w:szCs w:val="24"/>
        </w:rPr>
        <w:t xml:space="preserve"> учебное пособие / Н. И. Новицкий, А. А. Горюшкин. — </w:t>
      </w:r>
      <w:proofErr w:type="gramStart"/>
      <w:r w:rsidRPr="00781D4B">
        <w:rPr>
          <w:rFonts w:ascii="Times New Roman" w:hAnsi="Times New Roman" w:cs="Times New Roman"/>
          <w:bCs/>
          <w:iCs/>
          <w:sz w:val="24"/>
          <w:szCs w:val="24"/>
        </w:rPr>
        <w:t>Москва :</w:t>
      </w:r>
      <w:proofErr w:type="gramEnd"/>
      <w:r w:rsidRPr="00781D4B">
        <w:rPr>
          <w:rFonts w:ascii="Times New Roman" w:hAnsi="Times New Roman" w:cs="Times New Roman"/>
          <w:bCs/>
          <w:iCs/>
          <w:sz w:val="24"/>
          <w:szCs w:val="24"/>
        </w:rPr>
        <w:t xml:space="preserve"> </w:t>
      </w:r>
      <w:proofErr w:type="spellStart"/>
      <w:r w:rsidRPr="00781D4B">
        <w:rPr>
          <w:rFonts w:ascii="Times New Roman" w:hAnsi="Times New Roman" w:cs="Times New Roman"/>
          <w:bCs/>
          <w:iCs/>
          <w:sz w:val="24"/>
          <w:szCs w:val="24"/>
        </w:rPr>
        <w:t>КноРус</w:t>
      </w:r>
      <w:proofErr w:type="spellEnd"/>
      <w:r w:rsidRPr="00781D4B">
        <w:rPr>
          <w:rFonts w:ascii="Times New Roman" w:hAnsi="Times New Roman" w:cs="Times New Roman"/>
          <w:bCs/>
          <w:iCs/>
          <w:sz w:val="24"/>
          <w:szCs w:val="24"/>
        </w:rPr>
        <w:t>, 2024. — 350 с. — ISBN 978-5-406-12598-4. — URL: https://book.ru/book/951815</w:t>
      </w:r>
    </w:p>
    <w:p w14:paraId="2A0C6D89" w14:textId="06467F97" w:rsidR="00781D4B" w:rsidRPr="00781D4B" w:rsidRDefault="00781D4B" w:rsidP="00781D4B">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3.</w:t>
      </w:r>
      <w:r w:rsidRPr="00781D4B">
        <w:rPr>
          <w:rFonts w:ascii="Times New Roman" w:hAnsi="Times New Roman" w:cs="Times New Roman"/>
          <w:bCs/>
          <w:iCs/>
          <w:sz w:val="24"/>
          <w:szCs w:val="24"/>
        </w:rPr>
        <w:t xml:space="preserve">Овчинников, В. В. Основы расчета и проектирования сварных конструкций: учебное издание / Овчинников В.В. - </w:t>
      </w:r>
      <w:proofErr w:type="gramStart"/>
      <w:r w:rsidRPr="00781D4B">
        <w:rPr>
          <w:rFonts w:ascii="Times New Roman" w:hAnsi="Times New Roman" w:cs="Times New Roman"/>
          <w:bCs/>
          <w:iCs/>
          <w:sz w:val="24"/>
          <w:szCs w:val="24"/>
        </w:rPr>
        <w:t>Москва :</w:t>
      </w:r>
      <w:proofErr w:type="gramEnd"/>
      <w:r w:rsidRPr="00781D4B">
        <w:rPr>
          <w:rFonts w:ascii="Times New Roman" w:hAnsi="Times New Roman" w:cs="Times New Roman"/>
          <w:bCs/>
          <w:iCs/>
          <w:sz w:val="24"/>
          <w:szCs w:val="24"/>
        </w:rPr>
        <w:t xml:space="preserve"> Академия, 2019. - 256 c. (Специальности среднего профессионального образования). - URL: https://academia-moscow.ru - Режим доступа: Электронная библиотека «</w:t>
      </w:r>
      <w:proofErr w:type="spellStart"/>
      <w:r w:rsidRPr="00781D4B">
        <w:rPr>
          <w:rFonts w:ascii="Times New Roman" w:hAnsi="Times New Roman" w:cs="Times New Roman"/>
          <w:bCs/>
          <w:iCs/>
          <w:sz w:val="24"/>
          <w:szCs w:val="24"/>
        </w:rPr>
        <w:t>Academia-moscow</w:t>
      </w:r>
      <w:proofErr w:type="spellEnd"/>
      <w:r w:rsidRPr="00781D4B">
        <w:rPr>
          <w:rFonts w:ascii="Times New Roman" w:hAnsi="Times New Roman" w:cs="Times New Roman"/>
          <w:bCs/>
          <w:iCs/>
          <w:sz w:val="24"/>
          <w:szCs w:val="24"/>
        </w:rPr>
        <w:t xml:space="preserve">». - </w:t>
      </w:r>
      <w:proofErr w:type="gramStart"/>
      <w:r w:rsidRPr="00781D4B">
        <w:rPr>
          <w:rFonts w:ascii="Times New Roman" w:hAnsi="Times New Roman" w:cs="Times New Roman"/>
          <w:bCs/>
          <w:iCs/>
          <w:sz w:val="24"/>
          <w:szCs w:val="24"/>
        </w:rPr>
        <w:t>Текст :</w:t>
      </w:r>
      <w:proofErr w:type="gramEnd"/>
      <w:r w:rsidRPr="00781D4B">
        <w:rPr>
          <w:rFonts w:ascii="Times New Roman" w:hAnsi="Times New Roman" w:cs="Times New Roman"/>
          <w:bCs/>
          <w:iCs/>
          <w:sz w:val="24"/>
          <w:szCs w:val="24"/>
        </w:rPr>
        <w:t xml:space="preserve"> электронный</w:t>
      </w:r>
    </w:p>
    <w:p w14:paraId="39D2FA3C" w14:textId="71585478" w:rsidR="00781D4B" w:rsidRPr="00781D4B" w:rsidRDefault="00781D4B" w:rsidP="00781D4B">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4.</w:t>
      </w:r>
      <w:r w:rsidRPr="00781D4B">
        <w:rPr>
          <w:rFonts w:ascii="Times New Roman" w:hAnsi="Times New Roman" w:cs="Times New Roman"/>
          <w:bCs/>
          <w:iCs/>
          <w:sz w:val="24"/>
          <w:szCs w:val="24"/>
        </w:rPr>
        <w:t xml:space="preserve">Толкачева, И. М., Организация </w:t>
      </w:r>
      <w:proofErr w:type="gramStart"/>
      <w:r w:rsidRPr="00781D4B">
        <w:rPr>
          <w:rFonts w:ascii="Times New Roman" w:hAnsi="Times New Roman" w:cs="Times New Roman"/>
          <w:bCs/>
          <w:iCs/>
          <w:sz w:val="24"/>
          <w:szCs w:val="24"/>
        </w:rPr>
        <w:t>производства :</w:t>
      </w:r>
      <w:proofErr w:type="gramEnd"/>
      <w:r w:rsidRPr="00781D4B">
        <w:rPr>
          <w:rFonts w:ascii="Times New Roman" w:hAnsi="Times New Roman" w:cs="Times New Roman"/>
          <w:bCs/>
          <w:iCs/>
          <w:sz w:val="24"/>
          <w:szCs w:val="24"/>
        </w:rPr>
        <w:t xml:space="preserve"> учебник / И. М. Толкачева. — </w:t>
      </w:r>
      <w:proofErr w:type="gramStart"/>
      <w:r w:rsidRPr="00781D4B">
        <w:rPr>
          <w:rFonts w:ascii="Times New Roman" w:hAnsi="Times New Roman" w:cs="Times New Roman"/>
          <w:bCs/>
          <w:iCs/>
          <w:sz w:val="24"/>
          <w:szCs w:val="24"/>
        </w:rPr>
        <w:t>Москва :</w:t>
      </w:r>
      <w:proofErr w:type="gramEnd"/>
      <w:r w:rsidRPr="00781D4B">
        <w:rPr>
          <w:rFonts w:ascii="Times New Roman" w:hAnsi="Times New Roman" w:cs="Times New Roman"/>
          <w:bCs/>
          <w:iCs/>
          <w:sz w:val="24"/>
          <w:szCs w:val="24"/>
        </w:rPr>
        <w:t xml:space="preserve"> </w:t>
      </w:r>
      <w:proofErr w:type="spellStart"/>
      <w:r w:rsidRPr="00781D4B">
        <w:rPr>
          <w:rFonts w:ascii="Times New Roman" w:hAnsi="Times New Roman" w:cs="Times New Roman"/>
          <w:bCs/>
          <w:iCs/>
          <w:sz w:val="24"/>
          <w:szCs w:val="24"/>
        </w:rPr>
        <w:t>КноРус</w:t>
      </w:r>
      <w:proofErr w:type="spellEnd"/>
      <w:r w:rsidRPr="00781D4B">
        <w:rPr>
          <w:rFonts w:ascii="Times New Roman" w:hAnsi="Times New Roman" w:cs="Times New Roman"/>
          <w:bCs/>
          <w:iCs/>
          <w:sz w:val="24"/>
          <w:szCs w:val="24"/>
        </w:rPr>
        <w:t>, 2022. — 354 с. — ISBN 978-5-406-10012-7. — URL: https://book.ru/book/945074</w:t>
      </w:r>
    </w:p>
    <w:p w14:paraId="6DD6A4FD" w14:textId="6C0D094F" w:rsidR="00781D4B" w:rsidRDefault="00781D4B" w:rsidP="00781D4B">
      <w:pPr>
        <w:suppressAutoHyphens/>
        <w:spacing w:line="276" w:lineRule="auto"/>
        <w:ind w:firstLine="709"/>
        <w:contextualSpacing/>
        <w:jc w:val="both"/>
        <w:rPr>
          <w:rFonts w:ascii="Times New Roman" w:hAnsi="Times New Roman" w:cs="Times New Roman"/>
          <w:bCs/>
          <w:iCs/>
          <w:sz w:val="24"/>
          <w:szCs w:val="24"/>
        </w:rPr>
      </w:pPr>
      <w:r>
        <w:rPr>
          <w:rFonts w:ascii="Times New Roman" w:hAnsi="Times New Roman" w:cs="Times New Roman"/>
          <w:bCs/>
          <w:iCs/>
          <w:sz w:val="24"/>
          <w:szCs w:val="24"/>
        </w:rPr>
        <w:t>5.</w:t>
      </w:r>
      <w:r w:rsidRPr="00781D4B">
        <w:rPr>
          <w:rFonts w:ascii="Times New Roman" w:hAnsi="Times New Roman" w:cs="Times New Roman"/>
          <w:bCs/>
          <w:iCs/>
          <w:sz w:val="24"/>
          <w:szCs w:val="24"/>
        </w:rPr>
        <w:t xml:space="preserve">Черепахин, А. А.  Технология сварочных </w:t>
      </w:r>
      <w:proofErr w:type="gramStart"/>
      <w:r w:rsidRPr="00781D4B">
        <w:rPr>
          <w:rFonts w:ascii="Times New Roman" w:hAnsi="Times New Roman" w:cs="Times New Roman"/>
          <w:bCs/>
          <w:iCs/>
          <w:sz w:val="24"/>
          <w:szCs w:val="24"/>
        </w:rPr>
        <w:t>работ :</w:t>
      </w:r>
      <w:proofErr w:type="gramEnd"/>
      <w:r w:rsidRPr="00781D4B">
        <w:rPr>
          <w:rFonts w:ascii="Times New Roman" w:hAnsi="Times New Roman" w:cs="Times New Roman"/>
          <w:bCs/>
          <w:iCs/>
          <w:sz w:val="24"/>
          <w:szCs w:val="24"/>
        </w:rPr>
        <w:t xml:space="preserve"> учебник для среднего профессионального образования / А. А. Черепахин, В. М. Виноградов, Н. Ф. </w:t>
      </w:r>
      <w:proofErr w:type="spellStart"/>
      <w:r w:rsidRPr="00781D4B">
        <w:rPr>
          <w:rFonts w:ascii="Times New Roman" w:hAnsi="Times New Roman" w:cs="Times New Roman"/>
          <w:bCs/>
          <w:iCs/>
          <w:sz w:val="24"/>
          <w:szCs w:val="24"/>
        </w:rPr>
        <w:t>Шпунькин</w:t>
      </w:r>
      <w:proofErr w:type="spellEnd"/>
      <w:r w:rsidRPr="00781D4B">
        <w:rPr>
          <w:rFonts w:ascii="Times New Roman" w:hAnsi="Times New Roman" w:cs="Times New Roman"/>
          <w:bCs/>
          <w:iCs/>
          <w:sz w:val="24"/>
          <w:szCs w:val="24"/>
        </w:rPr>
        <w:t xml:space="preserve">. — 2-е изд., </w:t>
      </w:r>
      <w:proofErr w:type="spellStart"/>
      <w:r w:rsidRPr="00781D4B">
        <w:rPr>
          <w:rFonts w:ascii="Times New Roman" w:hAnsi="Times New Roman" w:cs="Times New Roman"/>
          <w:bCs/>
          <w:iCs/>
          <w:sz w:val="24"/>
          <w:szCs w:val="24"/>
        </w:rPr>
        <w:t>испр</w:t>
      </w:r>
      <w:proofErr w:type="spellEnd"/>
      <w:r w:rsidRPr="00781D4B">
        <w:rPr>
          <w:rFonts w:ascii="Times New Roman" w:hAnsi="Times New Roman" w:cs="Times New Roman"/>
          <w:bCs/>
          <w:iCs/>
          <w:sz w:val="24"/>
          <w:szCs w:val="24"/>
        </w:rPr>
        <w:t xml:space="preserve">. и доп. — </w:t>
      </w:r>
      <w:proofErr w:type="gramStart"/>
      <w:r w:rsidRPr="00781D4B">
        <w:rPr>
          <w:rFonts w:ascii="Times New Roman" w:hAnsi="Times New Roman" w:cs="Times New Roman"/>
          <w:bCs/>
          <w:iCs/>
          <w:sz w:val="24"/>
          <w:szCs w:val="24"/>
        </w:rPr>
        <w:t>Москва :</w:t>
      </w:r>
      <w:proofErr w:type="gramEnd"/>
      <w:r w:rsidRPr="00781D4B">
        <w:rPr>
          <w:rFonts w:ascii="Times New Roman" w:hAnsi="Times New Roman" w:cs="Times New Roman"/>
          <w:bCs/>
          <w:iCs/>
          <w:sz w:val="24"/>
          <w:szCs w:val="24"/>
        </w:rPr>
        <w:t xml:space="preserve"> Издательство </w:t>
      </w:r>
      <w:proofErr w:type="spellStart"/>
      <w:r w:rsidRPr="00781D4B">
        <w:rPr>
          <w:rFonts w:ascii="Times New Roman" w:hAnsi="Times New Roman" w:cs="Times New Roman"/>
          <w:bCs/>
          <w:iCs/>
          <w:sz w:val="24"/>
          <w:szCs w:val="24"/>
        </w:rPr>
        <w:t>Юрайт</w:t>
      </w:r>
      <w:proofErr w:type="spellEnd"/>
      <w:r w:rsidRPr="00781D4B">
        <w:rPr>
          <w:rFonts w:ascii="Times New Roman" w:hAnsi="Times New Roman" w:cs="Times New Roman"/>
          <w:bCs/>
          <w:iCs/>
          <w:sz w:val="24"/>
          <w:szCs w:val="24"/>
        </w:rPr>
        <w:t xml:space="preserve">, 2024. — 269 с. — (Профессиональное образование). — ISBN 978-5-534-08456-6. — </w:t>
      </w:r>
      <w:proofErr w:type="gramStart"/>
      <w:r w:rsidRPr="00781D4B">
        <w:rPr>
          <w:rFonts w:ascii="Times New Roman" w:hAnsi="Times New Roman" w:cs="Times New Roman"/>
          <w:bCs/>
          <w:iCs/>
          <w:sz w:val="24"/>
          <w:szCs w:val="24"/>
        </w:rPr>
        <w:t>Текст :</w:t>
      </w:r>
      <w:proofErr w:type="gramEnd"/>
      <w:r w:rsidRPr="00781D4B">
        <w:rPr>
          <w:rFonts w:ascii="Times New Roman" w:hAnsi="Times New Roman" w:cs="Times New Roman"/>
          <w:bCs/>
          <w:iCs/>
          <w:sz w:val="24"/>
          <w:szCs w:val="24"/>
        </w:rPr>
        <w:t xml:space="preserve"> электронный // Образовательная платформа </w:t>
      </w:r>
      <w:proofErr w:type="spellStart"/>
      <w:r w:rsidRPr="00781D4B">
        <w:rPr>
          <w:rFonts w:ascii="Times New Roman" w:hAnsi="Times New Roman" w:cs="Times New Roman"/>
          <w:bCs/>
          <w:iCs/>
          <w:sz w:val="24"/>
          <w:szCs w:val="24"/>
        </w:rPr>
        <w:t>Юрайт</w:t>
      </w:r>
      <w:proofErr w:type="spellEnd"/>
      <w:r w:rsidRPr="00781D4B">
        <w:rPr>
          <w:rFonts w:ascii="Times New Roman" w:hAnsi="Times New Roman" w:cs="Times New Roman"/>
          <w:bCs/>
          <w:iCs/>
          <w:sz w:val="24"/>
          <w:szCs w:val="24"/>
        </w:rPr>
        <w:t xml:space="preserve"> [сайт]. — URL: https://urait.ru/bcode/539490</w:t>
      </w:r>
    </w:p>
    <w:p w14:paraId="76E054D7" w14:textId="581454FD" w:rsidR="006C7905" w:rsidRDefault="006C7905" w:rsidP="00B9565F">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r w:rsidRPr="00FA680C">
        <w:rPr>
          <w:rFonts w:ascii="Times New Roman" w:hAnsi="Times New Roman" w:cs="Times New Roman"/>
          <w:bCs/>
          <w:i/>
          <w:sz w:val="24"/>
          <w:szCs w:val="24"/>
        </w:rPr>
        <w:t>(при необходимости)</w:t>
      </w:r>
    </w:p>
    <w:p w14:paraId="6CD11D83" w14:textId="77777777" w:rsidR="00781D4B" w:rsidRPr="00601B25" w:rsidRDefault="00781D4B" w:rsidP="00781D4B">
      <w:pPr>
        <w:suppressAutoHyphens/>
        <w:ind w:firstLine="709"/>
        <w:contextualSpacing/>
        <w:jc w:val="both"/>
        <w:rPr>
          <w:rFonts w:ascii="Times New Roman" w:hAnsi="Times New Roman"/>
          <w:bCs/>
          <w:sz w:val="24"/>
          <w:szCs w:val="24"/>
        </w:rPr>
      </w:pPr>
      <w:r>
        <w:rPr>
          <w:rFonts w:ascii="Times New Roman" w:hAnsi="Times New Roman"/>
          <w:bCs/>
          <w:sz w:val="24"/>
          <w:szCs w:val="24"/>
        </w:rPr>
        <w:t>1.</w:t>
      </w:r>
      <w:r w:rsidRPr="00601B25">
        <w:rPr>
          <w:rFonts w:ascii="Times New Roman" w:hAnsi="Times New Roman"/>
          <w:bCs/>
          <w:sz w:val="24"/>
          <w:szCs w:val="24"/>
        </w:rPr>
        <w:t xml:space="preserve"> Сварка и резка металлов: учебное пособие для СПО /под общей редакцией Ю.В. Казакова-М: ИЦ «Академия», 20</w:t>
      </w:r>
      <w:r>
        <w:rPr>
          <w:rFonts w:ascii="Times New Roman" w:hAnsi="Times New Roman"/>
          <w:bCs/>
          <w:sz w:val="24"/>
          <w:szCs w:val="24"/>
        </w:rPr>
        <w:t>2</w:t>
      </w:r>
      <w:r w:rsidRPr="00601B25">
        <w:rPr>
          <w:rFonts w:ascii="Times New Roman" w:hAnsi="Times New Roman"/>
          <w:bCs/>
          <w:sz w:val="24"/>
          <w:szCs w:val="24"/>
        </w:rPr>
        <w:t>3. - 400 с.</w:t>
      </w:r>
    </w:p>
    <w:p w14:paraId="2D6618D0" w14:textId="77777777" w:rsidR="00781D4B" w:rsidRPr="00601B25" w:rsidRDefault="00781D4B" w:rsidP="00781D4B">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2. </w:t>
      </w:r>
      <w:r w:rsidRPr="00601B25">
        <w:rPr>
          <w:rFonts w:ascii="Times New Roman" w:hAnsi="Times New Roman"/>
          <w:bCs/>
          <w:sz w:val="24"/>
          <w:szCs w:val="24"/>
        </w:rPr>
        <w:t xml:space="preserve">Овчинников В.В. </w:t>
      </w:r>
      <w:proofErr w:type="spellStart"/>
      <w:r w:rsidRPr="00601B25">
        <w:rPr>
          <w:rFonts w:ascii="Times New Roman" w:hAnsi="Times New Roman"/>
          <w:bCs/>
          <w:sz w:val="24"/>
          <w:szCs w:val="24"/>
        </w:rPr>
        <w:t>Дефектация</w:t>
      </w:r>
      <w:proofErr w:type="spellEnd"/>
      <w:r w:rsidRPr="00601B25">
        <w:rPr>
          <w:rFonts w:ascii="Times New Roman" w:hAnsi="Times New Roman"/>
          <w:bCs/>
          <w:sz w:val="24"/>
          <w:szCs w:val="24"/>
        </w:rPr>
        <w:t xml:space="preserve"> сварных швов и контроль качества сварных соединений: учебник для СПО /В.В. Овчинников - М., ИЦ «Академия», 201</w:t>
      </w:r>
      <w:r>
        <w:rPr>
          <w:rFonts w:ascii="Times New Roman" w:hAnsi="Times New Roman"/>
          <w:bCs/>
          <w:sz w:val="24"/>
          <w:szCs w:val="24"/>
        </w:rPr>
        <w:t>9</w:t>
      </w:r>
      <w:r w:rsidRPr="00601B25">
        <w:rPr>
          <w:rFonts w:ascii="Times New Roman" w:hAnsi="Times New Roman"/>
          <w:bCs/>
          <w:sz w:val="24"/>
          <w:szCs w:val="24"/>
        </w:rPr>
        <w:t>. - 224 с.</w:t>
      </w:r>
    </w:p>
    <w:p w14:paraId="40D29E88" w14:textId="77777777" w:rsidR="00781D4B" w:rsidRPr="00601B25" w:rsidRDefault="00781D4B" w:rsidP="00781D4B">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3. </w:t>
      </w:r>
      <w:r w:rsidRPr="00601B25">
        <w:rPr>
          <w:rFonts w:ascii="Times New Roman" w:hAnsi="Times New Roman"/>
          <w:bCs/>
          <w:sz w:val="24"/>
          <w:szCs w:val="24"/>
        </w:rPr>
        <w:t xml:space="preserve">Овчинников В.В. </w:t>
      </w:r>
      <w:proofErr w:type="spellStart"/>
      <w:r w:rsidRPr="00601B25">
        <w:rPr>
          <w:rFonts w:ascii="Times New Roman" w:hAnsi="Times New Roman"/>
          <w:bCs/>
          <w:sz w:val="24"/>
          <w:szCs w:val="24"/>
        </w:rPr>
        <w:t>Дефектация</w:t>
      </w:r>
      <w:proofErr w:type="spellEnd"/>
      <w:r w:rsidRPr="00601B25">
        <w:rPr>
          <w:rFonts w:ascii="Times New Roman" w:hAnsi="Times New Roman"/>
          <w:bCs/>
          <w:sz w:val="24"/>
          <w:szCs w:val="24"/>
        </w:rPr>
        <w:t xml:space="preserve"> сварных швов и контроль качества сварных соединений. Практикум: учебное пособие/В.В. Овчинников-М., ИЦ «Академия», 201</w:t>
      </w:r>
      <w:r>
        <w:rPr>
          <w:rFonts w:ascii="Times New Roman" w:hAnsi="Times New Roman"/>
          <w:bCs/>
          <w:sz w:val="24"/>
          <w:szCs w:val="24"/>
        </w:rPr>
        <w:t>9</w:t>
      </w:r>
      <w:r w:rsidRPr="00601B25">
        <w:rPr>
          <w:rFonts w:ascii="Times New Roman" w:hAnsi="Times New Roman"/>
          <w:bCs/>
          <w:sz w:val="24"/>
          <w:szCs w:val="24"/>
        </w:rPr>
        <w:t>. - 112 с.</w:t>
      </w:r>
    </w:p>
    <w:p w14:paraId="6B189F5F" w14:textId="77777777" w:rsidR="00781D4B" w:rsidRPr="00601B25" w:rsidRDefault="00781D4B" w:rsidP="00781D4B">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4. </w:t>
      </w:r>
      <w:r w:rsidRPr="00601B25">
        <w:rPr>
          <w:rFonts w:ascii="Times New Roman" w:hAnsi="Times New Roman"/>
          <w:bCs/>
          <w:sz w:val="24"/>
          <w:szCs w:val="24"/>
        </w:rPr>
        <w:t>Овчинников В.В. Дефекты сварных соединений. Практикум: учебное пособие для СПО /В.В. Овчинников. - М., ИЦ «Академия», 201</w:t>
      </w:r>
      <w:r>
        <w:rPr>
          <w:rFonts w:ascii="Times New Roman" w:hAnsi="Times New Roman"/>
          <w:bCs/>
          <w:sz w:val="24"/>
          <w:szCs w:val="24"/>
        </w:rPr>
        <w:t>9</w:t>
      </w:r>
      <w:r w:rsidRPr="00601B25">
        <w:rPr>
          <w:rFonts w:ascii="Times New Roman" w:hAnsi="Times New Roman"/>
          <w:bCs/>
          <w:sz w:val="24"/>
          <w:szCs w:val="24"/>
        </w:rPr>
        <w:t>. – 64 с.</w:t>
      </w:r>
    </w:p>
    <w:p w14:paraId="2AA6E2CB" w14:textId="77777777" w:rsidR="00781D4B" w:rsidRPr="00601B25" w:rsidRDefault="00781D4B" w:rsidP="00781D4B">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5. </w:t>
      </w:r>
      <w:r w:rsidRPr="00601B25">
        <w:rPr>
          <w:rFonts w:ascii="Times New Roman" w:hAnsi="Times New Roman"/>
          <w:bCs/>
          <w:sz w:val="24"/>
          <w:szCs w:val="24"/>
        </w:rPr>
        <w:t>Овчинников В.В. Контроль качества сварных соединений. - М., ИЦ «Академия», 20</w:t>
      </w:r>
      <w:r>
        <w:rPr>
          <w:rFonts w:ascii="Times New Roman" w:hAnsi="Times New Roman"/>
          <w:bCs/>
          <w:sz w:val="24"/>
          <w:szCs w:val="24"/>
        </w:rPr>
        <w:t>19</w:t>
      </w:r>
      <w:r w:rsidRPr="00601B25">
        <w:rPr>
          <w:rFonts w:ascii="Times New Roman" w:hAnsi="Times New Roman"/>
          <w:bCs/>
          <w:sz w:val="24"/>
          <w:szCs w:val="24"/>
        </w:rPr>
        <w:t>. - 200 с.</w:t>
      </w:r>
    </w:p>
    <w:p w14:paraId="5F575325" w14:textId="77777777" w:rsidR="00781D4B" w:rsidRPr="00601B25" w:rsidRDefault="00781D4B" w:rsidP="00781D4B">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6. </w:t>
      </w:r>
      <w:r w:rsidRPr="00601B25">
        <w:rPr>
          <w:rFonts w:ascii="Times New Roman" w:hAnsi="Times New Roman"/>
          <w:bCs/>
          <w:sz w:val="24"/>
          <w:szCs w:val="24"/>
        </w:rPr>
        <w:t>Овчинников В.В. Контроль качества сварочных соединений. Практикум. -  М., ИЦ «Академия», 20</w:t>
      </w:r>
      <w:r>
        <w:rPr>
          <w:rFonts w:ascii="Times New Roman" w:hAnsi="Times New Roman"/>
          <w:bCs/>
          <w:sz w:val="24"/>
          <w:szCs w:val="24"/>
        </w:rPr>
        <w:t>2</w:t>
      </w:r>
      <w:r w:rsidRPr="00601B25">
        <w:rPr>
          <w:rFonts w:ascii="Times New Roman" w:hAnsi="Times New Roman"/>
          <w:bCs/>
          <w:sz w:val="24"/>
          <w:szCs w:val="24"/>
        </w:rPr>
        <w:t xml:space="preserve">2. - 240 с.  </w:t>
      </w:r>
    </w:p>
    <w:p w14:paraId="5F3B3D6F" w14:textId="77777777" w:rsidR="00B9565F" w:rsidRPr="00D93D1E" w:rsidRDefault="00B9565F" w:rsidP="00B9565F">
      <w:pPr>
        <w:spacing w:line="276" w:lineRule="auto"/>
        <w:ind w:firstLine="709"/>
        <w:contextualSpacing/>
        <w:jc w:val="both"/>
        <w:rPr>
          <w:rFonts w:ascii="Times New Roman" w:hAnsi="Times New Roman" w:cs="Times New Roman"/>
          <w:bCs/>
          <w:iCs/>
          <w:sz w:val="24"/>
          <w:szCs w:val="24"/>
        </w:rPr>
      </w:pPr>
      <w:r w:rsidRPr="006B6C65">
        <w:rPr>
          <w:rFonts w:ascii="Times New Roman" w:hAnsi="Times New Roman" w:cs="Times New Roman"/>
          <w:bCs/>
          <w:iCs/>
          <w:sz w:val="24"/>
          <w:szCs w:val="24"/>
        </w:rPr>
        <w:t xml:space="preserve"> </w:t>
      </w:r>
    </w:p>
    <w:p w14:paraId="47BEAEAF" w14:textId="77777777" w:rsidR="006C7905" w:rsidRPr="006E23B7" w:rsidRDefault="006C7905" w:rsidP="006C7905">
      <w:pPr>
        <w:tabs>
          <w:tab w:val="left" w:pos="1134"/>
        </w:tabs>
        <w:spacing w:line="276" w:lineRule="auto"/>
        <w:ind w:left="360"/>
        <w:jc w:val="both"/>
        <w:rPr>
          <w:rFonts w:ascii="Times New Roman" w:hAnsi="Times New Roman" w:cs="Times New Roman"/>
          <w:bCs/>
          <w:iCs/>
          <w:sz w:val="24"/>
          <w:szCs w:val="24"/>
        </w:rPr>
      </w:pPr>
    </w:p>
    <w:p w14:paraId="79404909" w14:textId="7F3D899D" w:rsidR="006C7905" w:rsidRDefault="006C7905" w:rsidP="006C7905">
      <w:pPr>
        <w:pStyle w:val="1f"/>
        <w:rPr>
          <w:rFonts w:ascii="Times New Roman" w:hAnsi="Times New Roman"/>
        </w:rPr>
      </w:pPr>
      <w:r w:rsidRPr="00E11160">
        <w:rPr>
          <w:rFonts w:ascii="Times New Roman" w:hAnsi="Times New Roman"/>
        </w:rPr>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p>
    <w:p w14:paraId="76D5596C" w14:textId="71D47B25" w:rsidR="00781D4B" w:rsidRDefault="00781D4B" w:rsidP="006C7905">
      <w:pPr>
        <w:pStyle w:val="1f"/>
        <w:rPr>
          <w:rFonts w:ascii="Times New Roman" w:hAnsi="Times New Roman"/>
        </w:rPr>
      </w:pPr>
    </w:p>
    <w:p w14:paraId="067A8B1D" w14:textId="77777777" w:rsidR="00781D4B" w:rsidRPr="00781D4B" w:rsidRDefault="00781D4B" w:rsidP="00781D4B">
      <w:pPr>
        <w:pStyle w:val="1f"/>
        <w:tabs>
          <w:tab w:val="left" w:pos="195"/>
        </w:tabs>
        <w:jc w:val="left"/>
        <w:rPr>
          <w:rFonts w:ascii="Times New Roman" w:hAnsi="Times New Roman"/>
          <w:lang w:val="ru-RU"/>
        </w:rPr>
      </w:pPr>
      <w:r>
        <w:rPr>
          <w:rFonts w:ascii="Times New Roman" w:hAnsi="Times New Roman"/>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9"/>
        <w:gridCol w:w="4757"/>
        <w:gridCol w:w="2548"/>
      </w:tblGrid>
      <w:tr w:rsidR="00781D4B" w:rsidRPr="008D2724" w14:paraId="6786F661" w14:textId="77777777" w:rsidTr="00AC6BF3">
        <w:trPr>
          <w:trHeight w:val="23"/>
        </w:trPr>
        <w:tc>
          <w:tcPr>
            <w:tcW w:w="1293" w:type="pct"/>
          </w:tcPr>
          <w:p w14:paraId="26378385" w14:textId="77777777" w:rsidR="00781D4B" w:rsidRPr="008D2724" w:rsidRDefault="00781D4B" w:rsidP="00AC6BF3">
            <w:pPr>
              <w:suppressAutoHyphens/>
              <w:contextualSpacing/>
              <w:jc w:val="center"/>
              <w:rPr>
                <w:rFonts w:ascii="Times New Roman" w:hAnsi="Times New Roman" w:cs="Times New Roman"/>
                <w:b/>
                <w:iCs/>
                <w:sz w:val="24"/>
                <w:szCs w:val="24"/>
              </w:rPr>
            </w:pPr>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414" w:type="pct"/>
            <w:vAlign w:val="center"/>
          </w:tcPr>
          <w:p w14:paraId="3ABD50B2" w14:textId="77777777" w:rsidR="00781D4B" w:rsidRPr="008D2724" w:rsidRDefault="00781D4B" w:rsidP="00AC6BF3">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w:t>
            </w:r>
            <w:proofErr w:type="gramStart"/>
            <w:r w:rsidRPr="008D2724">
              <w:rPr>
                <w:rFonts w:ascii="Times New Roman" w:hAnsi="Times New Roman" w:cs="Times New Roman"/>
                <w:b/>
                <w:iCs/>
                <w:sz w:val="24"/>
                <w:szCs w:val="24"/>
              </w:rPr>
              <w:t>результата</w:t>
            </w:r>
            <w:r>
              <w:rPr>
                <w:rFonts w:ascii="Times New Roman" w:hAnsi="Times New Roman" w:cs="Times New Roman"/>
                <w:b/>
                <w:iCs/>
                <w:sz w:val="24"/>
                <w:szCs w:val="24"/>
              </w:rPr>
              <w:br/>
              <w:t>(</w:t>
            </w:r>
            <w:proofErr w:type="gramEnd"/>
            <w:r>
              <w:rPr>
                <w:rFonts w:ascii="Times New Roman" w:hAnsi="Times New Roman" w:cs="Times New Roman"/>
                <w:b/>
                <w:iCs/>
                <w:sz w:val="24"/>
                <w:szCs w:val="24"/>
              </w:rP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293" w:type="pct"/>
            <w:vAlign w:val="center"/>
          </w:tcPr>
          <w:p w14:paraId="0BCD8C2B" w14:textId="77777777" w:rsidR="00781D4B" w:rsidRPr="008D2724" w:rsidRDefault="00781D4B" w:rsidP="00AC6BF3">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781D4B" w14:paraId="7E21D1C3" w14:textId="77777777" w:rsidTr="00AC6BF3">
        <w:trPr>
          <w:trHeight w:val="23"/>
        </w:trPr>
        <w:tc>
          <w:tcPr>
            <w:tcW w:w="1293" w:type="pct"/>
            <w:tcBorders>
              <w:top w:val="single" w:sz="4" w:space="0" w:color="auto"/>
              <w:left w:val="single" w:sz="4" w:space="0" w:color="auto"/>
              <w:bottom w:val="single" w:sz="4" w:space="0" w:color="auto"/>
              <w:right w:val="single" w:sz="4" w:space="0" w:color="auto"/>
            </w:tcBorders>
          </w:tcPr>
          <w:p w14:paraId="3FA6E03F"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ПК 4.1. Осуществлять текущее и перспективное планирование производственных работ</w:t>
            </w:r>
          </w:p>
        </w:tc>
        <w:tc>
          <w:tcPr>
            <w:tcW w:w="2414" w:type="pct"/>
            <w:tcBorders>
              <w:top w:val="single" w:sz="4" w:space="0" w:color="auto"/>
              <w:left w:val="single" w:sz="4" w:space="0" w:color="auto"/>
              <w:bottom w:val="single" w:sz="4" w:space="0" w:color="auto"/>
              <w:right w:val="single" w:sz="4" w:space="0" w:color="auto"/>
            </w:tcBorders>
            <w:vAlign w:val="center"/>
          </w:tcPr>
          <w:p w14:paraId="7FF5B822"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Планирует работу участка по изготовлению и ремонту сварных конструкций по установленным срокам;</w:t>
            </w:r>
          </w:p>
          <w:p w14:paraId="10A5FC19"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Организовывает работу участка по</w:t>
            </w:r>
          </w:p>
          <w:p w14:paraId="4AC4F56B"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изготовлению и ремонту сварных</w:t>
            </w:r>
          </w:p>
          <w:p w14:paraId="0107D567"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конструкций по установленным срокам;</w:t>
            </w:r>
          </w:p>
          <w:p w14:paraId="2492877E"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Осуществляет руководство работой</w:t>
            </w:r>
          </w:p>
          <w:p w14:paraId="2464B3A9"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производственного участка; Обеспечивает</w:t>
            </w:r>
          </w:p>
          <w:p w14:paraId="464D12EE"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рациональную расстановку рабочих;</w:t>
            </w:r>
          </w:p>
          <w:p w14:paraId="15DBFCF5"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Своевременно подготавливает</w:t>
            </w:r>
          </w:p>
          <w:p w14:paraId="3383FF8C"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производство; Обеспечивает правильность и своевременность оформления первичных документов; Анализирует результаты производственной деятельности участка; Организовывает работу по повышению квалификации рабочих.</w:t>
            </w:r>
          </w:p>
        </w:tc>
        <w:tc>
          <w:tcPr>
            <w:tcW w:w="1293" w:type="pct"/>
            <w:tcBorders>
              <w:top w:val="single" w:sz="4" w:space="0" w:color="auto"/>
              <w:left w:val="single" w:sz="4" w:space="0" w:color="auto"/>
              <w:bottom w:val="single" w:sz="4" w:space="0" w:color="auto"/>
              <w:right w:val="single" w:sz="4" w:space="0" w:color="auto"/>
            </w:tcBorders>
            <w:vAlign w:val="center"/>
          </w:tcPr>
          <w:p w14:paraId="69EF6EB4"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 xml:space="preserve">Экспертное наблюдение и </w:t>
            </w:r>
            <w:proofErr w:type="gramStart"/>
            <w:r w:rsidRPr="004A3799">
              <w:rPr>
                <w:rFonts w:ascii="Times New Roman" w:hAnsi="Times New Roman" w:cs="Times New Roman"/>
                <w:bCs/>
                <w:sz w:val="24"/>
                <w:szCs w:val="24"/>
              </w:rPr>
              <w:t>оценка  коммуникативной</w:t>
            </w:r>
            <w:proofErr w:type="gramEnd"/>
          </w:p>
          <w:p w14:paraId="2176EF38"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деятельности студента в процессе освоения образовательной программы на занятиях, при выполнении работ</w:t>
            </w:r>
          </w:p>
          <w:p w14:paraId="6AC40C89"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по учебной практике.</w:t>
            </w:r>
          </w:p>
        </w:tc>
      </w:tr>
      <w:tr w:rsidR="00781D4B" w14:paraId="65931E35" w14:textId="77777777" w:rsidTr="00AC6BF3">
        <w:trPr>
          <w:trHeight w:val="23"/>
        </w:trPr>
        <w:tc>
          <w:tcPr>
            <w:tcW w:w="1293" w:type="pct"/>
            <w:tcBorders>
              <w:top w:val="single" w:sz="4" w:space="0" w:color="auto"/>
              <w:left w:val="single" w:sz="4" w:space="0" w:color="auto"/>
              <w:bottom w:val="single" w:sz="4" w:space="0" w:color="auto"/>
              <w:right w:val="single" w:sz="4" w:space="0" w:color="auto"/>
            </w:tcBorders>
          </w:tcPr>
          <w:p w14:paraId="7279188D"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ПК 4.2. Производить технологические расчеты на основе нормативов технологических режимов, трудовых и материальных затрат</w:t>
            </w:r>
          </w:p>
        </w:tc>
        <w:tc>
          <w:tcPr>
            <w:tcW w:w="2414" w:type="pct"/>
            <w:tcBorders>
              <w:top w:val="single" w:sz="4" w:space="0" w:color="auto"/>
              <w:left w:val="single" w:sz="4" w:space="0" w:color="auto"/>
              <w:bottom w:val="single" w:sz="4" w:space="0" w:color="auto"/>
              <w:right w:val="single" w:sz="4" w:space="0" w:color="auto"/>
            </w:tcBorders>
            <w:vAlign w:val="center"/>
          </w:tcPr>
          <w:p w14:paraId="2AAFDD06"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Производит технологические расчеты на основе нормативов технологических</w:t>
            </w:r>
          </w:p>
          <w:p w14:paraId="37BEF623"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 xml:space="preserve">режимов, трудовых и материальных затрат </w:t>
            </w:r>
            <w:proofErr w:type="gramStart"/>
            <w:r w:rsidRPr="004A3799">
              <w:rPr>
                <w:rFonts w:ascii="Times New Roman" w:hAnsi="Times New Roman" w:cs="Times New Roman"/>
                <w:bCs/>
                <w:iCs/>
                <w:sz w:val="24"/>
                <w:szCs w:val="24"/>
              </w:rPr>
              <w:t>определенного  технологического</w:t>
            </w:r>
            <w:proofErr w:type="gramEnd"/>
            <w:r w:rsidRPr="004A3799">
              <w:rPr>
                <w:rFonts w:ascii="Times New Roman" w:hAnsi="Times New Roman" w:cs="Times New Roman"/>
                <w:bCs/>
                <w:iCs/>
                <w:sz w:val="24"/>
                <w:szCs w:val="24"/>
              </w:rPr>
              <w:t xml:space="preserve"> процесса сборки и сварки конструкции средней</w:t>
            </w:r>
          </w:p>
          <w:p w14:paraId="33F57714"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степени сложности.</w:t>
            </w:r>
          </w:p>
        </w:tc>
        <w:tc>
          <w:tcPr>
            <w:tcW w:w="1293" w:type="pct"/>
            <w:tcBorders>
              <w:top w:val="single" w:sz="4" w:space="0" w:color="auto"/>
              <w:left w:val="single" w:sz="4" w:space="0" w:color="auto"/>
              <w:bottom w:val="single" w:sz="4" w:space="0" w:color="auto"/>
              <w:right w:val="single" w:sz="4" w:space="0" w:color="auto"/>
            </w:tcBorders>
            <w:vAlign w:val="center"/>
          </w:tcPr>
          <w:p w14:paraId="6AE6165A"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 xml:space="preserve">Экспертное наблюдение и </w:t>
            </w:r>
            <w:proofErr w:type="gramStart"/>
            <w:r w:rsidRPr="004A3799">
              <w:rPr>
                <w:rFonts w:ascii="Times New Roman" w:hAnsi="Times New Roman" w:cs="Times New Roman"/>
                <w:bCs/>
                <w:sz w:val="24"/>
                <w:szCs w:val="24"/>
              </w:rPr>
              <w:t>оценка  коммуникативной</w:t>
            </w:r>
            <w:proofErr w:type="gramEnd"/>
          </w:p>
          <w:p w14:paraId="17F45D9A"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деятельности студента в процессе освоения образовательной программы на занятиях, при выполнении работ</w:t>
            </w:r>
          </w:p>
          <w:p w14:paraId="14B7ADCC"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по учебной практике.</w:t>
            </w:r>
          </w:p>
        </w:tc>
      </w:tr>
      <w:tr w:rsidR="00781D4B" w14:paraId="22060448" w14:textId="77777777" w:rsidTr="00AC6BF3">
        <w:trPr>
          <w:trHeight w:val="23"/>
        </w:trPr>
        <w:tc>
          <w:tcPr>
            <w:tcW w:w="1293" w:type="pct"/>
            <w:tcBorders>
              <w:top w:val="single" w:sz="4" w:space="0" w:color="auto"/>
              <w:left w:val="single" w:sz="4" w:space="0" w:color="auto"/>
              <w:bottom w:val="single" w:sz="4" w:space="0" w:color="auto"/>
              <w:right w:val="single" w:sz="4" w:space="0" w:color="auto"/>
            </w:tcBorders>
          </w:tcPr>
          <w:p w14:paraId="57FAD2CF"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ПК 4.3. Применять методы и приемы организации труда, эксплуатации оборудования, оснастки, средств механизации для повышения эффективности производства.</w:t>
            </w:r>
          </w:p>
        </w:tc>
        <w:tc>
          <w:tcPr>
            <w:tcW w:w="2414" w:type="pct"/>
            <w:tcBorders>
              <w:top w:val="single" w:sz="4" w:space="0" w:color="auto"/>
              <w:left w:val="single" w:sz="4" w:space="0" w:color="auto"/>
              <w:bottom w:val="single" w:sz="4" w:space="0" w:color="auto"/>
              <w:right w:val="single" w:sz="4" w:space="0" w:color="auto"/>
            </w:tcBorders>
            <w:vAlign w:val="center"/>
          </w:tcPr>
          <w:p w14:paraId="4C763D32"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Контролирует качество работы</w:t>
            </w:r>
          </w:p>
          <w:p w14:paraId="6F167383"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исполнителей работ; Оценивает качество работы исполнителей</w:t>
            </w:r>
          </w:p>
          <w:p w14:paraId="4B5A6C50"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работ; Проверяет качество выполненных работ; Контролирует соблюдение технологических процессов; Анализирует качество работы исполнителей. Обеспечивает правильность и своевременность оформления первичных</w:t>
            </w:r>
          </w:p>
          <w:p w14:paraId="66FA1F7D"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документов.</w:t>
            </w:r>
          </w:p>
        </w:tc>
        <w:tc>
          <w:tcPr>
            <w:tcW w:w="1293" w:type="pct"/>
            <w:tcBorders>
              <w:top w:val="single" w:sz="4" w:space="0" w:color="auto"/>
              <w:left w:val="single" w:sz="4" w:space="0" w:color="auto"/>
              <w:bottom w:val="single" w:sz="4" w:space="0" w:color="auto"/>
              <w:right w:val="single" w:sz="4" w:space="0" w:color="auto"/>
            </w:tcBorders>
            <w:vAlign w:val="center"/>
          </w:tcPr>
          <w:p w14:paraId="2496E3DD"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 xml:space="preserve">Экспертное наблюдение и </w:t>
            </w:r>
            <w:proofErr w:type="gramStart"/>
            <w:r w:rsidRPr="004A3799">
              <w:rPr>
                <w:rFonts w:ascii="Times New Roman" w:hAnsi="Times New Roman" w:cs="Times New Roman"/>
                <w:bCs/>
                <w:sz w:val="24"/>
                <w:szCs w:val="24"/>
              </w:rPr>
              <w:t>оценка  коммуникативной</w:t>
            </w:r>
            <w:proofErr w:type="gramEnd"/>
          </w:p>
          <w:p w14:paraId="4BB06CE0"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деятельности студента в процессе освоения образовательной программы на занятиях, при выполнении работ</w:t>
            </w:r>
          </w:p>
          <w:p w14:paraId="4A4DB42D"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по учебной практике.</w:t>
            </w:r>
          </w:p>
        </w:tc>
      </w:tr>
      <w:tr w:rsidR="00781D4B" w14:paraId="2477D0C8" w14:textId="77777777" w:rsidTr="00AC6BF3">
        <w:trPr>
          <w:trHeight w:val="23"/>
        </w:trPr>
        <w:tc>
          <w:tcPr>
            <w:tcW w:w="1293" w:type="pct"/>
            <w:tcBorders>
              <w:top w:val="single" w:sz="4" w:space="0" w:color="auto"/>
              <w:left w:val="single" w:sz="4" w:space="0" w:color="auto"/>
              <w:bottom w:val="single" w:sz="4" w:space="0" w:color="auto"/>
              <w:right w:val="single" w:sz="4" w:space="0" w:color="auto"/>
            </w:tcBorders>
          </w:tcPr>
          <w:p w14:paraId="5BDF0124"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ПК 4.4. Организовывать ремонт и техническое обслуживание сварочного производства по Единой системе планово-предупредительного ремонта.</w:t>
            </w:r>
          </w:p>
        </w:tc>
        <w:tc>
          <w:tcPr>
            <w:tcW w:w="2414" w:type="pct"/>
            <w:tcBorders>
              <w:top w:val="single" w:sz="4" w:space="0" w:color="auto"/>
              <w:left w:val="single" w:sz="4" w:space="0" w:color="auto"/>
              <w:bottom w:val="single" w:sz="4" w:space="0" w:color="auto"/>
              <w:right w:val="single" w:sz="4" w:space="0" w:color="auto"/>
            </w:tcBorders>
            <w:vAlign w:val="center"/>
          </w:tcPr>
          <w:p w14:paraId="153BAAC2"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Организовывает и следит за</w:t>
            </w:r>
          </w:p>
          <w:p w14:paraId="2D127E70"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своевременным ремонтом и техническим обслуживанием сварочного производства в</w:t>
            </w:r>
          </w:p>
          <w:p w14:paraId="39895DBD"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соответствии с Единой системой планово- предупредительного ремонта предприятия</w:t>
            </w:r>
          </w:p>
        </w:tc>
        <w:tc>
          <w:tcPr>
            <w:tcW w:w="1293" w:type="pct"/>
            <w:tcBorders>
              <w:top w:val="single" w:sz="4" w:space="0" w:color="auto"/>
              <w:left w:val="single" w:sz="4" w:space="0" w:color="auto"/>
              <w:bottom w:val="single" w:sz="4" w:space="0" w:color="auto"/>
              <w:right w:val="single" w:sz="4" w:space="0" w:color="auto"/>
            </w:tcBorders>
            <w:vAlign w:val="center"/>
          </w:tcPr>
          <w:p w14:paraId="65DDE756"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 xml:space="preserve">Экспертное наблюдение и </w:t>
            </w:r>
            <w:proofErr w:type="gramStart"/>
            <w:r w:rsidRPr="004A3799">
              <w:rPr>
                <w:rFonts w:ascii="Times New Roman" w:hAnsi="Times New Roman" w:cs="Times New Roman"/>
                <w:bCs/>
                <w:sz w:val="24"/>
                <w:szCs w:val="24"/>
              </w:rPr>
              <w:t>оценка  коммуникативной</w:t>
            </w:r>
            <w:proofErr w:type="gramEnd"/>
          </w:p>
          <w:p w14:paraId="0D00B99E"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деятельности студента в процессе освоения образовательной программы на занятиях, при выполнении работ</w:t>
            </w:r>
          </w:p>
          <w:p w14:paraId="6FDDA109"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по учебной практике.</w:t>
            </w:r>
          </w:p>
        </w:tc>
      </w:tr>
      <w:tr w:rsidR="00781D4B" w14:paraId="22E18655" w14:textId="77777777" w:rsidTr="00AC6BF3">
        <w:trPr>
          <w:trHeight w:val="23"/>
        </w:trPr>
        <w:tc>
          <w:tcPr>
            <w:tcW w:w="1293" w:type="pct"/>
            <w:tcBorders>
              <w:top w:val="single" w:sz="4" w:space="0" w:color="auto"/>
              <w:left w:val="single" w:sz="4" w:space="0" w:color="auto"/>
              <w:bottom w:val="single" w:sz="4" w:space="0" w:color="auto"/>
              <w:right w:val="single" w:sz="4" w:space="0" w:color="auto"/>
            </w:tcBorders>
          </w:tcPr>
          <w:p w14:paraId="23913B89"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ПК 4.5. Обеспечивать профилактику и безопасность условий труда на участке сварочных работ.</w:t>
            </w:r>
          </w:p>
        </w:tc>
        <w:tc>
          <w:tcPr>
            <w:tcW w:w="2414" w:type="pct"/>
            <w:tcBorders>
              <w:top w:val="single" w:sz="4" w:space="0" w:color="auto"/>
              <w:left w:val="single" w:sz="4" w:space="0" w:color="auto"/>
              <w:bottom w:val="single" w:sz="4" w:space="0" w:color="auto"/>
              <w:right w:val="single" w:sz="4" w:space="0" w:color="auto"/>
            </w:tcBorders>
            <w:vAlign w:val="center"/>
          </w:tcPr>
          <w:p w14:paraId="15A5B710"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Организовывает безопасное ведение работ при изготовлении и ремонте сварных конструкций; Обеспечивает рациональную расстановку рабочих;</w:t>
            </w:r>
          </w:p>
          <w:p w14:paraId="116C8E72"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Анализирует и оценивает состояние охраны труда на производственном участке; Осуществляет производственный инструктаж рабочих.</w:t>
            </w:r>
          </w:p>
        </w:tc>
        <w:tc>
          <w:tcPr>
            <w:tcW w:w="1293" w:type="pct"/>
            <w:tcBorders>
              <w:top w:val="single" w:sz="4" w:space="0" w:color="auto"/>
              <w:left w:val="single" w:sz="4" w:space="0" w:color="auto"/>
              <w:bottom w:val="single" w:sz="4" w:space="0" w:color="auto"/>
              <w:right w:val="single" w:sz="4" w:space="0" w:color="auto"/>
            </w:tcBorders>
            <w:vAlign w:val="center"/>
          </w:tcPr>
          <w:p w14:paraId="0CA176A5"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 xml:space="preserve">Экспертное наблюдение и </w:t>
            </w:r>
            <w:proofErr w:type="gramStart"/>
            <w:r w:rsidRPr="004A3799">
              <w:rPr>
                <w:rFonts w:ascii="Times New Roman" w:hAnsi="Times New Roman" w:cs="Times New Roman"/>
                <w:bCs/>
                <w:sz w:val="24"/>
                <w:szCs w:val="24"/>
              </w:rPr>
              <w:t>оценка  коммуникативной</w:t>
            </w:r>
            <w:proofErr w:type="gramEnd"/>
          </w:p>
          <w:p w14:paraId="29515981"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деятельности студента в процессе освоения образовательной программы на занятиях, при выполнении работ</w:t>
            </w:r>
          </w:p>
          <w:p w14:paraId="30E3813B"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по учебной практике.</w:t>
            </w:r>
          </w:p>
        </w:tc>
      </w:tr>
      <w:tr w:rsidR="00781D4B" w14:paraId="4BE45FBA" w14:textId="77777777" w:rsidTr="00AC6BF3">
        <w:trPr>
          <w:trHeight w:val="23"/>
        </w:trPr>
        <w:tc>
          <w:tcPr>
            <w:tcW w:w="1293" w:type="pct"/>
            <w:tcBorders>
              <w:top w:val="single" w:sz="4" w:space="0" w:color="auto"/>
              <w:left w:val="single" w:sz="4" w:space="0" w:color="auto"/>
              <w:bottom w:val="single" w:sz="4" w:space="0" w:color="auto"/>
              <w:right w:val="single" w:sz="4" w:space="0" w:color="auto"/>
            </w:tcBorders>
          </w:tcPr>
          <w:p w14:paraId="40EB32CF"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ОК 01</w:t>
            </w:r>
            <w:r w:rsidRPr="004A3799">
              <w:rPr>
                <w:rFonts w:ascii="Times New Roman" w:hAnsi="Times New Roman" w:cs="Times New Roman"/>
                <w:bCs/>
                <w:iCs/>
                <w:sz w:val="24"/>
                <w:szCs w:val="24"/>
              </w:rPr>
              <w:tab/>
              <w:t>Выбирать способы решения задач профессиональной деятельности применительно к различным контекстам</w:t>
            </w:r>
          </w:p>
        </w:tc>
        <w:tc>
          <w:tcPr>
            <w:tcW w:w="2414" w:type="pct"/>
            <w:tcBorders>
              <w:top w:val="single" w:sz="4" w:space="0" w:color="auto"/>
              <w:left w:val="single" w:sz="4" w:space="0" w:color="auto"/>
              <w:bottom w:val="single" w:sz="4" w:space="0" w:color="auto"/>
              <w:right w:val="single" w:sz="4" w:space="0" w:color="auto"/>
            </w:tcBorders>
            <w:vAlign w:val="center"/>
          </w:tcPr>
          <w:p w14:paraId="1A09176D" w14:textId="77777777" w:rsidR="00781D4B" w:rsidRPr="004A3799" w:rsidRDefault="00781D4B"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Понимать сущность и социальную значимость своей будущей профессии, проявлять к ней устойчивый интерес.</w:t>
            </w:r>
          </w:p>
        </w:tc>
        <w:tc>
          <w:tcPr>
            <w:tcW w:w="1293" w:type="pct"/>
            <w:tcBorders>
              <w:top w:val="single" w:sz="4" w:space="0" w:color="auto"/>
              <w:left w:val="single" w:sz="4" w:space="0" w:color="auto"/>
              <w:bottom w:val="single" w:sz="4" w:space="0" w:color="auto"/>
              <w:right w:val="single" w:sz="4" w:space="0" w:color="auto"/>
            </w:tcBorders>
            <w:vAlign w:val="center"/>
          </w:tcPr>
          <w:p w14:paraId="69D47D79"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Экспертное наблюдение и оценка на практических и лабораторных занятиях при выполнении работ по учебной и производственной</w:t>
            </w:r>
          </w:p>
          <w:p w14:paraId="17DE72BC" w14:textId="77777777" w:rsidR="00781D4B" w:rsidRPr="004A3799" w:rsidRDefault="00781D4B"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практик.</w:t>
            </w:r>
          </w:p>
        </w:tc>
      </w:tr>
      <w:tr w:rsidR="00084C80" w14:paraId="0BAD09D7" w14:textId="77777777" w:rsidTr="00AC6BF3">
        <w:trPr>
          <w:trHeight w:val="3105"/>
        </w:trPr>
        <w:tc>
          <w:tcPr>
            <w:tcW w:w="1293" w:type="pct"/>
            <w:tcBorders>
              <w:top w:val="single" w:sz="4" w:space="0" w:color="auto"/>
              <w:left w:val="single" w:sz="4" w:space="0" w:color="auto"/>
              <w:bottom w:val="single" w:sz="4" w:space="0" w:color="auto"/>
              <w:right w:val="single" w:sz="4" w:space="0" w:color="auto"/>
            </w:tcBorders>
          </w:tcPr>
          <w:p w14:paraId="0D1D649B" w14:textId="77777777" w:rsidR="00084C80" w:rsidRDefault="00084C80"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ОК 02</w:t>
            </w:r>
            <w:r w:rsidRPr="004A3799">
              <w:rPr>
                <w:rFonts w:ascii="Times New Roman" w:hAnsi="Times New Roman" w:cs="Times New Roman"/>
                <w:bCs/>
                <w:iCs/>
                <w:sz w:val="24"/>
                <w:szCs w:val="24"/>
              </w:rPr>
              <w:tab/>
              <w:t xml:space="preserve">Использовать современные средства поиска, анализа и </w:t>
            </w:r>
            <w:proofErr w:type="gramStart"/>
            <w:r w:rsidRPr="004A3799">
              <w:rPr>
                <w:rFonts w:ascii="Times New Roman" w:hAnsi="Times New Roman" w:cs="Times New Roman"/>
                <w:bCs/>
                <w:iCs/>
                <w:sz w:val="24"/>
                <w:szCs w:val="24"/>
              </w:rPr>
              <w:t>интерпретации информации</w:t>
            </w:r>
            <w:proofErr w:type="gramEnd"/>
            <w:r w:rsidRPr="004A3799">
              <w:rPr>
                <w:rFonts w:ascii="Times New Roman" w:hAnsi="Times New Roman" w:cs="Times New Roman"/>
                <w:bCs/>
                <w:iCs/>
                <w:sz w:val="24"/>
                <w:szCs w:val="24"/>
              </w:rPr>
              <w:t xml:space="preserve"> и информационные технологии для выполнения задач профессиональной деятельности</w:t>
            </w:r>
          </w:p>
          <w:p w14:paraId="13393CB6" w14:textId="1E8FC8F7" w:rsidR="00084C80" w:rsidRPr="004A3799" w:rsidRDefault="00084C80" w:rsidP="00AC6BF3">
            <w:pPr>
              <w:suppressAutoHyphens/>
              <w:contextualSpacing/>
              <w:rPr>
                <w:rFonts w:ascii="Times New Roman" w:hAnsi="Times New Roman" w:cs="Times New Roman"/>
                <w:bCs/>
                <w:iCs/>
                <w:sz w:val="24"/>
                <w:szCs w:val="24"/>
              </w:rPr>
            </w:pPr>
          </w:p>
        </w:tc>
        <w:tc>
          <w:tcPr>
            <w:tcW w:w="2414" w:type="pct"/>
            <w:tcBorders>
              <w:top w:val="single" w:sz="4" w:space="0" w:color="auto"/>
              <w:left w:val="single" w:sz="4" w:space="0" w:color="auto"/>
              <w:bottom w:val="single" w:sz="4" w:space="0" w:color="auto"/>
              <w:right w:val="single" w:sz="4" w:space="0" w:color="auto"/>
            </w:tcBorders>
            <w:vAlign w:val="center"/>
          </w:tcPr>
          <w:p w14:paraId="15DAD94D" w14:textId="77777777" w:rsidR="00084C80" w:rsidRPr="004A3799" w:rsidRDefault="00084C80" w:rsidP="00AC6BF3">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Анализирует задачу профессии и выделять её составные части.</w:t>
            </w:r>
          </w:p>
        </w:tc>
        <w:tc>
          <w:tcPr>
            <w:tcW w:w="1293" w:type="pct"/>
            <w:vMerge w:val="restart"/>
            <w:tcBorders>
              <w:top w:val="single" w:sz="4" w:space="0" w:color="auto"/>
              <w:left w:val="single" w:sz="4" w:space="0" w:color="auto"/>
              <w:right w:val="single" w:sz="4" w:space="0" w:color="auto"/>
            </w:tcBorders>
            <w:vAlign w:val="center"/>
          </w:tcPr>
          <w:p w14:paraId="07CF27E2" w14:textId="77777777" w:rsidR="00084C80" w:rsidRPr="004A3799" w:rsidRDefault="00084C80"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 xml:space="preserve">Экспертное наблюдение и </w:t>
            </w:r>
            <w:proofErr w:type="gramStart"/>
            <w:r w:rsidRPr="004A3799">
              <w:rPr>
                <w:rFonts w:ascii="Times New Roman" w:hAnsi="Times New Roman" w:cs="Times New Roman"/>
                <w:bCs/>
                <w:sz w:val="24"/>
                <w:szCs w:val="24"/>
              </w:rPr>
              <w:t>оценка  коммуникативной</w:t>
            </w:r>
            <w:proofErr w:type="gramEnd"/>
          </w:p>
          <w:p w14:paraId="3139B277" w14:textId="77777777" w:rsidR="00084C80" w:rsidRPr="004A3799" w:rsidRDefault="00084C80"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деятельности студента в процессе освоения образовательной программы на занятиях, при выполнении работ</w:t>
            </w:r>
          </w:p>
          <w:p w14:paraId="0D803CE6" w14:textId="77777777" w:rsidR="00084C80" w:rsidRPr="004A3799" w:rsidRDefault="00084C80" w:rsidP="00AC6BF3">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по учебной практике.</w:t>
            </w:r>
          </w:p>
        </w:tc>
      </w:tr>
      <w:tr w:rsidR="00084C80" w14:paraId="316C6612" w14:textId="77777777" w:rsidTr="00AC6BF3">
        <w:trPr>
          <w:trHeight w:val="150"/>
        </w:trPr>
        <w:tc>
          <w:tcPr>
            <w:tcW w:w="1293" w:type="pct"/>
            <w:tcBorders>
              <w:top w:val="single" w:sz="4" w:space="0" w:color="auto"/>
              <w:left w:val="single" w:sz="4" w:space="0" w:color="auto"/>
              <w:bottom w:val="single" w:sz="4" w:space="0" w:color="auto"/>
              <w:right w:val="single" w:sz="4" w:space="0" w:color="auto"/>
            </w:tcBorders>
          </w:tcPr>
          <w:p w14:paraId="0DA2AD8E" w14:textId="3A398D29" w:rsidR="00084C80" w:rsidRPr="004A3799" w:rsidRDefault="00084C80" w:rsidP="00084C80">
            <w:pPr>
              <w:suppressAutoHyphens/>
              <w:contextualSpacing/>
              <w:rPr>
                <w:rFonts w:ascii="Times New Roman" w:hAnsi="Times New Roman" w:cs="Times New Roman"/>
                <w:bCs/>
                <w:iCs/>
                <w:sz w:val="24"/>
                <w:szCs w:val="24"/>
              </w:rPr>
            </w:pPr>
            <w:r w:rsidRPr="00FF390F">
              <w:rPr>
                <w:rFonts w:ascii="Times New Roman" w:hAnsi="Times New Roman"/>
                <w:iCs/>
                <w:sz w:val="24"/>
                <w:szCs w:val="24"/>
              </w:rPr>
              <w:t>ОК</w:t>
            </w:r>
            <w:r>
              <w:rPr>
                <w:rFonts w:ascii="Times New Roman" w:hAnsi="Times New Roman"/>
                <w:iCs/>
                <w:sz w:val="24"/>
                <w:szCs w:val="24"/>
              </w:rPr>
              <w:t xml:space="preserve"> </w:t>
            </w:r>
            <w:r w:rsidRPr="00FF390F">
              <w:rPr>
                <w:rFonts w:ascii="Times New Roman" w:hAnsi="Times New Roman"/>
                <w:iCs/>
                <w:sz w:val="24"/>
                <w:szCs w:val="24"/>
              </w:rPr>
              <w:t>03.</w:t>
            </w:r>
            <w:r>
              <w:rPr>
                <w:rFonts w:ascii="Times New Roman" w:hAnsi="Times New Roman"/>
                <w:iCs/>
                <w:sz w:val="24"/>
                <w:szCs w:val="24"/>
              </w:rPr>
              <w:t xml:space="preserve"> </w:t>
            </w:r>
            <w:r w:rsidRPr="00FF390F">
              <w:rPr>
                <w:rFonts w:ascii="Times New Roman" w:hAnsi="Times New Roman"/>
                <w:iCs/>
                <w:sz w:val="24"/>
                <w:szCs w:val="24"/>
              </w:rPr>
              <w:t>Планировать</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реализовывать</w:t>
            </w:r>
            <w:r>
              <w:rPr>
                <w:rFonts w:ascii="Times New Roman" w:hAnsi="Times New Roman"/>
                <w:iCs/>
                <w:sz w:val="24"/>
                <w:szCs w:val="24"/>
              </w:rPr>
              <w:t xml:space="preserve"> </w:t>
            </w:r>
            <w:r w:rsidRPr="00FF390F">
              <w:rPr>
                <w:rFonts w:ascii="Times New Roman" w:hAnsi="Times New Roman"/>
                <w:iCs/>
                <w:sz w:val="24"/>
                <w:szCs w:val="24"/>
              </w:rPr>
              <w:t>собственное</w:t>
            </w:r>
            <w:r>
              <w:rPr>
                <w:rFonts w:ascii="Times New Roman" w:hAnsi="Times New Roman"/>
                <w:iCs/>
                <w:sz w:val="24"/>
                <w:szCs w:val="24"/>
              </w:rPr>
              <w:t xml:space="preserve"> </w:t>
            </w:r>
            <w:r w:rsidRPr="00FF390F">
              <w:rPr>
                <w:rFonts w:ascii="Times New Roman" w:hAnsi="Times New Roman"/>
                <w:iCs/>
                <w:sz w:val="24"/>
                <w:szCs w:val="24"/>
              </w:rPr>
              <w:t>профессиональное</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личностное</w:t>
            </w:r>
            <w:r>
              <w:rPr>
                <w:rFonts w:ascii="Times New Roman" w:hAnsi="Times New Roman"/>
                <w:iCs/>
                <w:sz w:val="24"/>
                <w:szCs w:val="24"/>
              </w:rPr>
              <w:t xml:space="preserve"> </w:t>
            </w:r>
            <w:r w:rsidRPr="00FF390F">
              <w:rPr>
                <w:rFonts w:ascii="Times New Roman" w:hAnsi="Times New Roman"/>
                <w:iCs/>
                <w:sz w:val="24"/>
                <w:szCs w:val="24"/>
              </w:rPr>
              <w:t>развитие,</w:t>
            </w:r>
            <w:r>
              <w:rPr>
                <w:rFonts w:ascii="Times New Roman" w:hAnsi="Times New Roman"/>
                <w:iCs/>
                <w:sz w:val="24"/>
                <w:szCs w:val="24"/>
              </w:rPr>
              <w:t xml:space="preserve"> </w:t>
            </w:r>
            <w:r w:rsidRPr="00FF390F">
              <w:rPr>
                <w:rFonts w:ascii="Times New Roman" w:hAnsi="Times New Roman"/>
                <w:iCs/>
                <w:sz w:val="24"/>
                <w:szCs w:val="24"/>
              </w:rPr>
              <w:t>предпринимательскую</w:t>
            </w:r>
            <w:r>
              <w:rPr>
                <w:rFonts w:ascii="Times New Roman" w:hAnsi="Times New Roman"/>
                <w:iCs/>
                <w:sz w:val="24"/>
                <w:szCs w:val="24"/>
              </w:rPr>
              <w:t xml:space="preserve"> </w:t>
            </w:r>
            <w:r w:rsidRPr="00FF390F">
              <w:rPr>
                <w:rFonts w:ascii="Times New Roman" w:hAnsi="Times New Roman"/>
                <w:iCs/>
                <w:sz w:val="24"/>
                <w:szCs w:val="24"/>
              </w:rPr>
              <w:t>деятельность</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профессиональной</w:t>
            </w:r>
            <w:r>
              <w:rPr>
                <w:rFonts w:ascii="Times New Roman" w:hAnsi="Times New Roman"/>
                <w:iCs/>
                <w:sz w:val="24"/>
                <w:szCs w:val="24"/>
              </w:rPr>
              <w:t xml:space="preserve"> </w:t>
            </w:r>
            <w:r w:rsidRPr="00FF390F">
              <w:rPr>
                <w:rFonts w:ascii="Times New Roman" w:hAnsi="Times New Roman"/>
                <w:iCs/>
                <w:sz w:val="24"/>
                <w:szCs w:val="24"/>
              </w:rPr>
              <w:t>сфере,</w:t>
            </w:r>
            <w:r>
              <w:rPr>
                <w:rFonts w:ascii="Times New Roman" w:hAnsi="Times New Roman"/>
                <w:iCs/>
                <w:sz w:val="24"/>
                <w:szCs w:val="24"/>
              </w:rPr>
              <w:t xml:space="preserve"> </w:t>
            </w:r>
            <w:r w:rsidRPr="00FF390F">
              <w:rPr>
                <w:rFonts w:ascii="Times New Roman" w:hAnsi="Times New Roman"/>
                <w:iCs/>
                <w:sz w:val="24"/>
                <w:szCs w:val="24"/>
              </w:rPr>
              <w:t>использовать</w:t>
            </w:r>
            <w:r>
              <w:rPr>
                <w:rFonts w:ascii="Times New Roman" w:hAnsi="Times New Roman"/>
                <w:iCs/>
                <w:sz w:val="24"/>
                <w:szCs w:val="24"/>
              </w:rPr>
              <w:t xml:space="preserve"> </w:t>
            </w:r>
            <w:r w:rsidRPr="00FF390F">
              <w:rPr>
                <w:rFonts w:ascii="Times New Roman" w:hAnsi="Times New Roman"/>
                <w:iCs/>
                <w:sz w:val="24"/>
                <w:szCs w:val="24"/>
              </w:rPr>
              <w:t>знания</w:t>
            </w:r>
            <w:r>
              <w:rPr>
                <w:rFonts w:ascii="Times New Roman" w:hAnsi="Times New Roman"/>
                <w:iCs/>
                <w:sz w:val="24"/>
                <w:szCs w:val="24"/>
              </w:rPr>
              <w:t xml:space="preserve"> </w:t>
            </w:r>
            <w:r w:rsidRPr="00FF390F">
              <w:rPr>
                <w:rFonts w:ascii="Times New Roman" w:hAnsi="Times New Roman"/>
                <w:iCs/>
                <w:sz w:val="24"/>
                <w:szCs w:val="24"/>
              </w:rPr>
              <w:t>по</w:t>
            </w:r>
            <w:r>
              <w:rPr>
                <w:rFonts w:ascii="Times New Roman" w:hAnsi="Times New Roman"/>
                <w:iCs/>
                <w:sz w:val="24"/>
                <w:szCs w:val="24"/>
              </w:rPr>
              <w:t xml:space="preserve"> правовой и </w:t>
            </w:r>
            <w:r w:rsidRPr="00FF390F">
              <w:rPr>
                <w:rFonts w:ascii="Times New Roman" w:hAnsi="Times New Roman"/>
                <w:iCs/>
                <w:sz w:val="24"/>
                <w:szCs w:val="24"/>
              </w:rPr>
              <w:t>финансовой</w:t>
            </w:r>
            <w:r>
              <w:rPr>
                <w:rFonts w:ascii="Times New Roman" w:hAnsi="Times New Roman"/>
                <w:iCs/>
                <w:sz w:val="24"/>
                <w:szCs w:val="24"/>
              </w:rPr>
              <w:t xml:space="preserve"> </w:t>
            </w:r>
            <w:r w:rsidRPr="00FF390F">
              <w:rPr>
                <w:rFonts w:ascii="Times New Roman" w:hAnsi="Times New Roman"/>
                <w:iCs/>
                <w:sz w:val="24"/>
                <w:szCs w:val="24"/>
              </w:rPr>
              <w:t>грамотности</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различных</w:t>
            </w:r>
            <w:r>
              <w:rPr>
                <w:rFonts w:ascii="Times New Roman" w:hAnsi="Times New Roman"/>
                <w:iCs/>
                <w:sz w:val="24"/>
                <w:szCs w:val="24"/>
              </w:rPr>
              <w:t xml:space="preserve"> </w:t>
            </w:r>
            <w:r w:rsidRPr="00FF390F">
              <w:rPr>
                <w:rFonts w:ascii="Times New Roman" w:hAnsi="Times New Roman"/>
                <w:iCs/>
                <w:sz w:val="24"/>
                <w:szCs w:val="24"/>
              </w:rPr>
              <w:t>жизненных</w:t>
            </w:r>
            <w:r>
              <w:rPr>
                <w:rFonts w:ascii="Times New Roman" w:hAnsi="Times New Roman"/>
                <w:iCs/>
                <w:sz w:val="24"/>
                <w:szCs w:val="24"/>
              </w:rPr>
              <w:t xml:space="preserve"> </w:t>
            </w:r>
            <w:r w:rsidRPr="00FF390F">
              <w:rPr>
                <w:rFonts w:ascii="Times New Roman" w:hAnsi="Times New Roman"/>
                <w:iCs/>
                <w:sz w:val="24"/>
                <w:szCs w:val="24"/>
              </w:rPr>
              <w:t>ситуациях</w:t>
            </w:r>
          </w:p>
        </w:tc>
        <w:tc>
          <w:tcPr>
            <w:tcW w:w="2414" w:type="pct"/>
            <w:tcBorders>
              <w:top w:val="single" w:sz="4" w:space="0" w:color="auto"/>
              <w:left w:val="single" w:sz="4" w:space="0" w:color="auto"/>
              <w:bottom w:val="single" w:sz="4" w:space="0" w:color="auto"/>
              <w:right w:val="single" w:sz="4" w:space="0" w:color="auto"/>
            </w:tcBorders>
          </w:tcPr>
          <w:p w14:paraId="4CE91E55" w14:textId="77777777" w:rsidR="00084C80" w:rsidRPr="00FF390F" w:rsidRDefault="00084C80" w:rsidP="00084C80">
            <w:pPr>
              <w:rPr>
                <w:rFonts w:ascii="Times New Roman" w:hAnsi="Times New Roman"/>
                <w:color w:val="000000"/>
                <w:sz w:val="24"/>
                <w:szCs w:val="24"/>
              </w:rPr>
            </w:pPr>
            <w:r w:rsidRPr="00FF390F">
              <w:rPr>
                <w:rFonts w:ascii="Times New Roman" w:hAnsi="Times New Roman"/>
                <w:color w:val="000000"/>
                <w:sz w:val="24"/>
                <w:szCs w:val="24"/>
              </w:rPr>
              <w:t>Демонстрация</w:t>
            </w:r>
            <w:r>
              <w:rPr>
                <w:rFonts w:ascii="Times New Roman" w:hAnsi="Times New Roman"/>
                <w:color w:val="000000"/>
                <w:sz w:val="24"/>
                <w:szCs w:val="24"/>
              </w:rPr>
              <w:t xml:space="preserve"> </w:t>
            </w:r>
            <w:r w:rsidRPr="00FF390F">
              <w:rPr>
                <w:rFonts w:ascii="Times New Roman" w:hAnsi="Times New Roman"/>
                <w:color w:val="000000"/>
                <w:sz w:val="24"/>
                <w:szCs w:val="24"/>
              </w:rPr>
              <w:t>ответственности</w:t>
            </w:r>
            <w:r>
              <w:rPr>
                <w:rFonts w:ascii="Times New Roman" w:hAnsi="Times New Roman"/>
                <w:color w:val="000000"/>
                <w:sz w:val="24"/>
                <w:szCs w:val="24"/>
              </w:rPr>
              <w:t xml:space="preserve"> </w:t>
            </w:r>
            <w:r w:rsidRPr="00FF390F">
              <w:rPr>
                <w:rFonts w:ascii="Times New Roman" w:hAnsi="Times New Roman"/>
                <w:color w:val="000000"/>
                <w:sz w:val="24"/>
                <w:szCs w:val="24"/>
              </w:rPr>
              <w:t>за</w:t>
            </w:r>
            <w:r>
              <w:rPr>
                <w:rFonts w:ascii="Times New Roman" w:hAnsi="Times New Roman"/>
                <w:color w:val="000000"/>
                <w:sz w:val="24"/>
                <w:szCs w:val="24"/>
              </w:rPr>
              <w:t xml:space="preserve"> </w:t>
            </w:r>
            <w:r w:rsidRPr="00FF390F">
              <w:rPr>
                <w:rFonts w:ascii="Times New Roman" w:hAnsi="Times New Roman"/>
                <w:color w:val="000000"/>
                <w:sz w:val="24"/>
                <w:szCs w:val="24"/>
              </w:rPr>
              <w:t>принятые</w:t>
            </w:r>
            <w:r>
              <w:rPr>
                <w:rFonts w:ascii="Times New Roman" w:hAnsi="Times New Roman"/>
                <w:color w:val="000000"/>
                <w:sz w:val="24"/>
                <w:szCs w:val="24"/>
              </w:rPr>
              <w:t xml:space="preserve"> </w:t>
            </w:r>
            <w:r w:rsidRPr="00FF390F">
              <w:rPr>
                <w:rFonts w:ascii="Times New Roman" w:hAnsi="Times New Roman"/>
                <w:color w:val="000000"/>
                <w:sz w:val="24"/>
                <w:szCs w:val="24"/>
              </w:rPr>
              <w:t>решения.</w:t>
            </w:r>
          </w:p>
          <w:p w14:paraId="34E8C621" w14:textId="263D84D0" w:rsidR="00084C80" w:rsidRPr="004A3799" w:rsidRDefault="00084C80" w:rsidP="00084C80">
            <w:pPr>
              <w:suppressAutoHyphens/>
              <w:contextualSpacing/>
              <w:rPr>
                <w:rFonts w:ascii="Times New Roman" w:hAnsi="Times New Roman" w:cs="Times New Roman"/>
                <w:bCs/>
                <w:iCs/>
                <w:sz w:val="24"/>
                <w:szCs w:val="24"/>
              </w:rPr>
            </w:pPr>
            <w:r w:rsidRPr="00FF390F">
              <w:rPr>
                <w:rFonts w:ascii="Times New Roman" w:hAnsi="Times New Roman"/>
                <w:color w:val="000000"/>
                <w:sz w:val="24"/>
                <w:szCs w:val="24"/>
              </w:rPr>
              <w:t>Обоснованность</w:t>
            </w:r>
            <w:r>
              <w:rPr>
                <w:rFonts w:ascii="Times New Roman" w:hAnsi="Times New Roman"/>
                <w:color w:val="000000"/>
                <w:sz w:val="24"/>
                <w:szCs w:val="24"/>
              </w:rPr>
              <w:t xml:space="preserve"> </w:t>
            </w:r>
            <w:r w:rsidRPr="00FF390F">
              <w:rPr>
                <w:rFonts w:ascii="Times New Roman" w:hAnsi="Times New Roman"/>
                <w:color w:val="000000"/>
                <w:sz w:val="24"/>
                <w:szCs w:val="24"/>
              </w:rPr>
              <w:t>самоанализа</w:t>
            </w:r>
            <w:r>
              <w:rPr>
                <w:rFonts w:ascii="Times New Roman" w:hAnsi="Times New Roman"/>
                <w:color w:val="000000"/>
                <w:sz w:val="24"/>
                <w:szCs w:val="24"/>
              </w:rPr>
              <w:t xml:space="preserve"> </w:t>
            </w:r>
            <w:r w:rsidRPr="00FF390F">
              <w:rPr>
                <w:rFonts w:ascii="Times New Roman" w:hAnsi="Times New Roman"/>
                <w:color w:val="000000"/>
                <w:sz w:val="24"/>
                <w:szCs w:val="24"/>
              </w:rPr>
              <w:t>и</w:t>
            </w:r>
            <w:r>
              <w:rPr>
                <w:rFonts w:ascii="Times New Roman" w:hAnsi="Times New Roman"/>
                <w:color w:val="000000"/>
                <w:sz w:val="24"/>
                <w:szCs w:val="24"/>
              </w:rPr>
              <w:t xml:space="preserve"> </w:t>
            </w:r>
            <w:r w:rsidRPr="00FF390F">
              <w:rPr>
                <w:rFonts w:ascii="Times New Roman" w:hAnsi="Times New Roman"/>
                <w:color w:val="000000"/>
                <w:sz w:val="24"/>
                <w:szCs w:val="24"/>
              </w:rPr>
              <w:t>коррекция</w:t>
            </w:r>
            <w:r>
              <w:rPr>
                <w:rFonts w:ascii="Times New Roman" w:hAnsi="Times New Roman"/>
                <w:color w:val="000000"/>
                <w:sz w:val="24"/>
                <w:szCs w:val="24"/>
              </w:rPr>
              <w:t xml:space="preserve"> </w:t>
            </w:r>
            <w:r w:rsidRPr="00FF390F">
              <w:rPr>
                <w:rFonts w:ascii="Times New Roman" w:hAnsi="Times New Roman"/>
                <w:color w:val="000000"/>
                <w:sz w:val="24"/>
                <w:szCs w:val="24"/>
              </w:rPr>
              <w:t>результатов</w:t>
            </w:r>
            <w:r>
              <w:rPr>
                <w:rFonts w:ascii="Times New Roman" w:hAnsi="Times New Roman"/>
                <w:color w:val="000000"/>
                <w:sz w:val="24"/>
                <w:szCs w:val="24"/>
              </w:rPr>
              <w:t xml:space="preserve"> </w:t>
            </w:r>
            <w:r w:rsidRPr="00FF390F">
              <w:rPr>
                <w:rFonts w:ascii="Times New Roman" w:hAnsi="Times New Roman"/>
                <w:color w:val="000000"/>
                <w:sz w:val="24"/>
                <w:szCs w:val="24"/>
              </w:rPr>
              <w:t>собственной</w:t>
            </w:r>
            <w:r>
              <w:rPr>
                <w:rFonts w:ascii="Times New Roman" w:hAnsi="Times New Roman"/>
                <w:color w:val="000000"/>
                <w:sz w:val="24"/>
                <w:szCs w:val="24"/>
              </w:rPr>
              <w:t xml:space="preserve"> </w:t>
            </w:r>
            <w:r w:rsidRPr="00FF390F">
              <w:rPr>
                <w:rFonts w:ascii="Times New Roman" w:hAnsi="Times New Roman"/>
                <w:color w:val="000000"/>
                <w:sz w:val="24"/>
                <w:szCs w:val="24"/>
              </w:rPr>
              <w:t>работы</w:t>
            </w:r>
          </w:p>
        </w:tc>
        <w:tc>
          <w:tcPr>
            <w:tcW w:w="1293" w:type="pct"/>
            <w:vMerge/>
            <w:tcBorders>
              <w:left w:val="single" w:sz="4" w:space="0" w:color="auto"/>
              <w:right w:val="single" w:sz="4" w:space="0" w:color="auto"/>
            </w:tcBorders>
            <w:vAlign w:val="center"/>
          </w:tcPr>
          <w:p w14:paraId="6105AA8A" w14:textId="77777777" w:rsidR="00084C80" w:rsidRPr="004A3799" w:rsidRDefault="00084C80" w:rsidP="00084C80">
            <w:pPr>
              <w:suppressAutoHyphens/>
              <w:contextualSpacing/>
              <w:rPr>
                <w:rFonts w:ascii="Times New Roman" w:hAnsi="Times New Roman" w:cs="Times New Roman"/>
                <w:bCs/>
                <w:sz w:val="24"/>
                <w:szCs w:val="24"/>
              </w:rPr>
            </w:pPr>
          </w:p>
        </w:tc>
      </w:tr>
      <w:tr w:rsidR="00084C80" w14:paraId="241C63FF" w14:textId="77777777" w:rsidTr="00AC6BF3">
        <w:trPr>
          <w:trHeight w:val="111"/>
        </w:trPr>
        <w:tc>
          <w:tcPr>
            <w:tcW w:w="1293" w:type="pct"/>
            <w:tcBorders>
              <w:top w:val="single" w:sz="4" w:space="0" w:color="auto"/>
              <w:left w:val="single" w:sz="4" w:space="0" w:color="auto"/>
              <w:bottom w:val="single" w:sz="4" w:space="0" w:color="auto"/>
              <w:right w:val="single" w:sz="4" w:space="0" w:color="auto"/>
            </w:tcBorders>
          </w:tcPr>
          <w:p w14:paraId="54BB5D5B" w14:textId="211CE28D" w:rsidR="00084C80" w:rsidRPr="004A3799" w:rsidRDefault="00084C80" w:rsidP="00084C80">
            <w:pPr>
              <w:suppressAutoHyphens/>
              <w:contextualSpacing/>
              <w:rPr>
                <w:rFonts w:ascii="Times New Roman" w:hAnsi="Times New Roman" w:cs="Times New Roman"/>
                <w:bCs/>
                <w:iCs/>
                <w:sz w:val="24"/>
                <w:szCs w:val="24"/>
              </w:rPr>
            </w:pPr>
            <w:r w:rsidRPr="00FF390F">
              <w:rPr>
                <w:rFonts w:ascii="Times New Roman" w:hAnsi="Times New Roman"/>
                <w:iCs/>
                <w:sz w:val="24"/>
                <w:szCs w:val="24"/>
              </w:rPr>
              <w:t>ОК</w:t>
            </w:r>
            <w:r>
              <w:rPr>
                <w:rFonts w:ascii="Times New Roman" w:hAnsi="Times New Roman"/>
                <w:iCs/>
                <w:sz w:val="24"/>
                <w:szCs w:val="24"/>
              </w:rPr>
              <w:t xml:space="preserve"> </w:t>
            </w:r>
            <w:r w:rsidRPr="00FF390F">
              <w:rPr>
                <w:rFonts w:ascii="Times New Roman" w:hAnsi="Times New Roman"/>
                <w:iCs/>
                <w:sz w:val="24"/>
                <w:szCs w:val="24"/>
              </w:rPr>
              <w:t>04.</w:t>
            </w:r>
            <w:r>
              <w:rPr>
                <w:rFonts w:ascii="Times New Roman" w:hAnsi="Times New Roman"/>
                <w:iCs/>
                <w:sz w:val="24"/>
                <w:szCs w:val="24"/>
              </w:rPr>
              <w:t xml:space="preserve"> </w:t>
            </w:r>
            <w:r w:rsidRPr="00FF390F">
              <w:rPr>
                <w:rFonts w:ascii="Times New Roman" w:hAnsi="Times New Roman"/>
                <w:iCs/>
                <w:sz w:val="24"/>
                <w:szCs w:val="24"/>
              </w:rPr>
              <w:t>Эффективно</w:t>
            </w:r>
            <w:r>
              <w:rPr>
                <w:rFonts w:ascii="Times New Roman" w:hAnsi="Times New Roman"/>
                <w:iCs/>
                <w:sz w:val="24"/>
                <w:szCs w:val="24"/>
              </w:rPr>
              <w:t xml:space="preserve"> </w:t>
            </w:r>
            <w:r w:rsidRPr="00FF390F">
              <w:rPr>
                <w:rFonts w:ascii="Times New Roman" w:hAnsi="Times New Roman"/>
                <w:iCs/>
                <w:sz w:val="24"/>
                <w:szCs w:val="24"/>
              </w:rPr>
              <w:t>взаимодействовать</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работать</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коллективе</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команде</w:t>
            </w:r>
          </w:p>
        </w:tc>
        <w:tc>
          <w:tcPr>
            <w:tcW w:w="2414" w:type="pct"/>
            <w:tcBorders>
              <w:top w:val="single" w:sz="4" w:space="0" w:color="auto"/>
              <w:left w:val="single" w:sz="4" w:space="0" w:color="auto"/>
              <w:bottom w:val="single" w:sz="4" w:space="0" w:color="auto"/>
              <w:right w:val="single" w:sz="4" w:space="0" w:color="auto"/>
            </w:tcBorders>
          </w:tcPr>
          <w:p w14:paraId="6C2BFD88" w14:textId="77777777" w:rsidR="00084C80" w:rsidRPr="00FF390F" w:rsidRDefault="00084C80" w:rsidP="00084C80">
            <w:pPr>
              <w:rPr>
                <w:rFonts w:ascii="Times New Roman" w:hAnsi="Times New Roman"/>
                <w:color w:val="000000"/>
                <w:sz w:val="24"/>
                <w:szCs w:val="24"/>
              </w:rPr>
            </w:pPr>
            <w:r w:rsidRPr="00FF390F">
              <w:rPr>
                <w:rFonts w:ascii="Times New Roman" w:hAnsi="Times New Roman"/>
                <w:color w:val="000000"/>
                <w:sz w:val="24"/>
                <w:szCs w:val="24"/>
              </w:rPr>
              <w:t>Взаимодействие</w:t>
            </w:r>
            <w:r>
              <w:rPr>
                <w:rFonts w:ascii="Times New Roman" w:hAnsi="Times New Roman"/>
                <w:color w:val="000000"/>
                <w:sz w:val="24"/>
                <w:szCs w:val="24"/>
              </w:rPr>
              <w:t xml:space="preserve"> </w:t>
            </w:r>
            <w:r w:rsidRPr="00FF390F">
              <w:rPr>
                <w:rFonts w:ascii="Times New Roman" w:hAnsi="Times New Roman"/>
                <w:color w:val="000000"/>
                <w:sz w:val="24"/>
                <w:szCs w:val="24"/>
              </w:rPr>
              <w:t>с</w:t>
            </w:r>
            <w:r>
              <w:rPr>
                <w:rFonts w:ascii="Times New Roman" w:hAnsi="Times New Roman"/>
                <w:color w:val="000000"/>
                <w:sz w:val="24"/>
                <w:szCs w:val="24"/>
              </w:rPr>
              <w:t xml:space="preserve"> </w:t>
            </w:r>
            <w:r w:rsidRPr="00FF390F">
              <w:rPr>
                <w:rFonts w:ascii="Times New Roman" w:hAnsi="Times New Roman"/>
                <w:color w:val="000000"/>
                <w:sz w:val="24"/>
                <w:szCs w:val="24"/>
              </w:rPr>
              <w:t>обучающимися,</w:t>
            </w:r>
            <w:r>
              <w:rPr>
                <w:rFonts w:ascii="Times New Roman" w:hAnsi="Times New Roman"/>
                <w:color w:val="000000"/>
                <w:sz w:val="24"/>
                <w:szCs w:val="24"/>
              </w:rPr>
              <w:t xml:space="preserve"> </w:t>
            </w:r>
            <w:r w:rsidRPr="00FF390F">
              <w:rPr>
                <w:rFonts w:ascii="Times New Roman" w:hAnsi="Times New Roman"/>
                <w:color w:val="000000"/>
                <w:sz w:val="24"/>
                <w:szCs w:val="24"/>
              </w:rPr>
              <w:t>преподавателями</w:t>
            </w:r>
            <w:r>
              <w:rPr>
                <w:rFonts w:ascii="Times New Roman" w:hAnsi="Times New Roman"/>
                <w:color w:val="000000"/>
                <w:sz w:val="24"/>
                <w:szCs w:val="24"/>
              </w:rPr>
              <w:t xml:space="preserve"> </w:t>
            </w:r>
            <w:r w:rsidRPr="00FF390F">
              <w:rPr>
                <w:rFonts w:ascii="Times New Roman" w:hAnsi="Times New Roman"/>
                <w:color w:val="000000"/>
                <w:sz w:val="24"/>
                <w:szCs w:val="24"/>
              </w:rPr>
              <w:t>в</w:t>
            </w:r>
            <w:r>
              <w:rPr>
                <w:rFonts w:ascii="Times New Roman" w:hAnsi="Times New Roman"/>
                <w:color w:val="000000"/>
                <w:sz w:val="24"/>
                <w:szCs w:val="24"/>
              </w:rPr>
              <w:t xml:space="preserve"> </w:t>
            </w:r>
            <w:r w:rsidRPr="00FF390F">
              <w:rPr>
                <w:rFonts w:ascii="Times New Roman" w:hAnsi="Times New Roman"/>
                <w:color w:val="000000"/>
                <w:sz w:val="24"/>
                <w:szCs w:val="24"/>
              </w:rPr>
              <w:t>ходе</w:t>
            </w:r>
            <w:r>
              <w:rPr>
                <w:rFonts w:ascii="Times New Roman" w:hAnsi="Times New Roman"/>
                <w:color w:val="000000"/>
                <w:sz w:val="24"/>
                <w:szCs w:val="24"/>
              </w:rPr>
              <w:t xml:space="preserve"> </w:t>
            </w:r>
            <w:r w:rsidRPr="00FF390F">
              <w:rPr>
                <w:rFonts w:ascii="Times New Roman" w:hAnsi="Times New Roman"/>
                <w:color w:val="000000"/>
                <w:sz w:val="24"/>
                <w:szCs w:val="24"/>
              </w:rPr>
              <w:t>обучения,</w:t>
            </w:r>
            <w:r>
              <w:rPr>
                <w:rFonts w:ascii="Times New Roman" w:hAnsi="Times New Roman"/>
                <w:color w:val="000000"/>
                <w:sz w:val="24"/>
                <w:szCs w:val="24"/>
              </w:rPr>
              <w:t xml:space="preserve"> </w:t>
            </w:r>
            <w:r w:rsidRPr="00FF390F">
              <w:rPr>
                <w:rFonts w:ascii="Times New Roman" w:hAnsi="Times New Roman"/>
                <w:color w:val="000000"/>
                <w:sz w:val="24"/>
                <w:szCs w:val="24"/>
              </w:rPr>
              <w:t>с</w:t>
            </w:r>
            <w:r>
              <w:rPr>
                <w:rFonts w:ascii="Times New Roman" w:hAnsi="Times New Roman"/>
                <w:color w:val="000000"/>
                <w:sz w:val="24"/>
                <w:szCs w:val="24"/>
              </w:rPr>
              <w:t xml:space="preserve"> </w:t>
            </w:r>
            <w:r w:rsidRPr="00FF390F">
              <w:rPr>
                <w:rFonts w:ascii="Times New Roman" w:hAnsi="Times New Roman"/>
                <w:color w:val="000000"/>
                <w:sz w:val="24"/>
                <w:szCs w:val="24"/>
              </w:rPr>
              <w:t>руководителями</w:t>
            </w:r>
            <w:r>
              <w:rPr>
                <w:rFonts w:ascii="Times New Roman" w:hAnsi="Times New Roman"/>
                <w:color w:val="000000"/>
                <w:sz w:val="24"/>
                <w:szCs w:val="24"/>
              </w:rPr>
              <w:t xml:space="preserve"> </w:t>
            </w:r>
            <w:r w:rsidRPr="00FF390F">
              <w:rPr>
                <w:rFonts w:ascii="Times New Roman" w:hAnsi="Times New Roman"/>
                <w:color w:val="000000"/>
                <w:sz w:val="24"/>
                <w:szCs w:val="24"/>
              </w:rPr>
              <w:t>учебной</w:t>
            </w:r>
            <w:r>
              <w:rPr>
                <w:rFonts w:ascii="Times New Roman" w:hAnsi="Times New Roman"/>
                <w:color w:val="000000"/>
                <w:sz w:val="24"/>
                <w:szCs w:val="24"/>
              </w:rPr>
              <w:t xml:space="preserve"> </w:t>
            </w:r>
            <w:r w:rsidRPr="00FF390F">
              <w:rPr>
                <w:rFonts w:ascii="Times New Roman" w:hAnsi="Times New Roman"/>
                <w:color w:val="000000"/>
                <w:sz w:val="24"/>
                <w:szCs w:val="24"/>
              </w:rPr>
              <w:t>и</w:t>
            </w:r>
            <w:r>
              <w:rPr>
                <w:rFonts w:ascii="Times New Roman" w:hAnsi="Times New Roman"/>
                <w:color w:val="000000"/>
                <w:sz w:val="24"/>
                <w:szCs w:val="24"/>
              </w:rPr>
              <w:t xml:space="preserve"> </w:t>
            </w:r>
            <w:r w:rsidRPr="00FF390F">
              <w:rPr>
                <w:rFonts w:ascii="Times New Roman" w:hAnsi="Times New Roman"/>
                <w:color w:val="000000"/>
                <w:sz w:val="24"/>
                <w:szCs w:val="24"/>
              </w:rPr>
              <w:t>производственной</w:t>
            </w:r>
            <w:r>
              <w:rPr>
                <w:rFonts w:ascii="Times New Roman" w:hAnsi="Times New Roman"/>
                <w:color w:val="000000"/>
                <w:sz w:val="24"/>
                <w:szCs w:val="24"/>
              </w:rPr>
              <w:t xml:space="preserve"> </w:t>
            </w:r>
            <w:r w:rsidRPr="00FF390F">
              <w:rPr>
                <w:rFonts w:ascii="Times New Roman" w:hAnsi="Times New Roman"/>
                <w:color w:val="000000"/>
                <w:sz w:val="24"/>
                <w:szCs w:val="24"/>
              </w:rPr>
              <w:t>практик.</w:t>
            </w:r>
          </w:p>
          <w:p w14:paraId="32F94E71" w14:textId="6EAA4117" w:rsidR="00084C80" w:rsidRPr="004A3799" w:rsidRDefault="00084C80" w:rsidP="00084C80">
            <w:pPr>
              <w:suppressAutoHyphens/>
              <w:contextualSpacing/>
              <w:rPr>
                <w:rFonts w:ascii="Times New Roman" w:hAnsi="Times New Roman" w:cs="Times New Roman"/>
                <w:bCs/>
                <w:iCs/>
                <w:sz w:val="24"/>
                <w:szCs w:val="24"/>
              </w:rPr>
            </w:pPr>
            <w:r w:rsidRPr="00FF390F">
              <w:rPr>
                <w:rFonts w:ascii="Times New Roman" w:hAnsi="Times New Roman"/>
                <w:color w:val="000000"/>
                <w:sz w:val="24"/>
                <w:szCs w:val="24"/>
              </w:rPr>
              <w:t>Обоснованность</w:t>
            </w:r>
            <w:r>
              <w:rPr>
                <w:rFonts w:ascii="Times New Roman" w:hAnsi="Times New Roman"/>
                <w:color w:val="000000"/>
                <w:sz w:val="24"/>
                <w:szCs w:val="24"/>
              </w:rPr>
              <w:t xml:space="preserve"> </w:t>
            </w:r>
            <w:r w:rsidRPr="00FF390F">
              <w:rPr>
                <w:rFonts w:ascii="Times New Roman" w:hAnsi="Times New Roman"/>
                <w:color w:val="000000"/>
                <w:sz w:val="24"/>
                <w:szCs w:val="24"/>
              </w:rPr>
              <w:t>анализа</w:t>
            </w:r>
            <w:r>
              <w:rPr>
                <w:rFonts w:ascii="Times New Roman" w:hAnsi="Times New Roman"/>
                <w:color w:val="000000"/>
                <w:sz w:val="24"/>
                <w:szCs w:val="24"/>
              </w:rPr>
              <w:t xml:space="preserve"> </w:t>
            </w:r>
            <w:r w:rsidRPr="00FF390F">
              <w:rPr>
                <w:rFonts w:ascii="Times New Roman" w:hAnsi="Times New Roman"/>
                <w:color w:val="000000"/>
                <w:sz w:val="24"/>
                <w:szCs w:val="24"/>
              </w:rPr>
              <w:t>работы</w:t>
            </w:r>
            <w:r>
              <w:rPr>
                <w:rFonts w:ascii="Times New Roman" w:hAnsi="Times New Roman"/>
                <w:color w:val="000000"/>
                <w:sz w:val="24"/>
                <w:szCs w:val="24"/>
              </w:rPr>
              <w:t xml:space="preserve"> </w:t>
            </w:r>
            <w:r w:rsidRPr="00FF390F">
              <w:rPr>
                <w:rFonts w:ascii="Times New Roman" w:hAnsi="Times New Roman"/>
                <w:color w:val="000000"/>
                <w:sz w:val="24"/>
                <w:szCs w:val="24"/>
              </w:rPr>
              <w:t>членов</w:t>
            </w:r>
            <w:r>
              <w:rPr>
                <w:rFonts w:ascii="Times New Roman" w:hAnsi="Times New Roman"/>
                <w:color w:val="000000"/>
                <w:sz w:val="24"/>
                <w:szCs w:val="24"/>
              </w:rPr>
              <w:t xml:space="preserve"> </w:t>
            </w:r>
            <w:r w:rsidRPr="00FF390F">
              <w:rPr>
                <w:rFonts w:ascii="Times New Roman" w:hAnsi="Times New Roman"/>
                <w:color w:val="000000"/>
                <w:sz w:val="24"/>
                <w:szCs w:val="24"/>
              </w:rPr>
              <w:t>команды</w:t>
            </w:r>
            <w:r>
              <w:rPr>
                <w:rFonts w:ascii="Times New Roman" w:hAnsi="Times New Roman"/>
                <w:color w:val="000000"/>
                <w:sz w:val="24"/>
                <w:szCs w:val="24"/>
              </w:rPr>
              <w:t xml:space="preserve"> </w:t>
            </w:r>
            <w:r w:rsidRPr="00FF390F">
              <w:rPr>
                <w:rFonts w:ascii="Times New Roman" w:hAnsi="Times New Roman"/>
                <w:color w:val="000000"/>
                <w:sz w:val="24"/>
                <w:szCs w:val="24"/>
              </w:rPr>
              <w:t>(подчиненных)</w:t>
            </w:r>
          </w:p>
        </w:tc>
        <w:tc>
          <w:tcPr>
            <w:tcW w:w="1293" w:type="pct"/>
            <w:vMerge/>
            <w:tcBorders>
              <w:left w:val="single" w:sz="4" w:space="0" w:color="auto"/>
              <w:bottom w:val="single" w:sz="4" w:space="0" w:color="auto"/>
              <w:right w:val="single" w:sz="4" w:space="0" w:color="auto"/>
            </w:tcBorders>
            <w:vAlign w:val="center"/>
          </w:tcPr>
          <w:p w14:paraId="21430B7C" w14:textId="77777777" w:rsidR="00084C80" w:rsidRPr="004A3799" w:rsidRDefault="00084C80" w:rsidP="00084C80">
            <w:pPr>
              <w:suppressAutoHyphens/>
              <w:contextualSpacing/>
              <w:rPr>
                <w:rFonts w:ascii="Times New Roman" w:hAnsi="Times New Roman" w:cs="Times New Roman"/>
                <w:bCs/>
                <w:sz w:val="24"/>
                <w:szCs w:val="24"/>
              </w:rPr>
            </w:pPr>
          </w:p>
        </w:tc>
      </w:tr>
    </w:tbl>
    <w:p w14:paraId="7F851E78" w14:textId="6B21B06F" w:rsidR="00781D4B" w:rsidRPr="00781D4B" w:rsidRDefault="00781D4B" w:rsidP="00781D4B">
      <w:pPr>
        <w:pStyle w:val="1f"/>
        <w:tabs>
          <w:tab w:val="left" w:pos="195"/>
        </w:tabs>
        <w:jc w:val="left"/>
        <w:rPr>
          <w:rFonts w:ascii="Times New Roman" w:hAnsi="Times New Roman"/>
          <w:lang w:val="ru-RU"/>
        </w:rPr>
      </w:pPr>
    </w:p>
    <w:p w14:paraId="546DC27B" w14:textId="11CAC659" w:rsidR="00781D4B" w:rsidRDefault="00781D4B" w:rsidP="006C7905">
      <w:pPr>
        <w:pStyle w:val="1f"/>
        <w:rPr>
          <w:rFonts w:ascii="Times New Roman" w:hAnsi="Times New Roman"/>
        </w:rPr>
      </w:pPr>
    </w:p>
    <w:p w14:paraId="2B27F9C2" w14:textId="37A54E82" w:rsidR="00781D4B" w:rsidRDefault="00781D4B" w:rsidP="006C7905">
      <w:pPr>
        <w:pStyle w:val="1f"/>
        <w:rPr>
          <w:rFonts w:ascii="Times New Roman" w:hAnsi="Times New Roman"/>
        </w:rPr>
      </w:pPr>
    </w:p>
    <w:p w14:paraId="5BC1B28F" w14:textId="30EBEFEB" w:rsidR="00781D4B" w:rsidRDefault="00781D4B" w:rsidP="006C7905">
      <w:pPr>
        <w:pStyle w:val="1f"/>
        <w:rPr>
          <w:rFonts w:ascii="Times New Roman" w:hAnsi="Times New Roman"/>
        </w:rPr>
      </w:pPr>
    </w:p>
    <w:p w14:paraId="665FC749" w14:textId="036D2F36" w:rsidR="00781D4B" w:rsidRDefault="00781D4B" w:rsidP="006C7905">
      <w:pPr>
        <w:pStyle w:val="1f"/>
        <w:rPr>
          <w:rFonts w:ascii="Times New Roman" w:hAnsi="Times New Roman"/>
        </w:rPr>
      </w:pPr>
    </w:p>
    <w:p w14:paraId="0EB8EF7B" w14:textId="67C7F263" w:rsidR="00781D4B" w:rsidRDefault="00781D4B" w:rsidP="006C7905">
      <w:pPr>
        <w:pStyle w:val="1f"/>
        <w:rPr>
          <w:rFonts w:ascii="Times New Roman" w:hAnsi="Times New Roman"/>
        </w:rPr>
      </w:pPr>
    </w:p>
    <w:p w14:paraId="7CAA9C59" w14:textId="383D011D" w:rsidR="00781D4B" w:rsidRDefault="00781D4B" w:rsidP="006C7905">
      <w:pPr>
        <w:pStyle w:val="1f"/>
        <w:rPr>
          <w:rFonts w:ascii="Times New Roman" w:hAnsi="Times New Roman"/>
        </w:rPr>
      </w:pPr>
    </w:p>
    <w:p w14:paraId="176075E7" w14:textId="77777777" w:rsidR="00781D4B" w:rsidRPr="006C7905" w:rsidRDefault="00781D4B" w:rsidP="006C7905">
      <w:pPr>
        <w:pStyle w:val="1f"/>
        <w:rPr>
          <w:rFonts w:ascii="Times New Roman" w:hAnsi="Times New Roman"/>
        </w:rPr>
      </w:pPr>
    </w:p>
    <w:p w14:paraId="323ED9D4" w14:textId="61B105DC" w:rsidR="006C7905" w:rsidRDefault="006C7905" w:rsidP="006C7905">
      <w:pPr>
        <w:pStyle w:val="1f"/>
        <w:tabs>
          <w:tab w:val="left" w:pos="322"/>
        </w:tabs>
        <w:jc w:val="left"/>
        <w:rPr>
          <w:rFonts w:ascii="Times New Roman" w:hAnsi="Times New Roman"/>
          <w:b w:val="0"/>
          <w:bCs w:val="0"/>
        </w:rPr>
      </w:pPr>
      <w:r>
        <w:rPr>
          <w:rFonts w:ascii="Times New Roman" w:hAnsi="Times New Roman"/>
          <w:b w:val="0"/>
          <w:bCs w:val="0"/>
        </w:rPr>
        <w:tab/>
      </w:r>
    </w:p>
    <w:p w14:paraId="55E90CB6" w14:textId="4A062F6B" w:rsidR="006C7905" w:rsidRDefault="006C7905" w:rsidP="008011F4">
      <w:pPr>
        <w:pStyle w:val="1f"/>
        <w:tabs>
          <w:tab w:val="left" w:pos="322"/>
        </w:tabs>
        <w:jc w:val="left"/>
        <w:rPr>
          <w:rFonts w:ascii="Times New Roman" w:hAnsi="Times New Roman"/>
          <w:sz w:val="18"/>
          <w:szCs w:val="18"/>
        </w:rPr>
      </w:pPr>
    </w:p>
    <w:p w14:paraId="6A55E766" w14:textId="7C9B117D" w:rsidR="006B2324" w:rsidRDefault="006B2324" w:rsidP="006B2324">
      <w:pPr>
        <w:rPr>
          <w:rFonts w:ascii="Times New Roman" w:eastAsia="Segoe UI" w:hAnsi="Times New Roman" w:cs="Times New Roman"/>
          <w:b/>
          <w:bCs/>
          <w:caps/>
          <w:kern w:val="32"/>
          <w:sz w:val="18"/>
          <w:szCs w:val="18"/>
          <w:lang w:val="x-none" w:eastAsia="x-none"/>
        </w:rPr>
      </w:pPr>
    </w:p>
    <w:p w14:paraId="63FAD5A7" w14:textId="28E36194" w:rsidR="006B2324" w:rsidRDefault="006B2324" w:rsidP="006B2324">
      <w:pPr>
        <w:rPr>
          <w:lang w:val="x-none" w:eastAsia="x-none"/>
        </w:rPr>
      </w:pPr>
    </w:p>
    <w:p w14:paraId="3623328C" w14:textId="7F56FF25" w:rsidR="006B2324" w:rsidRDefault="006B2324" w:rsidP="006B2324">
      <w:pPr>
        <w:rPr>
          <w:lang w:val="x-none" w:eastAsia="x-none"/>
        </w:rPr>
      </w:pPr>
    </w:p>
    <w:p w14:paraId="478729EC" w14:textId="276029C3" w:rsidR="006B2324" w:rsidRDefault="006B2324" w:rsidP="006B2324">
      <w:pPr>
        <w:rPr>
          <w:lang w:val="x-none" w:eastAsia="x-none"/>
        </w:rPr>
      </w:pPr>
    </w:p>
    <w:p w14:paraId="2F2EEE50" w14:textId="3679500D" w:rsidR="006B2324" w:rsidRDefault="006B2324" w:rsidP="006B2324">
      <w:pPr>
        <w:rPr>
          <w:lang w:val="x-none" w:eastAsia="x-none"/>
        </w:rPr>
      </w:pPr>
    </w:p>
    <w:p w14:paraId="6700C628" w14:textId="23BED8A8" w:rsidR="006B2324" w:rsidRDefault="006B2324" w:rsidP="006B2324">
      <w:pPr>
        <w:rPr>
          <w:lang w:val="x-none" w:eastAsia="x-none"/>
        </w:rPr>
      </w:pPr>
    </w:p>
    <w:p w14:paraId="6B8A5CA0" w14:textId="4A9BE00F" w:rsidR="006B2324" w:rsidRDefault="006B2324" w:rsidP="006B2324">
      <w:pPr>
        <w:rPr>
          <w:lang w:val="x-none" w:eastAsia="x-none"/>
        </w:rPr>
      </w:pPr>
    </w:p>
    <w:p w14:paraId="58EF6AE7" w14:textId="73E4F662" w:rsidR="00084C80" w:rsidRDefault="00084C80" w:rsidP="006B2324">
      <w:pPr>
        <w:rPr>
          <w:lang w:val="x-none" w:eastAsia="x-none"/>
        </w:rPr>
      </w:pPr>
    </w:p>
    <w:p w14:paraId="31CCFEF8" w14:textId="205E4331" w:rsidR="00084C80" w:rsidRDefault="00084C80" w:rsidP="006B2324">
      <w:pPr>
        <w:rPr>
          <w:lang w:val="x-none" w:eastAsia="x-none"/>
        </w:rPr>
      </w:pPr>
    </w:p>
    <w:p w14:paraId="5B447322" w14:textId="6C01D25D" w:rsidR="00084C80" w:rsidRDefault="00084C80" w:rsidP="006B2324">
      <w:pPr>
        <w:rPr>
          <w:lang w:val="x-none" w:eastAsia="x-none"/>
        </w:rPr>
      </w:pPr>
    </w:p>
    <w:p w14:paraId="1CF03306" w14:textId="45E21CC2" w:rsidR="00084C80" w:rsidRDefault="00084C80" w:rsidP="006B2324">
      <w:pPr>
        <w:rPr>
          <w:lang w:val="x-none" w:eastAsia="x-none"/>
        </w:rPr>
      </w:pPr>
    </w:p>
    <w:p w14:paraId="0E76256E" w14:textId="6586B677" w:rsidR="00084C80" w:rsidRDefault="00084C80" w:rsidP="006B2324">
      <w:pPr>
        <w:rPr>
          <w:lang w:val="x-none" w:eastAsia="x-none"/>
        </w:rPr>
      </w:pPr>
    </w:p>
    <w:p w14:paraId="7C12D456" w14:textId="7968D0AA" w:rsidR="00084C80" w:rsidRDefault="00084C80" w:rsidP="006B2324">
      <w:pPr>
        <w:rPr>
          <w:lang w:val="x-none" w:eastAsia="x-none"/>
        </w:rPr>
      </w:pPr>
    </w:p>
    <w:p w14:paraId="4519F97A" w14:textId="10849092" w:rsidR="00084C80" w:rsidRDefault="00084C80" w:rsidP="006B2324">
      <w:pPr>
        <w:rPr>
          <w:lang w:val="x-none" w:eastAsia="x-none"/>
        </w:rPr>
      </w:pPr>
    </w:p>
    <w:p w14:paraId="48AADCF2" w14:textId="5DEB1AAF" w:rsidR="00084C80" w:rsidRDefault="00084C80" w:rsidP="006B2324">
      <w:pPr>
        <w:rPr>
          <w:lang w:eastAsia="x-none"/>
        </w:rPr>
      </w:pPr>
    </w:p>
    <w:p w14:paraId="20572493" w14:textId="77777777" w:rsidR="00AC6BF3" w:rsidRDefault="00AC6BF3" w:rsidP="006B2324">
      <w:pPr>
        <w:rPr>
          <w:lang w:eastAsia="x-none"/>
        </w:rPr>
      </w:pPr>
    </w:p>
    <w:p w14:paraId="4A22D4DF" w14:textId="77777777" w:rsidR="00AC6BF3" w:rsidRDefault="00AC6BF3" w:rsidP="006B2324">
      <w:pPr>
        <w:rPr>
          <w:lang w:eastAsia="x-none"/>
        </w:rPr>
      </w:pPr>
    </w:p>
    <w:p w14:paraId="354D5511" w14:textId="77777777" w:rsidR="00AC6BF3" w:rsidRDefault="00AC6BF3" w:rsidP="006B2324">
      <w:pPr>
        <w:rPr>
          <w:lang w:eastAsia="x-none"/>
        </w:rPr>
      </w:pPr>
    </w:p>
    <w:p w14:paraId="72C52FC9" w14:textId="77777777" w:rsidR="00AC6BF3" w:rsidRDefault="00AC6BF3" w:rsidP="006B2324">
      <w:pPr>
        <w:rPr>
          <w:lang w:eastAsia="x-none"/>
        </w:rPr>
      </w:pPr>
    </w:p>
    <w:p w14:paraId="11C71E38" w14:textId="77777777" w:rsidR="00AC6BF3" w:rsidRDefault="00AC6BF3" w:rsidP="006B2324">
      <w:pPr>
        <w:rPr>
          <w:lang w:eastAsia="x-none"/>
        </w:rPr>
      </w:pPr>
    </w:p>
    <w:p w14:paraId="1EDF08E9" w14:textId="77777777" w:rsidR="00AC6BF3" w:rsidRPr="00AC6BF3" w:rsidRDefault="00AC6BF3" w:rsidP="006B2324">
      <w:pPr>
        <w:rPr>
          <w:lang w:eastAsia="x-none"/>
        </w:rPr>
      </w:pPr>
    </w:p>
    <w:p w14:paraId="1F6BA58F" w14:textId="7FBB2DB2" w:rsidR="00084C80" w:rsidRDefault="00084C80" w:rsidP="006B2324">
      <w:pPr>
        <w:rPr>
          <w:lang w:val="x-none" w:eastAsia="x-none"/>
        </w:rPr>
      </w:pPr>
    </w:p>
    <w:p w14:paraId="4AD50232" w14:textId="68C20DCE" w:rsidR="00084C80" w:rsidRDefault="00084C80" w:rsidP="006B2324">
      <w:pPr>
        <w:rPr>
          <w:lang w:eastAsia="x-none"/>
        </w:rPr>
      </w:pPr>
    </w:p>
    <w:p w14:paraId="158799AE" w14:textId="77777777" w:rsidR="00E94F3D" w:rsidRDefault="00E94F3D" w:rsidP="006B2324">
      <w:pPr>
        <w:rPr>
          <w:lang w:eastAsia="x-none"/>
        </w:rPr>
      </w:pPr>
    </w:p>
    <w:p w14:paraId="0E1F5A6B" w14:textId="77777777" w:rsidR="00E94F3D" w:rsidRDefault="00E94F3D" w:rsidP="006B2324">
      <w:pPr>
        <w:rPr>
          <w:lang w:eastAsia="x-none"/>
        </w:rPr>
      </w:pPr>
    </w:p>
    <w:p w14:paraId="63DC62CE" w14:textId="77777777" w:rsidR="00E94F3D" w:rsidRDefault="00E94F3D" w:rsidP="006B2324">
      <w:pPr>
        <w:rPr>
          <w:lang w:eastAsia="x-none"/>
        </w:rPr>
      </w:pPr>
    </w:p>
    <w:p w14:paraId="18C771EC" w14:textId="77777777" w:rsidR="00E94F3D" w:rsidRDefault="00E94F3D" w:rsidP="006B2324">
      <w:pPr>
        <w:rPr>
          <w:lang w:eastAsia="x-none"/>
        </w:rPr>
      </w:pPr>
    </w:p>
    <w:p w14:paraId="366A3297" w14:textId="77777777" w:rsidR="00E94F3D" w:rsidRDefault="00E94F3D" w:rsidP="006B2324">
      <w:pPr>
        <w:rPr>
          <w:lang w:eastAsia="x-none"/>
        </w:rPr>
      </w:pPr>
    </w:p>
    <w:p w14:paraId="2323AC1D" w14:textId="77777777" w:rsidR="00E94F3D" w:rsidRDefault="00E94F3D" w:rsidP="006B2324">
      <w:pPr>
        <w:rPr>
          <w:lang w:eastAsia="x-none"/>
        </w:rPr>
      </w:pPr>
    </w:p>
    <w:p w14:paraId="2A8EA589" w14:textId="77777777" w:rsidR="00E94F3D" w:rsidRDefault="00E94F3D" w:rsidP="006B2324">
      <w:pPr>
        <w:rPr>
          <w:lang w:eastAsia="x-none"/>
        </w:rPr>
      </w:pPr>
    </w:p>
    <w:p w14:paraId="3D7139CF" w14:textId="77777777" w:rsidR="00E94F3D" w:rsidRDefault="00E94F3D" w:rsidP="006B2324">
      <w:pPr>
        <w:rPr>
          <w:lang w:eastAsia="x-none"/>
        </w:rPr>
      </w:pPr>
    </w:p>
    <w:p w14:paraId="3BC38727" w14:textId="77777777" w:rsidR="00E94F3D" w:rsidRDefault="00E94F3D" w:rsidP="006B2324">
      <w:pPr>
        <w:rPr>
          <w:lang w:eastAsia="x-none"/>
        </w:rPr>
      </w:pPr>
    </w:p>
    <w:p w14:paraId="5724AB8C" w14:textId="77777777" w:rsidR="00E94F3D" w:rsidRDefault="00E94F3D" w:rsidP="006B2324">
      <w:pPr>
        <w:rPr>
          <w:lang w:eastAsia="x-none"/>
        </w:rPr>
      </w:pPr>
    </w:p>
    <w:p w14:paraId="34D60588" w14:textId="77777777" w:rsidR="00E94F3D" w:rsidRPr="00E94F3D" w:rsidRDefault="00E94F3D" w:rsidP="006B2324">
      <w:pPr>
        <w:rPr>
          <w:lang w:eastAsia="x-none"/>
        </w:rPr>
      </w:pPr>
    </w:p>
    <w:p w14:paraId="77988946" w14:textId="31D742C8" w:rsidR="00084C80" w:rsidRDefault="00084C80" w:rsidP="006B2324">
      <w:pPr>
        <w:rPr>
          <w:lang w:val="x-none" w:eastAsia="x-none"/>
        </w:rPr>
      </w:pPr>
    </w:p>
    <w:p w14:paraId="2A29D257" w14:textId="21772BB9" w:rsidR="00084C80" w:rsidRDefault="00084C80" w:rsidP="006B2324">
      <w:pPr>
        <w:rPr>
          <w:lang w:val="x-none" w:eastAsia="x-none"/>
        </w:rPr>
      </w:pPr>
    </w:p>
    <w:p w14:paraId="73D5230F" w14:textId="77777777" w:rsidR="00084C80" w:rsidRDefault="00084C80" w:rsidP="006B2324">
      <w:pPr>
        <w:rPr>
          <w:lang w:val="x-none" w:eastAsia="x-none"/>
        </w:rPr>
      </w:pPr>
    </w:p>
    <w:p w14:paraId="035665AA" w14:textId="77777777" w:rsidR="000202C4" w:rsidRDefault="000202C4" w:rsidP="000202C4">
      <w:pPr>
        <w:jc w:val="right"/>
        <w:rPr>
          <w:rFonts w:ascii="Times New Roman" w:hAnsi="Times New Roman" w:cs="Times New Roman"/>
          <w:b/>
          <w:bCs/>
          <w:sz w:val="24"/>
          <w:szCs w:val="24"/>
        </w:rPr>
      </w:pPr>
      <w:r>
        <w:rPr>
          <w:rFonts w:ascii="Times New Roman" w:hAnsi="Times New Roman" w:cs="Times New Roman"/>
          <w:b/>
          <w:bCs/>
          <w:sz w:val="24"/>
          <w:szCs w:val="24"/>
        </w:rPr>
        <w:t>Приложение 1.5</w:t>
      </w:r>
    </w:p>
    <w:p w14:paraId="2486E235" w14:textId="77777777" w:rsidR="000202C4" w:rsidRDefault="000202C4" w:rsidP="000202C4">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14:paraId="64C85B43" w14:textId="65A0CE9D" w:rsidR="000202C4" w:rsidRDefault="000202C4" w:rsidP="000202C4">
      <w:pPr>
        <w:jc w:val="right"/>
      </w:pPr>
      <w:r w:rsidRPr="00AA7406">
        <w:rPr>
          <w:rFonts w:ascii="Times New Roman" w:eastAsia="Times New Roman" w:hAnsi="Times New Roman" w:cs="Times New Roman"/>
          <w:b/>
          <w:bCs/>
          <w:kern w:val="32"/>
          <w:sz w:val="24"/>
          <w:szCs w:val="24"/>
          <w:lang w:eastAsia="x-none"/>
        </w:rPr>
        <w:t>15.02.1</w:t>
      </w:r>
      <w:r>
        <w:rPr>
          <w:rFonts w:ascii="Times New Roman" w:eastAsia="Times New Roman" w:hAnsi="Times New Roman" w:cs="Times New Roman"/>
          <w:b/>
          <w:bCs/>
          <w:kern w:val="32"/>
          <w:sz w:val="24"/>
          <w:szCs w:val="24"/>
          <w:lang w:eastAsia="x-none"/>
        </w:rPr>
        <w:t>9</w:t>
      </w:r>
      <w:r w:rsidRPr="00AA7406">
        <w:rPr>
          <w:rFonts w:ascii="Times New Roman" w:eastAsia="Times New Roman" w:hAnsi="Times New Roman" w:cs="Times New Roman"/>
          <w:b/>
          <w:bCs/>
          <w:kern w:val="32"/>
          <w:sz w:val="24"/>
          <w:szCs w:val="24"/>
          <w:lang w:eastAsia="x-none"/>
        </w:rPr>
        <w:t xml:space="preserve"> </w:t>
      </w:r>
      <w:r>
        <w:rPr>
          <w:rFonts w:ascii="Times New Roman" w:eastAsia="Times New Roman" w:hAnsi="Times New Roman" w:cs="Times New Roman"/>
          <w:b/>
          <w:bCs/>
          <w:kern w:val="32"/>
          <w:sz w:val="24"/>
          <w:szCs w:val="24"/>
          <w:lang w:eastAsia="x-none"/>
        </w:rPr>
        <w:t>Сварочное производство</w:t>
      </w:r>
    </w:p>
    <w:p w14:paraId="2D625576" w14:textId="132001C6" w:rsidR="000202C4" w:rsidRPr="00E35B5C" w:rsidRDefault="00043803" w:rsidP="000202C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МИНИСТЕРСТВО ОБРАЗОВАНИЯ НИЖЕГОРОДСКОЙ ОБЛАСТИ</w:t>
      </w:r>
    </w:p>
    <w:p w14:paraId="30755E18" w14:textId="7598D179" w:rsidR="000202C4" w:rsidRPr="00E35B5C" w:rsidRDefault="00563AA2" w:rsidP="000202C4">
      <w:pPr>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Государственное бюджетное </w:t>
      </w:r>
      <w:r w:rsidR="000202C4" w:rsidRPr="00E35B5C">
        <w:rPr>
          <w:rFonts w:ascii="Times New Roman" w:eastAsia="Times New Roman" w:hAnsi="Times New Roman" w:cs="Times New Roman"/>
          <w:sz w:val="26"/>
          <w:szCs w:val="26"/>
          <w:lang w:eastAsia="ru-RU"/>
        </w:rPr>
        <w:t xml:space="preserve">профессиональное образовательное учреждение </w:t>
      </w:r>
    </w:p>
    <w:p w14:paraId="21A78A79" w14:textId="77777777" w:rsidR="000202C4" w:rsidRPr="00E35B5C" w:rsidRDefault="000202C4" w:rsidP="000202C4">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"НИЖЕГОРОДСКИЙ ИНДУСТРИАЛЬНЫЙ КОЛЛЕДЖ"</w:t>
      </w:r>
    </w:p>
    <w:p w14:paraId="33780FEF"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14:paraId="200824B5" w14:textId="77777777" w:rsidR="000202C4" w:rsidRPr="00E35B5C" w:rsidRDefault="000202C4" w:rsidP="000202C4">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73750845" w14:textId="77777777" w:rsidR="000202C4" w:rsidRPr="00E35B5C" w:rsidRDefault="000202C4" w:rsidP="000202C4">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6BCB3B12" w14:textId="77777777" w:rsidR="000202C4" w:rsidRPr="00E35B5C" w:rsidRDefault="000202C4" w:rsidP="000202C4">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6EA6130E"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7435E11D"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520A1E6E"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693E3667"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12BA0276"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04FD11B5"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7B9D0000"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5116097E"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55770C9A"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Рабочая ПРОГРАММа</w:t>
      </w:r>
    </w:p>
    <w:p w14:paraId="532B4404"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ПРОФЕССИОНАЛЬНОГО МОДУЛЯ</w:t>
      </w:r>
    </w:p>
    <w:p w14:paraId="3DDD1FA6" w14:textId="1207444B" w:rsidR="000202C4"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sz w:val="28"/>
          <w:szCs w:val="28"/>
          <w:lang w:eastAsia="ru-RU"/>
        </w:rPr>
      </w:pPr>
      <w:r w:rsidRPr="0069674E">
        <w:rPr>
          <w:rFonts w:ascii="Times New Roman" w:eastAsia="Times New Roman" w:hAnsi="Times New Roman" w:cs="Times New Roman"/>
          <w:sz w:val="28"/>
          <w:szCs w:val="28"/>
          <w:lang w:eastAsia="ru-RU"/>
        </w:rPr>
        <w:t>ПМ.0</w:t>
      </w:r>
      <w:r>
        <w:rPr>
          <w:rFonts w:ascii="Times New Roman" w:eastAsia="Times New Roman" w:hAnsi="Times New Roman" w:cs="Times New Roman"/>
          <w:sz w:val="28"/>
          <w:szCs w:val="28"/>
          <w:lang w:eastAsia="ru-RU"/>
        </w:rPr>
        <w:t>5</w:t>
      </w:r>
      <w:r w:rsidRPr="0069674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ВЫПОЛНЕНИЕ РАБОТ ПО ПРОФЕССИИ РАБОЧЕГО СВАРЩИК ДУГОВОЙ СВАРКИ ПЛАВЯЩИМСЯ ЭЛЕКТРОДОМ В ЗАЩИТНОМ ГАЗЕ</w:t>
      </w:r>
    </w:p>
    <w:p w14:paraId="6714071B"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Специальность</w:t>
      </w:r>
    </w:p>
    <w:p w14:paraId="066194EB" w14:textId="77777777" w:rsidR="000202C4" w:rsidRPr="00E35B5C" w:rsidRDefault="000202C4" w:rsidP="00020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7E76E5">
        <w:rPr>
          <w:rFonts w:ascii="Times New Roman" w:eastAsia="Times New Roman" w:hAnsi="Times New Roman" w:cs="Times New Roman"/>
          <w:b/>
          <w:sz w:val="28"/>
          <w:szCs w:val="28"/>
          <w:lang w:eastAsia="ru-RU"/>
        </w:rPr>
        <w:t>15.02.19 Сварочное производство</w:t>
      </w:r>
    </w:p>
    <w:p w14:paraId="689AA361"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14:paraId="0F7AC04B"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14:paraId="732FC0FA"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0A0B3ED2"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6C75A579"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785A1315"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329AFDD9"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7F0932FD"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1EF606DA"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5F71A53F" w14:textId="77777777" w:rsidR="000202C4"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25DD49BD" w14:textId="77777777" w:rsidR="000202C4"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3562A80F" w14:textId="77777777" w:rsidR="000202C4"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24D61D78"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45354C26"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28B7398E"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1827B7B5"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46BF5A4B" w14:textId="77777777" w:rsidR="000202C4" w:rsidRPr="00E35B5C" w:rsidRDefault="000202C4" w:rsidP="000202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r w:rsidRPr="00E35B5C">
        <w:rPr>
          <w:rFonts w:ascii="Times New Roman" w:eastAsia="Times New Roman" w:hAnsi="Times New Roman" w:cs="Times New Roman"/>
          <w:sz w:val="24"/>
          <w:szCs w:val="24"/>
          <w:lang w:eastAsia="ru-RU"/>
        </w:rPr>
        <w:t>Нижний Новгород</w:t>
      </w:r>
    </w:p>
    <w:p w14:paraId="35F7CA49" w14:textId="42DF310D" w:rsidR="000202C4" w:rsidRPr="00E35B5C" w:rsidRDefault="000202C4" w:rsidP="000202C4">
      <w:pPr>
        <w:jc w:val="center"/>
        <w:rPr>
          <w:rFonts w:ascii="Times New Roman" w:eastAsia="Times New Roman" w:hAnsi="Times New Roman" w:cs="Times New Roman"/>
          <w:i/>
          <w:sz w:val="24"/>
          <w:szCs w:val="24"/>
          <w:lang w:eastAsia="ru-RU"/>
        </w:rPr>
      </w:pPr>
      <w:r w:rsidRPr="00E35B5C">
        <w:rPr>
          <w:rFonts w:ascii="Times New Roman" w:eastAsia="Times New Roman" w:hAnsi="Times New Roman" w:cs="Times New Roman"/>
          <w:sz w:val="24"/>
          <w:szCs w:val="24"/>
          <w:lang w:eastAsia="ru-RU"/>
        </w:rPr>
        <w:t>202</w:t>
      </w:r>
      <w:r w:rsidR="0010176F">
        <w:rPr>
          <w:rFonts w:ascii="Times New Roman" w:eastAsia="Times New Roman" w:hAnsi="Times New Roman" w:cs="Times New Roman"/>
          <w:sz w:val="24"/>
          <w:szCs w:val="24"/>
          <w:lang w:eastAsia="ru-RU"/>
        </w:rPr>
        <w:t>6</w:t>
      </w:r>
      <w:r w:rsidRPr="00E35B5C">
        <w:rPr>
          <w:rFonts w:ascii="Times New Roman" w:eastAsia="Times New Roman" w:hAnsi="Times New Roman" w:cs="Times New Roman"/>
          <w:sz w:val="24"/>
          <w:szCs w:val="24"/>
          <w:lang w:eastAsia="ru-RU"/>
        </w:rPr>
        <w:t xml:space="preserve"> г. </w:t>
      </w:r>
    </w:p>
    <w:p w14:paraId="7E182097" w14:textId="77777777" w:rsidR="000202C4" w:rsidRDefault="000202C4" w:rsidP="000202C4">
      <w:pPr>
        <w:jc w:val="right"/>
        <w:rPr>
          <w:rFonts w:ascii="Times New Roman" w:hAnsi="Times New Roman" w:cs="Times New Roman"/>
          <w:b/>
          <w:bCs/>
          <w:color w:val="0070C0"/>
          <w:sz w:val="24"/>
          <w:szCs w:val="24"/>
        </w:rPr>
      </w:pPr>
    </w:p>
    <w:p w14:paraId="7EA74B65" w14:textId="77777777" w:rsidR="000202C4" w:rsidRDefault="000202C4" w:rsidP="000202C4">
      <w:pPr>
        <w:jc w:val="right"/>
        <w:rPr>
          <w:rFonts w:ascii="Times New Roman" w:hAnsi="Times New Roman" w:cs="Times New Roman"/>
          <w:b/>
          <w:bCs/>
          <w:color w:val="0070C0"/>
          <w:sz w:val="24"/>
          <w:szCs w:val="24"/>
        </w:rPr>
      </w:pPr>
    </w:p>
    <w:p w14:paraId="73045C59" w14:textId="77777777" w:rsidR="000202C4" w:rsidRDefault="000202C4" w:rsidP="000202C4">
      <w:pPr>
        <w:jc w:val="right"/>
        <w:rPr>
          <w:rFonts w:ascii="Times New Roman" w:hAnsi="Times New Roman" w:cs="Times New Roman"/>
          <w:b/>
          <w:bCs/>
          <w:color w:val="0070C0"/>
          <w:sz w:val="24"/>
          <w:szCs w:val="24"/>
        </w:rPr>
      </w:pPr>
    </w:p>
    <w:p w14:paraId="0957A983" w14:textId="77777777" w:rsidR="000202C4" w:rsidRDefault="000202C4" w:rsidP="000202C4">
      <w:pPr>
        <w:jc w:val="right"/>
        <w:rPr>
          <w:rFonts w:ascii="Times New Roman" w:hAnsi="Times New Roman" w:cs="Times New Roman"/>
          <w:b/>
          <w:bCs/>
          <w:color w:val="0070C0"/>
          <w:sz w:val="24"/>
          <w:szCs w:val="24"/>
        </w:rPr>
      </w:pPr>
    </w:p>
    <w:p w14:paraId="030EBEB7" w14:textId="77777777" w:rsidR="000202C4" w:rsidRDefault="000202C4" w:rsidP="000202C4">
      <w:pPr>
        <w:jc w:val="right"/>
        <w:rPr>
          <w:rFonts w:ascii="Times New Roman" w:hAnsi="Times New Roman" w:cs="Times New Roman"/>
          <w:b/>
          <w:bCs/>
          <w:color w:val="0070C0"/>
          <w:sz w:val="24"/>
          <w:szCs w:val="24"/>
        </w:rPr>
      </w:pPr>
    </w:p>
    <w:p w14:paraId="5817259F" w14:textId="77777777" w:rsidR="000202C4" w:rsidRPr="00B766E1" w:rsidRDefault="000202C4" w:rsidP="000202C4">
      <w:pPr>
        <w:jc w:val="center"/>
        <w:rPr>
          <w:rFonts w:ascii="Times New Roman" w:hAnsi="Times New Roman" w:cs="Times New Roman"/>
          <w:b/>
          <w:bCs/>
          <w:sz w:val="24"/>
          <w:szCs w:val="24"/>
        </w:rPr>
      </w:pPr>
      <w:r w:rsidRPr="00B766E1">
        <w:rPr>
          <w:rFonts w:ascii="Times New Roman" w:hAnsi="Times New Roman" w:cs="Times New Roman"/>
          <w:b/>
          <w:bCs/>
          <w:sz w:val="24"/>
          <w:szCs w:val="24"/>
        </w:rPr>
        <w:t>СОДЕРЖАНИЕ ПРОГРАММЫ</w:t>
      </w:r>
    </w:p>
    <w:p w14:paraId="0B0B2785" w14:textId="77777777" w:rsidR="000202C4" w:rsidRDefault="000202C4" w:rsidP="000202C4"/>
    <w:p w14:paraId="45F7DC3A" w14:textId="77777777" w:rsidR="000202C4" w:rsidRDefault="000202C4" w:rsidP="000202C4">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50C87EC7" w14:textId="77777777" w:rsidR="000202C4" w:rsidRPr="00B766E1" w:rsidRDefault="00563AA2" w:rsidP="000202C4">
      <w:pPr>
        <w:pStyle w:val="21"/>
        <w:rPr>
          <w:rFonts w:asciiTheme="minorHAnsi" w:eastAsiaTheme="minorEastAsia" w:hAnsiTheme="minorHAnsi" w:cstheme="minorBidi"/>
          <w:i w:val="0"/>
          <w:iCs w:val="0"/>
          <w:sz w:val="22"/>
          <w:szCs w:val="22"/>
        </w:rPr>
      </w:pPr>
      <w:hyperlink w:anchor="_Toc156820310" w:history="1">
        <w:r w:rsidR="000202C4" w:rsidRPr="00B766E1">
          <w:rPr>
            <w:rStyle w:val="af0"/>
            <w:i w:val="0"/>
            <w:iCs w:val="0"/>
          </w:rPr>
          <w:t>1.1. Цель и место профессионального м</w:t>
        </w:r>
        <w:r w:rsidR="000202C4">
          <w:rPr>
            <w:rStyle w:val="af0"/>
            <w:i w:val="0"/>
            <w:iCs w:val="0"/>
          </w:rPr>
          <w:t xml:space="preserve">одуля </w:t>
        </w:r>
        <w:r w:rsidR="000202C4" w:rsidRPr="00B766E1">
          <w:rPr>
            <w:rStyle w:val="af0"/>
            <w:i w:val="0"/>
            <w:iCs w:val="0"/>
          </w:rPr>
          <w:t>в структуре образовательной программы</w:t>
        </w:r>
        <w:r w:rsidR="000202C4" w:rsidRPr="00B766E1">
          <w:rPr>
            <w:i w:val="0"/>
            <w:iCs w:val="0"/>
            <w:webHidden/>
          </w:rPr>
          <w:tab/>
        </w:r>
      </w:hyperlink>
    </w:p>
    <w:p w14:paraId="36B46CBD" w14:textId="77777777" w:rsidR="000202C4" w:rsidRPr="00B766E1" w:rsidRDefault="00563AA2" w:rsidP="000202C4">
      <w:pPr>
        <w:pStyle w:val="21"/>
        <w:rPr>
          <w:rFonts w:asciiTheme="minorHAnsi" w:eastAsiaTheme="minorEastAsia" w:hAnsiTheme="minorHAnsi" w:cstheme="minorBidi"/>
          <w:i w:val="0"/>
          <w:iCs w:val="0"/>
          <w:sz w:val="22"/>
          <w:szCs w:val="22"/>
        </w:rPr>
      </w:pPr>
      <w:hyperlink w:anchor="_Toc156820311" w:history="1">
        <w:r w:rsidR="000202C4" w:rsidRPr="00B766E1">
          <w:rPr>
            <w:rStyle w:val="af0"/>
            <w:i w:val="0"/>
            <w:iCs w:val="0"/>
          </w:rPr>
          <w:t>1.2. Планируемые результаты освоения профессионального модуля</w:t>
        </w:r>
        <w:r w:rsidR="000202C4" w:rsidRPr="00B766E1">
          <w:rPr>
            <w:i w:val="0"/>
            <w:iCs w:val="0"/>
            <w:webHidden/>
          </w:rPr>
          <w:tab/>
        </w:r>
      </w:hyperlink>
    </w:p>
    <w:p w14:paraId="42BC5D56" w14:textId="77777777" w:rsidR="000202C4" w:rsidRDefault="00563AA2" w:rsidP="000202C4">
      <w:pPr>
        <w:pStyle w:val="14"/>
        <w:rPr>
          <w:rFonts w:asciiTheme="minorHAnsi" w:eastAsiaTheme="minorEastAsia" w:hAnsiTheme="minorHAnsi" w:cstheme="minorBidi"/>
          <w:b w:val="0"/>
          <w:bCs w:val="0"/>
          <w:lang w:eastAsia="ru-RU"/>
        </w:rPr>
      </w:pPr>
      <w:hyperlink w:anchor="_Toc156820312" w:history="1">
        <w:r w:rsidR="000202C4" w:rsidRPr="00A9619D">
          <w:rPr>
            <w:rStyle w:val="af0"/>
          </w:rPr>
          <w:t>2. Структура и содержание профессионального модуля</w:t>
        </w:r>
        <w:r w:rsidR="000202C4">
          <w:rPr>
            <w:webHidden/>
          </w:rPr>
          <w:tab/>
        </w:r>
      </w:hyperlink>
    </w:p>
    <w:p w14:paraId="4F557B71" w14:textId="77777777" w:rsidR="000202C4" w:rsidRPr="00B766E1" w:rsidRDefault="00563AA2" w:rsidP="000202C4">
      <w:pPr>
        <w:pStyle w:val="21"/>
        <w:rPr>
          <w:rFonts w:asciiTheme="minorHAnsi" w:eastAsiaTheme="minorEastAsia" w:hAnsiTheme="minorHAnsi" w:cstheme="minorBidi"/>
          <w:i w:val="0"/>
          <w:iCs w:val="0"/>
          <w:sz w:val="22"/>
          <w:szCs w:val="22"/>
        </w:rPr>
      </w:pPr>
      <w:hyperlink w:anchor="_Toc156820313" w:history="1">
        <w:r w:rsidR="000202C4" w:rsidRPr="00B766E1">
          <w:rPr>
            <w:rStyle w:val="af0"/>
            <w:i w:val="0"/>
            <w:iCs w:val="0"/>
          </w:rPr>
          <w:t>2.1. Трудоемкость освоения модуля</w:t>
        </w:r>
        <w:r w:rsidR="000202C4" w:rsidRPr="00B766E1">
          <w:rPr>
            <w:i w:val="0"/>
            <w:iCs w:val="0"/>
            <w:webHidden/>
          </w:rPr>
          <w:tab/>
        </w:r>
      </w:hyperlink>
    </w:p>
    <w:p w14:paraId="1D6D77AB" w14:textId="77777777" w:rsidR="000202C4" w:rsidRPr="00B766E1" w:rsidRDefault="00563AA2" w:rsidP="000202C4">
      <w:pPr>
        <w:pStyle w:val="21"/>
        <w:rPr>
          <w:rFonts w:asciiTheme="minorHAnsi" w:eastAsiaTheme="minorEastAsia" w:hAnsiTheme="minorHAnsi" w:cstheme="minorBidi"/>
          <w:i w:val="0"/>
          <w:iCs w:val="0"/>
          <w:sz w:val="22"/>
          <w:szCs w:val="22"/>
        </w:rPr>
      </w:pPr>
      <w:hyperlink w:anchor="_Toc156820314" w:history="1">
        <w:r w:rsidR="000202C4" w:rsidRPr="00B766E1">
          <w:rPr>
            <w:rStyle w:val="af0"/>
            <w:i w:val="0"/>
            <w:iCs w:val="0"/>
          </w:rPr>
          <w:t>2.2. Структура профессионального модуля</w:t>
        </w:r>
        <w:r w:rsidR="000202C4" w:rsidRPr="00B766E1">
          <w:rPr>
            <w:i w:val="0"/>
            <w:iCs w:val="0"/>
            <w:webHidden/>
          </w:rPr>
          <w:tab/>
        </w:r>
      </w:hyperlink>
    </w:p>
    <w:p w14:paraId="0B9497E4" w14:textId="77777777" w:rsidR="000202C4" w:rsidRPr="00B766E1" w:rsidRDefault="00563AA2" w:rsidP="000202C4">
      <w:pPr>
        <w:pStyle w:val="21"/>
        <w:rPr>
          <w:rFonts w:asciiTheme="minorHAnsi" w:eastAsiaTheme="minorEastAsia" w:hAnsiTheme="minorHAnsi" w:cstheme="minorBidi"/>
          <w:i w:val="0"/>
          <w:iCs w:val="0"/>
          <w:sz w:val="22"/>
          <w:szCs w:val="22"/>
        </w:rPr>
      </w:pPr>
      <w:hyperlink w:anchor="_Toc156820315" w:history="1">
        <w:r w:rsidR="000202C4">
          <w:rPr>
            <w:rStyle w:val="af0"/>
            <w:i w:val="0"/>
            <w:iCs w:val="0"/>
          </w:rPr>
          <w:t>2.3. С</w:t>
        </w:r>
        <w:r w:rsidR="000202C4" w:rsidRPr="00B766E1">
          <w:rPr>
            <w:rStyle w:val="af0"/>
            <w:i w:val="0"/>
            <w:iCs w:val="0"/>
          </w:rPr>
          <w:t>одержание профессионального модуля</w:t>
        </w:r>
        <w:r w:rsidR="000202C4" w:rsidRPr="00B766E1">
          <w:rPr>
            <w:i w:val="0"/>
            <w:iCs w:val="0"/>
            <w:webHidden/>
          </w:rPr>
          <w:tab/>
        </w:r>
      </w:hyperlink>
    </w:p>
    <w:p w14:paraId="5E93C537" w14:textId="77777777" w:rsidR="000202C4" w:rsidRDefault="00563AA2" w:rsidP="000202C4">
      <w:pPr>
        <w:pStyle w:val="14"/>
        <w:rPr>
          <w:rFonts w:asciiTheme="minorHAnsi" w:eastAsiaTheme="minorEastAsia" w:hAnsiTheme="minorHAnsi" w:cstheme="minorBidi"/>
          <w:b w:val="0"/>
          <w:bCs w:val="0"/>
          <w:lang w:eastAsia="ru-RU"/>
        </w:rPr>
      </w:pPr>
      <w:hyperlink w:anchor="_Toc156820317" w:history="1">
        <w:r w:rsidR="000202C4" w:rsidRPr="00A9619D">
          <w:rPr>
            <w:rStyle w:val="af0"/>
          </w:rPr>
          <w:t>3. Условия реализации профессионального модуля</w:t>
        </w:r>
        <w:r w:rsidR="000202C4">
          <w:rPr>
            <w:webHidden/>
          </w:rPr>
          <w:tab/>
        </w:r>
      </w:hyperlink>
    </w:p>
    <w:p w14:paraId="6601C271" w14:textId="77777777" w:rsidR="000202C4" w:rsidRPr="00B766E1" w:rsidRDefault="00563AA2" w:rsidP="000202C4">
      <w:pPr>
        <w:pStyle w:val="21"/>
        <w:rPr>
          <w:rFonts w:asciiTheme="minorHAnsi" w:eastAsiaTheme="minorEastAsia" w:hAnsiTheme="minorHAnsi" w:cstheme="minorBidi"/>
          <w:i w:val="0"/>
          <w:iCs w:val="0"/>
          <w:sz w:val="22"/>
          <w:szCs w:val="22"/>
        </w:rPr>
      </w:pPr>
      <w:hyperlink w:anchor="_Toc156820318" w:history="1">
        <w:r w:rsidR="000202C4" w:rsidRPr="00B766E1">
          <w:rPr>
            <w:rStyle w:val="af0"/>
            <w:i w:val="0"/>
            <w:iCs w:val="0"/>
          </w:rPr>
          <w:t>3.1. Материально-техническое обеспечение</w:t>
        </w:r>
        <w:r w:rsidR="000202C4" w:rsidRPr="00B766E1">
          <w:rPr>
            <w:i w:val="0"/>
            <w:iCs w:val="0"/>
            <w:webHidden/>
          </w:rPr>
          <w:tab/>
        </w:r>
      </w:hyperlink>
    </w:p>
    <w:p w14:paraId="6C8D65BB" w14:textId="77777777" w:rsidR="000202C4" w:rsidRPr="00B766E1" w:rsidRDefault="00563AA2" w:rsidP="000202C4">
      <w:pPr>
        <w:pStyle w:val="21"/>
        <w:rPr>
          <w:rFonts w:asciiTheme="minorHAnsi" w:eastAsiaTheme="minorEastAsia" w:hAnsiTheme="minorHAnsi" w:cstheme="minorBidi"/>
          <w:i w:val="0"/>
          <w:iCs w:val="0"/>
          <w:sz w:val="22"/>
          <w:szCs w:val="22"/>
        </w:rPr>
      </w:pPr>
      <w:hyperlink w:anchor="_Toc156820319" w:history="1">
        <w:r w:rsidR="000202C4" w:rsidRPr="00B766E1">
          <w:rPr>
            <w:rStyle w:val="af0"/>
            <w:i w:val="0"/>
            <w:iCs w:val="0"/>
          </w:rPr>
          <w:t>3.2. Учебно-методическое обеспечение</w:t>
        </w:r>
        <w:r w:rsidR="000202C4" w:rsidRPr="00B766E1">
          <w:rPr>
            <w:i w:val="0"/>
            <w:iCs w:val="0"/>
            <w:webHidden/>
          </w:rPr>
          <w:tab/>
        </w:r>
      </w:hyperlink>
    </w:p>
    <w:p w14:paraId="07849A5E" w14:textId="77777777" w:rsidR="000202C4" w:rsidRDefault="00563AA2" w:rsidP="000202C4">
      <w:pPr>
        <w:pStyle w:val="14"/>
        <w:rPr>
          <w:rFonts w:asciiTheme="minorHAnsi" w:eastAsiaTheme="minorEastAsia" w:hAnsiTheme="minorHAnsi" w:cstheme="minorBidi"/>
          <w:b w:val="0"/>
          <w:bCs w:val="0"/>
          <w:lang w:eastAsia="ru-RU"/>
        </w:rPr>
      </w:pPr>
      <w:hyperlink w:anchor="_Toc156820320" w:history="1">
        <w:r w:rsidR="000202C4" w:rsidRPr="00A9619D">
          <w:rPr>
            <w:rStyle w:val="af0"/>
          </w:rPr>
          <w:t>4. Контроль и оценка результатов освоения  профессионального модуля</w:t>
        </w:r>
        <w:r w:rsidR="000202C4">
          <w:rPr>
            <w:webHidden/>
          </w:rPr>
          <w:tab/>
        </w:r>
      </w:hyperlink>
    </w:p>
    <w:p w14:paraId="0522BD20" w14:textId="77777777" w:rsidR="000202C4" w:rsidRPr="00B766E1" w:rsidRDefault="000202C4" w:rsidP="000202C4">
      <w:r>
        <w:fldChar w:fldCharType="end"/>
      </w:r>
    </w:p>
    <w:p w14:paraId="20BE3836" w14:textId="77777777" w:rsidR="000202C4" w:rsidRDefault="000202C4" w:rsidP="000202C4">
      <w:pPr>
        <w:pStyle w:val="1"/>
      </w:pPr>
    </w:p>
    <w:p w14:paraId="3C7F4350" w14:textId="77777777" w:rsidR="000202C4" w:rsidRDefault="000202C4" w:rsidP="000202C4">
      <w:pPr>
        <w:pStyle w:val="1f"/>
        <w:jc w:val="left"/>
        <w:sectPr w:rsidR="000202C4" w:rsidSect="00502F97">
          <w:pgSz w:w="11906" w:h="16838"/>
          <w:pgMar w:top="1134" w:right="567" w:bottom="1134" w:left="1701" w:header="709" w:footer="709" w:gutter="0"/>
          <w:cols w:space="708"/>
          <w:docGrid w:linePitch="360"/>
        </w:sectPr>
      </w:pPr>
    </w:p>
    <w:p w14:paraId="794629C7" w14:textId="66ECBA6A" w:rsidR="000202C4" w:rsidRPr="00C13371" w:rsidRDefault="000202C4" w:rsidP="000202C4">
      <w:pPr>
        <w:pStyle w:val="1f"/>
      </w:pPr>
      <w:r w:rsidRPr="007863C1">
        <w:t xml:space="preserve">1. Общая </w:t>
      </w:r>
      <w:r w:rsidRPr="00C13371">
        <w:t>характеристика РАБОЧЕЙ ПРОГРАММЫ</w:t>
      </w:r>
      <w:r w:rsidRPr="00C13371">
        <w:rPr>
          <w:rFonts w:asciiTheme="minorHAnsi" w:hAnsiTheme="minorHAnsi"/>
          <w:lang w:val="ru-RU"/>
        </w:rPr>
        <w:t xml:space="preserve"> </w:t>
      </w:r>
      <w:r w:rsidRPr="00C13371">
        <w:t>ПРОФЕССИОНАЛЬНОГО МОДУЛЯ</w:t>
      </w:r>
    </w:p>
    <w:p w14:paraId="13BDAFB5" w14:textId="70626302" w:rsidR="000202C4" w:rsidRPr="00C13371" w:rsidRDefault="000202C4" w:rsidP="000202C4">
      <w:pPr>
        <w:pStyle w:val="1d"/>
        <w:jc w:val="center"/>
        <w:rPr>
          <w:rFonts w:eastAsia="Segoe UI"/>
          <w:lang w:val="ru-RU"/>
        </w:rPr>
      </w:pPr>
      <w:r w:rsidRPr="003B5F07">
        <w:rPr>
          <w:lang w:val="ru-RU"/>
        </w:rPr>
        <w:t xml:space="preserve"> </w:t>
      </w:r>
      <w:r w:rsidRPr="000202C4">
        <w:rPr>
          <w:rFonts w:eastAsia="Segoe UI"/>
          <w:u w:val="single"/>
          <w:lang w:val="ru-RU"/>
        </w:rPr>
        <w:t>ПМ.05 ВЫПОЛНЕНИЕ РАБОТ ПО ПРОФЕССИИ РАБОЧЕГО СВАРЩИК ДУГОВОЙ СВАРКИ ПЛАВЯЩИМСЯ ЭЛЕКТРОДОМ В ЗАЩИТНОМ ГАЗЕ</w:t>
      </w:r>
    </w:p>
    <w:p w14:paraId="6F0A6255" w14:textId="77777777" w:rsidR="000202C4" w:rsidRPr="00C13371" w:rsidRDefault="000202C4" w:rsidP="000202C4">
      <w:pPr>
        <w:pStyle w:val="1d"/>
        <w:jc w:val="center"/>
        <w:rPr>
          <w:rFonts w:eastAsia="Segoe UI"/>
          <w:vertAlign w:val="superscript"/>
          <w:lang w:val="ru-RU"/>
        </w:rPr>
      </w:pPr>
      <w:r w:rsidRPr="00C13371">
        <w:rPr>
          <w:rFonts w:eastAsia="Segoe UI"/>
          <w:vertAlign w:val="superscript"/>
          <w:lang w:val="ru-RU"/>
        </w:rPr>
        <w:t>код и наименование модуля</w:t>
      </w:r>
    </w:p>
    <w:p w14:paraId="7C6B3DD4" w14:textId="77777777" w:rsidR="000202C4" w:rsidRPr="00C13371" w:rsidRDefault="000202C4" w:rsidP="000202C4">
      <w:pPr>
        <w:pStyle w:val="1f"/>
        <w:rPr>
          <w:rFonts w:asciiTheme="minorHAnsi" w:hAnsiTheme="minorHAnsi"/>
          <w:lang w:val="ru-RU"/>
        </w:rPr>
      </w:pPr>
    </w:p>
    <w:p w14:paraId="392FDE09" w14:textId="77777777" w:rsidR="000202C4" w:rsidRPr="00EA6E1D" w:rsidRDefault="000202C4" w:rsidP="000202C4">
      <w:pPr>
        <w:pStyle w:val="114"/>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7C65C806" w14:textId="0769906D" w:rsidR="000202C4" w:rsidRPr="003F73A4" w:rsidRDefault="000202C4" w:rsidP="000202C4">
      <w:pPr>
        <w:suppressAutoHyphens/>
        <w:spacing w:line="276" w:lineRule="auto"/>
        <w:ind w:firstLine="709"/>
        <w:jc w:val="both"/>
        <w:rPr>
          <w:rFonts w:ascii="Times New Roman" w:eastAsia="Times New Roman" w:hAnsi="Times New Roman" w:cs="Times New Roman"/>
          <w:sz w:val="24"/>
          <w:szCs w:val="24"/>
          <w:lang w:eastAsia="ru-RU"/>
        </w:rPr>
      </w:pPr>
      <w:r w:rsidRPr="003F73A4">
        <w:rPr>
          <w:rFonts w:ascii="Times New Roman" w:eastAsia="Times New Roman" w:hAnsi="Times New Roman" w:cs="Times New Roman"/>
          <w:sz w:val="24"/>
          <w:szCs w:val="24"/>
          <w:lang w:eastAsia="ru-RU"/>
        </w:rPr>
        <w:t xml:space="preserve">Цель модуля: </w:t>
      </w:r>
      <w:r w:rsidRPr="000202C4">
        <w:rPr>
          <w:rFonts w:ascii="Times New Roman" w:eastAsia="Times New Roman" w:hAnsi="Times New Roman" w:cs="Times New Roman"/>
          <w:sz w:val="24"/>
          <w:szCs w:val="24"/>
          <w:lang w:eastAsia="ru-RU"/>
        </w:rPr>
        <w:t xml:space="preserve">в части освоения </w:t>
      </w:r>
      <w:r w:rsidR="00FA58C9">
        <w:rPr>
          <w:rFonts w:ascii="Times New Roman" w:eastAsia="Times New Roman" w:hAnsi="Times New Roman" w:cs="Times New Roman"/>
          <w:sz w:val="24"/>
          <w:szCs w:val="24"/>
          <w:lang w:eastAsia="ru-RU"/>
        </w:rPr>
        <w:t>дополнит</w:t>
      </w:r>
      <w:r w:rsidR="0010176F">
        <w:rPr>
          <w:rFonts w:ascii="Times New Roman" w:eastAsia="Times New Roman" w:hAnsi="Times New Roman" w:cs="Times New Roman"/>
          <w:sz w:val="24"/>
          <w:szCs w:val="24"/>
          <w:lang w:eastAsia="ru-RU"/>
        </w:rPr>
        <w:t>е</w:t>
      </w:r>
      <w:r w:rsidR="00FA58C9">
        <w:rPr>
          <w:rFonts w:ascii="Times New Roman" w:eastAsia="Times New Roman" w:hAnsi="Times New Roman" w:cs="Times New Roman"/>
          <w:sz w:val="24"/>
          <w:szCs w:val="24"/>
          <w:lang w:eastAsia="ru-RU"/>
        </w:rPr>
        <w:t>льного</w:t>
      </w:r>
      <w:r w:rsidRPr="000202C4">
        <w:rPr>
          <w:rFonts w:ascii="Times New Roman" w:eastAsia="Times New Roman" w:hAnsi="Times New Roman" w:cs="Times New Roman"/>
          <w:sz w:val="24"/>
          <w:szCs w:val="24"/>
          <w:lang w:eastAsia="ru-RU"/>
        </w:rPr>
        <w:t xml:space="preserve"> вида профессиональной деятельности (ВПД): выполнение работ по профессии «Сварщик ручной дуговой сварки плавящимся покрытым электродом»</w:t>
      </w:r>
      <w:r>
        <w:rPr>
          <w:rFonts w:ascii="Times New Roman" w:eastAsia="Times New Roman" w:hAnsi="Times New Roman" w:cs="Times New Roman"/>
          <w:sz w:val="24"/>
          <w:szCs w:val="24"/>
          <w:lang w:eastAsia="ru-RU"/>
        </w:rPr>
        <w:t>.</w:t>
      </w:r>
    </w:p>
    <w:p w14:paraId="67B77654" w14:textId="12DD831A" w:rsidR="000202C4" w:rsidRPr="003F73A4" w:rsidRDefault="000202C4" w:rsidP="000202C4">
      <w:pPr>
        <w:suppressAutoHyphens/>
        <w:spacing w:line="276" w:lineRule="auto"/>
        <w:ind w:firstLine="709"/>
        <w:jc w:val="both"/>
        <w:rPr>
          <w:rFonts w:ascii="Times New Roman" w:hAnsi="Times New Roman" w:cs="Times New Roman"/>
          <w:sz w:val="24"/>
          <w:szCs w:val="24"/>
        </w:rPr>
      </w:pPr>
      <w:r w:rsidRPr="003F73A4">
        <w:rPr>
          <w:rFonts w:ascii="Times New Roman" w:hAnsi="Times New Roman" w:cs="Times New Roman"/>
          <w:sz w:val="24"/>
          <w:szCs w:val="24"/>
        </w:rPr>
        <w:t xml:space="preserve">Профессиональный модуль включен в </w:t>
      </w:r>
      <w:r>
        <w:rPr>
          <w:rFonts w:ascii="Times New Roman" w:hAnsi="Times New Roman" w:cs="Times New Roman"/>
          <w:sz w:val="24"/>
          <w:szCs w:val="24"/>
        </w:rPr>
        <w:t>вариативную</w:t>
      </w:r>
      <w:r w:rsidRPr="003F73A4">
        <w:rPr>
          <w:rFonts w:ascii="Times New Roman" w:hAnsi="Times New Roman" w:cs="Times New Roman"/>
          <w:sz w:val="24"/>
          <w:szCs w:val="24"/>
        </w:rPr>
        <w:t xml:space="preserve"> часть образовательной программы </w:t>
      </w:r>
    </w:p>
    <w:p w14:paraId="044360F1" w14:textId="77777777" w:rsidR="000202C4" w:rsidRDefault="000202C4" w:rsidP="000202C4">
      <w:pPr>
        <w:suppressAutoHyphens/>
        <w:spacing w:line="276" w:lineRule="auto"/>
        <w:ind w:firstLine="709"/>
        <w:jc w:val="both"/>
        <w:rPr>
          <w:rFonts w:ascii="Times New Roman" w:hAnsi="Times New Roman" w:cs="Times New Roman"/>
          <w:sz w:val="24"/>
          <w:szCs w:val="24"/>
        </w:rPr>
      </w:pPr>
    </w:p>
    <w:p w14:paraId="27EAAAA9" w14:textId="77777777" w:rsidR="000202C4" w:rsidRPr="00EA6E1D" w:rsidRDefault="000202C4" w:rsidP="000202C4">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70A1D634" w14:textId="77777777" w:rsidR="000202C4" w:rsidRDefault="000202C4" w:rsidP="000202C4">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w:t>
      </w:r>
      <w:r w:rsidRPr="00FA680C">
        <w:rPr>
          <w:rFonts w:ascii="Times New Roman" w:eastAsia="Times New Roman" w:hAnsi="Times New Roman" w:cs="Times New Roman"/>
          <w:sz w:val="24"/>
          <w:szCs w:val="24"/>
          <w:lang w:eastAsia="ru-RU"/>
        </w:rPr>
        <w:t>.</w:t>
      </w:r>
    </w:p>
    <w:p w14:paraId="0BA38DAB" w14:textId="77777777" w:rsidR="000202C4" w:rsidRDefault="000202C4" w:rsidP="000202C4">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0202C4" w:rsidRPr="000E591D" w14:paraId="431D7184" w14:textId="77777777" w:rsidTr="000202C4">
        <w:tc>
          <w:tcPr>
            <w:tcW w:w="1129" w:type="dxa"/>
            <w:tcBorders>
              <w:top w:val="single" w:sz="4" w:space="0" w:color="auto"/>
              <w:left w:val="single" w:sz="4" w:space="0" w:color="auto"/>
              <w:right w:val="single" w:sz="4" w:space="0" w:color="auto"/>
            </w:tcBorders>
          </w:tcPr>
          <w:p w14:paraId="1C7E8781" w14:textId="77777777" w:rsidR="000202C4" w:rsidRPr="00C13371" w:rsidRDefault="000202C4" w:rsidP="000202C4">
            <w:pPr>
              <w:rPr>
                <w:rStyle w:val="afb"/>
                <w:b/>
                <w:i w:val="0"/>
                <w:sz w:val="24"/>
                <w:szCs w:val="24"/>
              </w:rPr>
            </w:pPr>
            <w:r w:rsidRPr="00C13371">
              <w:rPr>
                <w:rStyle w:val="afb"/>
                <w:b/>
                <w:i w:val="0"/>
                <w:sz w:val="24"/>
                <w:szCs w:val="24"/>
              </w:rPr>
              <w:t xml:space="preserve">Код </w:t>
            </w:r>
            <w:r w:rsidRPr="00C13371">
              <w:rPr>
                <w:rStyle w:val="afb"/>
                <w:b/>
                <w:sz w:val="24"/>
                <w:szCs w:val="24"/>
              </w:rPr>
              <w:t>ОК, ПК</w:t>
            </w:r>
          </w:p>
        </w:tc>
        <w:tc>
          <w:tcPr>
            <w:tcW w:w="2833" w:type="dxa"/>
            <w:tcBorders>
              <w:top w:val="single" w:sz="4" w:space="0" w:color="auto"/>
              <w:left w:val="single" w:sz="4" w:space="0" w:color="auto"/>
              <w:right w:val="single" w:sz="4" w:space="0" w:color="auto"/>
            </w:tcBorders>
          </w:tcPr>
          <w:p w14:paraId="3D21240C" w14:textId="77777777" w:rsidR="000202C4" w:rsidRPr="00C13371" w:rsidRDefault="000202C4" w:rsidP="000202C4">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3B70C570" w14:textId="77777777" w:rsidR="000202C4" w:rsidRPr="00C13371" w:rsidRDefault="000202C4" w:rsidP="000202C4">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705334CC" w14:textId="77777777" w:rsidR="000202C4" w:rsidRPr="00C13371" w:rsidRDefault="000202C4" w:rsidP="000202C4">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0202C4" w:rsidRPr="000E591D" w14:paraId="248000BA" w14:textId="77777777" w:rsidTr="000202C4">
        <w:tc>
          <w:tcPr>
            <w:tcW w:w="1129" w:type="dxa"/>
            <w:tcBorders>
              <w:top w:val="single" w:sz="4" w:space="0" w:color="auto"/>
              <w:left w:val="single" w:sz="4" w:space="0" w:color="auto"/>
              <w:right w:val="single" w:sz="4" w:space="0" w:color="auto"/>
            </w:tcBorders>
          </w:tcPr>
          <w:p w14:paraId="5B98B516" w14:textId="77777777" w:rsidR="000202C4" w:rsidRPr="00C13371" w:rsidRDefault="000202C4" w:rsidP="000202C4">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1</w:t>
            </w:r>
          </w:p>
        </w:tc>
        <w:tc>
          <w:tcPr>
            <w:tcW w:w="2833" w:type="dxa"/>
            <w:tcBorders>
              <w:top w:val="single" w:sz="4" w:space="0" w:color="auto"/>
              <w:left w:val="single" w:sz="4" w:space="0" w:color="auto"/>
              <w:right w:val="single" w:sz="4" w:space="0" w:color="auto"/>
            </w:tcBorders>
          </w:tcPr>
          <w:p w14:paraId="0C67E88F" w14:textId="77777777" w:rsidR="000202C4" w:rsidRPr="00EB5FC5" w:rsidRDefault="000202C4" w:rsidP="000202C4">
            <w:pPr>
              <w:rPr>
                <w:rFonts w:ascii="Times New Roman" w:hAnsi="Times New Roman" w:cs="Times New Roman"/>
                <w:sz w:val="24"/>
                <w:szCs w:val="24"/>
              </w:rPr>
            </w:pPr>
            <w:r w:rsidRPr="00EB5FC5">
              <w:rPr>
                <w:rFonts w:ascii="Times New Roman" w:hAnsi="Times New Roman" w:cs="Times New Roman"/>
                <w:iCs/>
                <w:sz w:val="24"/>
                <w:szCs w:val="24"/>
              </w:rPr>
              <w:t>распознавать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социальном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контексте;</w:t>
            </w:r>
          </w:p>
          <w:p w14:paraId="09516814" w14:textId="77777777" w:rsidR="000202C4" w:rsidRPr="00EB5FC5" w:rsidRDefault="000202C4" w:rsidP="000202C4">
            <w:pPr>
              <w:rPr>
                <w:rFonts w:ascii="Times New Roman" w:hAnsi="Times New Roman" w:cs="Times New Roman"/>
                <w:sz w:val="24"/>
                <w:szCs w:val="24"/>
              </w:rPr>
            </w:pPr>
            <w:r w:rsidRPr="00EB5FC5">
              <w:rPr>
                <w:rFonts w:ascii="Times New Roman" w:hAnsi="Times New Roman" w:cs="Times New Roman"/>
                <w:iCs/>
                <w:sz w:val="24"/>
                <w:szCs w:val="24"/>
              </w:rPr>
              <w:t>анализировать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выделять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её</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составные</w:t>
            </w:r>
            <w:r>
              <w:rPr>
                <w:rFonts w:ascii="Times New Roman" w:hAnsi="Times New Roman" w:cs="Times New Roman"/>
                <w:iCs/>
                <w:sz w:val="24"/>
                <w:szCs w:val="24"/>
              </w:rPr>
              <w:t xml:space="preserve"> </w:t>
            </w:r>
            <w:r w:rsidRPr="00EB5FC5">
              <w:rPr>
                <w:rFonts w:ascii="Times New Roman" w:hAnsi="Times New Roman" w:cs="Times New Roman"/>
                <w:iCs/>
                <w:sz w:val="24"/>
                <w:szCs w:val="24"/>
              </w:rPr>
              <w:t>части;</w:t>
            </w:r>
            <w:r>
              <w:rPr>
                <w:rFonts w:ascii="Times New Roman" w:hAnsi="Times New Roman" w:cs="Times New Roman"/>
                <w:iCs/>
                <w:sz w:val="24"/>
                <w:szCs w:val="24"/>
              </w:rPr>
              <w:t xml:space="preserve"> </w:t>
            </w:r>
          </w:p>
          <w:p w14:paraId="13128E9A" w14:textId="77777777" w:rsidR="000202C4" w:rsidRPr="00EB5FC5" w:rsidRDefault="000202C4" w:rsidP="000202C4">
            <w:pPr>
              <w:rPr>
                <w:rFonts w:ascii="Times New Roman" w:hAnsi="Times New Roman" w:cs="Times New Roman"/>
                <w:sz w:val="24"/>
                <w:szCs w:val="24"/>
              </w:rPr>
            </w:pPr>
            <w:r w:rsidRPr="00EB5FC5">
              <w:rPr>
                <w:rFonts w:ascii="Times New Roman" w:hAnsi="Times New Roman" w:cs="Times New Roman"/>
                <w:iCs/>
                <w:sz w:val="24"/>
                <w:szCs w:val="24"/>
              </w:rPr>
              <w:t>определять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этапы</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решения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задачи;</w:t>
            </w:r>
            <w:r>
              <w:rPr>
                <w:rFonts w:ascii="Times New Roman" w:hAnsi="Times New Roman" w:cs="Times New Roman"/>
                <w:iCs/>
                <w:sz w:val="24"/>
                <w:szCs w:val="24"/>
              </w:rPr>
              <w:t xml:space="preserve"> </w:t>
            </w:r>
          </w:p>
          <w:p w14:paraId="49F55A6C" w14:textId="77777777" w:rsidR="000202C4" w:rsidRPr="00EB5FC5" w:rsidRDefault="000202C4" w:rsidP="000202C4">
            <w:pPr>
              <w:rPr>
                <w:rFonts w:ascii="Times New Roman" w:hAnsi="Times New Roman" w:cs="Times New Roman"/>
                <w:sz w:val="24"/>
                <w:szCs w:val="24"/>
              </w:rPr>
            </w:pPr>
            <w:r w:rsidRPr="00EB5FC5">
              <w:rPr>
                <w:rFonts w:ascii="Times New Roman" w:hAnsi="Times New Roman" w:cs="Times New Roman"/>
                <w:iCs/>
                <w:sz w:val="24"/>
                <w:szCs w:val="24"/>
              </w:rPr>
              <w:t>выявлять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эффективно</w:t>
            </w:r>
            <w:r>
              <w:rPr>
                <w:rFonts w:ascii="Times New Roman" w:hAnsi="Times New Roman" w:cs="Times New Roman"/>
                <w:iCs/>
                <w:sz w:val="24"/>
                <w:szCs w:val="24"/>
              </w:rPr>
              <w:t xml:space="preserve"> </w:t>
            </w:r>
            <w:r w:rsidRPr="00EB5FC5">
              <w:rPr>
                <w:rFonts w:ascii="Times New Roman" w:hAnsi="Times New Roman" w:cs="Times New Roman"/>
                <w:iCs/>
                <w:sz w:val="24"/>
                <w:szCs w:val="24"/>
              </w:rPr>
              <w:t>искать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информацию,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необходимую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для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решения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проблемы;</w:t>
            </w:r>
          </w:p>
          <w:p w14:paraId="649ACF14" w14:textId="77777777" w:rsidR="000202C4" w:rsidRPr="00EB5FC5" w:rsidRDefault="000202C4" w:rsidP="000202C4">
            <w:pPr>
              <w:rPr>
                <w:rFonts w:ascii="Times New Roman" w:hAnsi="Times New Roman" w:cs="Times New Roman"/>
                <w:sz w:val="24"/>
                <w:szCs w:val="24"/>
              </w:rPr>
            </w:pPr>
            <w:r w:rsidRPr="00EB5FC5">
              <w:rPr>
                <w:rFonts w:ascii="Times New Roman" w:hAnsi="Times New Roman" w:cs="Times New Roman"/>
                <w:iCs/>
                <w:sz w:val="24"/>
                <w:szCs w:val="24"/>
              </w:rPr>
              <w:t>составлять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план</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действия;</w:t>
            </w:r>
            <w:r>
              <w:rPr>
                <w:rFonts w:ascii="Times New Roman" w:hAnsi="Times New Roman" w:cs="Times New Roman"/>
                <w:iCs/>
                <w:sz w:val="24"/>
                <w:szCs w:val="24"/>
              </w:rPr>
              <w:t xml:space="preserve"> </w:t>
            </w:r>
          </w:p>
          <w:p w14:paraId="2207170C" w14:textId="77777777" w:rsidR="000202C4" w:rsidRPr="00EB5FC5" w:rsidRDefault="000202C4" w:rsidP="000202C4">
            <w:pPr>
              <w:rPr>
                <w:rFonts w:ascii="Times New Roman" w:hAnsi="Times New Roman" w:cs="Times New Roman"/>
                <w:sz w:val="24"/>
                <w:szCs w:val="24"/>
              </w:rPr>
            </w:pPr>
            <w:r w:rsidRPr="00EB5FC5">
              <w:rPr>
                <w:rFonts w:ascii="Times New Roman" w:hAnsi="Times New Roman" w:cs="Times New Roman"/>
                <w:iCs/>
                <w:sz w:val="24"/>
                <w:szCs w:val="24"/>
              </w:rPr>
              <w:t>определять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необходимые</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ресурсы;</w:t>
            </w:r>
          </w:p>
          <w:p w14:paraId="050BE69A" w14:textId="77777777" w:rsidR="000202C4" w:rsidRPr="00EB5FC5" w:rsidRDefault="000202C4" w:rsidP="000202C4">
            <w:pPr>
              <w:rPr>
                <w:rFonts w:ascii="Times New Roman" w:hAnsi="Times New Roman" w:cs="Times New Roman"/>
                <w:sz w:val="24"/>
                <w:szCs w:val="24"/>
              </w:rPr>
            </w:pPr>
            <w:r w:rsidRPr="00EB5FC5">
              <w:rPr>
                <w:rFonts w:ascii="Times New Roman" w:hAnsi="Times New Roman" w:cs="Times New Roman"/>
                <w:iCs/>
                <w:sz w:val="24"/>
                <w:szCs w:val="24"/>
              </w:rPr>
              <w:t>владеть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актуальными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методами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работы</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профессиональной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смежных</w:t>
            </w:r>
            <w:r>
              <w:rPr>
                <w:rFonts w:ascii="Times New Roman" w:hAnsi="Times New Roman" w:cs="Times New Roman"/>
                <w:iCs/>
                <w:sz w:val="24"/>
                <w:szCs w:val="24"/>
              </w:rPr>
              <w:t xml:space="preserve"> </w:t>
            </w:r>
            <w:r w:rsidRPr="00EB5FC5">
              <w:rPr>
                <w:rFonts w:ascii="Times New Roman" w:hAnsi="Times New Roman" w:cs="Times New Roman"/>
                <w:iCs/>
                <w:sz w:val="24"/>
                <w:szCs w:val="24"/>
              </w:rPr>
              <w:t>сферах;</w:t>
            </w:r>
          </w:p>
          <w:p w14:paraId="349A611C" w14:textId="77777777" w:rsidR="000202C4" w:rsidRPr="00EB5FC5" w:rsidRDefault="000202C4" w:rsidP="000202C4">
            <w:pPr>
              <w:rPr>
                <w:rFonts w:ascii="Times New Roman" w:hAnsi="Times New Roman" w:cs="Times New Roman"/>
                <w:sz w:val="24"/>
                <w:szCs w:val="24"/>
              </w:rPr>
            </w:pPr>
            <w:r w:rsidRPr="00EB5FC5">
              <w:rPr>
                <w:rFonts w:ascii="Times New Roman" w:hAnsi="Times New Roman" w:cs="Times New Roman"/>
                <w:iCs/>
                <w:sz w:val="24"/>
                <w:szCs w:val="24"/>
              </w:rPr>
              <w:t>реализовывать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составленный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план;</w:t>
            </w:r>
            <w:r>
              <w:rPr>
                <w:rFonts w:ascii="Times New Roman" w:hAnsi="Times New Roman" w:cs="Times New Roman"/>
                <w:iCs/>
                <w:sz w:val="24"/>
                <w:szCs w:val="24"/>
              </w:rPr>
              <w:t xml:space="preserve"> </w:t>
            </w:r>
          </w:p>
          <w:p w14:paraId="218C4DBC" w14:textId="77777777" w:rsidR="000202C4" w:rsidRPr="00C13371" w:rsidRDefault="000202C4" w:rsidP="000202C4">
            <w:pPr>
              <w:rPr>
                <w:rFonts w:ascii="Times New Roman" w:hAnsi="Times New Roman" w:cs="Times New Roman"/>
                <w:bCs/>
                <w:sz w:val="24"/>
                <w:szCs w:val="24"/>
              </w:rPr>
            </w:pPr>
            <w:r w:rsidRPr="00EB5FC5">
              <w:rPr>
                <w:rFonts w:ascii="Times New Roman" w:hAnsi="Times New Roman" w:cs="Times New Roman"/>
                <w:iCs/>
                <w:sz w:val="24"/>
                <w:szCs w:val="24"/>
              </w:rPr>
              <w:t>оценивать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результат</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последствия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своих</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действий</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(самостоятельно</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помощью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наставника)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1E8EE19E" w14:textId="77777777" w:rsidR="000202C4" w:rsidRPr="00EB5FC5" w:rsidRDefault="000202C4" w:rsidP="000202C4">
            <w:pPr>
              <w:rPr>
                <w:rFonts w:ascii="Times New Roman" w:hAnsi="Times New Roman" w:cs="Times New Roman"/>
                <w:sz w:val="24"/>
                <w:szCs w:val="24"/>
              </w:rPr>
            </w:pPr>
            <w:r w:rsidRPr="00EB5FC5">
              <w:rPr>
                <w:rFonts w:ascii="Times New Roman" w:hAnsi="Times New Roman" w:cs="Times New Roman"/>
                <w:iCs/>
                <w:sz w:val="24"/>
                <w:szCs w:val="24"/>
              </w:rPr>
              <w:t>актуальный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социальный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контекст,</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котором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приходится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работать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жить;</w:t>
            </w:r>
          </w:p>
          <w:p w14:paraId="6A722657" w14:textId="77777777" w:rsidR="000202C4" w:rsidRPr="00EB5FC5" w:rsidRDefault="000202C4" w:rsidP="000202C4">
            <w:pPr>
              <w:rPr>
                <w:rFonts w:ascii="Times New Roman" w:hAnsi="Times New Roman" w:cs="Times New Roman"/>
                <w:sz w:val="24"/>
                <w:szCs w:val="24"/>
              </w:rPr>
            </w:pPr>
            <w:r w:rsidRPr="00EB5FC5">
              <w:rPr>
                <w:rFonts w:ascii="Times New Roman" w:hAnsi="Times New Roman" w:cs="Times New Roman"/>
                <w:bCs/>
                <w:sz w:val="24"/>
                <w:szCs w:val="24"/>
              </w:rPr>
              <w:t>основные</w:t>
            </w:r>
            <w:r>
              <w:rPr>
                <w:rFonts w:ascii="Times New Roman" w:hAnsi="Times New Roman" w:cs="Times New Roman"/>
                <w:bCs/>
                <w:sz w:val="24"/>
                <w:szCs w:val="24"/>
              </w:rPr>
              <w:t xml:space="preserve"> </w:t>
            </w:r>
            <w:r w:rsidRPr="00EB5FC5">
              <w:rPr>
                <w:rFonts w:ascii="Times New Roman" w:hAnsi="Times New Roman" w:cs="Times New Roman"/>
                <w:bCs/>
                <w:sz w:val="24"/>
                <w:szCs w:val="24"/>
              </w:rPr>
              <w:t>источники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информации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ресурсы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для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проблем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и/или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социальном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контексте;</w:t>
            </w:r>
          </w:p>
          <w:p w14:paraId="3835BD6F" w14:textId="77777777" w:rsidR="000202C4" w:rsidRPr="00EB5FC5" w:rsidRDefault="000202C4" w:rsidP="000202C4">
            <w:pPr>
              <w:rPr>
                <w:rFonts w:ascii="Times New Roman" w:hAnsi="Times New Roman" w:cs="Times New Roman"/>
                <w:sz w:val="24"/>
                <w:szCs w:val="24"/>
              </w:rPr>
            </w:pPr>
            <w:r w:rsidRPr="00EB5FC5">
              <w:rPr>
                <w:rFonts w:ascii="Times New Roman" w:hAnsi="Times New Roman" w:cs="Times New Roman"/>
                <w:bCs/>
                <w:sz w:val="24"/>
                <w:szCs w:val="24"/>
              </w:rPr>
              <w:t>алгоритмы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выполнения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работ</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смежных</w:t>
            </w:r>
            <w:r>
              <w:rPr>
                <w:rFonts w:ascii="Times New Roman" w:hAnsi="Times New Roman" w:cs="Times New Roman"/>
                <w:bCs/>
                <w:sz w:val="24"/>
                <w:szCs w:val="24"/>
              </w:rPr>
              <w:t xml:space="preserve"> </w:t>
            </w:r>
            <w:r w:rsidRPr="00EB5FC5">
              <w:rPr>
                <w:rFonts w:ascii="Times New Roman" w:hAnsi="Times New Roman" w:cs="Times New Roman"/>
                <w:bCs/>
                <w:sz w:val="24"/>
                <w:szCs w:val="24"/>
              </w:rPr>
              <w:t>областях;</w:t>
            </w:r>
            <w:r>
              <w:rPr>
                <w:rFonts w:ascii="Times New Roman" w:hAnsi="Times New Roman" w:cs="Times New Roman"/>
                <w:bCs/>
                <w:sz w:val="24"/>
                <w:szCs w:val="24"/>
              </w:rPr>
              <w:t xml:space="preserve"> </w:t>
            </w:r>
          </w:p>
          <w:p w14:paraId="00B11F66" w14:textId="77777777" w:rsidR="000202C4" w:rsidRPr="00EB5FC5" w:rsidRDefault="000202C4" w:rsidP="000202C4">
            <w:pPr>
              <w:rPr>
                <w:rFonts w:ascii="Times New Roman" w:hAnsi="Times New Roman" w:cs="Times New Roman"/>
                <w:sz w:val="24"/>
                <w:szCs w:val="24"/>
              </w:rPr>
            </w:pPr>
            <w:r w:rsidRPr="00EB5FC5">
              <w:rPr>
                <w:rFonts w:ascii="Times New Roman" w:hAnsi="Times New Roman" w:cs="Times New Roman"/>
                <w:bCs/>
                <w:sz w:val="24"/>
                <w:szCs w:val="24"/>
              </w:rPr>
              <w:t>методы</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работы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смежных</w:t>
            </w:r>
            <w:r>
              <w:rPr>
                <w:rFonts w:ascii="Times New Roman" w:hAnsi="Times New Roman" w:cs="Times New Roman"/>
                <w:bCs/>
                <w:sz w:val="24"/>
                <w:szCs w:val="24"/>
              </w:rPr>
              <w:t xml:space="preserve"> </w:t>
            </w:r>
            <w:r w:rsidRPr="00EB5FC5">
              <w:rPr>
                <w:rFonts w:ascii="Times New Roman" w:hAnsi="Times New Roman" w:cs="Times New Roman"/>
                <w:bCs/>
                <w:sz w:val="24"/>
                <w:szCs w:val="24"/>
              </w:rPr>
              <w:t>сферах;</w:t>
            </w:r>
            <w:r>
              <w:rPr>
                <w:rFonts w:ascii="Times New Roman" w:hAnsi="Times New Roman" w:cs="Times New Roman"/>
                <w:bCs/>
                <w:sz w:val="24"/>
                <w:szCs w:val="24"/>
              </w:rPr>
              <w:t xml:space="preserve"> </w:t>
            </w:r>
          </w:p>
          <w:p w14:paraId="260E37E4" w14:textId="77777777" w:rsidR="000202C4" w:rsidRPr="00EB5FC5" w:rsidRDefault="000202C4" w:rsidP="000202C4">
            <w:pPr>
              <w:rPr>
                <w:rFonts w:ascii="Times New Roman" w:hAnsi="Times New Roman" w:cs="Times New Roman"/>
                <w:sz w:val="24"/>
                <w:szCs w:val="24"/>
              </w:rPr>
            </w:pPr>
            <w:r w:rsidRPr="00EB5FC5">
              <w:rPr>
                <w:rFonts w:ascii="Times New Roman" w:hAnsi="Times New Roman" w:cs="Times New Roman"/>
                <w:bCs/>
                <w:sz w:val="24"/>
                <w:szCs w:val="24"/>
              </w:rPr>
              <w:t>структуру</w:t>
            </w:r>
            <w:r>
              <w:rPr>
                <w:rFonts w:ascii="Times New Roman" w:hAnsi="Times New Roman" w:cs="Times New Roman"/>
                <w:bCs/>
                <w:sz w:val="24"/>
                <w:szCs w:val="24"/>
              </w:rPr>
              <w:t xml:space="preserve"> </w:t>
            </w:r>
            <w:r w:rsidRPr="00EB5FC5">
              <w:rPr>
                <w:rFonts w:ascii="Times New Roman" w:hAnsi="Times New Roman" w:cs="Times New Roman"/>
                <w:bCs/>
                <w:sz w:val="24"/>
                <w:szCs w:val="24"/>
              </w:rPr>
              <w:t>плана</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для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p>
          <w:p w14:paraId="0A82E346" w14:textId="77777777" w:rsidR="000202C4" w:rsidRPr="00C13371" w:rsidRDefault="000202C4" w:rsidP="000202C4">
            <w:pPr>
              <w:rPr>
                <w:rFonts w:ascii="Times New Roman" w:hAnsi="Times New Roman" w:cs="Times New Roman"/>
                <w:bCs/>
                <w:i/>
                <w:sz w:val="24"/>
                <w:szCs w:val="24"/>
              </w:rPr>
            </w:pPr>
            <w:r w:rsidRPr="00EB5FC5">
              <w:rPr>
                <w:rFonts w:ascii="Times New Roman" w:hAnsi="Times New Roman" w:cs="Times New Roman"/>
                <w:bCs/>
                <w:sz w:val="24"/>
                <w:szCs w:val="24"/>
              </w:rPr>
              <w:t>порядок</w:t>
            </w:r>
            <w:r>
              <w:rPr>
                <w:rFonts w:ascii="Times New Roman" w:hAnsi="Times New Roman" w:cs="Times New Roman"/>
                <w:bCs/>
                <w:sz w:val="24"/>
                <w:szCs w:val="24"/>
              </w:rPr>
              <w:t xml:space="preserve"> </w:t>
            </w:r>
            <w:r w:rsidRPr="00EB5FC5">
              <w:rPr>
                <w:rFonts w:ascii="Times New Roman" w:hAnsi="Times New Roman" w:cs="Times New Roman"/>
                <w:bCs/>
                <w:sz w:val="24"/>
                <w:szCs w:val="24"/>
              </w:rPr>
              <w:t>оценки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результатов</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деятельности</w:t>
            </w:r>
          </w:p>
        </w:tc>
        <w:tc>
          <w:tcPr>
            <w:tcW w:w="2833" w:type="dxa"/>
            <w:tcBorders>
              <w:top w:val="single" w:sz="4" w:space="0" w:color="auto"/>
              <w:left w:val="single" w:sz="4" w:space="0" w:color="auto"/>
              <w:bottom w:val="single" w:sz="4" w:space="0" w:color="auto"/>
              <w:right w:val="single" w:sz="4" w:space="0" w:color="auto"/>
            </w:tcBorders>
          </w:tcPr>
          <w:p w14:paraId="5A55B14F" w14:textId="77777777" w:rsidR="000202C4" w:rsidRPr="00C13371" w:rsidRDefault="000202C4" w:rsidP="000202C4">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0202C4" w:rsidRPr="000E591D" w14:paraId="4CD72A35" w14:textId="77777777" w:rsidTr="000202C4">
        <w:tc>
          <w:tcPr>
            <w:tcW w:w="1129" w:type="dxa"/>
            <w:tcBorders>
              <w:left w:val="single" w:sz="4" w:space="0" w:color="auto"/>
              <w:bottom w:val="single" w:sz="4" w:space="0" w:color="auto"/>
              <w:right w:val="single" w:sz="4" w:space="0" w:color="auto"/>
            </w:tcBorders>
          </w:tcPr>
          <w:p w14:paraId="5DA89345" w14:textId="77777777" w:rsidR="000202C4" w:rsidRPr="00C13371" w:rsidRDefault="000202C4" w:rsidP="000202C4">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2</w:t>
            </w:r>
          </w:p>
        </w:tc>
        <w:tc>
          <w:tcPr>
            <w:tcW w:w="2833" w:type="dxa"/>
            <w:tcBorders>
              <w:left w:val="single" w:sz="4" w:space="0" w:color="auto"/>
              <w:bottom w:val="single" w:sz="4" w:space="0" w:color="auto"/>
              <w:right w:val="single" w:sz="4" w:space="0" w:color="auto"/>
            </w:tcBorders>
          </w:tcPr>
          <w:p w14:paraId="2726A4A5" w14:textId="77777777" w:rsidR="000202C4" w:rsidRPr="006A50D5" w:rsidRDefault="000202C4" w:rsidP="000202C4">
            <w:pPr>
              <w:rPr>
                <w:rFonts w:ascii="Times New Roman" w:hAnsi="Times New Roman" w:cs="Times New Roman"/>
                <w:bCs/>
                <w:sz w:val="24"/>
                <w:szCs w:val="24"/>
              </w:rPr>
            </w:pPr>
            <w:r w:rsidRPr="006A50D5">
              <w:rPr>
                <w:rFonts w:ascii="Times New Roman" w:hAnsi="Times New Roman" w:cs="Times New Roman"/>
                <w:bCs/>
                <w:sz w:val="24"/>
                <w:szCs w:val="24"/>
              </w:rPr>
              <w:t>-определять задачи для поиска информации, планировать процесс поиска, выбирать необходимые источники информации</w:t>
            </w:r>
          </w:p>
          <w:p w14:paraId="10871AF9" w14:textId="77777777" w:rsidR="000202C4" w:rsidRPr="006A50D5" w:rsidRDefault="000202C4" w:rsidP="000202C4">
            <w:pPr>
              <w:rPr>
                <w:rFonts w:ascii="Times New Roman" w:hAnsi="Times New Roman" w:cs="Times New Roman"/>
                <w:bCs/>
                <w:sz w:val="24"/>
                <w:szCs w:val="24"/>
              </w:rPr>
            </w:pPr>
            <w:r w:rsidRPr="006A50D5">
              <w:rPr>
                <w:rFonts w:ascii="Times New Roman" w:hAnsi="Times New Roman" w:cs="Times New Roman"/>
                <w:bCs/>
                <w:sz w:val="24"/>
                <w:szCs w:val="24"/>
              </w:rPr>
              <w:t>-выделять наиболее значимое в перечне информации, структурировать получаемую информацию, оформлять результаты поиска</w:t>
            </w:r>
          </w:p>
          <w:p w14:paraId="2A226B72" w14:textId="77777777" w:rsidR="000202C4" w:rsidRPr="006A50D5" w:rsidRDefault="000202C4" w:rsidP="000202C4">
            <w:pPr>
              <w:rPr>
                <w:rFonts w:ascii="Times New Roman" w:hAnsi="Times New Roman" w:cs="Times New Roman"/>
                <w:bCs/>
                <w:sz w:val="24"/>
                <w:szCs w:val="24"/>
              </w:rPr>
            </w:pPr>
            <w:r w:rsidRPr="006A50D5">
              <w:rPr>
                <w:rFonts w:ascii="Times New Roman" w:hAnsi="Times New Roman" w:cs="Times New Roman"/>
                <w:bCs/>
                <w:sz w:val="24"/>
                <w:szCs w:val="24"/>
              </w:rPr>
              <w:t>-оценивать практическую значимость результатов поиска</w:t>
            </w:r>
          </w:p>
          <w:p w14:paraId="0580B59B" w14:textId="77777777" w:rsidR="000202C4" w:rsidRPr="006A50D5" w:rsidRDefault="000202C4" w:rsidP="000202C4">
            <w:pPr>
              <w:rPr>
                <w:rFonts w:ascii="Times New Roman" w:hAnsi="Times New Roman" w:cs="Times New Roman"/>
                <w:bCs/>
                <w:sz w:val="24"/>
                <w:szCs w:val="24"/>
              </w:rPr>
            </w:pPr>
            <w:r w:rsidRPr="006A50D5">
              <w:rPr>
                <w:rFonts w:ascii="Times New Roman" w:hAnsi="Times New Roman" w:cs="Times New Roman"/>
                <w:bCs/>
                <w:sz w:val="24"/>
                <w:szCs w:val="24"/>
              </w:rPr>
              <w:t>-применять средства информационных технологий для решения профессиональных задач</w:t>
            </w:r>
          </w:p>
          <w:p w14:paraId="35C3AFD6" w14:textId="77777777" w:rsidR="000202C4" w:rsidRPr="006A50D5" w:rsidRDefault="000202C4" w:rsidP="000202C4">
            <w:pPr>
              <w:rPr>
                <w:rFonts w:ascii="Times New Roman" w:hAnsi="Times New Roman" w:cs="Times New Roman"/>
                <w:bCs/>
                <w:sz w:val="24"/>
                <w:szCs w:val="24"/>
              </w:rPr>
            </w:pPr>
            <w:r w:rsidRPr="006A50D5">
              <w:rPr>
                <w:rFonts w:ascii="Times New Roman" w:hAnsi="Times New Roman" w:cs="Times New Roman"/>
                <w:bCs/>
                <w:sz w:val="24"/>
                <w:szCs w:val="24"/>
              </w:rPr>
              <w:t>-использовать современное программное обеспечение в профессиональной деятельности</w:t>
            </w:r>
          </w:p>
          <w:p w14:paraId="2F3D64E2" w14:textId="77777777" w:rsidR="000202C4" w:rsidRPr="00C13371" w:rsidRDefault="000202C4" w:rsidP="000202C4">
            <w:pPr>
              <w:rPr>
                <w:rFonts w:ascii="Times New Roman" w:hAnsi="Times New Roman" w:cs="Times New Roman"/>
                <w:bCs/>
                <w:sz w:val="24"/>
                <w:szCs w:val="24"/>
              </w:rPr>
            </w:pPr>
            <w:r w:rsidRPr="006A50D5">
              <w:rPr>
                <w:rFonts w:ascii="Times New Roman" w:hAnsi="Times New Roman" w:cs="Times New Roman"/>
                <w:bCs/>
                <w:sz w:val="24"/>
                <w:szCs w:val="24"/>
              </w:rPr>
              <w:t>-использовать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153F828" w14:textId="77777777" w:rsidR="000202C4" w:rsidRPr="006A50D5" w:rsidRDefault="000202C4" w:rsidP="000202C4">
            <w:pPr>
              <w:rPr>
                <w:rFonts w:ascii="Times New Roman" w:hAnsi="Times New Roman" w:cs="Times New Roman"/>
                <w:bCs/>
                <w:iCs/>
                <w:sz w:val="24"/>
                <w:szCs w:val="24"/>
              </w:rPr>
            </w:pPr>
            <w:r w:rsidRPr="006A50D5">
              <w:rPr>
                <w:rFonts w:ascii="Times New Roman" w:hAnsi="Times New Roman" w:cs="Times New Roman"/>
                <w:bCs/>
                <w:iCs/>
                <w:sz w:val="24"/>
                <w:szCs w:val="24"/>
              </w:rPr>
              <w:t>-номенклатура информационных источников, применяемых в профессиональной деятельности</w:t>
            </w:r>
          </w:p>
          <w:p w14:paraId="6D64105D" w14:textId="77777777" w:rsidR="000202C4" w:rsidRPr="006A50D5" w:rsidRDefault="000202C4" w:rsidP="000202C4">
            <w:pPr>
              <w:rPr>
                <w:rFonts w:ascii="Times New Roman" w:hAnsi="Times New Roman" w:cs="Times New Roman"/>
                <w:bCs/>
                <w:iCs/>
                <w:sz w:val="24"/>
                <w:szCs w:val="24"/>
              </w:rPr>
            </w:pPr>
            <w:r w:rsidRPr="006A50D5">
              <w:rPr>
                <w:rFonts w:ascii="Times New Roman" w:hAnsi="Times New Roman" w:cs="Times New Roman"/>
                <w:bCs/>
                <w:iCs/>
                <w:sz w:val="24"/>
                <w:szCs w:val="24"/>
              </w:rPr>
              <w:t>-приемы структурирования информации</w:t>
            </w:r>
          </w:p>
          <w:p w14:paraId="32D4A6F6" w14:textId="77777777" w:rsidR="000202C4" w:rsidRPr="006A50D5" w:rsidRDefault="000202C4" w:rsidP="000202C4">
            <w:pPr>
              <w:rPr>
                <w:rFonts w:ascii="Times New Roman" w:hAnsi="Times New Roman" w:cs="Times New Roman"/>
                <w:bCs/>
                <w:iCs/>
                <w:sz w:val="24"/>
                <w:szCs w:val="24"/>
              </w:rPr>
            </w:pPr>
            <w:r w:rsidRPr="006A50D5">
              <w:rPr>
                <w:rFonts w:ascii="Times New Roman" w:hAnsi="Times New Roman" w:cs="Times New Roman"/>
                <w:bCs/>
                <w:iCs/>
                <w:sz w:val="24"/>
                <w:szCs w:val="24"/>
              </w:rPr>
              <w:t>-формат оформления результатов поиска информации</w:t>
            </w:r>
          </w:p>
          <w:p w14:paraId="231609DB" w14:textId="77777777" w:rsidR="000202C4" w:rsidRPr="006A50D5" w:rsidRDefault="000202C4" w:rsidP="000202C4">
            <w:pPr>
              <w:rPr>
                <w:rFonts w:ascii="Times New Roman" w:hAnsi="Times New Roman" w:cs="Times New Roman"/>
                <w:bCs/>
                <w:iCs/>
                <w:sz w:val="24"/>
                <w:szCs w:val="24"/>
              </w:rPr>
            </w:pPr>
            <w:r w:rsidRPr="006A50D5">
              <w:rPr>
                <w:rFonts w:ascii="Times New Roman" w:hAnsi="Times New Roman" w:cs="Times New Roman"/>
                <w:bCs/>
                <w:iCs/>
                <w:sz w:val="24"/>
                <w:szCs w:val="24"/>
              </w:rPr>
              <w:t xml:space="preserve">-современные средства и устройства информатизации, порядок их применения и </w:t>
            </w:r>
          </w:p>
          <w:p w14:paraId="1F84CBE9" w14:textId="77777777" w:rsidR="000202C4" w:rsidRPr="00C13371" w:rsidRDefault="000202C4" w:rsidP="000202C4">
            <w:pPr>
              <w:rPr>
                <w:rFonts w:ascii="Times New Roman" w:hAnsi="Times New Roman" w:cs="Times New Roman"/>
                <w:bCs/>
                <w:i/>
                <w:sz w:val="24"/>
                <w:szCs w:val="24"/>
              </w:rPr>
            </w:pPr>
            <w:r w:rsidRPr="006A50D5">
              <w:rPr>
                <w:rFonts w:ascii="Times New Roman" w:hAnsi="Times New Roman" w:cs="Times New Roman"/>
                <w:bCs/>
                <w:iCs/>
                <w:sz w:val="24"/>
                <w:szCs w:val="24"/>
              </w:rPr>
              <w:t>-программное обеспечение в профессиональной деятельности, в том числе цифровые средства</w:t>
            </w:r>
          </w:p>
        </w:tc>
        <w:tc>
          <w:tcPr>
            <w:tcW w:w="2833" w:type="dxa"/>
            <w:tcBorders>
              <w:top w:val="single" w:sz="4" w:space="0" w:color="auto"/>
              <w:left w:val="single" w:sz="4" w:space="0" w:color="auto"/>
              <w:bottom w:val="single" w:sz="4" w:space="0" w:color="auto"/>
              <w:right w:val="single" w:sz="4" w:space="0" w:color="auto"/>
            </w:tcBorders>
          </w:tcPr>
          <w:p w14:paraId="448F69B5" w14:textId="77777777" w:rsidR="000202C4" w:rsidRPr="00C13371" w:rsidRDefault="000202C4" w:rsidP="000202C4">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0202C4" w:rsidRPr="000E591D" w14:paraId="04AE6CCA" w14:textId="77777777" w:rsidTr="000202C4">
        <w:tc>
          <w:tcPr>
            <w:tcW w:w="1129" w:type="dxa"/>
            <w:tcBorders>
              <w:left w:val="single" w:sz="4" w:space="0" w:color="auto"/>
              <w:bottom w:val="single" w:sz="4" w:space="0" w:color="auto"/>
              <w:right w:val="single" w:sz="4" w:space="0" w:color="auto"/>
            </w:tcBorders>
          </w:tcPr>
          <w:p w14:paraId="757B0AD8" w14:textId="77777777" w:rsidR="000202C4" w:rsidRPr="00C13371" w:rsidRDefault="000202C4" w:rsidP="000202C4">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3</w:t>
            </w:r>
          </w:p>
        </w:tc>
        <w:tc>
          <w:tcPr>
            <w:tcW w:w="2833" w:type="dxa"/>
            <w:tcBorders>
              <w:top w:val="single" w:sz="4" w:space="0" w:color="auto"/>
              <w:left w:val="single" w:sz="4" w:space="0" w:color="auto"/>
              <w:right w:val="single" w:sz="4" w:space="0" w:color="auto"/>
            </w:tcBorders>
          </w:tcPr>
          <w:p w14:paraId="0C5BE746" w14:textId="77777777" w:rsidR="000202C4" w:rsidRPr="00336879" w:rsidRDefault="000202C4" w:rsidP="000202C4">
            <w:pPr>
              <w:rPr>
                <w:rFonts w:ascii="Times New Roman" w:hAnsi="Times New Roman" w:cs="Times New Roman"/>
                <w:bCs/>
                <w:sz w:val="24"/>
                <w:szCs w:val="24"/>
              </w:rPr>
            </w:pPr>
            <w:r w:rsidRPr="00336879">
              <w:rPr>
                <w:rFonts w:ascii="Times New Roman" w:hAnsi="Times New Roman" w:cs="Times New Roman"/>
                <w:bCs/>
                <w:sz w:val="24"/>
                <w:szCs w:val="24"/>
              </w:rPr>
              <w:t>-определять актуальность нормативно-правовой документации в профессиональной деятельности</w:t>
            </w:r>
          </w:p>
          <w:p w14:paraId="3CC42400" w14:textId="77777777" w:rsidR="000202C4" w:rsidRPr="00336879" w:rsidRDefault="000202C4" w:rsidP="000202C4">
            <w:pPr>
              <w:rPr>
                <w:rFonts w:ascii="Times New Roman" w:hAnsi="Times New Roman" w:cs="Times New Roman"/>
                <w:bCs/>
                <w:sz w:val="24"/>
                <w:szCs w:val="24"/>
              </w:rPr>
            </w:pPr>
            <w:r w:rsidRPr="00336879">
              <w:rPr>
                <w:rFonts w:ascii="Times New Roman" w:hAnsi="Times New Roman" w:cs="Times New Roman"/>
                <w:bCs/>
                <w:sz w:val="24"/>
                <w:szCs w:val="24"/>
              </w:rPr>
              <w:t>-применять современную научную профессиональную терминологию</w:t>
            </w:r>
          </w:p>
          <w:p w14:paraId="4BA5D6FC" w14:textId="77777777" w:rsidR="000202C4" w:rsidRPr="00336879" w:rsidRDefault="000202C4" w:rsidP="000202C4">
            <w:pPr>
              <w:rPr>
                <w:rFonts w:ascii="Times New Roman" w:hAnsi="Times New Roman" w:cs="Times New Roman"/>
                <w:bCs/>
                <w:sz w:val="24"/>
                <w:szCs w:val="24"/>
              </w:rPr>
            </w:pPr>
            <w:r w:rsidRPr="00336879">
              <w:rPr>
                <w:rFonts w:ascii="Times New Roman" w:hAnsi="Times New Roman" w:cs="Times New Roman"/>
                <w:bCs/>
                <w:sz w:val="24"/>
                <w:szCs w:val="24"/>
              </w:rPr>
              <w:t>-определять и выстраивать траектории профессионального развития и самообразования</w:t>
            </w:r>
          </w:p>
          <w:p w14:paraId="34356A39" w14:textId="77777777" w:rsidR="000202C4" w:rsidRPr="00336879" w:rsidRDefault="000202C4" w:rsidP="000202C4">
            <w:pPr>
              <w:rPr>
                <w:rFonts w:ascii="Times New Roman" w:hAnsi="Times New Roman" w:cs="Times New Roman"/>
                <w:bCs/>
                <w:sz w:val="24"/>
                <w:szCs w:val="24"/>
              </w:rPr>
            </w:pPr>
            <w:r w:rsidRPr="00336879">
              <w:rPr>
                <w:rFonts w:ascii="Times New Roman" w:hAnsi="Times New Roman" w:cs="Times New Roman"/>
                <w:bCs/>
                <w:sz w:val="24"/>
                <w:szCs w:val="24"/>
              </w:rPr>
              <w:t>-выявлять достоинства и недостатки коммерческой идеи</w:t>
            </w:r>
          </w:p>
          <w:p w14:paraId="0038DD09" w14:textId="77777777" w:rsidR="000202C4" w:rsidRPr="00336879" w:rsidRDefault="000202C4" w:rsidP="000202C4">
            <w:pPr>
              <w:rPr>
                <w:rFonts w:ascii="Times New Roman" w:hAnsi="Times New Roman" w:cs="Times New Roman"/>
                <w:bCs/>
                <w:sz w:val="24"/>
                <w:szCs w:val="24"/>
              </w:rPr>
            </w:pPr>
            <w:r w:rsidRPr="00336879">
              <w:rPr>
                <w:rFonts w:ascii="Times New Roman" w:hAnsi="Times New Roman" w:cs="Times New Roman"/>
                <w:bCs/>
                <w:sz w:val="24"/>
                <w:szCs w:val="24"/>
              </w:rPr>
              <w:t>-определять инвестиционную привлекательность коммерческих идей в рамках профессиональной деятельности, выявлять источники финансирования</w:t>
            </w:r>
          </w:p>
          <w:p w14:paraId="20844AF5" w14:textId="77777777" w:rsidR="000202C4" w:rsidRPr="00336879" w:rsidRDefault="000202C4" w:rsidP="000202C4">
            <w:pPr>
              <w:rPr>
                <w:rFonts w:ascii="Times New Roman" w:hAnsi="Times New Roman" w:cs="Times New Roman"/>
                <w:bCs/>
                <w:sz w:val="24"/>
                <w:szCs w:val="24"/>
              </w:rPr>
            </w:pPr>
            <w:r w:rsidRPr="00336879">
              <w:rPr>
                <w:rFonts w:ascii="Times New Roman" w:hAnsi="Times New Roman" w:cs="Times New Roman"/>
                <w:bCs/>
                <w:sz w:val="24"/>
                <w:szCs w:val="24"/>
              </w:rPr>
              <w:t>-презентовать идеи открытия собственного дела в профессиональной деятельности</w:t>
            </w:r>
          </w:p>
          <w:p w14:paraId="0E3C64B0" w14:textId="77777777" w:rsidR="000202C4" w:rsidRPr="00336879" w:rsidRDefault="000202C4" w:rsidP="000202C4">
            <w:pPr>
              <w:rPr>
                <w:rFonts w:ascii="Times New Roman" w:hAnsi="Times New Roman" w:cs="Times New Roman"/>
                <w:bCs/>
                <w:sz w:val="24"/>
                <w:szCs w:val="24"/>
              </w:rPr>
            </w:pPr>
            <w:r w:rsidRPr="00336879">
              <w:rPr>
                <w:rFonts w:ascii="Times New Roman" w:hAnsi="Times New Roman" w:cs="Times New Roman"/>
                <w:bCs/>
                <w:sz w:val="24"/>
                <w:szCs w:val="24"/>
              </w:rPr>
              <w:t>-определять источники достоверной правовой информации</w:t>
            </w:r>
          </w:p>
          <w:p w14:paraId="3DEF60F8" w14:textId="77777777" w:rsidR="000202C4" w:rsidRPr="00336879" w:rsidRDefault="000202C4" w:rsidP="000202C4">
            <w:pPr>
              <w:rPr>
                <w:rFonts w:ascii="Times New Roman" w:hAnsi="Times New Roman" w:cs="Times New Roman"/>
                <w:bCs/>
                <w:sz w:val="24"/>
                <w:szCs w:val="24"/>
              </w:rPr>
            </w:pPr>
            <w:r w:rsidRPr="00336879">
              <w:rPr>
                <w:rFonts w:ascii="Times New Roman" w:hAnsi="Times New Roman" w:cs="Times New Roman"/>
                <w:bCs/>
                <w:sz w:val="24"/>
                <w:szCs w:val="24"/>
              </w:rPr>
              <w:t>-составлять различные правовые документы</w:t>
            </w:r>
          </w:p>
          <w:p w14:paraId="2367EA4E" w14:textId="77777777" w:rsidR="000202C4" w:rsidRPr="00336879" w:rsidRDefault="000202C4" w:rsidP="000202C4">
            <w:pPr>
              <w:rPr>
                <w:rFonts w:ascii="Times New Roman" w:hAnsi="Times New Roman" w:cs="Times New Roman"/>
                <w:bCs/>
                <w:sz w:val="24"/>
                <w:szCs w:val="24"/>
              </w:rPr>
            </w:pPr>
            <w:r w:rsidRPr="00336879">
              <w:rPr>
                <w:rFonts w:ascii="Times New Roman" w:hAnsi="Times New Roman" w:cs="Times New Roman"/>
                <w:bCs/>
                <w:sz w:val="24"/>
                <w:szCs w:val="24"/>
              </w:rPr>
              <w:t>-находить интересные проектные идеи, грамотно их формулировать и документировать</w:t>
            </w:r>
          </w:p>
          <w:p w14:paraId="64946E80" w14:textId="77777777" w:rsidR="000202C4" w:rsidRPr="00C13371" w:rsidRDefault="000202C4" w:rsidP="000202C4">
            <w:pPr>
              <w:rPr>
                <w:rFonts w:ascii="Times New Roman" w:hAnsi="Times New Roman" w:cs="Times New Roman"/>
                <w:bCs/>
                <w:sz w:val="24"/>
                <w:szCs w:val="24"/>
              </w:rPr>
            </w:pPr>
            <w:r w:rsidRPr="00336879">
              <w:rPr>
                <w:rFonts w:ascii="Times New Roman" w:hAnsi="Times New Roman" w:cs="Times New Roman"/>
                <w:bCs/>
                <w:sz w:val="24"/>
                <w:szCs w:val="24"/>
              </w:rPr>
              <w:t>-оценивать жизнеспособность проектной идеи, составлять план проекта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2D601F3C" w14:textId="77777777" w:rsidR="000202C4" w:rsidRPr="00336879" w:rsidRDefault="000202C4" w:rsidP="000202C4">
            <w:pPr>
              <w:rPr>
                <w:rFonts w:ascii="Times New Roman" w:hAnsi="Times New Roman" w:cs="Times New Roman"/>
                <w:bCs/>
                <w:iCs/>
                <w:sz w:val="24"/>
                <w:szCs w:val="24"/>
              </w:rPr>
            </w:pPr>
            <w:r w:rsidRPr="00336879">
              <w:rPr>
                <w:rFonts w:ascii="Times New Roman" w:hAnsi="Times New Roman" w:cs="Times New Roman"/>
                <w:bCs/>
                <w:iCs/>
                <w:sz w:val="24"/>
                <w:szCs w:val="24"/>
              </w:rPr>
              <w:t>-содержание актуальной нормативно-правовой документации</w:t>
            </w:r>
          </w:p>
          <w:p w14:paraId="5B9B0880" w14:textId="77777777" w:rsidR="000202C4" w:rsidRPr="00336879" w:rsidRDefault="000202C4" w:rsidP="000202C4">
            <w:pPr>
              <w:rPr>
                <w:rFonts w:ascii="Times New Roman" w:hAnsi="Times New Roman" w:cs="Times New Roman"/>
                <w:bCs/>
                <w:iCs/>
                <w:sz w:val="24"/>
                <w:szCs w:val="24"/>
              </w:rPr>
            </w:pPr>
            <w:r w:rsidRPr="00336879">
              <w:rPr>
                <w:rFonts w:ascii="Times New Roman" w:hAnsi="Times New Roman" w:cs="Times New Roman"/>
                <w:bCs/>
                <w:iCs/>
                <w:sz w:val="24"/>
                <w:szCs w:val="24"/>
              </w:rPr>
              <w:t>-современная научная и профессиональная терминология</w:t>
            </w:r>
          </w:p>
          <w:p w14:paraId="65A2102E" w14:textId="77777777" w:rsidR="000202C4" w:rsidRPr="00336879" w:rsidRDefault="000202C4" w:rsidP="000202C4">
            <w:pPr>
              <w:rPr>
                <w:rFonts w:ascii="Times New Roman" w:hAnsi="Times New Roman" w:cs="Times New Roman"/>
                <w:bCs/>
                <w:iCs/>
                <w:sz w:val="24"/>
                <w:szCs w:val="24"/>
              </w:rPr>
            </w:pPr>
            <w:r w:rsidRPr="00336879">
              <w:rPr>
                <w:rFonts w:ascii="Times New Roman" w:hAnsi="Times New Roman" w:cs="Times New Roman"/>
                <w:bCs/>
                <w:iCs/>
                <w:sz w:val="24"/>
                <w:szCs w:val="24"/>
              </w:rPr>
              <w:t>-возможные траектории профессионального развития и самообразования</w:t>
            </w:r>
          </w:p>
          <w:p w14:paraId="1553B451" w14:textId="77777777" w:rsidR="000202C4" w:rsidRPr="00336879" w:rsidRDefault="000202C4" w:rsidP="000202C4">
            <w:pPr>
              <w:rPr>
                <w:rFonts w:ascii="Times New Roman" w:hAnsi="Times New Roman" w:cs="Times New Roman"/>
                <w:bCs/>
                <w:iCs/>
                <w:sz w:val="24"/>
                <w:szCs w:val="24"/>
              </w:rPr>
            </w:pPr>
            <w:r w:rsidRPr="00336879">
              <w:rPr>
                <w:rFonts w:ascii="Times New Roman" w:hAnsi="Times New Roman" w:cs="Times New Roman"/>
                <w:bCs/>
                <w:iCs/>
                <w:sz w:val="24"/>
                <w:szCs w:val="24"/>
              </w:rPr>
              <w:t>-основы предпринимательской деятельности, правовой и финансовой грамотности</w:t>
            </w:r>
          </w:p>
          <w:p w14:paraId="473947B7" w14:textId="77777777" w:rsidR="000202C4" w:rsidRPr="00336879" w:rsidRDefault="000202C4" w:rsidP="000202C4">
            <w:pPr>
              <w:rPr>
                <w:rFonts w:ascii="Times New Roman" w:hAnsi="Times New Roman" w:cs="Times New Roman"/>
                <w:bCs/>
                <w:iCs/>
                <w:sz w:val="24"/>
                <w:szCs w:val="24"/>
              </w:rPr>
            </w:pPr>
            <w:r w:rsidRPr="00336879">
              <w:rPr>
                <w:rFonts w:ascii="Times New Roman" w:hAnsi="Times New Roman" w:cs="Times New Roman"/>
                <w:bCs/>
                <w:iCs/>
                <w:sz w:val="24"/>
                <w:szCs w:val="24"/>
              </w:rPr>
              <w:t>-правила разработки презентации</w:t>
            </w:r>
          </w:p>
          <w:p w14:paraId="7B810B79" w14:textId="77777777" w:rsidR="000202C4" w:rsidRPr="00C13371" w:rsidRDefault="000202C4" w:rsidP="000202C4">
            <w:pPr>
              <w:rPr>
                <w:rFonts w:ascii="Times New Roman" w:hAnsi="Times New Roman" w:cs="Times New Roman"/>
                <w:bCs/>
                <w:i/>
                <w:sz w:val="24"/>
                <w:szCs w:val="24"/>
              </w:rPr>
            </w:pPr>
            <w:r w:rsidRPr="00336879">
              <w:rPr>
                <w:rFonts w:ascii="Times New Roman" w:hAnsi="Times New Roman" w:cs="Times New Roman"/>
                <w:bCs/>
                <w:iCs/>
                <w:sz w:val="24"/>
                <w:szCs w:val="24"/>
              </w:rPr>
              <w:t>-основные этапы разработки и реализации проекта</w:t>
            </w:r>
          </w:p>
        </w:tc>
        <w:tc>
          <w:tcPr>
            <w:tcW w:w="2833" w:type="dxa"/>
            <w:tcBorders>
              <w:top w:val="single" w:sz="4" w:space="0" w:color="auto"/>
              <w:left w:val="single" w:sz="4" w:space="0" w:color="auto"/>
              <w:bottom w:val="single" w:sz="4" w:space="0" w:color="auto"/>
              <w:right w:val="single" w:sz="4" w:space="0" w:color="auto"/>
            </w:tcBorders>
          </w:tcPr>
          <w:p w14:paraId="20A2128D" w14:textId="77777777" w:rsidR="000202C4" w:rsidRDefault="000202C4" w:rsidP="000202C4">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0202C4" w:rsidRPr="000E591D" w14:paraId="2F7FEC60" w14:textId="77777777" w:rsidTr="000202C4">
        <w:tc>
          <w:tcPr>
            <w:tcW w:w="1129" w:type="dxa"/>
            <w:tcBorders>
              <w:left w:val="single" w:sz="4" w:space="0" w:color="auto"/>
              <w:bottom w:val="single" w:sz="4" w:space="0" w:color="auto"/>
              <w:right w:val="single" w:sz="4" w:space="0" w:color="auto"/>
            </w:tcBorders>
          </w:tcPr>
          <w:p w14:paraId="32903263" w14:textId="77777777" w:rsidR="000202C4" w:rsidRPr="00C13371" w:rsidRDefault="000202C4" w:rsidP="000202C4">
            <w:pPr>
              <w:rPr>
                <w:rFonts w:ascii="Times New Roman" w:hAnsi="Times New Roman" w:cs="Times New Roman"/>
                <w:bCs/>
                <w:sz w:val="24"/>
                <w:szCs w:val="24"/>
              </w:rPr>
            </w:pPr>
            <w:r>
              <w:rPr>
                <w:rFonts w:ascii="Times New Roman" w:hAnsi="Times New Roman" w:cs="Times New Roman"/>
                <w:bCs/>
                <w:sz w:val="24"/>
                <w:szCs w:val="24"/>
              </w:rPr>
              <w:t>ОК 04</w:t>
            </w:r>
          </w:p>
        </w:tc>
        <w:tc>
          <w:tcPr>
            <w:tcW w:w="2833" w:type="dxa"/>
            <w:tcBorders>
              <w:left w:val="single" w:sz="4" w:space="0" w:color="auto"/>
              <w:bottom w:val="single" w:sz="4" w:space="0" w:color="auto"/>
              <w:right w:val="single" w:sz="4" w:space="0" w:color="auto"/>
            </w:tcBorders>
          </w:tcPr>
          <w:p w14:paraId="60E9D1DC" w14:textId="77777777" w:rsidR="000202C4" w:rsidRDefault="000202C4" w:rsidP="000202C4">
            <w:pPr>
              <w:rPr>
                <w:rFonts w:ascii="Times New Roman" w:hAnsi="Times New Roman" w:cs="Times New Roman"/>
                <w:bCs/>
                <w:iCs/>
                <w:sz w:val="24"/>
                <w:szCs w:val="24"/>
              </w:rPr>
            </w:pPr>
            <w:r>
              <w:rPr>
                <w:rFonts w:ascii="Times New Roman" w:hAnsi="Times New Roman" w:cs="Times New Roman"/>
                <w:bCs/>
                <w:iCs/>
                <w:sz w:val="24"/>
                <w:szCs w:val="24"/>
              </w:rPr>
              <w:t>организовывать работу коллектива и команды</w:t>
            </w:r>
          </w:p>
          <w:p w14:paraId="0524D338" w14:textId="77777777" w:rsidR="000202C4" w:rsidRPr="00C13371" w:rsidRDefault="000202C4" w:rsidP="000202C4">
            <w:pPr>
              <w:rPr>
                <w:rFonts w:ascii="Times New Roman" w:hAnsi="Times New Roman" w:cs="Times New Roman"/>
                <w:bCs/>
                <w:sz w:val="24"/>
                <w:szCs w:val="24"/>
              </w:rPr>
            </w:pPr>
            <w:r>
              <w:rPr>
                <w:rFonts w:ascii="Times New Roman" w:hAnsi="Times New Roman" w:cs="Times New Roman"/>
                <w:bCs/>
                <w:iCs/>
                <w:sz w:val="24"/>
                <w:szCs w:val="24"/>
              </w:rPr>
              <w:t>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70C7CD34" w14:textId="77777777" w:rsidR="000202C4" w:rsidRDefault="000202C4" w:rsidP="000202C4">
            <w:pPr>
              <w:rPr>
                <w:rFonts w:ascii="Times New Roman" w:hAnsi="Times New Roman" w:cs="Times New Roman"/>
                <w:bCs/>
                <w:iCs/>
                <w:sz w:val="24"/>
                <w:szCs w:val="24"/>
              </w:rPr>
            </w:pPr>
            <w:r>
              <w:rPr>
                <w:rFonts w:ascii="Times New Roman" w:hAnsi="Times New Roman" w:cs="Times New Roman"/>
                <w:bCs/>
                <w:iCs/>
                <w:sz w:val="24"/>
                <w:szCs w:val="24"/>
              </w:rPr>
              <w:t>психологические основы деятельности коллектива</w:t>
            </w:r>
          </w:p>
          <w:p w14:paraId="3C183722" w14:textId="77777777" w:rsidR="000202C4" w:rsidRPr="00C13371" w:rsidRDefault="000202C4" w:rsidP="000202C4">
            <w:pPr>
              <w:rPr>
                <w:rFonts w:ascii="Times New Roman" w:hAnsi="Times New Roman" w:cs="Times New Roman"/>
                <w:bCs/>
                <w:i/>
                <w:sz w:val="24"/>
                <w:szCs w:val="24"/>
              </w:rPr>
            </w:pPr>
            <w:r>
              <w:rPr>
                <w:rFonts w:ascii="Times New Roman" w:hAnsi="Times New Roman" w:cs="Times New Roman"/>
                <w:bCs/>
                <w:iCs/>
                <w:sz w:val="24"/>
                <w:szCs w:val="24"/>
              </w:rPr>
              <w:t>психологические особенности личности</w:t>
            </w:r>
          </w:p>
        </w:tc>
        <w:tc>
          <w:tcPr>
            <w:tcW w:w="2833" w:type="dxa"/>
            <w:tcBorders>
              <w:top w:val="single" w:sz="4" w:space="0" w:color="auto"/>
              <w:left w:val="single" w:sz="4" w:space="0" w:color="auto"/>
              <w:bottom w:val="single" w:sz="4" w:space="0" w:color="auto"/>
              <w:right w:val="single" w:sz="4" w:space="0" w:color="auto"/>
            </w:tcBorders>
          </w:tcPr>
          <w:p w14:paraId="0807D4EB" w14:textId="77777777" w:rsidR="000202C4" w:rsidRDefault="000202C4" w:rsidP="000202C4">
            <w:pPr>
              <w:jc w:val="center"/>
              <w:rPr>
                <w:rFonts w:ascii="Times New Roman" w:hAnsi="Times New Roman" w:cs="Times New Roman"/>
                <w:bCs/>
                <w:i/>
                <w:sz w:val="24"/>
                <w:szCs w:val="24"/>
              </w:rPr>
            </w:pPr>
          </w:p>
        </w:tc>
      </w:tr>
      <w:tr w:rsidR="002F1739" w:rsidRPr="000E591D" w14:paraId="6671E656" w14:textId="77777777" w:rsidTr="002F1739">
        <w:tc>
          <w:tcPr>
            <w:tcW w:w="1129" w:type="dxa"/>
            <w:tcBorders>
              <w:top w:val="single" w:sz="4" w:space="0" w:color="auto"/>
              <w:left w:val="single" w:sz="4" w:space="0" w:color="auto"/>
              <w:right w:val="single" w:sz="4" w:space="0" w:color="auto"/>
            </w:tcBorders>
          </w:tcPr>
          <w:p w14:paraId="599BF0C5" w14:textId="25E7014A" w:rsidR="002F1739" w:rsidRPr="00C13371" w:rsidRDefault="002F1739" w:rsidP="000202C4">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Pr>
                <w:rFonts w:ascii="Times New Roman" w:hAnsi="Times New Roman" w:cs="Times New Roman"/>
                <w:bCs/>
                <w:sz w:val="24"/>
                <w:szCs w:val="24"/>
              </w:rPr>
              <w:t>5</w:t>
            </w:r>
            <w:r w:rsidRPr="00C13371">
              <w:rPr>
                <w:rFonts w:ascii="Times New Roman" w:hAnsi="Times New Roman" w:cs="Times New Roman"/>
                <w:bCs/>
                <w:sz w:val="24"/>
                <w:szCs w:val="24"/>
              </w:rPr>
              <w:t>.</w:t>
            </w:r>
            <w:r>
              <w:rPr>
                <w:rFonts w:ascii="Times New Roman" w:hAnsi="Times New Roman" w:cs="Times New Roman"/>
                <w:bCs/>
                <w:sz w:val="24"/>
                <w:szCs w:val="24"/>
              </w:rPr>
              <w:t>1</w:t>
            </w:r>
          </w:p>
        </w:tc>
        <w:tc>
          <w:tcPr>
            <w:tcW w:w="2833" w:type="dxa"/>
            <w:tcBorders>
              <w:top w:val="single" w:sz="4" w:space="0" w:color="auto"/>
              <w:left w:val="single" w:sz="4" w:space="0" w:color="auto"/>
              <w:right w:val="single" w:sz="4" w:space="0" w:color="auto"/>
            </w:tcBorders>
          </w:tcPr>
          <w:p w14:paraId="4E70A3DC" w14:textId="20C65D38" w:rsidR="002F1739" w:rsidRPr="00C13371" w:rsidRDefault="002F1739" w:rsidP="000202C4">
            <w:pPr>
              <w:rPr>
                <w:rFonts w:ascii="Times New Roman" w:hAnsi="Times New Roman" w:cs="Times New Roman"/>
                <w:bCs/>
                <w:sz w:val="24"/>
                <w:szCs w:val="24"/>
              </w:rPr>
            </w:pPr>
            <w:r w:rsidRPr="00406D04">
              <w:rPr>
                <w:rFonts w:ascii="Times New Roman" w:hAnsi="Times New Roman" w:cs="Times New Roman"/>
                <w:bCs/>
                <w:sz w:val="24"/>
                <w:szCs w:val="24"/>
              </w:rPr>
              <w:t xml:space="preserve"> </w:t>
            </w:r>
            <w:r w:rsidRPr="000202C4">
              <w:rPr>
                <w:rFonts w:ascii="Times New Roman" w:hAnsi="Times New Roman" w:cs="Times New Roman"/>
                <w:bCs/>
                <w:sz w:val="24"/>
                <w:szCs w:val="24"/>
              </w:rPr>
              <w:t>Проводить сборочные операции перед сваркой с использованием конструкторской, производственно-технологической и нормативной документации.</w:t>
            </w:r>
          </w:p>
        </w:tc>
        <w:tc>
          <w:tcPr>
            <w:tcW w:w="2833" w:type="dxa"/>
            <w:vMerge w:val="restart"/>
            <w:tcBorders>
              <w:top w:val="single" w:sz="4" w:space="0" w:color="auto"/>
              <w:left w:val="single" w:sz="4" w:space="0" w:color="auto"/>
              <w:right w:val="single" w:sz="4" w:space="0" w:color="auto"/>
            </w:tcBorders>
            <w:shd w:val="clear" w:color="auto" w:fill="auto"/>
          </w:tcPr>
          <w:p w14:paraId="0BFF00D2" w14:textId="77777777" w:rsidR="002F1739" w:rsidRPr="002F1739" w:rsidRDefault="002F1739" w:rsidP="002F1739">
            <w:pPr>
              <w:rPr>
                <w:rFonts w:ascii="Times New Roman" w:hAnsi="Times New Roman" w:cs="Times New Roman"/>
                <w:bCs/>
                <w:iCs/>
                <w:sz w:val="24"/>
                <w:szCs w:val="24"/>
              </w:rPr>
            </w:pPr>
            <w:r w:rsidRPr="002F1739">
              <w:rPr>
                <w:rFonts w:ascii="Times New Roman" w:hAnsi="Times New Roman" w:cs="Times New Roman"/>
                <w:bCs/>
                <w:iCs/>
                <w:sz w:val="24"/>
                <w:szCs w:val="24"/>
              </w:rPr>
              <w:t>-</w:t>
            </w:r>
            <w:r w:rsidRPr="002F1739">
              <w:rPr>
                <w:rFonts w:ascii="Times New Roman" w:hAnsi="Times New Roman" w:cs="Times New Roman"/>
                <w:bCs/>
                <w:iCs/>
                <w:sz w:val="24"/>
                <w:szCs w:val="24"/>
              </w:rPr>
              <w:tab/>
              <w:t>основные типы, конструктивные элементы и размеры сварных соединений, выполняемых ручной дуговой сваркой (наплавкой, резкой) плавящимся покрытым электродом, и обозначение их на чертежах;</w:t>
            </w:r>
          </w:p>
          <w:p w14:paraId="50CF3DE6" w14:textId="77777777" w:rsidR="002F1739" w:rsidRPr="002F1739" w:rsidRDefault="002F1739" w:rsidP="002F1739">
            <w:pPr>
              <w:rPr>
                <w:rFonts w:ascii="Times New Roman" w:hAnsi="Times New Roman" w:cs="Times New Roman"/>
                <w:bCs/>
                <w:iCs/>
                <w:sz w:val="24"/>
                <w:szCs w:val="24"/>
              </w:rPr>
            </w:pPr>
            <w:r w:rsidRPr="002F1739">
              <w:rPr>
                <w:rFonts w:ascii="Times New Roman" w:hAnsi="Times New Roman" w:cs="Times New Roman"/>
                <w:bCs/>
                <w:iCs/>
                <w:sz w:val="24"/>
                <w:szCs w:val="24"/>
              </w:rPr>
              <w:t>-</w:t>
            </w:r>
            <w:r w:rsidRPr="002F1739">
              <w:rPr>
                <w:rFonts w:ascii="Times New Roman" w:hAnsi="Times New Roman" w:cs="Times New Roman"/>
                <w:bCs/>
                <w:iCs/>
                <w:sz w:val="24"/>
                <w:szCs w:val="24"/>
              </w:rPr>
              <w:tab/>
              <w:t>основные группы и марки материалов, свариваемых ручной дуговой сваркой (наплавкой, резкой) плавящимся покрытым электродом;</w:t>
            </w:r>
          </w:p>
          <w:p w14:paraId="39867094" w14:textId="77777777" w:rsidR="002F1739" w:rsidRPr="002F1739" w:rsidRDefault="002F1739" w:rsidP="002F1739">
            <w:pPr>
              <w:rPr>
                <w:rFonts w:ascii="Times New Roman" w:hAnsi="Times New Roman" w:cs="Times New Roman"/>
                <w:bCs/>
                <w:iCs/>
                <w:sz w:val="24"/>
                <w:szCs w:val="24"/>
              </w:rPr>
            </w:pPr>
            <w:r w:rsidRPr="002F1739">
              <w:rPr>
                <w:rFonts w:ascii="Times New Roman" w:hAnsi="Times New Roman" w:cs="Times New Roman"/>
                <w:bCs/>
                <w:iCs/>
                <w:sz w:val="24"/>
                <w:szCs w:val="24"/>
              </w:rPr>
              <w:t>-</w:t>
            </w:r>
            <w:r w:rsidRPr="002F1739">
              <w:rPr>
                <w:rFonts w:ascii="Times New Roman" w:hAnsi="Times New Roman" w:cs="Times New Roman"/>
                <w:bCs/>
                <w:iCs/>
                <w:sz w:val="24"/>
                <w:szCs w:val="24"/>
              </w:rPr>
              <w:tab/>
              <w:t>сварочные (наплавочные) материалы для ручной дуговой сварки (наплавки, резки) плавящимся покрытым электродом;</w:t>
            </w:r>
          </w:p>
          <w:p w14:paraId="7599B74D" w14:textId="77777777" w:rsidR="002F1739" w:rsidRPr="002F1739" w:rsidRDefault="002F1739" w:rsidP="002F1739">
            <w:pPr>
              <w:rPr>
                <w:rFonts w:ascii="Times New Roman" w:hAnsi="Times New Roman" w:cs="Times New Roman"/>
                <w:bCs/>
                <w:iCs/>
                <w:sz w:val="24"/>
                <w:szCs w:val="24"/>
              </w:rPr>
            </w:pPr>
            <w:r w:rsidRPr="002F1739">
              <w:rPr>
                <w:rFonts w:ascii="Times New Roman" w:hAnsi="Times New Roman" w:cs="Times New Roman"/>
                <w:bCs/>
                <w:iCs/>
                <w:sz w:val="24"/>
                <w:szCs w:val="24"/>
              </w:rPr>
              <w:t>-</w:t>
            </w:r>
            <w:r w:rsidRPr="002F1739">
              <w:rPr>
                <w:rFonts w:ascii="Times New Roman" w:hAnsi="Times New Roman" w:cs="Times New Roman"/>
                <w:bCs/>
                <w:iCs/>
                <w:sz w:val="24"/>
                <w:szCs w:val="24"/>
              </w:rPr>
              <w:tab/>
              <w:t>технику и технологию ручной дуговой сварки (наплавки, резки) плавящимся покрытым электродом различных деталей и конструкций в пространственных положениях сварного шва;</w:t>
            </w:r>
          </w:p>
          <w:p w14:paraId="251A0780" w14:textId="77777777" w:rsidR="002F1739" w:rsidRPr="002F1739" w:rsidRDefault="002F1739" w:rsidP="002F1739">
            <w:pPr>
              <w:rPr>
                <w:rFonts w:ascii="Times New Roman" w:hAnsi="Times New Roman" w:cs="Times New Roman"/>
                <w:bCs/>
                <w:iCs/>
                <w:sz w:val="24"/>
                <w:szCs w:val="24"/>
              </w:rPr>
            </w:pPr>
            <w:r w:rsidRPr="002F1739">
              <w:rPr>
                <w:rFonts w:ascii="Times New Roman" w:hAnsi="Times New Roman" w:cs="Times New Roman"/>
                <w:bCs/>
                <w:iCs/>
                <w:sz w:val="24"/>
                <w:szCs w:val="24"/>
              </w:rPr>
              <w:t>-</w:t>
            </w:r>
            <w:r w:rsidRPr="002F1739">
              <w:rPr>
                <w:rFonts w:ascii="Times New Roman" w:hAnsi="Times New Roman" w:cs="Times New Roman"/>
                <w:bCs/>
                <w:iCs/>
                <w:sz w:val="24"/>
                <w:szCs w:val="24"/>
              </w:rPr>
              <w:tab/>
              <w:t>основы дуговой резки;</w:t>
            </w:r>
          </w:p>
          <w:p w14:paraId="25C3D9AF" w14:textId="729E7D28" w:rsidR="002F1739" w:rsidRPr="00BB0F24" w:rsidRDefault="002F1739" w:rsidP="002F1739">
            <w:pPr>
              <w:rPr>
                <w:rFonts w:ascii="Times New Roman" w:hAnsi="Times New Roman" w:cs="Times New Roman"/>
                <w:bCs/>
                <w:iCs/>
                <w:sz w:val="24"/>
                <w:szCs w:val="24"/>
              </w:rPr>
            </w:pPr>
            <w:r w:rsidRPr="002F1739">
              <w:rPr>
                <w:rFonts w:ascii="Times New Roman" w:hAnsi="Times New Roman" w:cs="Times New Roman"/>
                <w:bCs/>
                <w:iCs/>
                <w:sz w:val="24"/>
                <w:szCs w:val="24"/>
              </w:rPr>
              <w:t>-</w:t>
            </w:r>
            <w:r w:rsidRPr="002F1739">
              <w:rPr>
                <w:rFonts w:ascii="Times New Roman" w:hAnsi="Times New Roman" w:cs="Times New Roman"/>
                <w:bCs/>
                <w:iCs/>
                <w:sz w:val="24"/>
                <w:szCs w:val="24"/>
              </w:rPr>
              <w:tab/>
              <w:t>причины возникновения дефектов сварных швов, способы их предупреждения и исправления при ручной дуговой сварке (наплавке, резке) плавящимся покрытым электродом.</w:t>
            </w:r>
          </w:p>
        </w:tc>
        <w:tc>
          <w:tcPr>
            <w:tcW w:w="2833" w:type="dxa"/>
            <w:vMerge w:val="restart"/>
            <w:tcBorders>
              <w:top w:val="single" w:sz="4" w:space="0" w:color="auto"/>
              <w:left w:val="single" w:sz="4" w:space="0" w:color="auto"/>
              <w:right w:val="single" w:sz="4" w:space="0" w:color="auto"/>
            </w:tcBorders>
          </w:tcPr>
          <w:p w14:paraId="2C130686" w14:textId="77777777" w:rsidR="002F1739" w:rsidRPr="000202C4" w:rsidRDefault="002F1739" w:rsidP="000202C4">
            <w:pPr>
              <w:rPr>
                <w:rFonts w:ascii="Times New Roman" w:hAnsi="Times New Roman" w:cs="Times New Roman"/>
                <w:bCs/>
                <w:sz w:val="24"/>
                <w:szCs w:val="24"/>
              </w:rPr>
            </w:pPr>
            <w:r w:rsidRPr="000202C4">
              <w:rPr>
                <w:rFonts w:ascii="Times New Roman" w:hAnsi="Times New Roman" w:cs="Times New Roman"/>
                <w:bCs/>
                <w:sz w:val="24"/>
                <w:szCs w:val="24"/>
              </w:rPr>
              <w:t>-</w:t>
            </w:r>
            <w:r w:rsidRPr="000202C4">
              <w:rPr>
                <w:rFonts w:ascii="Times New Roman" w:hAnsi="Times New Roman" w:cs="Times New Roman"/>
                <w:bCs/>
                <w:sz w:val="24"/>
                <w:szCs w:val="24"/>
              </w:rPr>
              <w:tab/>
              <w:t>проверки оснащенности сварочного поста ручной дуговой сварки (наплавки, резки) плавящимся покрытым электродом;</w:t>
            </w:r>
          </w:p>
          <w:p w14:paraId="70EE1985" w14:textId="77777777" w:rsidR="002F1739" w:rsidRPr="000202C4" w:rsidRDefault="002F1739" w:rsidP="000202C4">
            <w:pPr>
              <w:rPr>
                <w:rFonts w:ascii="Times New Roman" w:hAnsi="Times New Roman" w:cs="Times New Roman"/>
                <w:bCs/>
                <w:sz w:val="24"/>
                <w:szCs w:val="24"/>
              </w:rPr>
            </w:pPr>
            <w:r w:rsidRPr="000202C4">
              <w:rPr>
                <w:rFonts w:ascii="Times New Roman" w:hAnsi="Times New Roman" w:cs="Times New Roman"/>
                <w:bCs/>
                <w:sz w:val="24"/>
                <w:szCs w:val="24"/>
              </w:rPr>
              <w:t>-</w:t>
            </w:r>
            <w:r w:rsidRPr="000202C4">
              <w:rPr>
                <w:rFonts w:ascii="Times New Roman" w:hAnsi="Times New Roman" w:cs="Times New Roman"/>
                <w:bCs/>
                <w:sz w:val="24"/>
                <w:szCs w:val="24"/>
              </w:rPr>
              <w:tab/>
              <w:t>проверки работоспособности и исправности оборудования поста ручной дуговой сварки (наплавки, резки) плавящимся покрытым электродом;</w:t>
            </w:r>
          </w:p>
          <w:p w14:paraId="7955F128" w14:textId="77777777" w:rsidR="002F1739" w:rsidRPr="000202C4" w:rsidRDefault="002F1739" w:rsidP="000202C4">
            <w:pPr>
              <w:rPr>
                <w:rFonts w:ascii="Times New Roman" w:hAnsi="Times New Roman" w:cs="Times New Roman"/>
                <w:bCs/>
                <w:sz w:val="24"/>
                <w:szCs w:val="24"/>
              </w:rPr>
            </w:pPr>
            <w:r w:rsidRPr="000202C4">
              <w:rPr>
                <w:rFonts w:ascii="Times New Roman" w:hAnsi="Times New Roman" w:cs="Times New Roman"/>
                <w:bCs/>
                <w:sz w:val="24"/>
                <w:szCs w:val="24"/>
              </w:rPr>
              <w:t>-</w:t>
            </w:r>
            <w:r w:rsidRPr="000202C4">
              <w:rPr>
                <w:rFonts w:ascii="Times New Roman" w:hAnsi="Times New Roman" w:cs="Times New Roman"/>
                <w:bCs/>
                <w:sz w:val="24"/>
                <w:szCs w:val="24"/>
              </w:rPr>
              <w:tab/>
              <w:t>проверки наличия заземления сварочного поста ручной дуговой сварки (наплавки, резки) плавящимся покрытым электродом;</w:t>
            </w:r>
          </w:p>
          <w:p w14:paraId="711196D2" w14:textId="77777777" w:rsidR="002F1739" w:rsidRPr="000202C4" w:rsidRDefault="002F1739" w:rsidP="000202C4">
            <w:pPr>
              <w:rPr>
                <w:rFonts w:ascii="Times New Roman" w:hAnsi="Times New Roman" w:cs="Times New Roman"/>
                <w:bCs/>
                <w:sz w:val="24"/>
                <w:szCs w:val="24"/>
              </w:rPr>
            </w:pPr>
            <w:r w:rsidRPr="000202C4">
              <w:rPr>
                <w:rFonts w:ascii="Times New Roman" w:hAnsi="Times New Roman" w:cs="Times New Roman"/>
                <w:bCs/>
                <w:sz w:val="24"/>
                <w:szCs w:val="24"/>
              </w:rPr>
              <w:t>-</w:t>
            </w:r>
            <w:r w:rsidRPr="000202C4">
              <w:rPr>
                <w:rFonts w:ascii="Times New Roman" w:hAnsi="Times New Roman" w:cs="Times New Roman"/>
                <w:bCs/>
                <w:sz w:val="24"/>
                <w:szCs w:val="24"/>
              </w:rPr>
              <w:tab/>
              <w:t>подготовки и проверки сварочных материалов для ручной дуговой сварки (наплавки, резки) плавящимся покрытым электродом;</w:t>
            </w:r>
          </w:p>
          <w:p w14:paraId="4AD3E9E7" w14:textId="77777777" w:rsidR="002F1739" w:rsidRPr="000202C4" w:rsidRDefault="002F1739" w:rsidP="000202C4">
            <w:pPr>
              <w:rPr>
                <w:rFonts w:ascii="Times New Roman" w:hAnsi="Times New Roman" w:cs="Times New Roman"/>
                <w:bCs/>
                <w:sz w:val="24"/>
                <w:szCs w:val="24"/>
              </w:rPr>
            </w:pPr>
            <w:r w:rsidRPr="000202C4">
              <w:rPr>
                <w:rFonts w:ascii="Times New Roman" w:hAnsi="Times New Roman" w:cs="Times New Roman"/>
                <w:bCs/>
                <w:sz w:val="24"/>
                <w:szCs w:val="24"/>
              </w:rPr>
              <w:t>-</w:t>
            </w:r>
            <w:r w:rsidRPr="000202C4">
              <w:rPr>
                <w:rFonts w:ascii="Times New Roman" w:hAnsi="Times New Roman" w:cs="Times New Roman"/>
                <w:bCs/>
                <w:sz w:val="24"/>
                <w:szCs w:val="24"/>
              </w:rPr>
              <w:tab/>
              <w:t>настройки оборудования ручной дуговой сварки (наплавки, резки) плавящимся покрытым электродом для выполнения сварки;</w:t>
            </w:r>
          </w:p>
          <w:p w14:paraId="3EC1273F" w14:textId="77777777" w:rsidR="002F1739" w:rsidRPr="000202C4" w:rsidRDefault="002F1739" w:rsidP="000202C4">
            <w:pPr>
              <w:rPr>
                <w:rFonts w:ascii="Times New Roman" w:hAnsi="Times New Roman" w:cs="Times New Roman"/>
                <w:bCs/>
                <w:sz w:val="24"/>
                <w:szCs w:val="24"/>
              </w:rPr>
            </w:pPr>
            <w:r w:rsidRPr="000202C4">
              <w:rPr>
                <w:rFonts w:ascii="Times New Roman" w:hAnsi="Times New Roman" w:cs="Times New Roman"/>
                <w:bCs/>
                <w:sz w:val="24"/>
                <w:szCs w:val="24"/>
              </w:rPr>
              <w:t>-</w:t>
            </w:r>
            <w:r w:rsidRPr="000202C4">
              <w:rPr>
                <w:rFonts w:ascii="Times New Roman" w:hAnsi="Times New Roman" w:cs="Times New Roman"/>
                <w:bCs/>
                <w:sz w:val="24"/>
                <w:szCs w:val="24"/>
              </w:rPr>
              <w:tab/>
              <w:t>выполнения ручной дуговой сварки (наплавки, резки) плавящимся покрытым электродом различных деталей и конструкций;</w:t>
            </w:r>
          </w:p>
          <w:p w14:paraId="6582CFFC" w14:textId="130B7E0C" w:rsidR="002F1739" w:rsidRPr="00C13371" w:rsidRDefault="002F1739" w:rsidP="000202C4">
            <w:pPr>
              <w:rPr>
                <w:rFonts w:ascii="Times New Roman" w:hAnsi="Times New Roman" w:cs="Times New Roman"/>
                <w:bCs/>
                <w:sz w:val="24"/>
                <w:szCs w:val="24"/>
              </w:rPr>
            </w:pPr>
            <w:r w:rsidRPr="000202C4">
              <w:rPr>
                <w:rFonts w:ascii="Times New Roman" w:hAnsi="Times New Roman" w:cs="Times New Roman"/>
                <w:bCs/>
                <w:sz w:val="24"/>
                <w:szCs w:val="24"/>
              </w:rPr>
              <w:t>-</w:t>
            </w:r>
            <w:r w:rsidRPr="000202C4">
              <w:rPr>
                <w:rFonts w:ascii="Times New Roman" w:hAnsi="Times New Roman" w:cs="Times New Roman"/>
                <w:bCs/>
                <w:sz w:val="24"/>
                <w:szCs w:val="24"/>
              </w:rPr>
              <w:tab/>
              <w:t>выполнения дуговой резки.</w:t>
            </w:r>
          </w:p>
        </w:tc>
      </w:tr>
      <w:tr w:rsidR="002F1739" w14:paraId="09F0D9B3" w14:textId="77777777" w:rsidTr="002F1739">
        <w:trPr>
          <w:trHeight w:val="327"/>
        </w:trPr>
        <w:tc>
          <w:tcPr>
            <w:tcW w:w="1129" w:type="dxa"/>
            <w:tcBorders>
              <w:left w:val="single" w:sz="4" w:space="0" w:color="auto"/>
              <w:right w:val="single" w:sz="4" w:space="0" w:color="auto"/>
            </w:tcBorders>
          </w:tcPr>
          <w:p w14:paraId="3A9E71BF" w14:textId="7A97BF3B" w:rsidR="002F1739" w:rsidRPr="00C13371" w:rsidRDefault="002F1739" w:rsidP="000202C4">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Pr>
                <w:rFonts w:ascii="Times New Roman" w:hAnsi="Times New Roman" w:cs="Times New Roman"/>
                <w:bCs/>
                <w:sz w:val="24"/>
                <w:szCs w:val="24"/>
              </w:rPr>
              <w:t>5</w:t>
            </w:r>
            <w:r w:rsidRPr="00C13371">
              <w:rPr>
                <w:rFonts w:ascii="Times New Roman" w:hAnsi="Times New Roman" w:cs="Times New Roman"/>
                <w:bCs/>
                <w:sz w:val="24"/>
                <w:szCs w:val="24"/>
              </w:rPr>
              <w:t>.</w:t>
            </w:r>
            <w:r>
              <w:rPr>
                <w:rFonts w:ascii="Times New Roman" w:hAnsi="Times New Roman" w:cs="Times New Roman"/>
                <w:bCs/>
                <w:sz w:val="24"/>
                <w:szCs w:val="24"/>
              </w:rPr>
              <w:t>2</w:t>
            </w:r>
          </w:p>
        </w:tc>
        <w:tc>
          <w:tcPr>
            <w:tcW w:w="2833" w:type="dxa"/>
            <w:tcBorders>
              <w:left w:val="single" w:sz="4" w:space="0" w:color="auto"/>
              <w:right w:val="single" w:sz="4" w:space="0" w:color="auto"/>
            </w:tcBorders>
          </w:tcPr>
          <w:p w14:paraId="2A0DC3B7" w14:textId="1A86E4B8" w:rsidR="002F1739" w:rsidRPr="00C13371" w:rsidRDefault="002F1739" w:rsidP="000202C4">
            <w:pPr>
              <w:rPr>
                <w:rFonts w:ascii="Times New Roman" w:hAnsi="Times New Roman" w:cs="Times New Roman"/>
                <w:bCs/>
                <w:sz w:val="24"/>
                <w:szCs w:val="24"/>
              </w:rPr>
            </w:pPr>
            <w:r w:rsidRPr="000202C4">
              <w:rPr>
                <w:rFonts w:ascii="Times New Roman" w:hAnsi="Times New Roman" w:cs="Times New Roman"/>
                <w:bCs/>
                <w:sz w:val="24"/>
                <w:szCs w:val="24"/>
              </w:rPr>
              <w:t>Применять сборочные приспособления для сборки элементов конструкции (изделий, узлов, деталей) под сварку.</w:t>
            </w:r>
          </w:p>
        </w:tc>
        <w:tc>
          <w:tcPr>
            <w:tcW w:w="2833" w:type="dxa"/>
            <w:vMerge/>
            <w:tcBorders>
              <w:left w:val="single" w:sz="4" w:space="0" w:color="auto"/>
              <w:right w:val="single" w:sz="4" w:space="0" w:color="auto"/>
            </w:tcBorders>
            <w:shd w:val="clear" w:color="auto" w:fill="auto"/>
          </w:tcPr>
          <w:p w14:paraId="6A84FE96" w14:textId="61A8B4AA" w:rsidR="002F1739" w:rsidRPr="005E7E11" w:rsidRDefault="002F1739" w:rsidP="000202C4">
            <w:pPr>
              <w:rPr>
                <w:rFonts w:ascii="Times New Roman" w:hAnsi="Times New Roman" w:cs="Times New Roman"/>
                <w:bCs/>
                <w:iCs/>
                <w:sz w:val="24"/>
                <w:szCs w:val="24"/>
              </w:rPr>
            </w:pPr>
          </w:p>
        </w:tc>
        <w:tc>
          <w:tcPr>
            <w:tcW w:w="2833" w:type="dxa"/>
            <w:vMerge/>
            <w:tcBorders>
              <w:left w:val="single" w:sz="4" w:space="0" w:color="auto"/>
              <w:right w:val="single" w:sz="4" w:space="0" w:color="auto"/>
            </w:tcBorders>
          </w:tcPr>
          <w:p w14:paraId="0B279E4E" w14:textId="1331341B" w:rsidR="002F1739" w:rsidRPr="005E7E11" w:rsidRDefault="002F1739" w:rsidP="000202C4">
            <w:pPr>
              <w:rPr>
                <w:rFonts w:ascii="Times New Roman" w:hAnsi="Times New Roman" w:cs="Times New Roman"/>
                <w:bCs/>
                <w:iCs/>
                <w:sz w:val="24"/>
                <w:szCs w:val="24"/>
              </w:rPr>
            </w:pPr>
          </w:p>
        </w:tc>
      </w:tr>
      <w:tr w:rsidR="002F1739" w14:paraId="57A51361" w14:textId="77777777" w:rsidTr="002F1739">
        <w:trPr>
          <w:trHeight w:val="327"/>
        </w:trPr>
        <w:tc>
          <w:tcPr>
            <w:tcW w:w="1129" w:type="dxa"/>
            <w:tcBorders>
              <w:left w:val="single" w:sz="4" w:space="0" w:color="auto"/>
              <w:right w:val="single" w:sz="4" w:space="0" w:color="auto"/>
            </w:tcBorders>
          </w:tcPr>
          <w:p w14:paraId="77DC66D0" w14:textId="34DB0712" w:rsidR="002F1739" w:rsidRPr="00C13371" w:rsidRDefault="002F1739" w:rsidP="000202C4">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Pr>
                <w:rFonts w:ascii="Times New Roman" w:hAnsi="Times New Roman" w:cs="Times New Roman"/>
                <w:bCs/>
                <w:sz w:val="24"/>
                <w:szCs w:val="24"/>
              </w:rPr>
              <w:t>5</w:t>
            </w:r>
            <w:r w:rsidRPr="00C13371">
              <w:rPr>
                <w:rFonts w:ascii="Times New Roman" w:hAnsi="Times New Roman" w:cs="Times New Roman"/>
                <w:bCs/>
                <w:sz w:val="24"/>
                <w:szCs w:val="24"/>
              </w:rPr>
              <w:t>.</w:t>
            </w:r>
            <w:r>
              <w:rPr>
                <w:rFonts w:ascii="Times New Roman" w:hAnsi="Times New Roman" w:cs="Times New Roman"/>
                <w:bCs/>
                <w:sz w:val="24"/>
                <w:szCs w:val="24"/>
              </w:rPr>
              <w:t>3</w:t>
            </w:r>
          </w:p>
        </w:tc>
        <w:tc>
          <w:tcPr>
            <w:tcW w:w="2833" w:type="dxa"/>
            <w:tcBorders>
              <w:left w:val="single" w:sz="4" w:space="0" w:color="auto"/>
              <w:right w:val="single" w:sz="4" w:space="0" w:color="auto"/>
            </w:tcBorders>
          </w:tcPr>
          <w:p w14:paraId="43D15CA0" w14:textId="5966B9A9" w:rsidR="002F1739" w:rsidRPr="005E7E11" w:rsidRDefault="002F1739" w:rsidP="000202C4">
            <w:pPr>
              <w:rPr>
                <w:rFonts w:ascii="Times New Roman" w:hAnsi="Times New Roman" w:cs="Times New Roman"/>
                <w:bCs/>
                <w:iCs/>
                <w:sz w:val="24"/>
                <w:szCs w:val="24"/>
              </w:rPr>
            </w:pPr>
            <w:r w:rsidRPr="000202C4">
              <w:rPr>
                <w:rFonts w:ascii="Times New Roman" w:hAnsi="Times New Roman" w:cs="Times New Roman"/>
                <w:bCs/>
                <w:iCs/>
                <w:sz w:val="24"/>
                <w:szCs w:val="24"/>
              </w:rPr>
              <w:t>Проводить подготовку элементов конструкции (изделий, узлов, деталей) под сварку, зачистку сварных швов и удаление поверхностных дефектов после сварки с использованием ручного и механизированного инструмента.</w:t>
            </w:r>
          </w:p>
        </w:tc>
        <w:tc>
          <w:tcPr>
            <w:tcW w:w="2833" w:type="dxa"/>
            <w:vMerge/>
            <w:tcBorders>
              <w:left w:val="single" w:sz="4" w:space="0" w:color="auto"/>
              <w:right w:val="single" w:sz="4" w:space="0" w:color="auto"/>
            </w:tcBorders>
            <w:shd w:val="clear" w:color="auto" w:fill="auto"/>
          </w:tcPr>
          <w:p w14:paraId="450BE360" w14:textId="284E5CB6" w:rsidR="002F1739" w:rsidRPr="005E7E11" w:rsidRDefault="002F1739" w:rsidP="000202C4">
            <w:pPr>
              <w:rPr>
                <w:rFonts w:ascii="Times New Roman" w:hAnsi="Times New Roman" w:cs="Times New Roman"/>
                <w:bCs/>
                <w:iCs/>
                <w:sz w:val="24"/>
                <w:szCs w:val="24"/>
              </w:rPr>
            </w:pPr>
          </w:p>
        </w:tc>
        <w:tc>
          <w:tcPr>
            <w:tcW w:w="2833" w:type="dxa"/>
            <w:vMerge/>
            <w:tcBorders>
              <w:left w:val="single" w:sz="4" w:space="0" w:color="auto"/>
              <w:right w:val="single" w:sz="4" w:space="0" w:color="auto"/>
            </w:tcBorders>
          </w:tcPr>
          <w:p w14:paraId="741EAB78" w14:textId="51AB00E6" w:rsidR="002F1739" w:rsidRPr="005E7E11" w:rsidRDefault="002F1739" w:rsidP="000202C4">
            <w:pPr>
              <w:rPr>
                <w:rFonts w:ascii="Times New Roman" w:hAnsi="Times New Roman" w:cs="Times New Roman"/>
                <w:bCs/>
                <w:iCs/>
                <w:sz w:val="24"/>
                <w:szCs w:val="24"/>
              </w:rPr>
            </w:pPr>
          </w:p>
        </w:tc>
      </w:tr>
      <w:tr w:rsidR="002F1739" w14:paraId="15F5035D" w14:textId="77777777" w:rsidTr="002F1739">
        <w:trPr>
          <w:trHeight w:val="327"/>
        </w:trPr>
        <w:tc>
          <w:tcPr>
            <w:tcW w:w="1129" w:type="dxa"/>
            <w:tcBorders>
              <w:left w:val="single" w:sz="4" w:space="0" w:color="auto"/>
              <w:right w:val="single" w:sz="4" w:space="0" w:color="auto"/>
            </w:tcBorders>
          </w:tcPr>
          <w:p w14:paraId="72E54295" w14:textId="067A5BA1" w:rsidR="002F1739" w:rsidRPr="00C13371" w:rsidRDefault="002F1739" w:rsidP="000202C4">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Pr>
                <w:rFonts w:ascii="Times New Roman" w:hAnsi="Times New Roman" w:cs="Times New Roman"/>
                <w:bCs/>
                <w:sz w:val="24"/>
                <w:szCs w:val="24"/>
              </w:rPr>
              <w:t>5</w:t>
            </w:r>
            <w:r w:rsidRPr="00C13371">
              <w:rPr>
                <w:rFonts w:ascii="Times New Roman" w:hAnsi="Times New Roman" w:cs="Times New Roman"/>
                <w:bCs/>
                <w:sz w:val="24"/>
                <w:szCs w:val="24"/>
              </w:rPr>
              <w:t>.</w:t>
            </w:r>
            <w:r>
              <w:rPr>
                <w:rFonts w:ascii="Times New Roman" w:hAnsi="Times New Roman" w:cs="Times New Roman"/>
                <w:bCs/>
                <w:sz w:val="24"/>
                <w:szCs w:val="24"/>
              </w:rPr>
              <w:t>4</w:t>
            </w:r>
          </w:p>
        </w:tc>
        <w:tc>
          <w:tcPr>
            <w:tcW w:w="2833" w:type="dxa"/>
            <w:tcBorders>
              <w:left w:val="single" w:sz="4" w:space="0" w:color="auto"/>
              <w:right w:val="single" w:sz="4" w:space="0" w:color="auto"/>
            </w:tcBorders>
          </w:tcPr>
          <w:p w14:paraId="68F71DA9" w14:textId="624CCBEE" w:rsidR="002F1739" w:rsidRPr="005E7E11" w:rsidRDefault="002F1739" w:rsidP="000202C4">
            <w:pPr>
              <w:rPr>
                <w:rFonts w:ascii="Times New Roman" w:hAnsi="Times New Roman" w:cs="Times New Roman"/>
                <w:bCs/>
                <w:iCs/>
                <w:sz w:val="24"/>
                <w:szCs w:val="24"/>
              </w:rPr>
            </w:pPr>
            <w:r w:rsidRPr="000202C4">
              <w:rPr>
                <w:rFonts w:ascii="Times New Roman" w:hAnsi="Times New Roman" w:cs="Times New Roman"/>
                <w:bCs/>
                <w:iCs/>
                <w:sz w:val="24"/>
                <w:szCs w:val="24"/>
              </w:rPr>
              <w:t>Проводить контроль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c>
          <w:tcPr>
            <w:tcW w:w="2833" w:type="dxa"/>
            <w:vMerge/>
            <w:tcBorders>
              <w:left w:val="single" w:sz="4" w:space="0" w:color="auto"/>
              <w:right w:val="single" w:sz="4" w:space="0" w:color="auto"/>
            </w:tcBorders>
            <w:shd w:val="clear" w:color="auto" w:fill="auto"/>
          </w:tcPr>
          <w:p w14:paraId="208C87E9" w14:textId="3E617832" w:rsidR="002F1739" w:rsidRPr="005E7E11" w:rsidRDefault="002F1739" w:rsidP="000202C4">
            <w:pPr>
              <w:rPr>
                <w:rFonts w:ascii="Times New Roman" w:hAnsi="Times New Roman" w:cs="Times New Roman"/>
                <w:bCs/>
                <w:iCs/>
                <w:sz w:val="24"/>
                <w:szCs w:val="24"/>
              </w:rPr>
            </w:pPr>
          </w:p>
        </w:tc>
        <w:tc>
          <w:tcPr>
            <w:tcW w:w="2833" w:type="dxa"/>
            <w:vMerge/>
            <w:tcBorders>
              <w:left w:val="single" w:sz="4" w:space="0" w:color="auto"/>
              <w:right w:val="single" w:sz="4" w:space="0" w:color="auto"/>
            </w:tcBorders>
          </w:tcPr>
          <w:p w14:paraId="4A46B75B" w14:textId="1F19DDDF" w:rsidR="002F1739" w:rsidRPr="005E7E11" w:rsidRDefault="002F1739" w:rsidP="000202C4">
            <w:pPr>
              <w:rPr>
                <w:rFonts w:ascii="Times New Roman" w:hAnsi="Times New Roman" w:cs="Times New Roman"/>
                <w:bCs/>
                <w:iCs/>
                <w:sz w:val="24"/>
                <w:szCs w:val="24"/>
              </w:rPr>
            </w:pPr>
          </w:p>
        </w:tc>
      </w:tr>
      <w:tr w:rsidR="002F1739" w14:paraId="1D312D67" w14:textId="77777777" w:rsidTr="002F1739">
        <w:trPr>
          <w:trHeight w:val="327"/>
        </w:trPr>
        <w:tc>
          <w:tcPr>
            <w:tcW w:w="1129" w:type="dxa"/>
            <w:tcBorders>
              <w:left w:val="single" w:sz="4" w:space="0" w:color="auto"/>
              <w:bottom w:val="single" w:sz="4" w:space="0" w:color="auto"/>
              <w:right w:val="single" w:sz="4" w:space="0" w:color="auto"/>
            </w:tcBorders>
          </w:tcPr>
          <w:p w14:paraId="738ED070" w14:textId="356A5B13" w:rsidR="002F1739" w:rsidRPr="00C13371" w:rsidRDefault="002F1739" w:rsidP="000202C4">
            <w:pPr>
              <w:rPr>
                <w:rFonts w:ascii="Times New Roman" w:hAnsi="Times New Roman" w:cs="Times New Roman"/>
                <w:bCs/>
                <w:sz w:val="24"/>
                <w:szCs w:val="24"/>
              </w:rPr>
            </w:pPr>
            <w:r>
              <w:rPr>
                <w:rFonts w:ascii="Times New Roman" w:hAnsi="Times New Roman" w:cs="Times New Roman"/>
                <w:bCs/>
                <w:sz w:val="24"/>
                <w:szCs w:val="24"/>
              </w:rPr>
              <w:t>ПК 5.5</w:t>
            </w:r>
          </w:p>
        </w:tc>
        <w:tc>
          <w:tcPr>
            <w:tcW w:w="2833" w:type="dxa"/>
            <w:tcBorders>
              <w:left w:val="single" w:sz="4" w:space="0" w:color="auto"/>
              <w:bottom w:val="single" w:sz="4" w:space="0" w:color="auto"/>
              <w:right w:val="single" w:sz="4" w:space="0" w:color="auto"/>
            </w:tcBorders>
          </w:tcPr>
          <w:p w14:paraId="48DF47BB" w14:textId="1AC08218" w:rsidR="002F1739" w:rsidRPr="005E7E11" w:rsidRDefault="002F1739" w:rsidP="000202C4">
            <w:pPr>
              <w:rPr>
                <w:rFonts w:ascii="Times New Roman" w:hAnsi="Times New Roman" w:cs="Times New Roman"/>
                <w:bCs/>
                <w:iCs/>
                <w:sz w:val="24"/>
                <w:szCs w:val="24"/>
              </w:rPr>
            </w:pPr>
            <w:r w:rsidRPr="000202C4">
              <w:rPr>
                <w:rFonts w:ascii="Times New Roman" w:hAnsi="Times New Roman" w:cs="Times New Roman"/>
                <w:bCs/>
                <w:iCs/>
                <w:sz w:val="24"/>
                <w:szCs w:val="24"/>
              </w:rPr>
              <w:t>Проверять работоспособность и исправность сварочного оборудования для ручной дуговой сварки (наплавки, резки) плавящимся покрытым электродом.</w:t>
            </w:r>
          </w:p>
        </w:tc>
        <w:tc>
          <w:tcPr>
            <w:tcW w:w="2833" w:type="dxa"/>
            <w:vMerge/>
            <w:tcBorders>
              <w:left w:val="single" w:sz="4" w:space="0" w:color="auto"/>
              <w:bottom w:val="single" w:sz="4" w:space="0" w:color="auto"/>
              <w:right w:val="single" w:sz="4" w:space="0" w:color="auto"/>
            </w:tcBorders>
            <w:shd w:val="clear" w:color="auto" w:fill="auto"/>
          </w:tcPr>
          <w:p w14:paraId="38CFB244" w14:textId="204118F4" w:rsidR="002F1739" w:rsidRPr="005E7E11" w:rsidRDefault="002F1739" w:rsidP="000202C4">
            <w:pPr>
              <w:rPr>
                <w:rFonts w:ascii="Times New Roman" w:hAnsi="Times New Roman" w:cs="Times New Roman"/>
                <w:bCs/>
                <w:iCs/>
                <w:sz w:val="24"/>
                <w:szCs w:val="24"/>
              </w:rPr>
            </w:pPr>
          </w:p>
        </w:tc>
        <w:tc>
          <w:tcPr>
            <w:tcW w:w="2833" w:type="dxa"/>
            <w:vMerge/>
            <w:tcBorders>
              <w:left w:val="single" w:sz="4" w:space="0" w:color="auto"/>
              <w:bottom w:val="single" w:sz="4" w:space="0" w:color="auto"/>
              <w:right w:val="single" w:sz="4" w:space="0" w:color="auto"/>
            </w:tcBorders>
          </w:tcPr>
          <w:p w14:paraId="12F6B2AC" w14:textId="4C34CA48" w:rsidR="002F1739" w:rsidRPr="005E7E11" w:rsidRDefault="002F1739" w:rsidP="000202C4">
            <w:pPr>
              <w:rPr>
                <w:rFonts w:ascii="Times New Roman" w:hAnsi="Times New Roman" w:cs="Times New Roman"/>
                <w:bCs/>
                <w:iCs/>
                <w:sz w:val="24"/>
                <w:szCs w:val="24"/>
              </w:rPr>
            </w:pPr>
          </w:p>
        </w:tc>
      </w:tr>
    </w:tbl>
    <w:p w14:paraId="02A795BF" w14:textId="77777777" w:rsidR="000202C4" w:rsidRDefault="000202C4" w:rsidP="000202C4">
      <w:pPr>
        <w:ind w:firstLine="709"/>
        <w:rPr>
          <w:rFonts w:ascii="Times New Roman" w:eastAsia="Times New Roman" w:hAnsi="Times New Roman" w:cs="Times New Roman"/>
          <w:sz w:val="24"/>
          <w:szCs w:val="24"/>
          <w:lang w:eastAsia="ru-RU"/>
        </w:rPr>
      </w:pPr>
    </w:p>
    <w:p w14:paraId="7228853E" w14:textId="77777777" w:rsidR="000202C4" w:rsidRDefault="000202C4" w:rsidP="000202C4">
      <w:pPr>
        <w:ind w:firstLine="709"/>
        <w:rPr>
          <w:rFonts w:ascii="Times New Roman" w:eastAsia="Times New Roman" w:hAnsi="Times New Roman" w:cs="Times New Roman"/>
          <w:sz w:val="24"/>
          <w:szCs w:val="24"/>
          <w:lang w:eastAsia="ru-RU"/>
        </w:rPr>
      </w:pPr>
    </w:p>
    <w:p w14:paraId="178C98F5" w14:textId="77777777" w:rsidR="000202C4" w:rsidRDefault="000202C4" w:rsidP="00D621ED">
      <w:pPr>
        <w:numPr>
          <w:ilvl w:val="1"/>
          <w:numId w:val="9"/>
        </w:numPr>
        <w:spacing w:after="200" w:line="276" w:lineRule="auto"/>
        <w:rPr>
          <w:rFonts w:ascii="Times New Roman" w:eastAsia="Calibri" w:hAnsi="Times New Roman"/>
          <w:b/>
          <w:bCs/>
          <w:sz w:val="24"/>
          <w:szCs w:val="24"/>
        </w:rPr>
      </w:pPr>
      <w:r>
        <w:rPr>
          <w:rFonts w:ascii="Times New Roman" w:eastAsia="Calibri" w:hAnsi="Times New Roman"/>
          <w:b/>
          <w:bCs/>
          <w:sz w:val="24"/>
          <w:szCs w:val="24"/>
        </w:rPr>
        <w:t>Обоснование часов вариативной части ООПОП-П</w:t>
      </w:r>
    </w:p>
    <w:tbl>
      <w:tblPr>
        <w:tblStyle w:val="60"/>
        <w:tblW w:w="9639" w:type="dxa"/>
        <w:tblInd w:w="-5" w:type="dxa"/>
        <w:tblLook w:val="04A0" w:firstRow="1" w:lastRow="0" w:firstColumn="1" w:lastColumn="0" w:noHBand="0" w:noVBand="1"/>
      </w:tblPr>
      <w:tblGrid>
        <w:gridCol w:w="770"/>
        <w:gridCol w:w="3217"/>
        <w:gridCol w:w="1774"/>
        <w:gridCol w:w="1488"/>
        <w:gridCol w:w="2390"/>
      </w:tblGrid>
      <w:tr w:rsidR="000202C4" w14:paraId="27C016E1" w14:textId="77777777" w:rsidTr="000202C4">
        <w:tc>
          <w:tcPr>
            <w:tcW w:w="770" w:type="dxa"/>
            <w:tcBorders>
              <w:top w:val="single" w:sz="4" w:space="0" w:color="auto"/>
              <w:left w:val="single" w:sz="4" w:space="0" w:color="auto"/>
              <w:bottom w:val="single" w:sz="4" w:space="0" w:color="auto"/>
              <w:right w:val="single" w:sz="4" w:space="0" w:color="auto"/>
            </w:tcBorders>
          </w:tcPr>
          <w:p w14:paraId="07D4BC1C" w14:textId="77777777" w:rsidR="000202C4" w:rsidRDefault="000202C4" w:rsidP="000202C4">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14:paraId="07412E21" w14:textId="77777777" w:rsidR="000202C4" w:rsidRDefault="000202C4" w:rsidP="000202C4">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14:paraId="6A93650D" w14:textId="77777777" w:rsidR="000202C4" w:rsidRDefault="000202C4" w:rsidP="000202C4">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14:paraId="3398A55A" w14:textId="77777777" w:rsidR="000202C4" w:rsidRDefault="000202C4" w:rsidP="000202C4">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14:paraId="020C2A51" w14:textId="77777777" w:rsidR="000202C4" w:rsidRDefault="000202C4" w:rsidP="000202C4">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0202C4" w14:paraId="1D8628EB" w14:textId="77777777" w:rsidTr="000202C4">
        <w:tc>
          <w:tcPr>
            <w:tcW w:w="770" w:type="dxa"/>
            <w:tcBorders>
              <w:top w:val="single" w:sz="4" w:space="0" w:color="auto"/>
              <w:left w:val="single" w:sz="4" w:space="0" w:color="auto"/>
              <w:bottom w:val="single" w:sz="4" w:space="0" w:color="auto"/>
              <w:right w:val="single" w:sz="4" w:space="0" w:color="auto"/>
            </w:tcBorders>
          </w:tcPr>
          <w:p w14:paraId="0F3A8B16" w14:textId="6D22B12B" w:rsidR="000202C4" w:rsidRDefault="00537A9D" w:rsidP="000202C4">
            <w:pPr>
              <w:ind w:firstLine="709"/>
              <w:rPr>
                <w:rFonts w:ascii="Times New Roman" w:hAnsi="Times New Roman"/>
                <w:bCs/>
                <w:sz w:val="24"/>
                <w:szCs w:val="24"/>
              </w:rPr>
            </w:pPr>
            <w:r>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14:paraId="53F69133" w14:textId="6695BCA0" w:rsidR="000202C4" w:rsidRDefault="00537A9D" w:rsidP="00537A9D">
            <w:pPr>
              <w:rPr>
                <w:rFonts w:ascii="Times New Roman" w:hAnsi="Times New Roman"/>
                <w:bCs/>
                <w:sz w:val="24"/>
                <w:szCs w:val="24"/>
              </w:rPr>
            </w:pPr>
            <w:r>
              <w:rPr>
                <w:rFonts w:ascii="Times New Roman" w:hAnsi="Times New Roman"/>
                <w:bCs/>
                <w:sz w:val="24"/>
                <w:szCs w:val="24"/>
              </w:rPr>
              <w:t>Дополнительная квалификация</w:t>
            </w:r>
          </w:p>
        </w:tc>
        <w:tc>
          <w:tcPr>
            <w:tcW w:w="1774" w:type="dxa"/>
            <w:tcBorders>
              <w:top w:val="single" w:sz="4" w:space="0" w:color="auto"/>
              <w:left w:val="single" w:sz="4" w:space="0" w:color="auto"/>
              <w:bottom w:val="single" w:sz="4" w:space="0" w:color="auto"/>
              <w:right w:val="single" w:sz="4" w:space="0" w:color="auto"/>
            </w:tcBorders>
          </w:tcPr>
          <w:p w14:paraId="352D32EF" w14:textId="77777777" w:rsidR="000202C4" w:rsidRDefault="000202C4" w:rsidP="000202C4">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14:paraId="2207D9C3" w14:textId="72FEF846" w:rsidR="000202C4" w:rsidRDefault="0010176F" w:rsidP="000202C4">
            <w:pPr>
              <w:ind w:firstLine="709"/>
              <w:rPr>
                <w:rFonts w:ascii="Times New Roman" w:hAnsi="Times New Roman"/>
                <w:bCs/>
                <w:sz w:val="24"/>
                <w:szCs w:val="24"/>
              </w:rPr>
            </w:pPr>
            <w:r>
              <w:rPr>
                <w:rFonts w:ascii="Times New Roman" w:hAnsi="Times New Roman"/>
                <w:bCs/>
                <w:sz w:val="24"/>
                <w:szCs w:val="24"/>
              </w:rPr>
              <w:t>390</w:t>
            </w:r>
          </w:p>
        </w:tc>
        <w:tc>
          <w:tcPr>
            <w:tcW w:w="2390" w:type="dxa"/>
            <w:tcBorders>
              <w:top w:val="single" w:sz="4" w:space="0" w:color="auto"/>
              <w:left w:val="single" w:sz="4" w:space="0" w:color="auto"/>
              <w:bottom w:val="single" w:sz="4" w:space="0" w:color="auto"/>
              <w:right w:val="single" w:sz="4" w:space="0" w:color="auto"/>
            </w:tcBorders>
          </w:tcPr>
          <w:p w14:paraId="2239C6A3" w14:textId="1DD50776" w:rsidR="000202C4" w:rsidRDefault="00537A9D" w:rsidP="000202C4">
            <w:pPr>
              <w:ind w:firstLine="709"/>
              <w:rPr>
                <w:rFonts w:ascii="Times New Roman" w:hAnsi="Times New Roman"/>
                <w:bCs/>
                <w:sz w:val="24"/>
                <w:szCs w:val="24"/>
              </w:rPr>
            </w:pPr>
            <w:r>
              <w:rPr>
                <w:rFonts w:ascii="Times New Roman" w:hAnsi="Times New Roman"/>
                <w:bCs/>
                <w:sz w:val="24"/>
                <w:szCs w:val="24"/>
              </w:rPr>
              <w:t>ГАЗ</w:t>
            </w:r>
          </w:p>
        </w:tc>
      </w:tr>
    </w:tbl>
    <w:p w14:paraId="2C428895" w14:textId="77777777" w:rsidR="000202C4" w:rsidRDefault="000202C4" w:rsidP="000202C4">
      <w:pPr>
        <w:pStyle w:val="1f"/>
        <w:rPr>
          <w:rFonts w:ascii="Times New Roman" w:hAnsi="Times New Roman"/>
          <w:lang w:val="ru-RU"/>
        </w:rPr>
      </w:pPr>
    </w:p>
    <w:p w14:paraId="0F7E7407" w14:textId="77777777" w:rsidR="000202C4" w:rsidRPr="0069674E" w:rsidRDefault="000202C4" w:rsidP="000202C4">
      <w:pPr>
        <w:pStyle w:val="1f"/>
        <w:rPr>
          <w:rFonts w:ascii="Times New Roman" w:hAnsi="Times New Roman"/>
          <w:lang w:val="ru-RU"/>
        </w:rPr>
      </w:pPr>
      <w:r w:rsidRPr="00E11160">
        <w:rPr>
          <w:rFonts w:ascii="Times New Roman" w:hAnsi="Times New Roman"/>
        </w:rPr>
        <w:t>2. Структура и содержание профессионального модуля</w:t>
      </w:r>
    </w:p>
    <w:p w14:paraId="0135F75B" w14:textId="77777777" w:rsidR="000202C4" w:rsidRPr="00E11160" w:rsidRDefault="000202C4" w:rsidP="000202C4">
      <w:pPr>
        <w:pStyle w:val="114"/>
        <w:rPr>
          <w:rFonts w:ascii="Times New Roman" w:hAnsi="Times New Roman"/>
        </w:rPr>
      </w:pPr>
      <w:r w:rsidRPr="00E11160">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0202C4" w:rsidRPr="00202F05" w14:paraId="7703C32A" w14:textId="77777777" w:rsidTr="000202C4">
        <w:trPr>
          <w:trHeight w:val="23"/>
        </w:trPr>
        <w:tc>
          <w:tcPr>
            <w:tcW w:w="2460" w:type="pct"/>
            <w:vAlign w:val="center"/>
          </w:tcPr>
          <w:p w14:paraId="0E5F0420" w14:textId="77777777" w:rsidR="000202C4" w:rsidRPr="00202F05" w:rsidRDefault="000202C4" w:rsidP="000202C4">
            <w:pPr>
              <w:jc w:val="center"/>
              <w:rPr>
                <w:rFonts w:ascii="Times New Roman" w:hAnsi="Times New Roman" w:cs="Times New Roman"/>
                <w:b/>
                <w:sz w:val="24"/>
              </w:rPr>
            </w:pPr>
            <w:r w:rsidRPr="00202F05">
              <w:rPr>
                <w:rFonts w:ascii="Times New Roman" w:hAnsi="Times New Roman" w:cs="Times New Roman"/>
                <w:b/>
                <w:sz w:val="24"/>
              </w:rPr>
              <w:t>Наименование составных частей модуля</w:t>
            </w:r>
          </w:p>
        </w:tc>
        <w:tc>
          <w:tcPr>
            <w:tcW w:w="1195" w:type="pct"/>
            <w:vAlign w:val="center"/>
          </w:tcPr>
          <w:p w14:paraId="6E2DFD97" w14:textId="77777777" w:rsidR="000202C4" w:rsidRPr="00202F05" w:rsidRDefault="000202C4" w:rsidP="000202C4">
            <w:pPr>
              <w:jc w:val="center"/>
              <w:rPr>
                <w:rFonts w:ascii="Times New Roman" w:hAnsi="Times New Roman" w:cs="Times New Roman"/>
                <w:b/>
                <w:iCs/>
                <w:sz w:val="24"/>
              </w:rPr>
            </w:pPr>
            <w:r w:rsidRPr="00202F05">
              <w:rPr>
                <w:rFonts w:ascii="Times New Roman" w:hAnsi="Times New Roman" w:cs="Times New Roman"/>
                <w:b/>
                <w:iCs/>
                <w:sz w:val="24"/>
              </w:rPr>
              <w:t>Объем в часах</w:t>
            </w:r>
          </w:p>
        </w:tc>
        <w:tc>
          <w:tcPr>
            <w:tcW w:w="1345" w:type="pct"/>
          </w:tcPr>
          <w:p w14:paraId="75667783" w14:textId="77777777" w:rsidR="000202C4" w:rsidRPr="00202F05" w:rsidRDefault="000202C4" w:rsidP="000202C4">
            <w:pPr>
              <w:jc w:val="center"/>
              <w:rPr>
                <w:rFonts w:ascii="Times New Roman" w:hAnsi="Times New Roman" w:cs="Times New Roman"/>
                <w:b/>
                <w:iCs/>
                <w:sz w:val="24"/>
              </w:rPr>
            </w:pPr>
            <w:r w:rsidRPr="00202F05">
              <w:rPr>
                <w:rFonts w:ascii="Times New Roman" w:hAnsi="Times New Roman" w:cs="Times New Roman"/>
                <w:b/>
                <w:sz w:val="24"/>
              </w:rPr>
              <w:t xml:space="preserve">В </w:t>
            </w:r>
            <w:proofErr w:type="spellStart"/>
            <w:r w:rsidRPr="00202F05">
              <w:rPr>
                <w:rFonts w:ascii="Times New Roman" w:hAnsi="Times New Roman" w:cs="Times New Roman"/>
                <w:b/>
                <w:sz w:val="24"/>
              </w:rPr>
              <w:t>т.ч</w:t>
            </w:r>
            <w:proofErr w:type="spellEnd"/>
            <w:r w:rsidRPr="00202F05">
              <w:rPr>
                <w:rFonts w:ascii="Times New Roman" w:hAnsi="Times New Roman" w:cs="Times New Roman"/>
                <w:b/>
                <w:sz w:val="24"/>
              </w:rPr>
              <w:t xml:space="preserve">. в форме </w:t>
            </w:r>
            <w:proofErr w:type="spellStart"/>
            <w:r w:rsidRPr="00202F05">
              <w:rPr>
                <w:rFonts w:ascii="Times New Roman" w:hAnsi="Times New Roman" w:cs="Times New Roman"/>
                <w:b/>
                <w:sz w:val="24"/>
              </w:rPr>
              <w:t>практ</w:t>
            </w:r>
            <w:proofErr w:type="spellEnd"/>
            <w:r w:rsidRPr="00202F05">
              <w:rPr>
                <w:rFonts w:ascii="Times New Roman" w:hAnsi="Times New Roman" w:cs="Times New Roman"/>
                <w:b/>
                <w:sz w:val="24"/>
              </w:rPr>
              <w:t>. подготовки</w:t>
            </w:r>
          </w:p>
        </w:tc>
      </w:tr>
      <w:tr w:rsidR="000202C4" w:rsidRPr="00202F05" w14:paraId="75E43F53" w14:textId="77777777" w:rsidTr="000202C4">
        <w:trPr>
          <w:trHeight w:val="23"/>
        </w:trPr>
        <w:tc>
          <w:tcPr>
            <w:tcW w:w="2460" w:type="pct"/>
            <w:vAlign w:val="center"/>
          </w:tcPr>
          <w:p w14:paraId="666315B8" w14:textId="77777777" w:rsidR="000202C4" w:rsidRPr="00202F05" w:rsidRDefault="000202C4" w:rsidP="000202C4">
            <w:pPr>
              <w:jc w:val="both"/>
              <w:rPr>
                <w:rFonts w:ascii="Times New Roman" w:hAnsi="Times New Roman" w:cs="Times New Roman"/>
                <w:bCs/>
                <w:sz w:val="24"/>
                <w:szCs w:val="24"/>
              </w:rPr>
            </w:pPr>
            <w:r w:rsidRPr="00202F05">
              <w:rPr>
                <w:rFonts w:ascii="Times New Roman" w:hAnsi="Times New Roman" w:cs="Times New Roman"/>
                <w:bCs/>
                <w:sz w:val="24"/>
                <w:szCs w:val="24"/>
              </w:rPr>
              <w:t>Учебные занятия</w:t>
            </w:r>
          </w:p>
        </w:tc>
        <w:tc>
          <w:tcPr>
            <w:tcW w:w="1195" w:type="pct"/>
            <w:vAlign w:val="center"/>
          </w:tcPr>
          <w:p w14:paraId="0245309A" w14:textId="136442B6" w:rsidR="000202C4" w:rsidRPr="00202F05" w:rsidRDefault="0010176F" w:rsidP="000202C4">
            <w:pPr>
              <w:jc w:val="center"/>
              <w:rPr>
                <w:rFonts w:ascii="Times New Roman" w:hAnsi="Times New Roman" w:cs="Times New Roman"/>
                <w:bCs/>
                <w:sz w:val="24"/>
                <w:szCs w:val="24"/>
              </w:rPr>
            </w:pPr>
            <w:r>
              <w:rPr>
                <w:rFonts w:ascii="Times New Roman" w:hAnsi="Times New Roman" w:cs="Times New Roman"/>
                <w:bCs/>
                <w:sz w:val="24"/>
                <w:szCs w:val="24"/>
              </w:rPr>
              <w:t>90</w:t>
            </w:r>
          </w:p>
        </w:tc>
        <w:tc>
          <w:tcPr>
            <w:tcW w:w="1345" w:type="pct"/>
            <w:vAlign w:val="center"/>
          </w:tcPr>
          <w:p w14:paraId="336647FB" w14:textId="3EC9B315" w:rsidR="000202C4" w:rsidRPr="00202F05" w:rsidRDefault="0010176F" w:rsidP="000202C4">
            <w:pPr>
              <w:jc w:val="center"/>
              <w:rPr>
                <w:rFonts w:ascii="Times New Roman" w:hAnsi="Times New Roman" w:cs="Times New Roman"/>
                <w:bCs/>
                <w:sz w:val="24"/>
                <w:szCs w:val="24"/>
              </w:rPr>
            </w:pPr>
            <w:r>
              <w:rPr>
                <w:rFonts w:ascii="Times New Roman" w:hAnsi="Times New Roman" w:cs="Times New Roman"/>
                <w:bCs/>
                <w:sz w:val="24"/>
                <w:szCs w:val="24"/>
              </w:rPr>
              <w:t>66</w:t>
            </w:r>
          </w:p>
        </w:tc>
      </w:tr>
      <w:tr w:rsidR="000202C4" w:rsidRPr="00202F05" w14:paraId="7E2AEE73" w14:textId="77777777" w:rsidTr="000202C4">
        <w:trPr>
          <w:trHeight w:val="23"/>
        </w:trPr>
        <w:tc>
          <w:tcPr>
            <w:tcW w:w="2460" w:type="pct"/>
            <w:vAlign w:val="center"/>
          </w:tcPr>
          <w:p w14:paraId="505E4D82" w14:textId="77777777" w:rsidR="000202C4" w:rsidRPr="00202F05" w:rsidRDefault="000202C4" w:rsidP="000202C4">
            <w:pPr>
              <w:jc w:val="both"/>
              <w:rPr>
                <w:rFonts w:ascii="Times New Roman" w:hAnsi="Times New Roman" w:cs="Times New Roman"/>
                <w:bCs/>
                <w:sz w:val="24"/>
                <w:szCs w:val="24"/>
              </w:rPr>
            </w:pPr>
            <w:r w:rsidRPr="00202F05">
              <w:rPr>
                <w:rFonts w:ascii="Times New Roman" w:hAnsi="Times New Roman" w:cs="Times New Roman"/>
                <w:bCs/>
                <w:sz w:val="24"/>
                <w:szCs w:val="24"/>
              </w:rPr>
              <w:t>Курсовая работа (проект)</w:t>
            </w:r>
          </w:p>
        </w:tc>
        <w:tc>
          <w:tcPr>
            <w:tcW w:w="1195" w:type="pct"/>
            <w:vAlign w:val="center"/>
          </w:tcPr>
          <w:p w14:paraId="4CD065E4" w14:textId="02B26BD3" w:rsidR="000202C4" w:rsidRPr="00202F05" w:rsidRDefault="000202C4" w:rsidP="000202C4">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71E1CAB8" w14:textId="11DF2691" w:rsidR="000202C4" w:rsidRPr="00202F05" w:rsidRDefault="000202C4" w:rsidP="000202C4">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0202C4" w:rsidRPr="00202F05" w14:paraId="5BC6E31D" w14:textId="77777777" w:rsidTr="000202C4">
        <w:trPr>
          <w:trHeight w:val="23"/>
        </w:trPr>
        <w:tc>
          <w:tcPr>
            <w:tcW w:w="2460" w:type="pct"/>
            <w:vAlign w:val="center"/>
          </w:tcPr>
          <w:p w14:paraId="500AAA7C" w14:textId="77777777" w:rsidR="000202C4" w:rsidRPr="00202F05" w:rsidRDefault="000202C4" w:rsidP="000202C4">
            <w:pPr>
              <w:jc w:val="both"/>
              <w:rPr>
                <w:rFonts w:ascii="Times New Roman" w:hAnsi="Times New Roman" w:cs="Times New Roman"/>
                <w:bCs/>
                <w:sz w:val="24"/>
                <w:szCs w:val="24"/>
              </w:rPr>
            </w:pPr>
            <w:r w:rsidRPr="00202F05">
              <w:rPr>
                <w:rFonts w:ascii="Times New Roman" w:hAnsi="Times New Roman" w:cs="Times New Roman"/>
                <w:bCs/>
                <w:sz w:val="24"/>
                <w:szCs w:val="24"/>
              </w:rPr>
              <w:t>Самостоятельная работа</w:t>
            </w:r>
          </w:p>
        </w:tc>
        <w:tc>
          <w:tcPr>
            <w:tcW w:w="1195" w:type="pct"/>
            <w:vAlign w:val="center"/>
          </w:tcPr>
          <w:p w14:paraId="443B48DD" w14:textId="38D742E6" w:rsidR="000202C4" w:rsidRPr="00202F05" w:rsidRDefault="000202C4" w:rsidP="000202C4">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345" w:type="pct"/>
            <w:vAlign w:val="center"/>
          </w:tcPr>
          <w:p w14:paraId="31671CC1" w14:textId="352E4134" w:rsidR="000202C4" w:rsidRPr="00202F05" w:rsidRDefault="000202C4" w:rsidP="000202C4">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0202C4" w:rsidRPr="00202F05" w14:paraId="11354FB7" w14:textId="77777777" w:rsidTr="000202C4">
        <w:trPr>
          <w:trHeight w:val="23"/>
        </w:trPr>
        <w:tc>
          <w:tcPr>
            <w:tcW w:w="2460" w:type="pct"/>
            <w:vAlign w:val="center"/>
          </w:tcPr>
          <w:p w14:paraId="7803C8EA" w14:textId="77777777" w:rsidR="000202C4" w:rsidRPr="00202F05" w:rsidRDefault="000202C4" w:rsidP="000202C4">
            <w:pPr>
              <w:jc w:val="both"/>
              <w:rPr>
                <w:rFonts w:ascii="Times New Roman" w:hAnsi="Times New Roman" w:cs="Times New Roman"/>
                <w:bCs/>
                <w:sz w:val="24"/>
                <w:szCs w:val="24"/>
              </w:rPr>
            </w:pPr>
            <w:r w:rsidRPr="00202F05">
              <w:rPr>
                <w:rFonts w:ascii="Times New Roman" w:hAnsi="Times New Roman" w:cs="Times New Roman"/>
                <w:bCs/>
                <w:sz w:val="24"/>
                <w:szCs w:val="24"/>
              </w:rPr>
              <w:t xml:space="preserve">Практика, в </w:t>
            </w:r>
            <w:proofErr w:type="spellStart"/>
            <w:r w:rsidRPr="00202F05">
              <w:rPr>
                <w:rFonts w:ascii="Times New Roman" w:hAnsi="Times New Roman" w:cs="Times New Roman"/>
                <w:bCs/>
                <w:sz w:val="24"/>
                <w:szCs w:val="24"/>
              </w:rPr>
              <w:t>т.ч</w:t>
            </w:r>
            <w:proofErr w:type="spellEnd"/>
            <w:r w:rsidRPr="00202F05">
              <w:rPr>
                <w:rFonts w:ascii="Times New Roman" w:hAnsi="Times New Roman" w:cs="Times New Roman"/>
                <w:bCs/>
                <w:sz w:val="24"/>
                <w:szCs w:val="24"/>
              </w:rPr>
              <w:t>.:</w:t>
            </w:r>
          </w:p>
        </w:tc>
        <w:tc>
          <w:tcPr>
            <w:tcW w:w="1195" w:type="pct"/>
            <w:vAlign w:val="center"/>
          </w:tcPr>
          <w:p w14:paraId="443FC31A" w14:textId="77777777" w:rsidR="000202C4" w:rsidRPr="00202F05" w:rsidRDefault="000202C4" w:rsidP="000202C4">
            <w:pPr>
              <w:jc w:val="center"/>
              <w:rPr>
                <w:rFonts w:ascii="Times New Roman" w:hAnsi="Times New Roman" w:cs="Times New Roman"/>
                <w:bCs/>
                <w:sz w:val="24"/>
                <w:szCs w:val="24"/>
              </w:rPr>
            </w:pPr>
          </w:p>
        </w:tc>
        <w:tc>
          <w:tcPr>
            <w:tcW w:w="1345" w:type="pct"/>
            <w:vAlign w:val="center"/>
          </w:tcPr>
          <w:p w14:paraId="5D2C8D4B" w14:textId="77777777" w:rsidR="000202C4" w:rsidRPr="00202F05" w:rsidRDefault="000202C4" w:rsidP="000202C4">
            <w:pPr>
              <w:jc w:val="center"/>
              <w:rPr>
                <w:rFonts w:ascii="Times New Roman" w:hAnsi="Times New Roman" w:cs="Times New Roman"/>
                <w:bCs/>
                <w:sz w:val="24"/>
                <w:szCs w:val="24"/>
              </w:rPr>
            </w:pPr>
          </w:p>
        </w:tc>
      </w:tr>
      <w:tr w:rsidR="000202C4" w:rsidRPr="00202F05" w14:paraId="1CAF55D1" w14:textId="77777777" w:rsidTr="0010176F">
        <w:trPr>
          <w:trHeight w:val="53"/>
        </w:trPr>
        <w:tc>
          <w:tcPr>
            <w:tcW w:w="2460" w:type="pct"/>
            <w:vAlign w:val="center"/>
          </w:tcPr>
          <w:p w14:paraId="453FCE50" w14:textId="77777777" w:rsidR="000202C4" w:rsidRPr="00202F05" w:rsidRDefault="000202C4" w:rsidP="000202C4">
            <w:pPr>
              <w:jc w:val="both"/>
              <w:rPr>
                <w:rFonts w:ascii="Times New Roman" w:hAnsi="Times New Roman" w:cs="Times New Roman"/>
                <w:bCs/>
                <w:sz w:val="24"/>
                <w:szCs w:val="24"/>
              </w:rPr>
            </w:pPr>
            <w:r w:rsidRPr="00202F05">
              <w:rPr>
                <w:rFonts w:ascii="Times New Roman" w:hAnsi="Times New Roman" w:cs="Times New Roman"/>
                <w:bCs/>
                <w:sz w:val="24"/>
                <w:szCs w:val="24"/>
              </w:rPr>
              <w:t>учебная</w:t>
            </w:r>
          </w:p>
        </w:tc>
        <w:tc>
          <w:tcPr>
            <w:tcW w:w="1195" w:type="pct"/>
            <w:vAlign w:val="center"/>
          </w:tcPr>
          <w:p w14:paraId="3BDA9AB2" w14:textId="5AE5479D" w:rsidR="000202C4" w:rsidRPr="00BE03CF" w:rsidRDefault="0010176F" w:rsidP="000202C4">
            <w:pPr>
              <w:jc w:val="center"/>
              <w:rPr>
                <w:rFonts w:ascii="Times New Roman" w:hAnsi="Times New Roman" w:cs="Times New Roman"/>
                <w:bCs/>
                <w:sz w:val="24"/>
                <w:szCs w:val="24"/>
              </w:rPr>
            </w:pPr>
            <w:r>
              <w:rPr>
                <w:rFonts w:ascii="Times New Roman" w:hAnsi="Times New Roman" w:cs="Times New Roman"/>
                <w:bCs/>
                <w:sz w:val="24"/>
                <w:szCs w:val="24"/>
              </w:rPr>
              <w:t>144</w:t>
            </w:r>
          </w:p>
        </w:tc>
        <w:tc>
          <w:tcPr>
            <w:tcW w:w="1345" w:type="pct"/>
            <w:vAlign w:val="center"/>
          </w:tcPr>
          <w:p w14:paraId="4C6D6B04" w14:textId="1BBBA40B" w:rsidR="000202C4" w:rsidRPr="00BE03CF" w:rsidRDefault="0010176F" w:rsidP="000202C4">
            <w:pPr>
              <w:jc w:val="center"/>
              <w:rPr>
                <w:rFonts w:ascii="Times New Roman" w:hAnsi="Times New Roman" w:cs="Times New Roman"/>
                <w:bCs/>
                <w:sz w:val="24"/>
                <w:szCs w:val="24"/>
              </w:rPr>
            </w:pPr>
            <w:r>
              <w:rPr>
                <w:rFonts w:ascii="Times New Roman" w:hAnsi="Times New Roman" w:cs="Times New Roman"/>
                <w:bCs/>
                <w:sz w:val="24"/>
                <w:szCs w:val="24"/>
              </w:rPr>
              <w:t>144</w:t>
            </w:r>
          </w:p>
        </w:tc>
      </w:tr>
      <w:tr w:rsidR="000202C4" w:rsidRPr="00202F05" w14:paraId="43FA3545" w14:textId="77777777" w:rsidTr="000202C4">
        <w:trPr>
          <w:trHeight w:val="23"/>
        </w:trPr>
        <w:tc>
          <w:tcPr>
            <w:tcW w:w="2460" w:type="pct"/>
            <w:vAlign w:val="center"/>
          </w:tcPr>
          <w:p w14:paraId="0D7BF2D8" w14:textId="77777777" w:rsidR="000202C4" w:rsidRPr="00202F05" w:rsidRDefault="000202C4" w:rsidP="000202C4">
            <w:pPr>
              <w:jc w:val="both"/>
              <w:rPr>
                <w:rFonts w:ascii="Times New Roman" w:hAnsi="Times New Roman" w:cs="Times New Roman"/>
                <w:bCs/>
                <w:sz w:val="24"/>
                <w:szCs w:val="24"/>
              </w:rPr>
            </w:pPr>
            <w:r w:rsidRPr="00202F05">
              <w:rPr>
                <w:rFonts w:ascii="Times New Roman" w:hAnsi="Times New Roman" w:cs="Times New Roman"/>
                <w:bCs/>
                <w:sz w:val="24"/>
                <w:szCs w:val="24"/>
              </w:rPr>
              <w:t>производственная</w:t>
            </w:r>
          </w:p>
        </w:tc>
        <w:tc>
          <w:tcPr>
            <w:tcW w:w="1195" w:type="pct"/>
            <w:vAlign w:val="center"/>
          </w:tcPr>
          <w:p w14:paraId="671FF99F" w14:textId="68CA0F0B" w:rsidR="000202C4" w:rsidRPr="00BE03CF" w:rsidRDefault="000202C4" w:rsidP="000202C4">
            <w:pPr>
              <w:jc w:val="center"/>
              <w:rPr>
                <w:rFonts w:ascii="Times New Roman" w:hAnsi="Times New Roman" w:cs="Times New Roman"/>
                <w:bCs/>
                <w:sz w:val="24"/>
                <w:szCs w:val="24"/>
              </w:rPr>
            </w:pPr>
            <w:r>
              <w:rPr>
                <w:rFonts w:ascii="Times New Roman" w:hAnsi="Times New Roman" w:cs="Times New Roman"/>
                <w:bCs/>
                <w:sz w:val="24"/>
                <w:szCs w:val="24"/>
              </w:rPr>
              <w:t>144</w:t>
            </w:r>
          </w:p>
        </w:tc>
        <w:tc>
          <w:tcPr>
            <w:tcW w:w="1345" w:type="pct"/>
            <w:vAlign w:val="center"/>
          </w:tcPr>
          <w:p w14:paraId="50B82898" w14:textId="3D2314F9" w:rsidR="000202C4" w:rsidRPr="00BE03CF" w:rsidRDefault="000202C4" w:rsidP="000202C4">
            <w:pPr>
              <w:jc w:val="center"/>
              <w:rPr>
                <w:rFonts w:ascii="Times New Roman" w:hAnsi="Times New Roman" w:cs="Times New Roman"/>
                <w:bCs/>
                <w:sz w:val="24"/>
                <w:szCs w:val="24"/>
              </w:rPr>
            </w:pPr>
            <w:r>
              <w:rPr>
                <w:rFonts w:ascii="Times New Roman" w:hAnsi="Times New Roman" w:cs="Times New Roman"/>
                <w:bCs/>
                <w:sz w:val="24"/>
                <w:szCs w:val="24"/>
              </w:rPr>
              <w:t>144</w:t>
            </w:r>
          </w:p>
        </w:tc>
      </w:tr>
      <w:tr w:rsidR="000202C4" w:rsidRPr="00202F05" w14:paraId="0FDDFE18" w14:textId="77777777" w:rsidTr="000202C4">
        <w:trPr>
          <w:trHeight w:val="23"/>
        </w:trPr>
        <w:tc>
          <w:tcPr>
            <w:tcW w:w="2460" w:type="pct"/>
            <w:vAlign w:val="center"/>
          </w:tcPr>
          <w:p w14:paraId="70DA810A" w14:textId="77777777" w:rsidR="000202C4" w:rsidRPr="00202F05" w:rsidRDefault="000202C4" w:rsidP="000202C4">
            <w:pPr>
              <w:jc w:val="both"/>
              <w:rPr>
                <w:rFonts w:ascii="Times New Roman" w:hAnsi="Times New Roman" w:cs="Times New Roman"/>
                <w:bCs/>
                <w:sz w:val="24"/>
                <w:szCs w:val="24"/>
              </w:rPr>
            </w:pPr>
            <w:r w:rsidRPr="00202F05">
              <w:rPr>
                <w:rFonts w:ascii="Times New Roman" w:hAnsi="Times New Roman" w:cs="Times New Roman"/>
                <w:bCs/>
                <w:sz w:val="24"/>
                <w:szCs w:val="24"/>
              </w:rPr>
              <w:t xml:space="preserve">Промежуточная аттестация </w:t>
            </w:r>
          </w:p>
        </w:tc>
        <w:tc>
          <w:tcPr>
            <w:tcW w:w="1195" w:type="pct"/>
            <w:vAlign w:val="center"/>
          </w:tcPr>
          <w:p w14:paraId="099548D5" w14:textId="05E8623D" w:rsidR="000202C4" w:rsidRPr="00202F05" w:rsidRDefault="000202C4" w:rsidP="000202C4">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14:paraId="3F17D1F2" w14:textId="3F0D601A" w:rsidR="000202C4" w:rsidRPr="00202F05" w:rsidRDefault="000202C4" w:rsidP="000202C4">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0202C4" w:rsidRPr="00202F05" w14:paraId="5B608FE7" w14:textId="77777777" w:rsidTr="000202C4">
        <w:trPr>
          <w:trHeight w:val="23"/>
        </w:trPr>
        <w:tc>
          <w:tcPr>
            <w:tcW w:w="2460" w:type="pct"/>
            <w:vAlign w:val="center"/>
          </w:tcPr>
          <w:p w14:paraId="526995A4" w14:textId="77777777" w:rsidR="000202C4" w:rsidRPr="00202F05" w:rsidRDefault="000202C4" w:rsidP="000202C4">
            <w:pPr>
              <w:jc w:val="both"/>
              <w:rPr>
                <w:rFonts w:ascii="Times New Roman" w:hAnsi="Times New Roman" w:cs="Times New Roman"/>
                <w:bCs/>
                <w:sz w:val="24"/>
                <w:szCs w:val="24"/>
              </w:rPr>
            </w:pPr>
            <w:r w:rsidRPr="00202F05">
              <w:rPr>
                <w:rFonts w:ascii="Times New Roman" w:hAnsi="Times New Roman" w:cs="Times New Roman"/>
                <w:bCs/>
                <w:sz w:val="24"/>
                <w:szCs w:val="24"/>
              </w:rPr>
              <w:t>Всего</w:t>
            </w:r>
          </w:p>
        </w:tc>
        <w:tc>
          <w:tcPr>
            <w:tcW w:w="1195" w:type="pct"/>
            <w:vAlign w:val="center"/>
          </w:tcPr>
          <w:p w14:paraId="379E93E3" w14:textId="56F0EEA0" w:rsidR="000202C4" w:rsidRPr="00202F05" w:rsidRDefault="0010176F" w:rsidP="000202C4">
            <w:pPr>
              <w:jc w:val="center"/>
              <w:rPr>
                <w:rFonts w:ascii="Times New Roman" w:hAnsi="Times New Roman" w:cs="Times New Roman"/>
                <w:b/>
                <w:sz w:val="24"/>
                <w:szCs w:val="24"/>
              </w:rPr>
            </w:pPr>
            <w:r>
              <w:rPr>
                <w:rFonts w:ascii="Times New Roman" w:hAnsi="Times New Roman" w:cs="Times New Roman"/>
                <w:b/>
                <w:sz w:val="24"/>
                <w:szCs w:val="24"/>
              </w:rPr>
              <w:t>390</w:t>
            </w:r>
          </w:p>
        </w:tc>
        <w:tc>
          <w:tcPr>
            <w:tcW w:w="1345" w:type="pct"/>
            <w:vAlign w:val="center"/>
          </w:tcPr>
          <w:p w14:paraId="599C471A" w14:textId="4EF9FF5E" w:rsidR="000202C4" w:rsidRPr="00202F05" w:rsidRDefault="0010176F" w:rsidP="000202C4">
            <w:pPr>
              <w:jc w:val="center"/>
              <w:rPr>
                <w:rFonts w:ascii="Times New Roman" w:hAnsi="Times New Roman" w:cs="Times New Roman"/>
                <w:b/>
                <w:sz w:val="24"/>
                <w:szCs w:val="24"/>
              </w:rPr>
            </w:pPr>
            <w:r>
              <w:rPr>
                <w:rFonts w:ascii="Times New Roman" w:hAnsi="Times New Roman" w:cs="Times New Roman"/>
                <w:b/>
                <w:sz w:val="24"/>
                <w:szCs w:val="24"/>
              </w:rPr>
              <w:t>354</w:t>
            </w:r>
          </w:p>
        </w:tc>
      </w:tr>
    </w:tbl>
    <w:p w14:paraId="227D7A7E" w14:textId="77777777" w:rsidR="000202C4" w:rsidRDefault="000202C4" w:rsidP="000202C4">
      <w:pPr>
        <w:rPr>
          <w:rFonts w:ascii="Times New Roman" w:hAnsi="Times New Roman" w:cs="Times New Roman"/>
          <w:i/>
          <w:sz w:val="24"/>
          <w:szCs w:val="24"/>
        </w:rPr>
      </w:pPr>
    </w:p>
    <w:p w14:paraId="44ED1766" w14:textId="77777777" w:rsidR="000202C4" w:rsidRPr="00202F05" w:rsidRDefault="000202C4" w:rsidP="000202C4">
      <w:pPr>
        <w:pStyle w:val="114"/>
        <w:rPr>
          <w:rFonts w:ascii="Times New Roman" w:hAnsi="Times New Roman"/>
        </w:rPr>
      </w:pPr>
      <w:r w:rsidRPr="00202F05">
        <w:rPr>
          <w:rFonts w:ascii="Times New Roman" w:hAnsi="Times New Roman"/>
        </w:rPr>
        <w:t xml:space="preserve">2.2. Структура профессионального модуля </w:t>
      </w:r>
    </w:p>
    <w:tbl>
      <w:tblPr>
        <w:tblW w:w="537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0"/>
        <w:gridCol w:w="3929"/>
        <w:gridCol w:w="870"/>
        <w:gridCol w:w="724"/>
        <w:gridCol w:w="580"/>
        <w:gridCol w:w="580"/>
        <w:gridCol w:w="584"/>
        <w:gridCol w:w="442"/>
        <w:gridCol w:w="28"/>
        <w:gridCol w:w="650"/>
        <w:gridCol w:w="608"/>
      </w:tblGrid>
      <w:tr w:rsidR="000202C4" w:rsidRPr="00202F05" w14:paraId="1098E347" w14:textId="77777777" w:rsidTr="000202C4">
        <w:trPr>
          <w:cantSplit/>
          <w:trHeight w:val="3271"/>
        </w:trPr>
        <w:tc>
          <w:tcPr>
            <w:tcW w:w="751" w:type="pct"/>
            <w:tcBorders>
              <w:bottom w:val="single" w:sz="4" w:space="0" w:color="auto"/>
            </w:tcBorders>
          </w:tcPr>
          <w:p w14:paraId="56A78456" w14:textId="77777777" w:rsidR="000202C4" w:rsidRPr="00202F05" w:rsidRDefault="000202C4" w:rsidP="000202C4">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Код ОК, ПК</w:t>
            </w:r>
          </w:p>
        </w:tc>
        <w:tc>
          <w:tcPr>
            <w:tcW w:w="1856" w:type="pct"/>
            <w:tcBorders>
              <w:bottom w:val="single" w:sz="4" w:space="0" w:color="auto"/>
            </w:tcBorders>
            <w:vAlign w:val="center"/>
          </w:tcPr>
          <w:p w14:paraId="738CC0BD" w14:textId="77777777" w:rsidR="000202C4" w:rsidRPr="00202F05" w:rsidRDefault="000202C4" w:rsidP="000202C4">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Наименования разделов профессионального модуля</w:t>
            </w:r>
          </w:p>
        </w:tc>
        <w:tc>
          <w:tcPr>
            <w:tcW w:w="411" w:type="pct"/>
            <w:tcBorders>
              <w:bottom w:val="single" w:sz="4" w:space="0" w:color="auto"/>
            </w:tcBorders>
            <w:vAlign w:val="center"/>
          </w:tcPr>
          <w:p w14:paraId="79CB0945" w14:textId="77777777" w:rsidR="000202C4" w:rsidRPr="00202F05" w:rsidRDefault="000202C4" w:rsidP="000202C4">
            <w:pPr>
              <w:jc w:val="center"/>
              <w:rPr>
                <w:rFonts w:ascii="Times New Roman" w:eastAsia="Times New Roman" w:hAnsi="Times New Roman" w:cs="Times New Roman"/>
                <w:lang w:eastAsia="ru-RU"/>
              </w:rPr>
            </w:pPr>
            <w:r w:rsidRPr="00202F05">
              <w:rPr>
                <w:rFonts w:ascii="Times New Roman" w:eastAsia="Times New Roman" w:hAnsi="Times New Roman" w:cs="Times New Roman"/>
                <w:iCs/>
                <w:lang w:eastAsia="ru-RU"/>
              </w:rPr>
              <w:t>Всего, час.</w:t>
            </w:r>
          </w:p>
        </w:tc>
        <w:tc>
          <w:tcPr>
            <w:tcW w:w="342" w:type="pct"/>
            <w:tcBorders>
              <w:bottom w:val="single" w:sz="4" w:space="0" w:color="auto"/>
            </w:tcBorders>
            <w:textDirection w:val="btLr"/>
            <w:vAlign w:val="center"/>
          </w:tcPr>
          <w:p w14:paraId="7D2F8A95" w14:textId="77777777" w:rsidR="000202C4" w:rsidRPr="00202F05" w:rsidRDefault="000202C4" w:rsidP="000202C4">
            <w:pPr>
              <w:jc w:val="center"/>
              <w:rPr>
                <w:rFonts w:ascii="Times New Roman" w:eastAsia="Times New Roman" w:hAnsi="Times New Roman" w:cs="Times New Roman"/>
                <w:lang w:eastAsia="ru-RU"/>
              </w:rPr>
            </w:pPr>
            <w:r w:rsidRPr="00202F05">
              <w:rPr>
                <w:rFonts w:ascii="Times New Roman" w:eastAsia="Times New Roman" w:hAnsi="Times New Roman" w:cs="Times New Roman"/>
                <w:iCs/>
                <w:lang w:eastAsia="ru-RU"/>
              </w:rPr>
              <w:t xml:space="preserve">В </w:t>
            </w:r>
            <w:proofErr w:type="spellStart"/>
            <w:r w:rsidRPr="00202F05">
              <w:rPr>
                <w:rFonts w:ascii="Times New Roman" w:eastAsia="Times New Roman" w:hAnsi="Times New Roman" w:cs="Times New Roman"/>
                <w:iCs/>
                <w:lang w:eastAsia="ru-RU"/>
              </w:rPr>
              <w:t>т.ч</w:t>
            </w:r>
            <w:proofErr w:type="spellEnd"/>
            <w:r w:rsidRPr="00202F05">
              <w:rPr>
                <w:rFonts w:ascii="Times New Roman" w:eastAsia="Times New Roman" w:hAnsi="Times New Roman" w:cs="Times New Roman"/>
                <w:iCs/>
                <w:lang w:eastAsia="ru-RU"/>
              </w:rPr>
              <w:t>. в форме практической подготовки</w:t>
            </w:r>
          </w:p>
        </w:tc>
        <w:tc>
          <w:tcPr>
            <w:tcW w:w="274" w:type="pct"/>
            <w:shd w:val="clear" w:color="auto" w:fill="D9D9D9" w:themeFill="background1" w:themeFillShade="D9"/>
            <w:textDirection w:val="btLr"/>
            <w:vAlign w:val="center"/>
          </w:tcPr>
          <w:p w14:paraId="23E47356" w14:textId="77777777" w:rsidR="000202C4" w:rsidRPr="00202F05" w:rsidRDefault="000202C4" w:rsidP="000202C4">
            <w:pPr>
              <w:suppressAutoHyphens/>
              <w:ind w:left="113" w:right="113"/>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 xml:space="preserve">Обучение по МДК, в </w:t>
            </w:r>
            <w:proofErr w:type="spellStart"/>
            <w:r w:rsidRPr="00202F05">
              <w:rPr>
                <w:rFonts w:ascii="Times New Roman" w:eastAsia="Times New Roman" w:hAnsi="Times New Roman" w:cs="Times New Roman"/>
                <w:lang w:eastAsia="ru-RU"/>
              </w:rPr>
              <w:t>т.ч</w:t>
            </w:r>
            <w:proofErr w:type="spellEnd"/>
            <w:r w:rsidRPr="00202F05">
              <w:rPr>
                <w:rFonts w:ascii="Times New Roman" w:eastAsia="Times New Roman" w:hAnsi="Times New Roman" w:cs="Times New Roman"/>
                <w:lang w:eastAsia="ru-RU"/>
              </w:rPr>
              <w:t>.:</w:t>
            </w:r>
          </w:p>
        </w:tc>
        <w:tc>
          <w:tcPr>
            <w:tcW w:w="274" w:type="pct"/>
            <w:textDirection w:val="btLr"/>
            <w:vAlign w:val="center"/>
          </w:tcPr>
          <w:p w14:paraId="0E2971CD" w14:textId="77777777" w:rsidR="000202C4" w:rsidRPr="00202F05" w:rsidRDefault="000202C4" w:rsidP="000202C4">
            <w:pPr>
              <w:suppressAutoHyphens/>
              <w:jc w:val="center"/>
              <w:rPr>
                <w:rFonts w:ascii="Times New Roman" w:eastAsia="Times New Roman" w:hAnsi="Times New Roman" w:cs="Times New Roman"/>
                <w:lang w:eastAsia="ru-RU"/>
              </w:rPr>
            </w:pPr>
            <w:r w:rsidRPr="00202F05">
              <w:rPr>
                <w:rFonts w:ascii="Times New Roman" w:hAnsi="Times New Roman" w:cs="Times New Roman"/>
                <w:bCs/>
                <w:sz w:val="24"/>
                <w:szCs w:val="24"/>
              </w:rPr>
              <w:t>Учебные занятия</w:t>
            </w:r>
          </w:p>
        </w:tc>
        <w:tc>
          <w:tcPr>
            <w:tcW w:w="276" w:type="pct"/>
            <w:textDirection w:val="btLr"/>
            <w:vAlign w:val="center"/>
          </w:tcPr>
          <w:p w14:paraId="66FF8ADB" w14:textId="77777777" w:rsidR="000202C4" w:rsidRPr="00202F05" w:rsidRDefault="000202C4" w:rsidP="000202C4">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Курсовая работа (проект)</w:t>
            </w:r>
          </w:p>
        </w:tc>
        <w:tc>
          <w:tcPr>
            <w:tcW w:w="209" w:type="pct"/>
            <w:textDirection w:val="btLr"/>
            <w:vAlign w:val="center"/>
          </w:tcPr>
          <w:p w14:paraId="747ED50A" w14:textId="77777777" w:rsidR="000202C4" w:rsidRPr="00202F05" w:rsidRDefault="000202C4" w:rsidP="000202C4">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Самостоятельная работа</w:t>
            </w:r>
          </w:p>
        </w:tc>
        <w:tc>
          <w:tcPr>
            <w:tcW w:w="320" w:type="pct"/>
            <w:gridSpan w:val="2"/>
            <w:shd w:val="clear" w:color="auto" w:fill="D9D9D9" w:themeFill="background1" w:themeFillShade="D9"/>
            <w:textDirection w:val="btLr"/>
            <w:vAlign w:val="center"/>
          </w:tcPr>
          <w:p w14:paraId="40BFC689" w14:textId="77777777" w:rsidR="000202C4" w:rsidRPr="00202F05" w:rsidRDefault="000202C4" w:rsidP="000202C4">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Учебная практика</w:t>
            </w:r>
          </w:p>
        </w:tc>
        <w:tc>
          <w:tcPr>
            <w:tcW w:w="288" w:type="pct"/>
            <w:shd w:val="clear" w:color="auto" w:fill="D9D9D9" w:themeFill="background1" w:themeFillShade="D9"/>
            <w:textDirection w:val="btLr"/>
          </w:tcPr>
          <w:p w14:paraId="183050CF" w14:textId="77777777" w:rsidR="000202C4" w:rsidRPr="00202F05" w:rsidRDefault="000202C4" w:rsidP="000202C4">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Производственная практика</w:t>
            </w:r>
          </w:p>
        </w:tc>
      </w:tr>
      <w:tr w:rsidR="000202C4" w:rsidRPr="00202F05" w14:paraId="24210BC9" w14:textId="77777777" w:rsidTr="000202C4">
        <w:trPr>
          <w:cantSplit/>
          <w:trHeight w:val="73"/>
        </w:trPr>
        <w:tc>
          <w:tcPr>
            <w:tcW w:w="751" w:type="pct"/>
            <w:tcBorders>
              <w:bottom w:val="single" w:sz="4" w:space="0" w:color="auto"/>
            </w:tcBorders>
            <w:vAlign w:val="center"/>
          </w:tcPr>
          <w:p w14:paraId="5453D89C" w14:textId="77777777" w:rsidR="000202C4" w:rsidRPr="00202F05" w:rsidRDefault="000202C4" w:rsidP="000202C4">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1</w:t>
            </w:r>
          </w:p>
        </w:tc>
        <w:tc>
          <w:tcPr>
            <w:tcW w:w="1856" w:type="pct"/>
            <w:tcBorders>
              <w:bottom w:val="single" w:sz="4" w:space="0" w:color="auto"/>
            </w:tcBorders>
            <w:vAlign w:val="center"/>
          </w:tcPr>
          <w:p w14:paraId="2FA9ACE5" w14:textId="77777777" w:rsidR="000202C4" w:rsidRPr="00202F05" w:rsidRDefault="000202C4" w:rsidP="000202C4">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iCs/>
                <w:sz w:val="16"/>
                <w:szCs w:val="16"/>
                <w:lang w:eastAsia="ru-RU"/>
              </w:rPr>
              <w:t>2</w:t>
            </w:r>
          </w:p>
        </w:tc>
        <w:tc>
          <w:tcPr>
            <w:tcW w:w="411" w:type="pct"/>
            <w:tcBorders>
              <w:bottom w:val="single" w:sz="4" w:space="0" w:color="auto"/>
            </w:tcBorders>
            <w:vAlign w:val="center"/>
          </w:tcPr>
          <w:p w14:paraId="1B5A86F7" w14:textId="77777777" w:rsidR="000202C4" w:rsidRPr="00202F05" w:rsidRDefault="000202C4" w:rsidP="000202C4">
            <w:pPr>
              <w:jc w:val="center"/>
              <w:rPr>
                <w:rFonts w:ascii="Times New Roman" w:eastAsia="Times New Roman" w:hAnsi="Times New Roman" w:cs="Times New Roman"/>
                <w:iCs/>
                <w:sz w:val="16"/>
                <w:szCs w:val="16"/>
                <w:lang w:eastAsia="ru-RU"/>
              </w:rPr>
            </w:pPr>
            <w:r w:rsidRPr="00202F05">
              <w:rPr>
                <w:rFonts w:ascii="Times New Roman" w:eastAsia="Times New Roman" w:hAnsi="Times New Roman" w:cs="Times New Roman"/>
                <w:iCs/>
                <w:sz w:val="16"/>
                <w:szCs w:val="16"/>
                <w:lang w:eastAsia="ru-RU"/>
              </w:rPr>
              <w:t>3</w:t>
            </w:r>
          </w:p>
        </w:tc>
        <w:tc>
          <w:tcPr>
            <w:tcW w:w="342" w:type="pct"/>
            <w:tcBorders>
              <w:bottom w:val="single" w:sz="4" w:space="0" w:color="auto"/>
            </w:tcBorders>
            <w:vAlign w:val="center"/>
          </w:tcPr>
          <w:p w14:paraId="7AF866ED" w14:textId="77777777" w:rsidR="000202C4" w:rsidRPr="00202F05" w:rsidRDefault="000202C4" w:rsidP="000202C4">
            <w:pPr>
              <w:jc w:val="center"/>
              <w:rPr>
                <w:rFonts w:ascii="Times New Roman" w:eastAsia="Times New Roman" w:hAnsi="Times New Roman" w:cs="Times New Roman"/>
                <w:iCs/>
                <w:sz w:val="16"/>
                <w:szCs w:val="16"/>
                <w:lang w:eastAsia="ru-RU"/>
              </w:rPr>
            </w:pPr>
            <w:r w:rsidRPr="00202F05">
              <w:rPr>
                <w:rFonts w:ascii="Times New Roman" w:eastAsia="Times New Roman" w:hAnsi="Times New Roman" w:cs="Times New Roman"/>
                <w:sz w:val="16"/>
                <w:szCs w:val="16"/>
                <w:lang w:eastAsia="ru-RU"/>
              </w:rPr>
              <w:t>4</w:t>
            </w:r>
          </w:p>
        </w:tc>
        <w:tc>
          <w:tcPr>
            <w:tcW w:w="274" w:type="pct"/>
            <w:shd w:val="clear" w:color="auto" w:fill="D9D9D9" w:themeFill="background1" w:themeFillShade="D9"/>
            <w:vAlign w:val="center"/>
          </w:tcPr>
          <w:p w14:paraId="269190F4" w14:textId="77777777" w:rsidR="000202C4" w:rsidRPr="00202F05" w:rsidRDefault="000202C4" w:rsidP="000202C4">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5</w:t>
            </w:r>
          </w:p>
        </w:tc>
        <w:tc>
          <w:tcPr>
            <w:tcW w:w="274" w:type="pct"/>
            <w:vAlign w:val="center"/>
          </w:tcPr>
          <w:p w14:paraId="3972A80C" w14:textId="77777777" w:rsidR="000202C4" w:rsidRPr="00202F05" w:rsidRDefault="000202C4" w:rsidP="000202C4">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color w:val="000000"/>
                <w:sz w:val="16"/>
                <w:szCs w:val="16"/>
                <w:lang w:eastAsia="ru-RU"/>
              </w:rPr>
              <w:t>6</w:t>
            </w:r>
          </w:p>
        </w:tc>
        <w:tc>
          <w:tcPr>
            <w:tcW w:w="276" w:type="pct"/>
            <w:vAlign w:val="center"/>
          </w:tcPr>
          <w:p w14:paraId="7EA5B22B" w14:textId="77777777" w:rsidR="000202C4" w:rsidRPr="00202F05" w:rsidRDefault="000202C4" w:rsidP="000202C4">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7</w:t>
            </w:r>
          </w:p>
        </w:tc>
        <w:tc>
          <w:tcPr>
            <w:tcW w:w="209" w:type="pct"/>
            <w:vAlign w:val="center"/>
          </w:tcPr>
          <w:p w14:paraId="35B10559" w14:textId="77777777" w:rsidR="000202C4" w:rsidRPr="00202F05" w:rsidRDefault="000202C4" w:rsidP="000202C4">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8</w:t>
            </w:r>
          </w:p>
        </w:tc>
        <w:tc>
          <w:tcPr>
            <w:tcW w:w="320" w:type="pct"/>
            <w:gridSpan w:val="2"/>
            <w:shd w:val="clear" w:color="auto" w:fill="D9D9D9" w:themeFill="background1" w:themeFillShade="D9"/>
          </w:tcPr>
          <w:p w14:paraId="6326E632" w14:textId="77777777" w:rsidR="000202C4" w:rsidRPr="00202F05" w:rsidRDefault="000202C4" w:rsidP="000202C4">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9</w:t>
            </w:r>
          </w:p>
        </w:tc>
        <w:tc>
          <w:tcPr>
            <w:tcW w:w="288" w:type="pct"/>
            <w:shd w:val="clear" w:color="auto" w:fill="D9D9D9" w:themeFill="background1" w:themeFillShade="D9"/>
          </w:tcPr>
          <w:p w14:paraId="6659F536" w14:textId="77777777" w:rsidR="000202C4" w:rsidRPr="00202F05" w:rsidRDefault="000202C4" w:rsidP="000202C4">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10</w:t>
            </w:r>
          </w:p>
        </w:tc>
      </w:tr>
      <w:tr w:rsidR="000202C4" w:rsidRPr="00202F05" w14:paraId="5550F7AD" w14:textId="77777777" w:rsidTr="000202C4">
        <w:trPr>
          <w:trHeight w:val="399"/>
        </w:trPr>
        <w:tc>
          <w:tcPr>
            <w:tcW w:w="751" w:type="pct"/>
            <w:vMerge w:val="restart"/>
          </w:tcPr>
          <w:p w14:paraId="22CDD877" w14:textId="77777777" w:rsidR="000202C4" w:rsidRPr="00202F05" w:rsidRDefault="000202C4" w:rsidP="000202C4">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ОК 01 ОК 02 ОК 03 ОК 04</w:t>
            </w:r>
          </w:p>
          <w:p w14:paraId="4DF61AC8" w14:textId="6E4E0188" w:rsidR="000202C4" w:rsidRPr="00202F05" w:rsidRDefault="000202C4" w:rsidP="000202C4">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 xml:space="preserve">ПК </w:t>
            </w:r>
            <w:r>
              <w:rPr>
                <w:rFonts w:ascii="Times New Roman" w:eastAsia="Times New Roman" w:hAnsi="Times New Roman" w:cs="Times New Roman"/>
                <w:bCs/>
                <w:lang w:eastAsia="ru-RU"/>
              </w:rPr>
              <w:t>5</w:t>
            </w:r>
            <w:r w:rsidRPr="00202F05">
              <w:rPr>
                <w:rFonts w:ascii="Times New Roman" w:eastAsia="Times New Roman" w:hAnsi="Times New Roman" w:cs="Times New Roman"/>
                <w:bCs/>
                <w:lang w:eastAsia="ru-RU"/>
              </w:rPr>
              <w:t xml:space="preserve">.1 ПК </w:t>
            </w:r>
            <w:r>
              <w:rPr>
                <w:rFonts w:ascii="Times New Roman" w:eastAsia="Times New Roman" w:hAnsi="Times New Roman" w:cs="Times New Roman"/>
                <w:bCs/>
                <w:lang w:eastAsia="ru-RU"/>
              </w:rPr>
              <w:t>5</w:t>
            </w:r>
            <w:r w:rsidRPr="00202F05">
              <w:rPr>
                <w:rFonts w:ascii="Times New Roman" w:eastAsia="Times New Roman" w:hAnsi="Times New Roman" w:cs="Times New Roman"/>
                <w:bCs/>
                <w:lang w:eastAsia="ru-RU"/>
              </w:rPr>
              <w:t xml:space="preserve">.2 </w:t>
            </w:r>
          </w:p>
          <w:p w14:paraId="756E446B" w14:textId="3A9EDEF2" w:rsidR="000202C4" w:rsidRDefault="000202C4" w:rsidP="000202C4">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 xml:space="preserve">ПК </w:t>
            </w:r>
            <w:r>
              <w:rPr>
                <w:rFonts w:ascii="Times New Roman" w:eastAsia="Times New Roman" w:hAnsi="Times New Roman" w:cs="Times New Roman"/>
                <w:bCs/>
                <w:lang w:eastAsia="ru-RU"/>
              </w:rPr>
              <w:t>5</w:t>
            </w:r>
            <w:r w:rsidRPr="00202F05">
              <w:rPr>
                <w:rFonts w:ascii="Times New Roman" w:eastAsia="Times New Roman" w:hAnsi="Times New Roman" w:cs="Times New Roman"/>
                <w:bCs/>
                <w:lang w:eastAsia="ru-RU"/>
              </w:rPr>
              <w:t xml:space="preserve">.3 ПК </w:t>
            </w:r>
            <w:r>
              <w:rPr>
                <w:rFonts w:ascii="Times New Roman" w:eastAsia="Times New Roman" w:hAnsi="Times New Roman" w:cs="Times New Roman"/>
                <w:bCs/>
                <w:lang w:eastAsia="ru-RU"/>
              </w:rPr>
              <w:t>5</w:t>
            </w:r>
            <w:r w:rsidRPr="00202F05">
              <w:rPr>
                <w:rFonts w:ascii="Times New Roman" w:eastAsia="Times New Roman" w:hAnsi="Times New Roman" w:cs="Times New Roman"/>
                <w:bCs/>
                <w:lang w:eastAsia="ru-RU"/>
              </w:rPr>
              <w:t>.4</w:t>
            </w:r>
          </w:p>
          <w:p w14:paraId="2243ADF1" w14:textId="42FB92BC" w:rsidR="000202C4" w:rsidRPr="00202F05" w:rsidRDefault="000202C4" w:rsidP="000202C4">
            <w:pPr>
              <w:rPr>
                <w:rFonts w:ascii="Times New Roman" w:eastAsia="Times New Roman" w:hAnsi="Times New Roman" w:cs="Times New Roman"/>
                <w:bCs/>
                <w:lang w:eastAsia="ru-RU"/>
              </w:rPr>
            </w:pPr>
            <w:r>
              <w:rPr>
                <w:rFonts w:ascii="Times New Roman" w:eastAsia="Times New Roman" w:hAnsi="Times New Roman" w:cs="Times New Roman"/>
                <w:bCs/>
                <w:lang w:eastAsia="ru-RU"/>
              </w:rPr>
              <w:t>ПК 5.5</w:t>
            </w:r>
          </w:p>
        </w:tc>
        <w:tc>
          <w:tcPr>
            <w:tcW w:w="1856" w:type="pct"/>
          </w:tcPr>
          <w:p w14:paraId="1974ADC7" w14:textId="36E7C241" w:rsidR="000202C4" w:rsidRPr="00B10055" w:rsidRDefault="000202C4" w:rsidP="000202C4">
            <w:pPr>
              <w:rPr>
                <w:rFonts w:ascii="Times New Roman" w:eastAsia="Times New Roman" w:hAnsi="Times New Roman" w:cs="Times New Roman"/>
                <w:lang w:eastAsia="ru-RU"/>
              </w:rPr>
            </w:pPr>
            <w:r w:rsidRPr="00282312">
              <w:rPr>
                <w:rFonts w:ascii="Times New Roman" w:eastAsia="Times New Roman" w:hAnsi="Times New Roman" w:cs="Times New Roman"/>
                <w:lang w:eastAsia="ru-RU"/>
              </w:rPr>
              <w:t xml:space="preserve">Раздел 1. </w:t>
            </w:r>
            <w:r w:rsidR="002F1739" w:rsidRPr="002F1739">
              <w:rPr>
                <w:rFonts w:ascii="Times New Roman" w:eastAsia="Times New Roman" w:hAnsi="Times New Roman" w:cs="Times New Roman"/>
                <w:lang w:eastAsia="ru-RU"/>
              </w:rPr>
              <w:t>Техника и технология ручной дуговой сварки плавящимся покрытым электродом</w:t>
            </w:r>
          </w:p>
        </w:tc>
        <w:tc>
          <w:tcPr>
            <w:tcW w:w="411" w:type="pct"/>
          </w:tcPr>
          <w:p w14:paraId="2C3B59C0" w14:textId="208F803C" w:rsidR="000202C4" w:rsidRPr="00202F05" w:rsidRDefault="0010176F" w:rsidP="000202C4">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90</w:t>
            </w:r>
          </w:p>
        </w:tc>
        <w:tc>
          <w:tcPr>
            <w:tcW w:w="342" w:type="pct"/>
          </w:tcPr>
          <w:p w14:paraId="7BEEE5E6" w14:textId="7045AF09" w:rsidR="000202C4" w:rsidRPr="00202F05" w:rsidRDefault="0010176F" w:rsidP="000202C4">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66</w:t>
            </w:r>
          </w:p>
        </w:tc>
        <w:tc>
          <w:tcPr>
            <w:tcW w:w="274" w:type="pct"/>
            <w:shd w:val="clear" w:color="auto" w:fill="D9D9D9" w:themeFill="background1" w:themeFillShade="D9"/>
          </w:tcPr>
          <w:p w14:paraId="16F6AFE1" w14:textId="1D53B1A3" w:rsidR="000202C4" w:rsidRPr="00202F05" w:rsidRDefault="0010176F" w:rsidP="000202C4">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22</w:t>
            </w:r>
          </w:p>
        </w:tc>
        <w:tc>
          <w:tcPr>
            <w:tcW w:w="274" w:type="pct"/>
          </w:tcPr>
          <w:p w14:paraId="10C60004" w14:textId="7A6E219A" w:rsidR="000202C4" w:rsidRPr="00202F05" w:rsidRDefault="0010176F" w:rsidP="000202C4">
            <w:pPr>
              <w:rPr>
                <w:rFonts w:ascii="Times New Roman" w:eastAsia="Times New Roman" w:hAnsi="Times New Roman" w:cs="Times New Roman"/>
                <w:lang w:eastAsia="ru-RU"/>
              </w:rPr>
            </w:pPr>
            <w:r>
              <w:rPr>
                <w:rFonts w:ascii="Times New Roman" w:eastAsia="Times New Roman" w:hAnsi="Times New Roman" w:cs="Times New Roman"/>
                <w:lang w:eastAsia="ru-RU"/>
              </w:rPr>
              <w:t>22</w:t>
            </w:r>
          </w:p>
        </w:tc>
        <w:tc>
          <w:tcPr>
            <w:tcW w:w="276" w:type="pct"/>
          </w:tcPr>
          <w:p w14:paraId="16FB528D" w14:textId="0DCF3ADA" w:rsidR="000202C4" w:rsidRPr="00202F05" w:rsidRDefault="002F1739" w:rsidP="000202C4">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w:t>
            </w:r>
          </w:p>
        </w:tc>
        <w:tc>
          <w:tcPr>
            <w:tcW w:w="209" w:type="pct"/>
          </w:tcPr>
          <w:p w14:paraId="429AAE6F" w14:textId="621177A3" w:rsidR="000202C4" w:rsidRPr="00202F05" w:rsidRDefault="002F1739" w:rsidP="000202C4">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320" w:type="pct"/>
            <w:gridSpan w:val="2"/>
            <w:shd w:val="clear" w:color="auto" w:fill="D9D9D9" w:themeFill="background1" w:themeFillShade="D9"/>
          </w:tcPr>
          <w:p w14:paraId="4322AF8A" w14:textId="77777777" w:rsidR="000202C4" w:rsidRPr="00202F05" w:rsidRDefault="000202C4" w:rsidP="000202C4">
            <w:pPr>
              <w:jc w:val="center"/>
              <w:rPr>
                <w:rFonts w:ascii="Times New Roman" w:eastAsia="Times New Roman" w:hAnsi="Times New Roman" w:cs="Times New Roman"/>
                <w:b/>
                <w:bCs/>
                <w:lang w:eastAsia="ru-RU"/>
              </w:rPr>
            </w:pPr>
          </w:p>
        </w:tc>
        <w:tc>
          <w:tcPr>
            <w:tcW w:w="288" w:type="pct"/>
            <w:shd w:val="clear" w:color="auto" w:fill="D9D9D9" w:themeFill="background1" w:themeFillShade="D9"/>
          </w:tcPr>
          <w:p w14:paraId="24B52B75" w14:textId="77777777" w:rsidR="000202C4" w:rsidRPr="00202F05" w:rsidRDefault="000202C4" w:rsidP="000202C4">
            <w:pPr>
              <w:jc w:val="center"/>
              <w:rPr>
                <w:rFonts w:ascii="Times New Roman" w:eastAsia="Times New Roman" w:hAnsi="Times New Roman" w:cs="Times New Roman"/>
                <w:b/>
                <w:bCs/>
                <w:lang w:eastAsia="ru-RU"/>
              </w:rPr>
            </w:pPr>
          </w:p>
        </w:tc>
      </w:tr>
      <w:tr w:rsidR="000202C4" w:rsidRPr="00202F05" w14:paraId="067E3352" w14:textId="77777777" w:rsidTr="000202C4">
        <w:trPr>
          <w:trHeight w:val="314"/>
        </w:trPr>
        <w:tc>
          <w:tcPr>
            <w:tcW w:w="751" w:type="pct"/>
            <w:vMerge/>
          </w:tcPr>
          <w:p w14:paraId="1E3A8F53" w14:textId="77777777" w:rsidR="000202C4" w:rsidRPr="00202F05" w:rsidRDefault="000202C4" w:rsidP="000202C4">
            <w:pPr>
              <w:rPr>
                <w:rFonts w:ascii="Times New Roman" w:eastAsia="Times New Roman" w:hAnsi="Times New Roman" w:cs="Times New Roman"/>
                <w:bCs/>
                <w:lang w:eastAsia="ru-RU"/>
              </w:rPr>
            </w:pPr>
          </w:p>
        </w:tc>
        <w:tc>
          <w:tcPr>
            <w:tcW w:w="1856" w:type="pct"/>
          </w:tcPr>
          <w:p w14:paraId="47993712" w14:textId="77777777" w:rsidR="000202C4" w:rsidRPr="00202F05" w:rsidRDefault="000202C4" w:rsidP="000202C4">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Учебная практика</w:t>
            </w:r>
          </w:p>
        </w:tc>
        <w:tc>
          <w:tcPr>
            <w:tcW w:w="411" w:type="pct"/>
          </w:tcPr>
          <w:p w14:paraId="5BE29829" w14:textId="3E8F367A" w:rsidR="000202C4" w:rsidRPr="00202F05" w:rsidRDefault="0010176F" w:rsidP="000202C4">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144</w:t>
            </w:r>
          </w:p>
        </w:tc>
        <w:tc>
          <w:tcPr>
            <w:tcW w:w="342" w:type="pct"/>
          </w:tcPr>
          <w:p w14:paraId="1EF448F2" w14:textId="0DE3EC3B" w:rsidR="000202C4" w:rsidRPr="00202F05" w:rsidRDefault="0010176F" w:rsidP="000202C4">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144</w:t>
            </w:r>
          </w:p>
        </w:tc>
        <w:tc>
          <w:tcPr>
            <w:tcW w:w="274" w:type="pct"/>
            <w:shd w:val="clear" w:color="auto" w:fill="D9D9D9" w:themeFill="background1" w:themeFillShade="D9"/>
          </w:tcPr>
          <w:p w14:paraId="1C9F1C8C" w14:textId="77777777" w:rsidR="000202C4" w:rsidRPr="00202F05" w:rsidRDefault="000202C4" w:rsidP="000202C4">
            <w:pPr>
              <w:jc w:val="center"/>
              <w:rPr>
                <w:rFonts w:ascii="Times New Roman" w:eastAsia="Times New Roman" w:hAnsi="Times New Roman" w:cs="Times New Roman"/>
                <w:b/>
                <w:bCs/>
                <w:lang w:eastAsia="ru-RU"/>
              </w:rPr>
            </w:pPr>
          </w:p>
        </w:tc>
        <w:tc>
          <w:tcPr>
            <w:tcW w:w="772" w:type="pct"/>
            <w:gridSpan w:val="4"/>
            <w:shd w:val="clear" w:color="auto" w:fill="auto"/>
          </w:tcPr>
          <w:p w14:paraId="1F16D5EB" w14:textId="77777777" w:rsidR="000202C4" w:rsidRPr="00202F05" w:rsidRDefault="000202C4" w:rsidP="000202C4">
            <w:pPr>
              <w:jc w:val="center"/>
              <w:rPr>
                <w:rFonts w:ascii="Times New Roman" w:eastAsia="Times New Roman" w:hAnsi="Times New Roman" w:cs="Times New Roman"/>
                <w:b/>
                <w:bCs/>
                <w:lang w:eastAsia="ru-RU"/>
              </w:rPr>
            </w:pPr>
          </w:p>
        </w:tc>
        <w:tc>
          <w:tcPr>
            <w:tcW w:w="306" w:type="pct"/>
            <w:shd w:val="clear" w:color="auto" w:fill="D9D9D9" w:themeFill="background1" w:themeFillShade="D9"/>
          </w:tcPr>
          <w:p w14:paraId="4A194E8B" w14:textId="6DC3ED5C" w:rsidR="000202C4" w:rsidRPr="00202F05" w:rsidRDefault="0010176F" w:rsidP="000202C4">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144</w:t>
            </w:r>
          </w:p>
        </w:tc>
        <w:tc>
          <w:tcPr>
            <w:tcW w:w="288" w:type="pct"/>
            <w:shd w:val="clear" w:color="auto" w:fill="D9D9D9" w:themeFill="background1" w:themeFillShade="D9"/>
          </w:tcPr>
          <w:p w14:paraId="47E710D9" w14:textId="77777777" w:rsidR="000202C4" w:rsidRPr="00202F05" w:rsidRDefault="000202C4" w:rsidP="000202C4">
            <w:pPr>
              <w:jc w:val="center"/>
              <w:rPr>
                <w:rFonts w:ascii="Times New Roman" w:eastAsia="Times New Roman" w:hAnsi="Times New Roman" w:cs="Times New Roman"/>
                <w:b/>
                <w:bCs/>
                <w:lang w:eastAsia="ru-RU"/>
              </w:rPr>
            </w:pPr>
          </w:p>
        </w:tc>
      </w:tr>
      <w:tr w:rsidR="000202C4" w:rsidRPr="00202F05" w14:paraId="4223B3D7" w14:textId="77777777" w:rsidTr="000202C4">
        <w:trPr>
          <w:trHeight w:val="314"/>
        </w:trPr>
        <w:tc>
          <w:tcPr>
            <w:tcW w:w="751" w:type="pct"/>
            <w:vMerge/>
          </w:tcPr>
          <w:p w14:paraId="32838624" w14:textId="77777777" w:rsidR="000202C4" w:rsidRPr="00202F05" w:rsidRDefault="000202C4" w:rsidP="000202C4">
            <w:pPr>
              <w:rPr>
                <w:rFonts w:ascii="Times New Roman" w:eastAsia="Times New Roman" w:hAnsi="Times New Roman" w:cs="Times New Roman"/>
                <w:lang w:eastAsia="ru-RU"/>
              </w:rPr>
            </w:pPr>
          </w:p>
        </w:tc>
        <w:tc>
          <w:tcPr>
            <w:tcW w:w="1856" w:type="pct"/>
          </w:tcPr>
          <w:p w14:paraId="7ABDD323" w14:textId="77777777" w:rsidR="000202C4" w:rsidRPr="00202F05" w:rsidRDefault="000202C4" w:rsidP="000202C4">
            <w:pPr>
              <w:rPr>
                <w:rFonts w:ascii="Times New Roman" w:eastAsia="Times New Roman" w:hAnsi="Times New Roman" w:cs="Times New Roman"/>
                <w:b/>
                <w:bCs/>
                <w:u w:val="single"/>
                <w:lang w:eastAsia="ru-RU"/>
              </w:rPr>
            </w:pPr>
            <w:r w:rsidRPr="00202F05">
              <w:rPr>
                <w:rFonts w:ascii="Times New Roman" w:eastAsia="Times New Roman" w:hAnsi="Times New Roman" w:cs="Times New Roman"/>
                <w:lang w:eastAsia="ru-RU"/>
              </w:rPr>
              <w:t>Производственная практика</w:t>
            </w:r>
          </w:p>
        </w:tc>
        <w:tc>
          <w:tcPr>
            <w:tcW w:w="411" w:type="pct"/>
          </w:tcPr>
          <w:p w14:paraId="5F59F188" w14:textId="319D77C1" w:rsidR="000202C4" w:rsidRPr="00202F05" w:rsidRDefault="002F1739" w:rsidP="000202C4">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144</w:t>
            </w:r>
          </w:p>
        </w:tc>
        <w:tc>
          <w:tcPr>
            <w:tcW w:w="342" w:type="pct"/>
          </w:tcPr>
          <w:p w14:paraId="1893C626" w14:textId="6F8E8D82" w:rsidR="000202C4" w:rsidRPr="00202F05" w:rsidRDefault="002F1739" w:rsidP="000202C4">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144</w:t>
            </w:r>
          </w:p>
        </w:tc>
        <w:tc>
          <w:tcPr>
            <w:tcW w:w="274" w:type="pct"/>
            <w:shd w:val="clear" w:color="auto" w:fill="D9D9D9" w:themeFill="background1" w:themeFillShade="D9"/>
          </w:tcPr>
          <w:p w14:paraId="78256E2D" w14:textId="77777777" w:rsidR="000202C4" w:rsidRPr="00202F05" w:rsidRDefault="000202C4" w:rsidP="000202C4">
            <w:pPr>
              <w:jc w:val="center"/>
              <w:rPr>
                <w:rFonts w:ascii="Times New Roman" w:eastAsia="Times New Roman" w:hAnsi="Times New Roman" w:cs="Times New Roman"/>
                <w:b/>
                <w:bCs/>
                <w:lang w:eastAsia="ru-RU"/>
              </w:rPr>
            </w:pPr>
          </w:p>
        </w:tc>
        <w:tc>
          <w:tcPr>
            <w:tcW w:w="772" w:type="pct"/>
            <w:gridSpan w:val="4"/>
            <w:shd w:val="clear" w:color="auto" w:fill="auto"/>
          </w:tcPr>
          <w:p w14:paraId="4F00B466" w14:textId="77777777" w:rsidR="000202C4" w:rsidRPr="00202F05" w:rsidRDefault="000202C4" w:rsidP="000202C4">
            <w:pPr>
              <w:jc w:val="center"/>
              <w:rPr>
                <w:rFonts w:ascii="Times New Roman" w:eastAsia="Times New Roman" w:hAnsi="Times New Roman" w:cs="Times New Roman"/>
                <w:b/>
                <w:bCs/>
                <w:lang w:eastAsia="ru-RU"/>
              </w:rPr>
            </w:pPr>
          </w:p>
        </w:tc>
        <w:tc>
          <w:tcPr>
            <w:tcW w:w="306" w:type="pct"/>
            <w:shd w:val="clear" w:color="auto" w:fill="D9D9D9" w:themeFill="background1" w:themeFillShade="D9"/>
          </w:tcPr>
          <w:p w14:paraId="6915973A" w14:textId="77777777" w:rsidR="000202C4" w:rsidRPr="00202F05" w:rsidRDefault="000202C4" w:rsidP="000202C4">
            <w:pPr>
              <w:jc w:val="center"/>
              <w:rPr>
                <w:rFonts w:ascii="Times New Roman" w:eastAsia="Times New Roman" w:hAnsi="Times New Roman" w:cs="Times New Roman"/>
                <w:b/>
                <w:bCs/>
                <w:lang w:eastAsia="ru-RU"/>
              </w:rPr>
            </w:pPr>
          </w:p>
        </w:tc>
        <w:tc>
          <w:tcPr>
            <w:tcW w:w="288" w:type="pct"/>
            <w:shd w:val="clear" w:color="auto" w:fill="D9D9D9" w:themeFill="background1" w:themeFillShade="D9"/>
          </w:tcPr>
          <w:p w14:paraId="7C5774AB" w14:textId="044DE28B" w:rsidR="000202C4" w:rsidRPr="00202F05" w:rsidRDefault="002F1739" w:rsidP="000202C4">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144</w:t>
            </w:r>
          </w:p>
        </w:tc>
      </w:tr>
      <w:tr w:rsidR="000202C4" w:rsidRPr="00202F05" w14:paraId="153BAD92" w14:textId="77777777" w:rsidTr="000202C4">
        <w:tc>
          <w:tcPr>
            <w:tcW w:w="751" w:type="pct"/>
          </w:tcPr>
          <w:p w14:paraId="6EB71259" w14:textId="77777777" w:rsidR="000202C4" w:rsidRPr="00202F05" w:rsidRDefault="000202C4" w:rsidP="000202C4">
            <w:pPr>
              <w:suppressAutoHyphens/>
              <w:rPr>
                <w:rFonts w:ascii="Times New Roman" w:eastAsia="Times New Roman" w:hAnsi="Times New Roman" w:cs="Times New Roman"/>
                <w:lang w:eastAsia="ru-RU"/>
              </w:rPr>
            </w:pPr>
          </w:p>
        </w:tc>
        <w:tc>
          <w:tcPr>
            <w:tcW w:w="1856" w:type="pct"/>
          </w:tcPr>
          <w:p w14:paraId="0047D8F9" w14:textId="77777777" w:rsidR="000202C4" w:rsidRPr="00202F05" w:rsidRDefault="000202C4" w:rsidP="000202C4">
            <w:pPr>
              <w:suppressAutoHyphens/>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Промежуточная аттестация</w:t>
            </w:r>
          </w:p>
        </w:tc>
        <w:tc>
          <w:tcPr>
            <w:tcW w:w="411" w:type="pct"/>
          </w:tcPr>
          <w:p w14:paraId="5F5B66A7" w14:textId="0107F1D2" w:rsidR="000202C4" w:rsidRPr="00202F05" w:rsidRDefault="002F1739" w:rsidP="000202C4">
            <w:pPr>
              <w:suppressAutoHyphens/>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w:t>
            </w:r>
          </w:p>
        </w:tc>
        <w:tc>
          <w:tcPr>
            <w:tcW w:w="342" w:type="pct"/>
            <w:shd w:val="clear" w:color="auto" w:fill="auto"/>
          </w:tcPr>
          <w:p w14:paraId="507DF63A" w14:textId="77777777" w:rsidR="000202C4" w:rsidRPr="00202F05" w:rsidRDefault="000202C4" w:rsidP="000202C4">
            <w:pPr>
              <w:jc w:val="center"/>
              <w:rPr>
                <w:rFonts w:ascii="Times New Roman" w:eastAsia="Times New Roman" w:hAnsi="Times New Roman" w:cs="Times New Roman"/>
                <w:b/>
                <w:lang w:eastAsia="ru-RU"/>
              </w:rPr>
            </w:pPr>
          </w:p>
        </w:tc>
        <w:tc>
          <w:tcPr>
            <w:tcW w:w="274" w:type="pct"/>
            <w:shd w:val="clear" w:color="auto" w:fill="D9D9D9" w:themeFill="background1" w:themeFillShade="D9"/>
          </w:tcPr>
          <w:p w14:paraId="0B5BE3F8" w14:textId="77777777" w:rsidR="000202C4" w:rsidRPr="00202F05" w:rsidRDefault="000202C4" w:rsidP="000202C4">
            <w:pPr>
              <w:jc w:val="center"/>
              <w:rPr>
                <w:rFonts w:ascii="Times New Roman" w:eastAsia="Times New Roman" w:hAnsi="Times New Roman" w:cs="Times New Roman"/>
                <w:i/>
                <w:lang w:eastAsia="ru-RU"/>
              </w:rPr>
            </w:pPr>
          </w:p>
        </w:tc>
        <w:tc>
          <w:tcPr>
            <w:tcW w:w="772" w:type="pct"/>
            <w:gridSpan w:val="4"/>
            <w:shd w:val="clear" w:color="auto" w:fill="auto"/>
          </w:tcPr>
          <w:p w14:paraId="5F454CDA" w14:textId="77777777" w:rsidR="000202C4" w:rsidRPr="00202F05" w:rsidRDefault="000202C4" w:rsidP="000202C4">
            <w:pPr>
              <w:jc w:val="center"/>
              <w:rPr>
                <w:rFonts w:ascii="Times New Roman" w:eastAsia="Times New Roman" w:hAnsi="Times New Roman" w:cs="Times New Roman"/>
                <w:i/>
                <w:lang w:eastAsia="ru-RU"/>
              </w:rPr>
            </w:pPr>
          </w:p>
        </w:tc>
        <w:tc>
          <w:tcPr>
            <w:tcW w:w="306" w:type="pct"/>
            <w:shd w:val="clear" w:color="auto" w:fill="D9D9D9" w:themeFill="background1" w:themeFillShade="D9"/>
          </w:tcPr>
          <w:p w14:paraId="00A22409" w14:textId="77777777" w:rsidR="000202C4" w:rsidRPr="00202F05" w:rsidRDefault="000202C4" w:rsidP="000202C4">
            <w:pPr>
              <w:jc w:val="center"/>
              <w:rPr>
                <w:rFonts w:ascii="Times New Roman" w:eastAsia="Times New Roman" w:hAnsi="Times New Roman" w:cs="Times New Roman"/>
                <w:i/>
                <w:lang w:eastAsia="ru-RU"/>
              </w:rPr>
            </w:pPr>
          </w:p>
        </w:tc>
        <w:tc>
          <w:tcPr>
            <w:tcW w:w="288" w:type="pct"/>
            <w:shd w:val="clear" w:color="auto" w:fill="D9D9D9" w:themeFill="background1" w:themeFillShade="D9"/>
          </w:tcPr>
          <w:p w14:paraId="674D22C4" w14:textId="77777777" w:rsidR="000202C4" w:rsidRPr="00202F05" w:rsidRDefault="000202C4" w:rsidP="000202C4">
            <w:pPr>
              <w:jc w:val="center"/>
              <w:rPr>
                <w:rFonts w:ascii="Times New Roman" w:eastAsia="Times New Roman" w:hAnsi="Times New Roman" w:cs="Times New Roman"/>
                <w:i/>
                <w:lang w:eastAsia="ru-RU"/>
              </w:rPr>
            </w:pPr>
          </w:p>
        </w:tc>
      </w:tr>
      <w:tr w:rsidR="000202C4" w:rsidRPr="00202F05" w14:paraId="77278257" w14:textId="77777777" w:rsidTr="000202C4">
        <w:trPr>
          <w:trHeight w:val="217"/>
        </w:trPr>
        <w:tc>
          <w:tcPr>
            <w:tcW w:w="751" w:type="pct"/>
          </w:tcPr>
          <w:p w14:paraId="2D7E7C5A" w14:textId="77777777" w:rsidR="000202C4" w:rsidRPr="00202F05" w:rsidRDefault="000202C4" w:rsidP="000202C4">
            <w:pPr>
              <w:rPr>
                <w:rFonts w:ascii="Times New Roman" w:eastAsia="Times New Roman" w:hAnsi="Times New Roman" w:cs="Times New Roman"/>
                <w:b/>
                <w:i/>
                <w:lang w:eastAsia="ru-RU"/>
              </w:rPr>
            </w:pPr>
          </w:p>
        </w:tc>
        <w:tc>
          <w:tcPr>
            <w:tcW w:w="1856" w:type="pct"/>
          </w:tcPr>
          <w:p w14:paraId="68755904" w14:textId="77777777" w:rsidR="000202C4" w:rsidRPr="00202F05" w:rsidRDefault="000202C4" w:rsidP="000202C4">
            <w:pPr>
              <w:rPr>
                <w:rFonts w:ascii="Times New Roman" w:eastAsia="Times New Roman" w:hAnsi="Times New Roman" w:cs="Times New Roman"/>
                <w:b/>
                <w:i/>
                <w:lang w:eastAsia="ru-RU"/>
              </w:rPr>
            </w:pPr>
            <w:r w:rsidRPr="00202F05">
              <w:rPr>
                <w:rFonts w:ascii="Times New Roman" w:eastAsia="Times New Roman" w:hAnsi="Times New Roman" w:cs="Times New Roman"/>
                <w:b/>
                <w:i/>
                <w:lang w:eastAsia="ru-RU"/>
              </w:rPr>
              <w:t xml:space="preserve">Всего: </w:t>
            </w:r>
          </w:p>
        </w:tc>
        <w:tc>
          <w:tcPr>
            <w:tcW w:w="411" w:type="pct"/>
          </w:tcPr>
          <w:p w14:paraId="78E4E3DD" w14:textId="7DE7377C" w:rsidR="000202C4" w:rsidRPr="00304BF8" w:rsidRDefault="0010176F" w:rsidP="000202C4">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390</w:t>
            </w:r>
          </w:p>
        </w:tc>
        <w:tc>
          <w:tcPr>
            <w:tcW w:w="342" w:type="pct"/>
          </w:tcPr>
          <w:p w14:paraId="00068755" w14:textId="17177FA4" w:rsidR="000202C4" w:rsidRPr="00202F05" w:rsidRDefault="0010176F" w:rsidP="000202C4">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354</w:t>
            </w:r>
          </w:p>
        </w:tc>
        <w:tc>
          <w:tcPr>
            <w:tcW w:w="274" w:type="pct"/>
            <w:shd w:val="clear" w:color="auto" w:fill="D9D9D9" w:themeFill="background1" w:themeFillShade="D9"/>
          </w:tcPr>
          <w:p w14:paraId="158266AD" w14:textId="187F4B98" w:rsidR="000202C4" w:rsidRPr="00304BF8" w:rsidRDefault="0010176F" w:rsidP="000202C4">
            <w:pPr>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22</w:t>
            </w:r>
          </w:p>
        </w:tc>
        <w:tc>
          <w:tcPr>
            <w:tcW w:w="274" w:type="pct"/>
          </w:tcPr>
          <w:p w14:paraId="46A9C76D" w14:textId="2AC56F40" w:rsidR="000202C4" w:rsidRPr="00304BF8" w:rsidRDefault="0010176F" w:rsidP="000202C4">
            <w:pPr>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22</w:t>
            </w:r>
          </w:p>
        </w:tc>
        <w:tc>
          <w:tcPr>
            <w:tcW w:w="276" w:type="pct"/>
          </w:tcPr>
          <w:p w14:paraId="7A547A27" w14:textId="107E97A9" w:rsidR="000202C4" w:rsidRPr="00202F05" w:rsidRDefault="002F1739" w:rsidP="000202C4">
            <w:pPr>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w:t>
            </w:r>
          </w:p>
        </w:tc>
        <w:tc>
          <w:tcPr>
            <w:tcW w:w="209" w:type="pct"/>
          </w:tcPr>
          <w:p w14:paraId="15DF24D4" w14:textId="638CEF6E" w:rsidR="000202C4" w:rsidRPr="00202F05" w:rsidRDefault="002F1739" w:rsidP="000202C4">
            <w:pPr>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2</w:t>
            </w:r>
          </w:p>
        </w:tc>
        <w:tc>
          <w:tcPr>
            <w:tcW w:w="320" w:type="pct"/>
            <w:gridSpan w:val="2"/>
            <w:shd w:val="clear" w:color="auto" w:fill="D9D9D9" w:themeFill="background1" w:themeFillShade="D9"/>
          </w:tcPr>
          <w:p w14:paraId="2C9499D5" w14:textId="50899F98" w:rsidR="000202C4" w:rsidRPr="00202F05" w:rsidRDefault="0010176F" w:rsidP="000202C4">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144</w:t>
            </w:r>
          </w:p>
        </w:tc>
        <w:tc>
          <w:tcPr>
            <w:tcW w:w="288" w:type="pct"/>
            <w:shd w:val="clear" w:color="auto" w:fill="D9D9D9" w:themeFill="background1" w:themeFillShade="D9"/>
          </w:tcPr>
          <w:p w14:paraId="5BDE386D" w14:textId="5A5D662C" w:rsidR="000202C4" w:rsidRPr="00202F05" w:rsidRDefault="002F1739" w:rsidP="000202C4">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144</w:t>
            </w:r>
          </w:p>
        </w:tc>
      </w:tr>
    </w:tbl>
    <w:p w14:paraId="41C02E27" w14:textId="77777777" w:rsidR="000202C4" w:rsidRPr="00202F05" w:rsidRDefault="000202C4" w:rsidP="000202C4">
      <w:pPr>
        <w:spacing w:after="200" w:line="276" w:lineRule="auto"/>
        <w:rPr>
          <w:rFonts w:ascii="Times New Roman" w:eastAsia="Times New Roman" w:hAnsi="Times New Roman" w:cs="Times New Roman"/>
          <w:b/>
          <w:i/>
          <w:color w:val="0070C0"/>
          <w:sz w:val="24"/>
          <w:szCs w:val="24"/>
          <w:lang w:eastAsia="ru-RU"/>
        </w:rPr>
      </w:pPr>
    </w:p>
    <w:p w14:paraId="04B77366" w14:textId="77777777" w:rsidR="000202C4" w:rsidRDefault="000202C4" w:rsidP="000202C4">
      <w:pPr>
        <w:pStyle w:val="114"/>
        <w:rPr>
          <w:rFonts w:ascii="Times New Roman" w:hAnsi="Times New Roman"/>
        </w:rPr>
        <w:sectPr w:rsidR="000202C4" w:rsidSect="001604E7">
          <w:headerReference w:type="even" r:id="rId19"/>
          <w:pgSz w:w="11906" w:h="16838"/>
          <w:pgMar w:top="1134" w:right="567" w:bottom="1134" w:left="1701" w:header="709" w:footer="709" w:gutter="0"/>
          <w:cols w:space="708"/>
          <w:docGrid w:linePitch="360"/>
        </w:sectPr>
      </w:pPr>
    </w:p>
    <w:p w14:paraId="0CD2D2BF" w14:textId="77777777" w:rsidR="000202C4" w:rsidRDefault="000202C4" w:rsidP="000202C4">
      <w:pPr>
        <w:pStyle w:val="114"/>
        <w:rPr>
          <w:rFonts w:ascii="Times New Roman" w:hAnsi="Times New Roman"/>
        </w:rPr>
      </w:pPr>
      <w:r>
        <w:rPr>
          <w:rFonts w:ascii="Times New Roman" w:hAnsi="Times New Roman"/>
        </w:rPr>
        <w:t>2.3. С</w:t>
      </w:r>
      <w:r w:rsidRPr="00202F05">
        <w:rPr>
          <w:rFonts w:ascii="Times New Roman" w:hAnsi="Times New Roman"/>
        </w:rPr>
        <w:t>одержание профессионального модуля</w:t>
      </w: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567"/>
        <w:gridCol w:w="8787"/>
        <w:gridCol w:w="984"/>
        <w:gridCol w:w="1277"/>
      </w:tblGrid>
      <w:tr w:rsidR="002F1739" w14:paraId="1D2F2D01" w14:textId="77777777" w:rsidTr="001E3EA9">
        <w:trPr>
          <w:trHeight w:val="2387"/>
        </w:trPr>
        <w:tc>
          <w:tcPr>
            <w:tcW w:w="2694" w:type="dxa"/>
          </w:tcPr>
          <w:p w14:paraId="119BA17F" w14:textId="6E2346EA" w:rsidR="002F1739" w:rsidRPr="002F1739" w:rsidRDefault="002F1739" w:rsidP="002F1739">
            <w:pPr>
              <w:pStyle w:val="TableParagraph"/>
              <w:spacing w:line="274" w:lineRule="exact"/>
              <w:ind w:left="110" w:right="65"/>
              <w:rPr>
                <w:b/>
                <w:sz w:val="24"/>
                <w:szCs w:val="24"/>
                <w:lang w:val="ru-RU"/>
              </w:rPr>
            </w:pPr>
            <w:proofErr w:type="spellStart"/>
            <w:r w:rsidRPr="002F1739">
              <w:rPr>
                <w:b/>
                <w:sz w:val="24"/>
                <w:szCs w:val="24"/>
              </w:rPr>
              <w:t>Наименование</w:t>
            </w:r>
            <w:proofErr w:type="spellEnd"/>
            <w:r w:rsidRPr="002F1739">
              <w:rPr>
                <w:b/>
                <w:sz w:val="24"/>
                <w:szCs w:val="24"/>
              </w:rPr>
              <w:t xml:space="preserve"> </w:t>
            </w:r>
            <w:proofErr w:type="spellStart"/>
            <w:r w:rsidRPr="002F1739">
              <w:rPr>
                <w:b/>
                <w:sz w:val="24"/>
                <w:szCs w:val="24"/>
              </w:rPr>
              <w:t>разделов</w:t>
            </w:r>
            <w:proofErr w:type="spellEnd"/>
            <w:r w:rsidRPr="002F1739">
              <w:rPr>
                <w:b/>
                <w:sz w:val="24"/>
                <w:szCs w:val="24"/>
              </w:rPr>
              <w:t xml:space="preserve"> и </w:t>
            </w:r>
            <w:proofErr w:type="spellStart"/>
            <w:r w:rsidRPr="002F1739">
              <w:rPr>
                <w:b/>
                <w:sz w:val="24"/>
                <w:szCs w:val="24"/>
              </w:rPr>
              <w:t>тем</w:t>
            </w:r>
            <w:proofErr w:type="spellEnd"/>
          </w:p>
        </w:tc>
        <w:tc>
          <w:tcPr>
            <w:tcW w:w="9354" w:type="dxa"/>
            <w:gridSpan w:val="2"/>
          </w:tcPr>
          <w:p w14:paraId="06FC885C" w14:textId="79641D57" w:rsidR="002F1739" w:rsidRPr="002F1739" w:rsidRDefault="002F1739" w:rsidP="002F1739">
            <w:pPr>
              <w:pStyle w:val="TableParagraph"/>
              <w:ind w:left="20"/>
              <w:jc w:val="center"/>
              <w:rPr>
                <w:b/>
                <w:i/>
                <w:sz w:val="24"/>
                <w:szCs w:val="24"/>
                <w:lang w:val="ru-RU"/>
              </w:rPr>
            </w:pPr>
            <w:r w:rsidRPr="002F1739">
              <w:rPr>
                <w:b/>
                <w:sz w:val="24"/>
                <w:szCs w:val="24"/>
                <w:lang w:val="ru-RU"/>
              </w:rPr>
              <w:t>Содержание учебного материала, практических и лабораторных занятия</w:t>
            </w:r>
            <w:r>
              <w:rPr>
                <w:b/>
                <w:sz w:val="24"/>
                <w:szCs w:val="24"/>
                <w:lang w:val="ru-RU"/>
              </w:rPr>
              <w:t>х</w:t>
            </w:r>
            <w:r w:rsidRPr="002F1739">
              <w:rPr>
                <w:b/>
                <w:sz w:val="24"/>
                <w:szCs w:val="24"/>
                <w:lang w:val="ru-RU"/>
              </w:rPr>
              <w:t>.</w:t>
            </w:r>
          </w:p>
        </w:tc>
        <w:tc>
          <w:tcPr>
            <w:tcW w:w="984" w:type="dxa"/>
          </w:tcPr>
          <w:p w14:paraId="35A1894D" w14:textId="76762142" w:rsidR="002F1739" w:rsidRPr="00E25D96" w:rsidRDefault="002F1739" w:rsidP="002F1739">
            <w:pPr>
              <w:suppressAutoHyphens/>
              <w:jc w:val="center"/>
              <w:rPr>
                <w:rFonts w:ascii="Times New Roman" w:hAnsi="Times New Roman"/>
                <w:b/>
                <w:bCs/>
                <w:lang w:val="ru-RU"/>
              </w:rPr>
            </w:pPr>
            <w:r w:rsidRPr="00E25D96">
              <w:rPr>
                <w:rFonts w:ascii="Times New Roman" w:hAnsi="Times New Roman"/>
                <w:b/>
                <w:bCs/>
                <w:lang w:val="ru-RU"/>
              </w:rPr>
              <w:t xml:space="preserve">Объем, </w:t>
            </w:r>
            <w:proofErr w:type="spellStart"/>
            <w:r w:rsidRPr="00E25D96">
              <w:rPr>
                <w:rFonts w:ascii="Times New Roman" w:hAnsi="Times New Roman"/>
                <w:b/>
                <w:bCs/>
                <w:lang w:val="ru-RU"/>
              </w:rPr>
              <w:t>ак</w:t>
            </w:r>
            <w:proofErr w:type="spellEnd"/>
            <w:r w:rsidRPr="00E25D96">
              <w:rPr>
                <w:rFonts w:ascii="Times New Roman" w:hAnsi="Times New Roman"/>
                <w:b/>
                <w:bCs/>
                <w:lang w:val="ru-RU"/>
              </w:rPr>
              <w:t>. ч. /</w:t>
            </w:r>
          </w:p>
          <w:p w14:paraId="111D12A3" w14:textId="2CE6D6D7" w:rsidR="002F1739" w:rsidRPr="00E25D96" w:rsidRDefault="002F1739" w:rsidP="002F1739">
            <w:pPr>
              <w:suppressAutoHyphens/>
              <w:jc w:val="center"/>
              <w:rPr>
                <w:rFonts w:ascii="Times New Roman" w:hAnsi="Times New Roman"/>
                <w:b/>
                <w:bCs/>
                <w:lang w:val="ru-RU"/>
              </w:rPr>
            </w:pPr>
            <w:r w:rsidRPr="00E25D96">
              <w:rPr>
                <w:rFonts w:ascii="Times New Roman" w:hAnsi="Times New Roman"/>
                <w:b/>
                <w:bCs/>
                <w:lang w:val="ru-RU"/>
              </w:rPr>
              <w:t>в том числе</w:t>
            </w:r>
          </w:p>
          <w:p w14:paraId="2360AB84" w14:textId="2ECCC54E" w:rsidR="002F1739" w:rsidRPr="00E25D96" w:rsidRDefault="002F1739" w:rsidP="002F1739">
            <w:pPr>
              <w:suppressAutoHyphens/>
              <w:jc w:val="center"/>
              <w:rPr>
                <w:rFonts w:ascii="Times New Roman" w:hAnsi="Times New Roman"/>
                <w:b/>
                <w:bCs/>
                <w:lang w:val="ru-RU"/>
              </w:rPr>
            </w:pPr>
            <w:r w:rsidRPr="00E25D96">
              <w:rPr>
                <w:rFonts w:ascii="Times New Roman" w:hAnsi="Times New Roman"/>
                <w:b/>
                <w:bCs/>
                <w:lang w:val="ru-RU"/>
              </w:rPr>
              <w:t>в форме практической подготовки,</w:t>
            </w:r>
          </w:p>
          <w:p w14:paraId="2107F708" w14:textId="4EA0B88D" w:rsidR="002F1739" w:rsidRPr="002F1739" w:rsidRDefault="002F1739" w:rsidP="002F1739">
            <w:pPr>
              <w:pStyle w:val="TableParagraph"/>
              <w:jc w:val="center"/>
              <w:rPr>
                <w:sz w:val="24"/>
                <w:lang w:val="ru-RU"/>
              </w:rPr>
            </w:pPr>
            <w:proofErr w:type="spellStart"/>
            <w:r w:rsidRPr="002F1739">
              <w:rPr>
                <w:b/>
                <w:bCs/>
                <w:lang w:val="ru-RU"/>
              </w:rPr>
              <w:t>ак</w:t>
            </w:r>
            <w:proofErr w:type="spellEnd"/>
            <w:r w:rsidRPr="002F1739">
              <w:rPr>
                <w:b/>
                <w:bCs/>
                <w:lang w:val="ru-RU"/>
              </w:rPr>
              <w:t>. ч.</w:t>
            </w:r>
          </w:p>
        </w:tc>
        <w:tc>
          <w:tcPr>
            <w:tcW w:w="1277" w:type="dxa"/>
          </w:tcPr>
          <w:p w14:paraId="2C954B4A" w14:textId="77777777" w:rsidR="002F1739" w:rsidRPr="00E25D96" w:rsidRDefault="002F1739" w:rsidP="002F1739">
            <w:pPr>
              <w:spacing w:after="200" w:line="276" w:lineRule="auto"/>
              <w:jc w:val="center"/>
              <w:rPr>
                <w:rFonts w:ascii="Times New Roman" w:hAnsi="Times New Roman"/>
                <w:b/>
                <w:bCs/>
                <w:lang w:val="ru-RU"/>
              </w:rPr>
            </w:pPr>
            <w:r w:rsidRPr="00E25D96">
              <w:rPr>
                <w:rFonts w:ascii="Times New Roman" w:hAnsi="Times New Roman"/>
                <w:b/>
                <w:bCs/>
                <w:lang w:val="ru-RU"/>
              </w:rPr>
              <w:t>Коды компетенций, формированию которых способствует элемент программы</w:t>
            </w:r>
          </w:p>
          <w:p w14:paraId="499CBDEE" w14:textId="06D4CBA6" w:rsidR="002F1739" w:rsidRPr="002F1739" w:rsidRDefault="002F1739" w:rsidP="002F1739">
            <w:pPr>
              <w:pStyle w:val="TableParagraph"/>
              <w:spacing w:before="270"/>
              <w:ind w:left="344" w:hanging="178"/>
              <w:jc w:val="center"/>
              <w:rPr>
                <w:b/>
                <w:sz w:val="24"/>
                <w:lang w:val="ru-RU"/>
              </w:rPr>
            </w:pPr>
          </w:p>
        </w:tc>
      </w:tr>
      <w:tr w:rsidR="002F1739" w14:paraId="3D0A65AA" w14:textId="77777777" w:rsidTr="001E3EA9">
        <w:trPr>
          <w:trHeight w:val="220"/>
        </w:trPr>
        <w:tc>
          <w:tcPr>
            <w:tcW w:w="2694" w:type="dxa"/>
          </w:tcPr>
          <w:p w14:paraId="35DE352A" w14:textId="77777777" w:rsidR="002F1739" w:rsidRDefault="002F1739" w:rsidP="002F1739">
            <w:pPr>
              <w:pStyle w:val="TableParagraph"/>
              <w:spacing w:line="183" w:lineRule="exact"/>
              <w:ind w:left="16"/>
              <w:jc w:val="center"/>
              <w:rPr>
                <w:b/>
                <w:sz w:val="16"/>
              </w:rPr>
            </w:pPr>
            <w:r>
              <w:rPr>
                <w:b/>
                <w:spacing w:val="-10"/>
                <w:sz w:val="16"/>
              </w:rPr>
              <w:t>1</w:t>
            </w:r>
          </w:p>
        </w:tc>
        <w:tc>
          <w:tcPr>
            <w:tcW w:w="9354" w:type="dxa"/>
            <w:gridSpan w:val="2"/>
          </w:tcPr>
          <w:p w14:paraId="28AA4FC5" w14:textId="77777777" w:rsidR="002F1739" w:rsidRDefault="002F1739" w:rsidP="002F1739">
            <w:pPr>
              <w:pStyle w:val="TableParagraph"/>
              <w:spacing w:line="183" w:lineRule="exact"/>
              <w:ind w:left="20" w:right="10"/>
              <w:jc w:val="center"/>
              <w:rPr>
                <w:b/>
                <w:sz w:val="16"/>
              </w:rPr>
            </w:pPr>
            <w:r>
              <w:rPr>
                <w:b/>
                <w:spacing w:val="-10"/>
                <w:sz w:val="16"/>
              </w:rPr>
              <w:t>2</w:t>
            </w:r>
          </w:p>
        </w:tc>
        <w:tc>
          <w:tcPr>
            <w:tcW w:w="984" w:type="dxa"/>
          </w:tcPr>
          <w:p w14:paraId="28C3054B" w14:textId="77777777" w:rsidR="002F1739" w:rsidRDefault="002F1739" w:rsidP="002F1739">
            <w:pPr>
              <w:pStyle w:val="TableParagraph"/>
              <w:rPr>
                <w:sz w:val="14"/>
              </w:rPr>
            </w:pPr>
          </w:p>
        </w:tc>
        <w:tc>
          <w:tcPr>
            <w:tcW w:w="1277" w:type="dxa"/>
          </w:tcPr>
          <w:p w14:paraId="5CAEE815" w14:textId="77777777" w:rsidR="002F1739" w:rsidRDefault="002F1739" w:rsidP="002F1739">
            <w:pPr>
              <w:pStyle w:val="TableParagraph"/>
              <w:spacing w:line="183" w:lineRule="exact"/>
              <w:ind w:left="387"/>
              <w:rPr>
                <w:b/>
                <w:sz w:val="16"/>
              </w:rPr>
            </w:pPr>
            <w:r>
              <w:rPr>
                <w:b/>
                <w:spacing w:val="-10"/>
                <w:sz w:val="16"/>
              </w:rPr>
              <w:t>4</w:t>
            </w:r>
          </w:p>
        </w:tc>
      </w:tr>
      <w:tr w:rsidR="002F1739" w14:paraId="72ACF95E" w14:textId="77777777" w:rsidTr="001E3EA9">
        <w:trPr>
          <w:trHeight w:val="552"/>
        </w:trPr>
        <w:tc>
          <w:tcPr>
            <w:tcW w:w="12048" w:type="dxa"/>
            <w:gridSpan w:val="3"/>
          </w:tcPr>
          <w:p w14:paraId="52EB0425" w14:textId="71CD5A86" w:rsidR="002F1739" w:rsidRPr="002F1739" w:rsidRDefault="001E3EA9" w:rsidP="002F1739">
            <w:pPr>
              <w:pStyle w:val="TableParagraph"/>
              <w:spacing w:line="274" w:lineRule="exact"/>
              <w:ind w:left="5055" w:hanging="4773"/>
              <w:rPr>
                <w:b/>
                <w:sz w:val="24"/>
                <w:lang w:val="ru-RU"/>
              </w:rPr>
            </w:pPr>
            <w:r>
              <w:rPr>
                <w:b/>
                <w:sz w:val="24"/>
                <w:lang w:val="ru-RU"/>
              </w:rPr>
              <w:t xml:space="preserve">Раздел 1. </w:t>
            </w:r>
            <w:r w:rsidRPr="001E3EA9">
              <w:rPr>
                <w:b/>
                <w:sz w:val="24"/>
                <w:lang w:val="ru-RU"/>
              </w:rPr>
              <w:t>Техника и технология ручной дуговой сварки плавящимся покрытым электродом</w:t>
            </w:r>
          </w:p>
        </w:tc>
        <w:tc>
          <w:tcPr>
            <w:tcW w:w="984" w:type="dxa"/>
          </w:tcPr>
          <w:p w14:paraId="1D0AF408" w14:textId="77777777" w:rsidR="002F1739" w:rsidRPr="002F1739" w:rsidRDefault="002F1739" w:rsidP="002F1739">
            <w:pPr>
              <w:pStyle w:val="TableParagraph"/>
              <w:rPr>
                <w:sz w:val="24"/>
                <w:lang w:val="ru-RU"/>
              </w:rPr>
            </w:pPr>
          </w:p>
        </w:tc>
        <w:tc>
          <w:tcPr>
            <w:tcW w:w="1277" w:type="dxa"/>
          </w:tcPr>
          <w:p w14:paraId="4840A2A9" w14:textId="77777777" w:rsidR="002F1739" w:rsidRPr="002F1739" w:rsidRDefault="002F1739" w:rsidP="002F1739">
            <w:pPr>
              <w:pStyle w:val="TableParagraph"/>
              <w:rPr>
                <w:sz w:val="24"/>
                <w:lang w:val="ru-RU"/>
              </w:rPr>
            </w:pPr>
          </w:p>
        </w:tc>
      </w:tr>
      <w:tr w:rsidR="002F1739" w14:paraId="270E0142" w14:textId="77777777" w:rsidTr="001E3EA9">
        <w:trPr>
          <w:trHeight w:val="278"/>
        </w:trPr>
        <w:tc>
          <w:tcPr>
            <w:tcW w:w="12048" w:type="dxa"/>
            <w:gridSpan w:val="3"/>
          </w:tcPr>
          <w:p w14:paraId="70E79264" w14:textId="77240886" w:rsidR="002F1739" w:rsidRPr="002F1739" w:rsidRDefault="002F1739" w:rsidP="001E3EA9">
            <w:pPr>
              <w:pStyle w:val="TableParagraph"/>
              <w:spacing w:line="258" w:lineRule="exact"/>
              <w:ind w:left="110"/>
              <w:rPr>
                <w:b/>
                <w:sz w:val="24"/>
                <w:lang w:val="ru-RU"/>
              </w:rPr>
            </w:pPr>
            <w:r w:rsidRPr="002F1739">
              <w:rPr>
                <w:b/>
                <w:sz w:val="24"/>
                <w:lang w:val="ru-RU"/>
              </w:rPr>
              <w:t>МДК</w:t>
            </w:r>
            <w:r w:rsidRPr="002F1739">
              <w:rPr>
                <w:b/>
                <w:spacing w:val="-6"/>
                <w:sz w:val="24"/>
                <w:lang w:val="ru-RU"/>
              </w:rPr>
              <w:t xml:space="preserve"> </w:t>
            </w:r>
            <w:r w:rsidRPr="002F1739">
              <w:rPr>
                <w:b/>
                <w:sz w:val="24"/>
                <w:lang w:val="ru-RU"/>
              </w:rPr>
              <w:t>05.</w:t>
            </w:r>
            <w:r w:rsidRPr="002F1739">
              <w:rPr>
                <w:b/>
                <w:spacing w:val="-5"/>
                <w:sz w:val="24"/>
                <w:lang w:val="ru-RU"/>
              </w:rPr>
              <w:t xml:space="preserve"> </w:t>
            </w:r>
            <w:r w:rsidRPr="002F1739">
              <w:rPr>
                <w:b/>
                <w:sz w:val="24"/>
                <w:lang w:val="ru-RU"/>
              </w:rPr>
              <w:t>01.</w:t>
            </w:r>
            <w:r w:rsidRPr="002F1739">
              <w:rPr>
                <w:b/>
                <w:spacing w:val="-4"/>
                <w:sz w:val="24"/>
                <w:lang w:val="ru-RU"/>
              </w:rPr>
              <w:t xml:space="preserve"> </w:t>
            </w:r>
            <w:r w:rsidR="001E3EA9">
              <w:rPr>
                <w:b/>
                <w:sz w:val="24"/>
                <w:lang w:val="ru-RU"/>
              </w:rPr>
              <w:t>Освоение профессии рабочего Сварщику дуговой сварки плавящимся электродом в защитном газе</w:t>
            </w:r>
          </w:p>
        </w:tc>
        <w:tc>
          <w:tcPr>
            <w:tcW w:w="984" w:type="dxa"/>
          </w:tcPr>
          <w:p w14:paraId="7EE80148" w14:textId="77777777" w:rsidR="002F1739" w:rsidRPr="002F1739" w:rsidRDefault="002F1739" w:rsidP="002F1739">
            <w:pPr>
              <w:pStyle w:val="TableParagraph"/>
              <w:rPr>
                <w:sz w:val="20"/>
                <w:lang w:val="ru-RU"/>
              </w:rPr>
            </w:pPr>
          </w:p>
        </w:tc>
        <w:tc>
          <w:tcPr>
            <w:tcW w:w="1277" w:type="dxa"/>
          </w:tcPr>
          <w:p w14:paraId="25862A35" w14:textId="77777777" w:rsidR="002F1739" w:rsidRPr="002F1739" w:rsidRDefault="002F1739" w:rsidP="002F1739">
            <w:pPr>
              <w:pStyle w:val="TableParagraph"/>
              <w:rPr>
                <w:sz w:val="20"/>
                <w:lang w:val="ru-RU"/>
              </w:rPr>
            </w:pPr>
          </w:p>
        </w:tc>
      </w:tr>
      <w:tr w:rsidR="002F1739" w14:paraId="01CCBAFF" w14:textId="77777777" w:rsidTr="001E3EA9">
        <w:trPr>
          <w:trHeight w:val="273"/>
        </w:trPr>
        <w:tc>
          <w:tcPr>
            <w:tcW w:w="12048" w:type="dxa"/>
            <w:gridSpan w:val="3"/>
          </w:tcPr>
          <w:p w14:paraId="5F52F7D3" w14:textId="77777777" w:rsidR="002F1739" w:rsidRPr="002F1739" w:rsidRDefault="002F1739" w:rsidP="002F1739">
            <w:pPr>
              <w:pStyle w:val="TableParagraph"/>
              <w:rPr>
                <w:sz w:val="20"/>
                <w:lang w:val="ru-RU"/>
              </w:rPr>
            </w:pPr>
          </w:p>
        </w:tc>
        <w:tc>
          <w:tcPr>
            <w:tcW w:w="984" w:type="dxa"/>
          </w:tcPr>
          <w:p w14:paraId="0CFA31FF" w14:textId="77777777" w:rsidR="002F1739" w:rsidRPr="002F1739" w:rsidRDefault="002F1739" w:rsidP="002F1739">
            <w:pPr>
              <w:pStyle w:val="TableParagraph"/>
              <w:rPr>
                <w:sz w:val="20"/>
                <w:lang w:val="ru-RU"/>
              </w:rPr>
            </w:pPr>
          </w:p>
        </w:tc>
        <w:tc>
          <w:tcPr>
            <w:tcW w:w="1277" w:type="dxa"/>
          </w:tcPr>
          <w:p w14:paraId="755CBD07" w14:textId="77777777" w:rsidR="002F1739" w:rsidRPr="002F1739" w:rsidRDefault="002F1739" w:rsidP="002F1739">
            <w:pPr>
              <w:pStyle w:val="TableParagraph"/>
              <w:rPr>
                <w:sz w:val="20"/>
                <w:lang w:val="ru-RU"/>
              </w:rPr>
            </w:pPr>
          </w:p>
        </w:tc>
      </w:tr>
      <w:tr w:rsidR="002F1739" w14:paraId="16915634" w14:textId="77777777" w:rsidTr="001E3EA9">
        <w:trPr>
          <w:trHeight w:val="273"/>
        </w:trPr>
        <w:tc>
          <w:tcPr>
            <w:tcW w:w="2694" w:type="dxa"/>
            <w:vMerge w:val="restart"/>
            <w:tcBorders>
              <w:bottom w:val="nil"/>
            </w:tcBorders>
          </w:tcPr>
          <w:p w14:paraId="262E6915" w14:textId="77777777" w:rsidR="002F1739" w:rsidRPr="002F1739" w:rsidRDefault="002F1739" w:rsidP="002F1739">
            <w:pPr>
              <w:pStyle w:val="TableParagraph"/>
              <w:spacing w:line="273" w:lineRule="exact"/>
              <w:ind w:left="110"/>
              <w:rPr>
                <w:b/>
                <w:sz w:val="24"/>
                <w:lang w:val="ru-RU"/>
              </w:rPr>
            </w:pPr>
            <w:r w:rsidRPr="002F1739">
              <w:rPr>
                <w:b/>
                <w:sz w:val="24"/>
                <w:lang w:val="ru-RU"/>
              </w:rPr>
              <w:t>Тема</w:t>
            </w:r>
            <w:r w:rsidRPr="002F1739">
              <w:rPr>
                <w:b/>
                <w:spacing w:val="-1"/>
                <w:sz w:val="24"/>
                <w:lang w:val="ru-RU"/>
              </w:rPr>
              <w:t xml:space="preserve"> </w:t>
            </w:r>
            <w:r w:rsidRPr="002F1739">
              <w:rPr>
                <w:b/>
                <w:sz w:val="24"/>
                <w:lang w:val="ru-RU"/>
              </w:rPr>
              <w:t>1.</w:t>
            </w:r>
            <w:r w:rsidRPr="002F1739">
              <w:rPr>
                <w:b/>
                <w:spacing w:val="3"/>
                <w:sz w:val="24"/>
                <w:lang w:val="ru-RU"/>
              </w:rPr>
              <w:t xml:space="preserve"> </w:t>
            </w:r>
            <w:r w:rsidRPr="002F1739">
              <w:rPr>
                <w:b/>
                <w:spacing w:val="-10"/>
                <w:sz w:val="24"/>
                <w:lang w:val="ru-RU"/>
              </w:rPr>
              <w:t>1</w:t>
            </w:r>
          </w:p>
          <w:p w14:paraId="5D82170E" w14:textId="77777777" w:rsidR="002F1739" w:rsidRDefault="002F1739" w:rsidP="002F1739">
            <w:pPr>
              <w:pStyle w:val="TableParagraph"/>
              <w:spacing w:before="2"/>
              <w:ind w:left="110" w:right="65"/>
              <w:rPr>
                <w:b/>
                <w:sz w:val="24"/>
              </w:rPr>
            </w:pPr>
            <w:proofErr w:type="spellStart"/>
            <w:r w:rsidRPr="002F1739">
              <w:rPr>
                <w:b/>
                <w:spacing w:val="-2"/>
                <w:sz w:val="24"/>
                <w:lang w:val="ru-RU"/>
              </w:rPr>
              <w:t>Подготовител</w:t>
            </w:r>
            <w:r>
              <w:rPr>
                <w:b/>
                <w:spacing w:val="-2"/>
                <w:sz w:val="24"/>
              </w:rPr>
              <w:t>ьно</w:t>
            </w:r>
            <w:proofErr w:type="spellEnd"/>
            <w:r>
              <w:rPr>
                <w:b/>
                <w:spacing w:val="-2"/>
                <w:sz w:val="24"/>
              </w:rPr>
              <w:t xml:space="preserve">- </w:t>
            </w:r>
            <w:proofErr w:type="spellStart"/>
            <w:r>
              <w:rPr>
                <w:b/>
                <w:spacing w:val="-2"/>
                <w:sz w:val="24"/>
              </w:rPr>
              <w:t>сварочные</w:t>
            </w:r>
            <w:proofErr w:type="spellEnd"/>
            <w:r>
              <w:rPr>
                <w:b/>
                <w:spacing w:val="1"/>
                <w:sz w:val="24"/>
              </w:rPr>
              <w:t xml:space="preserve"> </w:t>
            </w:r>
            <w:proofErr w:type="spellStart"/>
            <w:r>
              <w:rPr>
                <w:b/>
                <w:spacing w:val="-2"/>
                <w:sz w:val="24"/>
              </w:rPr>
              <w:t>работы</w:t>
            </w:r>
            <w:proofErr w:type="spellEnd"/>
          </w:p>
        </w:tc>
        <w:tc>
          <w:tcPr>
            <w:tcW w:w="9354" w:type="dxa"/>
            <w:gridSpan w:val="2"/>
          </w:tcPr>
          <w:p w14:paraId="62BB6F6B" w14:textId="77777777" w:rsidR="002F1739" w:rsidRDefault="002F1739" w:rsidP="002F1739">
            <w:pPr>
              <w:pStyle w:val="TableParagraph"/>
              <w:spacing w:line="253" w:lineRule="exact"/>
              <w:ind w:left="652"/>
              <w:rPr>
                <w:b/>
                <w:sz w:val="24"/>
              </w:rPr>
            </w:pPr>
            <w:proofErr w:type="spellStart"/>
            <w:r>
              <w:rPr>
                <w:b/>
                <w:spacing w:val="-2"/>
                <w:sz w:val="24"/>
              </w:rPr>
              <w:t>Содержание</w:t>
            </w:r>
            <w:proofErr w:type="spellEnd"/>
          </w:p>
        </w:tc>
        <w:tc>
          <w:tcPr>
            <w:tcW w:w="984" w:type="dxa"/>
          </w:tcPr>
          <w:p w14:paraId="4BAE34F6" w14:textId="2A124A72" w:rsidR="002F1739" w:rsidRDefault="002F1739" w:rsidP="002F1739">
            <w:pPr>
              <w:pStyle w:val="TableParagraph"/>
              <w:spacing w:line="253" w:lineRule="exact"/>
              <w:ind w:left="382"/>
              <w:rPr>
                <w:b/>
                <w:sz w:val="24"/>
              </w:rPr>
            </w:pPr>
          </w:p>
        </w:tc>
        <w:tc>
          <w:tcPr>
            <w:tcW w:w="1277" w:type="dxa"/>
            <w:vMerge w:val="restart"/>
          </w:tcPr>
          <w:p w14:paraId="75329A14" w14:textId="77777777" w:rsidR="002F1739" w:rsidRDefault="002F1739" w:rsidP="002F1739">
            <w:pPr>
              <w:pStyle w:val="TableParagraph"/>
              <w:spacing w:line="264" w:lineRule="exact"/>
              <w:ind w:left="147"/>
              <w:rPr>
                <w:sz w:val="24"/>
              </w:rPr>
            </w:pPr>
            <w:r>
              <w:rPr>
                <w:spacing w:val="-2"/>
                <w:sz w:val="24"/>
              </w:rPr>
              <w:t>ОК1-</w:t>
            </w:r>
            <w:r>
              <w:rPr>
                <w:spacing w:val="-10"/>
                <w:sz w:val="24"/>
              </w:rPr>
              <w:t>9</w:t>
            </w:r>
          </w:p>
          <w:p w14:paraId="314DF3DE" w14:textId="3C67EE59" w:rsidR="002F1739" w:rsidRDefault="002F1739" w:rsidP="001E3EA9">
            <w:pPr>
              <w:pStyle w:val="TableParagraph"/>
              <w:spacing w:line="237" w:lineRule="auto"/>
              <w:ind w:left="147"/>
              <w:rPr>
                <w:sz w:val="24"/>
              </w:rPr>
            </w:pPr>
            <w:r>
              <w:rPr>
                <w:spacing w:val="-2"/>
                <w:sz w:val="24"/>
              </w:rPr>
              <w:t xml:space="preserve">ПК5.1-5.5 </w:t>
            </w:r>
          </w:p>
        </w:tc>
      </w:tr>
      <w:tr w:rsidR="0010176F" w14:paraId="05370718" w14:textId="77777777" w:rsidTr="001E3EA9">
        <w:trPr>
          <w:trHeight w:val="830"/>
        </w:trPr>
        <w:tc>
          <w:tcPr>
            <w:tcW w:w="2694" w:type="dxa"/>
            <w:vMerge/>
            <w:tcBorders>
              <w:top w:val="nil"/>
              <w:bottom w:val="nil"/>
            </w:tcBorders>
          </w:tcPr>
          <w:p w14:paraId="60A4D876" w14:textId="77777777" w:rsidR="0010176F" w:rsidRDefault="0010176F" w:rsidP="002F1739">
            <w:pPr>
              <w:rPr>
                <w:sz w:val="2"/>
                <w:szCs w:val="2"/>
              </w:rPr>
            </w:pPr>
          </w:p>
        </w:tc>
        <w:tc>
          <w:tcPr>
            <w:tcW w:w="567" w:type="dxa"/>
          </w:tcPr>
          <w:p w14:paraId="2F112353" w14:textId="77777777" w:rsidR="0010176F" w:rsidRDefault="0010176F" w:rsidP="002F1739">
            <w:pPr>
              <w:pStyle w:val="TableParagraph"/>
              <w:spacing w:line="273" w:lineRule="exact"/>
              <w:ind w:left="18" w:right="5"/>
              <w:jc w:val="center"/>
              <w:rPr>
                <w:sz w:val="24"/>
              </w:rPr>
            </w:pPr>
            <w:r>
              <w:rPr>
                <w:spacing w:val="-10"/>
                <w:sz w:val="24"/>
              </w:rPr>
              <w:t>1</w:t>
            </w:r>
          </w:p>
        </w:tc>
        <w:tc>
          <w:tcPr>
            <w:tcW w:w="8787" w:type="dxa"/>
          </w:tcPr>
          <w:p w14:paraId="3F84F5AD" w14:textId="77777777" w:rsidR="0010176F" w:rsidRPr="002F1739" w:rsidRDefault="0010176F" w:rsidP="002F1739">
            <w:pPr>
              <w:pStyle w:val="TableParagraph"/>
              <w:spacing w:line="273" w:lineRule="exact"/>
              <w:ind w:left="109"/>
              <w:rPr>
                <w:b/>
                <w:sz w:val="24"/>
                <w:lang w:val="ru-RU"/>
              </w:rPr>
            </w:pPr>
            <w:r w:rsidRPr="002F1739">
              <w:rPr>
                <w:b/>
                <w:sz w:val="24"/>
                <w:lang w:val="ru-RU"/>
              </w:rPr>
              <w:t>Сварные</w:t>
            </w:r>
            <w:r w:rsidRPr="002F1739">
              <w:rPr>
                <w:b/>
                <w:spacing w:val="-6"/>
                <w:sz w:val="24"/>
                <w:lang w:val="ru-RU"/>
              </w:rPr>
              <w:t xml:space="preserve"> </w:t>
            </w:r>
            <w:r w:rsidRPr="002F1739">
              <w:rPr>
                <w:b/>
                <w:sz w:val="24"/>
                <w:lang w:val="ru-RU"/>
              </w:rPr>
              <w:t>соединения</w:t>
            </w:r>
            <w:r w:rsidRPr="002F1739">
              <w:rPr>
                <w:b/>
                <w:spacing w:val="-5"/>
                <w:sz w:val="24"/>
                <w:lang w:val="ru-RU"/>
              </w:rPr>
              <w:t xml:space="preserve"> </w:t>
            </w:r>
            <w:r w:rsidRPr="002F1739">
              <w:rPr>
                <w:b/>
                <w:sz w:val="24"/>
                <w:lang w:val="ru-RU"/>
              </w:rPr>
              <w:t>и</w:t>
            </w:r>
            <w:r w:rsidRPr="002F1739">
              <w:rPr>
                <w:b/>
                <w:spacing w:val="1"/>
                <w:sz w:val="24"/>
                <w:lang w:val="ru-RU"/>
              </w:rPr>
              <w:t xml:space="preserve"> </w:t>
            </w:r>
            <w:r w:rsidRPr="002F1739">
              <w:rPr>
                <w:b/>
                <w:spacing w:val="-5"/>
                <w:sz w:val="24"/>
                <w:lang w:val="ru-RU"/>
              </w:rPr>
              <w:t>швы</w:t>
            </w:r>
          </w:p>
          <w:p w14:paraId="6AD1D579" w14:textId="77777777" w:rsidR="0010176F" w:rsidRPr="002F1739" w:rsidRDefault="0010176F" w:rsidP="002F1739">
            <w:pPr>
              <w:pStyle w:val="TableParagraph"/>
              <w:spacing w:line="280" w:lineRule="atLeast"/>
              <w:ind w:left="109" w:right="648"/>
              <w:rPr>
                <w:sz w:val="24"/>
                <w:lang w:val="ru-RU"/>
              </w:rPr>
            </w:pPr>
            <w:r w:rsidRPr="002F1739">
              <w:rPr>
                <w:sz w:val="24"/>
                <w:lang w:val="ru-RU"/>
              </w:rPr>
              <w:t xml:space="preserve">Виды сварных соединений, их обозначения на чертежах. Типы </w:t>
            </w:r>
            <w:proofErr w:type="spellStart"/>
            <w:r w:rsidRPr="002F1739">
              <w:rPr>
                <w:sz w:val="24"/>
                <w:lang w:val="ru-RU"/>
              </w:rPr>
              <w:t>сварныхшвов</w:t>
            </w:r>
            <w:proofErr w:type="spellEnd"/>
            <w:r w:rsidRPr="002F1739">
              <w:rPr>
                <w:sz w:val="24"/>
                <w:lang w:val="ru-RU"/>
              </w:rPr>
              <w:t>. Виды и конструктивные элементы швов сварных соединений.</w:t>
            </w:r>
          </w:p>
        </w:tc>
        <w:tc>
          <w:tcPr>
            <w:tcW w:w="984" w:type="dxa"/>
            <w:vMerge w:val="restart"/>
          </w:tcPr>
          <w:p w14:paraId="0EF764D1" w14:textId="54E4C4EB" w:rsidR="0010176F" w:rsidRPr="0010176F" w:rsidRDefault="0010176F" w:rsidP="002F1739">
            <w:pPr>
              <w:pStyle w:val="TableParagraph"/>
              <w:spacing w:line="268" w:lineRule="exact"/>
              <w:ind w:left="440"/>
              <w:rPr>
                <w:sz w:val="24"/>
                <w:lang w:val="ru-RU"/>
              </w:rPr>
            </w:pPr>
            <w:r>
              <w:rPr>
                <w:spacing w:val="-10"/>
                <w:sz w:val="24"/>
                <w:lang w:val="ru-RU"/>
              </w:rPr>
              <w:t>2</w:t>
            </w:r>
          </w:p>
        </w:tc>
        <w:tc>
          <w:tcPr>
            <w:tcW w:w="1277" w:type="dxa"/>
            <w:vMerge/>
            <w:tcBorders>
              <w:top w:val="nil"/>
            </w:tcBorders>
          </w:tcPr>
          <w:p w14:paraId="43E36218" w14:textId="77777777" w:rsidR="0010176F" w:rsidRDefault="0010176F" w:rsidP="002F1739">
            <w:pPr>
              <w:rPr>
                <w:sz w:val="2"/>
                <w:szCs w:val="2"/>
              </w:rPr>
            </w:pPr>
          </w:p>
        </w:tc>
      </w:tr>
      <w:tr w:rsidR="0010176F" w14:paraId="7C2C0FCB" w14:textId="77777777" w:rsidTr="001E3EA9">
        <w:trPr>
          <w:trHeight w:val="1654"/>
        </w:trPr>
        <w:tc>
          <w:tcPr>
            <w:tcW w:w="2694" w:type="dxa"/>
            <w:vMerge/>
            <w:tcBorders>
              <w:top w:val="nil"/>
              <w:bottom w:val="nil"/>
            </w:tcBorders>
          </w:tcPr>
          <w:p w14:paraId="2B17C510" w14:textId="77777777" w:rsidR="0010176F" w:rsidRDefault="0010176F" w:rsidP="002F1739">
            <w:pPr>
              <w:rPr>
                <w:sz w:val="2"/>
                <w:szCs w:val="2"/>
              </w:rPr>
            </w:pPr>
          </w:p>
        </w:tc>
        <w:tc>
          <w:tcPr>
            <w:tcW w:w="567" w:type="dxa"/>
          </w:tcPr>
          <w:p w14:paraId="49EFCA22" w14:textId="77777777" w:rsidR="0010176F" w:rsidRDefault="0010176F" w:rsidP="002F1739">
            <w:pPr>
              <w:pStyle w:val="TableParagraph"/>
              <w:spacing w:line="266" w:lineRule="exact"/>
              <w:ind w:left="18" w:right="5"/>
              <w:jc w:val="center"/>
              <w:rPr>
                <w:sz w:val="24"/>
              </w:rPr>
            </w:pPr>
            <w:r>
              <w:rPr>
                <w:spacing w:val="-10"/>
                <w:sz w:val="24"/>
              </w:rPr>
              <w:t>2</w:t>
            </w:r>
          </w:p>
        </w:tc>
        <w:tc>
          <w:tcPr>
            <w:tcW w:w="8787" w:type="dxa"/>
          </w:tcPr>
          <w:p w14:paraId="0F2A5398" w14:textId="77777777" w:rsidR="0010176F" w:rsidRPr="002F1739" w:rsidRDefault="0010176F" w:rsidP="002F1739">
            <w:pPr>
              <w:pStyle w:val="TableParagraph"/>
              <w:spacing w:line="270" w:lineRule="exact"/>
              <w:ind w:left="109"/>
              <w:rPr>
                <w:b/>
                <w:sz w:val="24"/>
                <w:lang w:val="ru-RU"/>
              </w:rPr>
            </w:pPr>
            <w:r w:rsidRPr="002F1739">
              <w:rPr>
                <w:b/>
                <w:sz w:val="24"/>
                <w:lang w:val="ru-RU"/>
              </w:rPr>
              <w:t>Подготовка</w:t>
            </w:r>
            <w:r w:rsidRPr="002F1739">
              <w:rPr>
                <w:b/>
                <w:spacing w:val="-3"/>
                <w:sz w:val="24"/>
                <w:lang w:val="ru-RU"/>
              </w:rPr>
              <w:t xml:space="preserve"> </w:t>
            </w:r>
            <w:r w:rsidRPr="002F1739">
              <w:rPr>
                <w:b/>
                <w:sz w:val="24"/>
                <w:lang w:val="ru-RU"/>
              </w:rPr>
              <w:t>металла</w:t>
            </w:r>
            <w:r w:rsidRPr="002F1739">
              <w:rPr>
                <w:b/>
                <w:spacing w:val="-3"/>
                <w:sz w:val="24"/>
                <w:lang w:val="ru-RU"/>
              </w:rPr>
              <w:t xml:space="preserve"> </w:t>
            </w:r>
            <w:r w:rsidRPr="002F1739">
              <w:rPr>
                <w:b/>
                <w:sz w:val="24"/>
                <w:lang w:val="ru-RU"/>
              </w:rPr>
              <w:t>к</w:t>
            </w:r>
            <w:r w:rsidRPr="002F1739">
              <w:rPr>
                <w:b/>
                <w:spacing w:val="-3"/>
                <w:sz w:val="24"/>
                <w:lang w:val="ru-RU"/>
              </w:rPr>
              <w:t xml:space="preserve"> </w:t>
            </w:r>
            <w:r w:rsidRPr="002F1739">
              <w:rPr>
                <w:b/>
                <w:spacing w:val="-2"/>
                <w:sz w:val="24"/>
                <w:lang w:val="ru-RU"/>
              </w:rPr>
              <w:t>сварке</w:t>
            </w:r>
          </w:p>
          <w:p w14:paraId="65D5AE81" w14:textId="77777777" w:rsidR="0010176F" w:rsidRPr="002F1739" w:rsidRDefault="0010176F" w:rsidP="002F1739">
            <w:pPr>
              <w:pStyle w:val="TableParagraph"/>
              <w:tabs>
                <w:tab w:val="left" w:pos="4281"/>
                <w:tab w:val="left" w:pos="7556"/>
              </w:tabs>
              <w:spacing w:before="2"/>
              <w:ind w:left="109" w:right="100"/>
              <w:rPr>
                <w:sz w:val="24"/>
                <w:lang w:val="ru-RU"/>
              </w:rPr>
            </w:pPr>
            <w:r w:rsidRPr="002F1739">
              <w:rPr>
                <w:sz w:val="24"/>
                <w:lang w:val="ru-RU"/>
              </w:rPr>
              <w:t>Правила подготовки</w:t>
            </w:r>
            <w:r w:rsidRPr="002F1739">
              <w:rPr>
                <w:spacing w:val="-2"/>
                <w:sz w:val="24"/>
                <w:lang w:val="ru-RU"/>
              </w:rPr>
              <w:t xml:space="preserve"> </w:t>
            </w:r>
            <w:r w:rsidRPr="002F1739">
              <w:rPr>
                <w:sz w:val="24"/>
                <w:lang w:val="ru-RU"/>
              </w:rPr>
              <w:t>металла к</w:t>
            </w:r>
            <w:r w:rsidRPr="002F1739">
              <w:rPr>
                <w:spacing w:val="-1"/>
                <w:sz w:val="24"/>
                <w:lang w:val="ru-RU"/>
              </w:rPr>
              <w:t xml:space="preserve"> </w:t>
            </w:r>
            <w:r w:rsidRPr="002F1739">
              <w:rPr>
                <w:sz w:val="24"/>
                <w:lang w:val="ru-RU"/>
              </w:rPr>
              <w:t>сварке. Типовые слесарные</w:t>
            </w:r>
            <w:r w:rsidRPr="002F1739">
              <w:rPr>
                <w:spacing w:val="-4"/>
                <w:sz w:val="24"/>
                <w:lang w:val="ru-RU"/>
              </w:rPr>
              <w:t xml:space="preserve"> </w:t>
            </w:r>
            <w:proofErr w:type="spellStart"/>
            <w:proofErr w:type="gramStart"/>
            <w:r w:rsidRPr="002F1739">
              <w:rPr>
                <w:sz w:val="24"/>
                <w:lang w:val="ru-RU"/>
              </w:rPr>
              <w:t>операции,применяемые</w:t>
            </w:r>
            <w:proofErr w:type="spellEnd"/>
            <w:proofErr w:type="gramEnd"/>
            <w:r w:rsidRPr="002F1739">
              <w:rPr>
                <w:sz w:val="24"/>
                <w:lang w:val="ru-RU"/>
              </w:rPr>
              <w:t xml:space="preserve"> при подготовке металла к сварке. Разделка кромок под сварку. ГОСТ</w:t>
            </w:r>
            <w:r w:rsidRPr="002F1739">
              <w:rPr>
                <w:spacing w:val="40"/>
                <w:sz w:val="24"/>
                <w:lang w:val="ru-RU"/>
              </w:rPr>
              <w:t xml:space="preserve"> </w:t>
            </w:r>
            <w:r w:rsidRPr="002F1739">
              <w:rPr>
                <w:sz w:val="24"/>
                <w:lang w:val="ru-RU"/>
              </w:rPr>
              <w:t>сварных соединений</w:t>
            </w:r>
            <w:r w:rsidRPr="002F1739">
              <w:rPr>
                <w:spacing w:val="40"/>
                <w:sz w:val="24"/>
                <w:lang w:val="ru-RU"/>
              </w:rPr>
              <w:t xml:space="preserve"> </w:t>
            </w:r>
            <w:r w:rsidRPr="002F1739">
              <w:rPr>
                <w:sz w:val="24"/>
                <w:lang w:val="ru-RU"/>
              </w:rPr>
              <w:t>и</w:t>
            </w:r>
            <w:r w:rsidRPr="002F1739">
              <w:rPr>
                <w:spacing w:val="40"/>
                <w:sz w:val="24"/>
                <w:lang w:val="ru-RU"/>
              </w:rPr>
              <w:t xml:space="preserve"> </w:t>
            </w:r>
            <w:r w:rsidRPr="002F1739">
              <w:rPr>
                <w:sz w:val="24"/>
                <w:lang w:val="ru-RU"/>
              </w:rPr>
              <w:t>швов.</w:t>
            </w:r>
            <w:r w:rsidRPr="002F1739">
              <w:rPr>
                <w:sz w:val="24"/>
                <w:lang w:val="ru-RU"/>
              </w:rPr>
              <w:tab/>
              <w:t>Элементы</w:t>
            </w:r>
            <w:r w:rsidRPr="002F1739">
              <w:rPr>
                <w:spacing w:val="40"/>
                <w:sz w:val="24"/>
                <w:lang w:val="ru-RU"/>
              </w:rPr>
              <w:t xml:space="preserve"> </w:t>
            </w:r>
            <w:r w:rsidRPr="002F1739">
              <w:rPr>
                <w:sz w:val="24"/>
                <w:lang w:val="ru-RU"/>
              </w:rPr>
              <w:t>разделки</w:t>
            </w:r>
            <w:r w:rsidRPr="002F1739">
              <w:rPr>
                <w:spacing w:val="40"/>
                <w:sz w:val="24"/>
                <w:lang w:val="ru-RU"/>
              </w:rPr>
              <w:t xml:space="preserve"> </w:t>
            </w:r>
            <w:r w:rsidRPr="002F1739">
              <w:rPr>
                <w:sz w:val="24"/>
                <w:lang w:val="ru-RU"/>
              </w:rPr>
              <w:t>кромок.</w:t>
            </w:r>
            <w:r w:rsidRPr="002F1739">
              <w:rPr>
                <w:sz w:val="24"/>
                <w:lang w:val="ru-RU"/>
              </w:rPr>
              <w:tab/>
            </w:r>
            <w:r w:rsidRPr="002F1739">
              <w:rPr>
                <w:spacing w:val="-4"/>
                <w:sz w:val="24"/>
                <w:lang w:val="ru-RU"/>
              </w:rPr>
              <w:t>Типы</w:t>
            </w:r>
          </w:p>
          <w:p w14:paraId="51948538" w14:textId="77777777" w:rsidR="0010176F" w:rsidRPr="002F1739" w:rsidRDefault="0010176F" w:rsidP="002F1739">
            <w:pPr>
              <w:pStyle w:val="TableParagraph"/>
              <w:tabs>
                <w:tab w:val="left" w:pos="7248"/>
              </w:tabs>
              <w:spacing w:line="274" w:lineRule="exact"/>
              <w:ind w:left="109"/>
              <w:rPr>
                <w:sz w:val="24"/>
                <w:lang w:val="ru-RU"/>
              </w:rPr>
            </w:pPr>
            <w:proofErr w:type="gramStart"/>
            <w:r w:rsidRPr="002F1739">
              <w:rPr>
                <w:sz w:val="24"/>
                <w:lang w:val="ru-RU"/>
              </w:rPr>
              <w:t>разделки</w:t>
            </w:r>
            <w:r w:rsidRPr="002F1739">
              <w:rPr>
                <w:spacing w:val="26"/>
                <w:sz w:val="24"/>
                <w:lang w:val="ru-RU"/>
              </w:rPr>
              <w:t xml:space="preserve">  </w:t>
            </w:r>
            <w:r w:rsidRPr="002F1739">
              <w:rPr>
                <w:sz w:val="24"/>
                <w:lang w:val="ru-RU"/>
              </w:rPr>
              <w:t>кромок</w:t>
            </w:r>
            <w:proofErr w:type="gramEnd"/>
            <w:r w:rsidRPr="002F1739">
              <w:rPr>
                <w:spacing w:val="26"/>
                <w:sz w:val="24"/>
                <w:lang w:val="ru-RU"/>
              </w:rPr>
              <w:t xml:space="preserve">  </w:t>
            </w:r>
            <w:r w:rsidRPr="002F1739">
              <w:rPr>
                <w:sz w:val="24"/>
                <w:lang w:val="ru-RU"/>
              </w:rPr>
              <w:t>под</w:t>
            </w:r>
            <w:r w:rsidRPr="002F1739">
              <w:rPr>
                <w:spacing w:val="79"/>
                <w:w w:val="150"/>
                <w:sz w:val="24"/>
                <w:lang w:val="ru-RU"/>
              </w:rPr>
              <w:t xml:space="preserve"> </w:t>
            </w:r>
            <w:r w:rsidRPr="002F1739">
              <w:rPr>
                <w:sz w:val="24"/>
                <w:lang w:val="ru-RU"/>
              </w:rPr>
              <w:t>сварку,</w:t>
            </w:r>
            <w:r w:rsidRPr="002F1739">
              <w:rPr>
                <w:spacing w:val="28"/>
                <w:sz w:val="24"/>
                <w:lang w:val="ru-RU"/>
              </w:rPr>
              <w:t xml:space="preserve">  </w:t>
            </w:r>
            <w:r w:rsidRPr="002F1739">
              <w:rPr>
                <w:sz w:val="24"/>
                <w:lang w:val="ru-RU"/>
              </w:rPr>
              <w:t>обозначение</w:t>
            </w:r>
            <w:r w:rsidRPr="002F1739">
              <w:rPr>
                <w:spacing w:val="28"/>
                <w:sz w:val="24"/>
                <w:lang w:val="ru-RU"/>
              </w:rPr>
              <w:t xml:space="preserve">  </w:t>
            </w:r>
            <w:r w:rsidRPr="002F1739">
              <w:rPr>
                <w:sz w:val="24"/>
                <w:lang w:val="ru-RU"/>
              </w:rPr>
              <w:t>их</w:t>
            </w:r>
            <w:r w:rsidRPr="002F1739">
              <w:rPr>
                <w:spacing w:val="25"/>
                <w:sz w:val="24"/>
                <w:lang w:val="ru-RU"/>
              </w:rPr>
              <w:t xml:space="preserve">  </w:t>
            </w:r>
            <w:r w:rsidRPr="002F1739">
              <w:rPr>
                <w:sz w:val="24"/>
                <w:lang w:val="ru-RU"/>
              </w:rPr>
              <w:t>на</w:t>
            </w:r>
            <w:r w:rsidRPr="002F1739">
              <w:rPr>
                <w:spacing w:val="27"/>
                <w:sz w:val="24"/>
                <w:lang w:val="ru-RU"/>
              </w:rPr>
              <w:t xml:space="preserve">  </w:t>
            </w:r>
            <w:r w:rsidRPr="002F1739">
              <w:rPr>
                <w:spacing w:val="-2"/>
                <w:sz w:val="24"/>
                <w:lang w:val="ru-RU"/>
              </w:rPr>
              <w:t>чертежах.</w:t>
            </w:r>
            <w:r w:rsidRPr="002F1739">
              <w:rPr>
                <w:sz w:val="24"/>
                <w:lang w:val="ru-RU"/>
              </w:rPr>
              <w:tab/>
            </w:r>
            <w:r w:rsidRPr="002F1739">
              <w:rPr>
                <w:spacing w:val="-2"/>
                <w:sz w:val="24"/>
                <w:lang w:val="ru-RU"/>
              </w:rPr>
              <w:t>Правила</w:t>
            </w:r>
          </w:p>
          <w:p w14:paraId="49C7A6EF" w14:textId="77777777" w:rsidR="0010176F" w:rsidRPr="002F1739" w:rsidRDefault="0010176F" w:rsidP="002F1739">
            <w:pPr>
              <w:pStyle w:val="TableParagraph"/>
              <w:spacing w:before="3" w:line="257" w:lineRule="exact"/>
              <w:ind w:left="109"/>
              <w:rPr>
                <w:sz w:val="24"/>
                <w:lang w:val="ru-RU"/>
              </w:rPr>
            </w:pPr>
            <w:r w:rsidRPr="002F1739">
              <w:rPr>
                <w:sz w:val="24"/>
                <w:lang w:val="ru-RU"/>
              </w:rPr>
              <w:t>подготовки</w:t>
            </w:r>
            <w:r w:rsidRPr="002F1739">
              <w:rPr>
                <w:spacing w:val="-2"/>
                <w:sz w:val="24"/>
                <w:lang w:val="ru-RU"/>
              </w:rPr>
              <w:t xml:space="preserve"> </w:t>
            </w:r>
            <w:r w:rsidRPr="002F1739">
              <w:rPr>
                <w:sz w:val="24"/>
                <w:lang w:val="ru-RU"/>
              </w:rPr>
              <w:t>кромок</w:t>
            </w:r>
            <w:r w:rsidRPr="002F1739">
              <w:rPr>
                <w:spacing w:val="-7"/>
                <w:sz w:val="24"/>
                <w:lang w:val="ru-RU"/>
              </w:rPr>
              <w:t xml:space="preserve"> </w:t>
            </w:r>
            <w:r w:rsidRPr="002F1739">
              <w:rPr>
                <w:sz w:val="24"/>
                <w:lang w:val="ru-RU"/>
              </w:rPr>
              <w:t>изделия</w:t>
            </w:r>
            <w:r w:rsidRPr="002F1739">
              <w:rPr>
                <w:spacing w:val="-3"/>
                <w:sz w:val="24"/>
                <w:lang w:val="ru-RU"/>
              </w:rPr>
              <w:t xml:space="preserve"> </w:t>
            </w:r>
            <w:r w:rsidRPr="002F1739">
              <w:rPr>
                <w:sz w:val="24"/>
                <w:lang w:val="ru-RU"/>
              </w:rPr>
              <w:t>для</w:t>
            </w:r>
            <w:r w:rsidRPr="002F1739">
              <w:rPr>
                <w:spacing w:val="-2"/>
                <w:sz w:val="24"/>
                <w:lang w:val="ru-RU"/>
              </w:rPr>
              <w:t xml:space="preserve"> сварки.</w:t>
            </w:r>
          </w:p>
        </w:tc>
        <w:tc>
          <w:tcPr>
            <w:tcW w:w="984" w:type="dxa"/>
            <w:vMerge/>
          </w:tcPr>
          <w:p w14:paraId="0B5C06C1" w14:textId="2B2709AB" w:rsidR="0010176F" w:rsidRPr="0010176F" w:rsidRDefault="0010176F" w:rsidP="002F1739">
            <w:pPr>
              <w:pStyle w:val="TableParagraph"/>
              <w:spacing w:line="268" w:lineRule="exact"/>
              <w:ind w:left="440"/>
              <w:rPr>
                <w:sz w:val="24"/>
                <w:lang w:val="ru-RU"/>
              </w:rPr>
            </w:pPr>
          </w:p>
        </w:tc>
        <w:tc>
          <w:tcPr>
            <w:tcW w:w="1277" w:type="dxa"/>
            <w:vMerge/>
            <w:tcBorders>
              <w:top w:val="nil"/>
            </w:tcBorders>
          </w:tcPr>
          <w:p w14:paraId="647BCB1D" w14:textId="77777777" w:rsidR="0010176F" w:rsidRPr="00043803" w:rsidRDefault="0010176F" w:rsidP="002F1739">
            <w:pPr>
              <w:rPr>
                <w:sz w:val="2"/>
                <w:szCs w:val="2"/>
                <w:lang w:val="ru-RU"/>
              </w:rPr>
            </w:pPr>
          </w:p>
        </w:tc>
      </w:tr>
      <w:tr w:rsidR="0010176F" w14:paraId="470B03B8" w14:textId="77777777" w:rsidTr="001E3EA9">
        <w:trPr>
          <w:trHeight w:val="1440"/>
        </w:trPr>
        <w:tc>
          <w:tcPr>
            <w:tcW w:w="2694" w:type="dxa"/>
            <w:vMerge/>
            <w:tcBorders>
              <w:top w:val="nil"/>
              <w:bottom w:val="nil"/>
            </w:tcBorders>
          </w:tcPr>
          <w:p w14:paraId="4166CD0A" w14:textId="77777777" w:rsidR="0010176F" w:rsidRPr="00043803" w:rsidRDefault="0010176F" w:rsidP="002F1739">
            <w:pPr>
              <w:rPr>
                <w:sz w:val="2"/>
                <w:szCs w:val="2"/>
                <w:lang w:val="ru-RU"/>
              </w:rPr>
            </w:pPr>
          </w:p>
        </w:tc>
        <w:tc>
          <w:tcPr>
            <w:tcW w:w="567" w:type="dxa"/>
          </w:tcPr>
          <w:p w14:paraId="1FD4E0DC" w14:textId="77777777" w:rsidR="0010176F" w:rsidRDefault="0010176F" w:rsidP="002F1739">
            <w:pPr>
              <w:pStyle w:val="TableParagraph"/>
              <w:spacing w:line="268" w:lineRule="exact"/>
              <w:ind w:left="18" w:right="5"/>
              <w:jc w:val="center"/>
              <w:rPr>
                <w:sz w:val="24"/>
              </w:rPr>
            </w:pPr>
            <w:r>
              <w:rPr>
                <w:spacing w:val="-10"/>
                <w:sz w:val="24"/>
              </w:rPr>
              <w:t>3</w:t>
            </w:r>
          </w:p>
        </w:tc>
        <w:tc>
          <w:tcPr>
            <w:tcW w:w="8787" w:type="dxa"/>
          </w:tcPr>
          <w:p w14:paraId="44C324CC" w14:textId="77777777" w:rsidR="0010176F" w:rsidRPr="002F1739" w:rsidRDefault="0010176F" w:rsidP="002F1739">
            <w:pPr>
              <w:pStyle w:val="TableParagraph"/>
              <w:spacing w:line="270" w:lineRule="exact"/>
              <w:ind w:left="109"/>
              <w:jc w:val="both"/>
              <w:rPr>
                <w:b/>
                <w:sz w:val="24"/>
                <w:lang w:val="ru-RU"/>
              </w:rPr>
            </w:pPr>
            <w:r w:rsidRPr="002F1739">
              <w:rPr>
                <w:b/>
                <w:sz w:val="24"/>
                <w:lang w:val="ru-RU"/>
              </w:rPr>
              <w:t>Сборка</w:t>
            </w:r>
            <w:r w:rsidRPr="002F1739">
              <w:rPr>
                <w:b/>
                <w:spacing w:val="-6"/>
                <w:sz w:val="24"/>
                <w:lang w:val="ru-RU"/>
              </w:rPr>
              <w:t xml:space="preserve"> </w:t>
            </w:r>
            <w:r w:rsidRPr="002F1739">
              <w:rPr>
                <w:b/>
                <w:sz w:val="24"/>
                <w:lang w:val="ru-RU"/>
              </w:rPr>
              <w:t>изделий</w:t>
            </w:r>
            <w:r w:rsidRPr="002F1739">
              <w:rPr>
                <w:b/>
                <w:spacing w:val="-3"/>
                <w:sz w:val="24"/>
                <w:lang w:val="ru-RU"/>
              </w:rPr>
              <w:t xml:space="preserve"> </w:t>
            </w:r>
            <w:r w:rsidRPr="002F1739">
              <w:rPr>
                <w:b/>
                <w:sz w:val="24"/>
                <w:lang w:val="ru-RU"/>
              </w:rPr>
              <w:t>под</w:t>
            </w:r>
            <w:r w:rsidRPr="002F1739">
              <w:rPr>
                <w:b/>
                <w:spacing w:val="-1"/>
                <w:sz w:val="24"/>
                <w:lang w:val="ru-RU"/>
              </w:rPr>
              <w:t xml:space="preserve"> </w:t>
            </w:r>
            <w:r w:rsidRPr="002F1739">
              <w:rPr>
                <w:b/>
                <w:spacing w:val="-2"/>
                <w:sz w:val="24"/>
                <w:lang w:val="ru-RU"/>
              </w:rPr>
              <w:t>сварку</w:t>
            </w:r>
          </w:p>
          <w:p w14:paraId="0D678DE3" w14:textId="77777777" w:rsidR="0010176F" w:rsidRPr="002F1739" w:rsidRDefault="0010176F" w:rsidP="002F1739">
            <w:pPr>
              <w:pStyle w:val="TableParagraph"/>
              <w:ind w:left="109" w:right="580"/>
              <w:jc w:val="both"/>
              <w:rPr>
                <w:sz w:val="24"/>
                <w:lang w:val="ru-RU"/>
              </w:rPr>
            </w:pPr>
            <w:r w:rsidRPr="002F1739">
              <w:rPr>
                <w:sz w:val="24"/>
                <w:lang w:val="ru-RU"/>
              </w:rPr>
              <w:t>Сборочно-сварочные</w:t>
            </w:r>
            <w:r w:rsidRPr="002F1739">
              <w:rPr>
                <w:spacing w:val="-4"/>
                <w:sz w:val="24"/>
                <w:lang w:val="ru-RU"/>
              </w:rPr>
              <w:t xml:space="preserve"> </w:t>
            </w:r>
            <w:r w:rsidRPr="002F1739">
              <w:rPr>
                <w:sz w:val="24"/>
                <w:lang w:val="ru-RU"/>
              </w:rPr>
              <w:t>приспособления,</w:t>
            </w:r>
            <w:r w:rsidRPr="002F1739">
              <w:rPr>
                <w:spacing w:val="-1"/>
                <w:sz w:val="24"/>
                <w:lang w:val="ru-RU"/>
              </w:rPr>
              <w:t xml:space="preserve"> </w:t>
            </w:r>
            <w:r w:rsidRPr="002F1739">
              <w:rPr>
                <w:sz w:val="24"/>
                <w:lang w:val="ru-RU"/>
              </w:rPr>
              <w:t>инструменты и</w:t>
            </w:r>
            <w:r w:rsidRPr="002F1739">
              <w:rPr>
                <w:spacing w:val="-4"/>
                <w:sz w:val="24"/>
                <w:lang w:val="ru-RU"/>
              </w:rPr>
              <w:t xml:space="preserve"> </w:t>
            </w:r>
            <w:r w:rsidRPr="002F1739">
              <w:rPr>
                <w:sz w:val="24"/>
                <w:lang w:val="ru-RU"/>
              </w:rPr>
              <w:t>механизмы.</w:t>
            </w:r>
            <w:r w:rsidRPr="002F1739">
              <w:rPr>
                <w:spacing w:val="-4"/>
                <w:sz w:val="24"/>
                <w:lang w:val="ru-RU"/>
              </w:rPr>
              <w:t xml:space="preserve"> </w:t>
            </w:r>
            <w:r w:rsidRPr="002F1739">
              <w:rPr>
                <w:sz w:val="24"/>
                <w:lang w:val="ru-RU"/>
              </w:rPr>
              <w:t xml:space="preserve">Сварочные (сборочные) прихватки. Виды, характеристики, способы </w:t>
            </w:r>
            <w:proofErr w:type="spellStart"/>
            <w:r w:rsidRPr="002F1739">
              <w:rPr>
                <w:sz w:val="24"/>
                <w:lang w:val="ru-RU"/>
              </w:rPr>
              <w:t>иправила</w:t>
            </w:r>
            <w:proofErr w:type="spellEnd"/>
            <w:r w:rsidRPr="002F1739">
              <w:rPr>
                <w:spacing w:val="-8"/>
                <w:sz w:val="24"/>
                <w:lang w:val="ru-RU"/>
              </w:rPr>
              <w:t xml:space="preserve"> </w:t>
            </w:r>
            <w:r w:rsidRPr="002F1739">
              <w:rPr>
                <w:sz w:val="24"/>
                <w:lang w:val="ru-RU"/>
              </w:rPr>
              <w:t xml:space="preserve">наложения </w:t>
            </w:r>
            <w:r w:rsidRPr="002F1739">
              <w:rPr>
                <w:spacing w:val="-2"/>
                <w:sz w:val="24"/>
                <w:lang w:val="ru-RU"/>
              </w:rPr>
              <w:t>прихваток.</w:t>
            </w:r>
          </w:p>
          <w:p w14:paraId="58BB06E5" w14:textId="77777777" w:rsidR="0010176F" w:rsidRDefault="0010176F" w:rsidP="002F1739">
            <w:pPr>
              <w:pStyle w:val="TableParagraph"/>
              <w:spacing w:line="274" w:lineRule="exact"/>
              <w:ind w:left="109"/>
              <w:jc w:val="both"/>
              <w:rPr>
                <w:sz w:val="24"/>
              </w:rPr>
            </w:pPr>
            <w:proofErr w:type="spellStart"/>
            <w:r>
              <w:rPr>
                <w:sz w:val="24"/>
              </w:rPr>
              <w:t>Сборка</w:t>
            </w:r>
            <w:proofErr w:type="spellEnd"/>
            <w:r>
              <w:rPr>
                <w:spacing w:val="-7"/>
                <w:sz w:val="24"/>
              </w:rPr>
              <w:t xml:space="preserve"> </w:t>
            </w:r>
            <w:proofErr w:type="spellStart"/>
            <w:r>
              <w:rPr>
                <w:sz w:val="24"/>
              </w:rPr>
              <w:t>изделий</w:t>
            </w:r>
            <w:proofErr w:type="spellEnd"/>
            <w:r>
              <w:rPr>
                <w:spacing w:val="-2"/>
                <w:sz w:val="24"/>
              </w:rPr>
              <w:t xml:space="preserve"> </w:t>
            </w:r>
            <w:proofErr w:type="spellStart"/>
            <w:r>
              <w:rPr>
                <w:sz w:val="24"/>
              </w:rPr>
              <w:t>под</w:t>
            </w:r>
            <w:proofErr w:type="spellEnd"/>
            <w:r>
              <w:rPr>
                <w:spacing w:val="-2"/>
                <w:sz w:val="24"/>
              </w:rPr>
              <w:t xml:space="preserve"> </w:t>
            </w:r>
            <w:proofErr w:type="spellStart"/>
            <w:r>
              <w:rPr>
                <w:spacing w:val="-2"/>
                <w:sz w:val="24"/>
              </w:rPr>
              <w:t>сварку</w:t>
            </w:r>
            <w:proofErr w:type="spellEnd"/>
            <w:r>
              <w:rPr>
                <w:spacing w:val="-2"/>
                <w:sz w:val="24"/>
              </w:rPr>
              <w:t>.</w:t>
            </w:r>
          </w:p>
        </w:tc>
        <w:tc>
          <w:tcPr>
            <w:tcW w:w="984" w:type="dxa"/>
            <w:vMerge/>
          </w:tcPr>
          <w:p w14:paraId="1A045955" w14:textId="7C2A2CB6" w:rsidR="0010176F" w:rsidRDefault="0010176F" w:rsidP="002F1739">
            <w:pPr>
              <w:pStyle w:val="TableParagraph"/>
              <w:spacing w:line="268" w:lineRule="exact"/>
              <w:ind w:left="440"/>
              <w:rPr>
                <w:sz w:val="24"/>
              </w:rPr>
            </w:pPr>
          </w:p>
        </w:tc>
        <w:tc>
          <w:tcPr>
            <w:tcW w:w="1277" w:type="dxa"/>
            <w:vMerge/>
            <w:tcBorders>
              <w:top w:val="nil"/>
            </w:tcBorders>
          </w:tcPr>
          <w:p w14:paraId="33E3D910" w14:textId="77777777" w:rsidR="0010176F" w:rsidRDefault="0010176F" w:rsidP="002F1739">
            <w:pPr>
              <w:rPr>
                <w:sz w:val="2"/>
                <w:szCs w:val="2"/>
              </w:rPr>
            </w:pPr>
          </w:p>
        </w:tc>
      </w:tr>
      <w:tr w:rsidR="002F1739" w14:paraId="4C03A6C1" w14:textId="77777777" w:rsidTr="001E3EA9">
        <w:trPr>
          <w:trHeight w:val="278"/>
        </w:trPr>
        <w:tc>
          <w:tcPr>
            <w:tcW w:w="2694" w:type="dxa"/>
            <w:vMerge/>
            <w:tcBorders>
              <w:top w:val="nil"/>
              <w:bottom w:val="nil"/>
            </w:tcBorders>
          </w:tcPr>
          <w:p w14:paraId="0C9A7992" w14:textId="77777777" w:rsidR="002F1739" w:rsidRDefault="002F1739" w:rsidP="002F1739">
            <w:pPr>
              <w:rPr>
                <w:sz w:val="2"/>
                <w:szCs w:val="2"/>
              </w:rPr>
            </w:pPr>
          </w:p>
        </w:tc>
        <w:tc>
          <w:tcPr>
            <w:tcW w:w="9354" w:type="dxa"/>
            <w:gridSpan w:val="2"/>
          </w:tcPr>
          <w:p w14:paraId="1D3693B5" w14:textId="77777777" w:rsidR="002F1739" w:rsidRDefault="002F1739" w:rsidP="002F1739">
            <w:pPr>
              <w:pStyle w:val="TableParagraph"/>
              <w:spacing w:line="258" w:lineRule="exact"/>
              <w:ind w:left="109"/>
              <w:rPr>
                <w:b/>
                <w:sz w:val="24"/>
              </w:rPr>
            </w:pPr>
            <w:proofErr w:type="spellStart"/>
            <w:r>
              <w:rPr>
                <w:b/>
                <w:sz w:val="24"/>
              </w:rPr>
              <w:t>Практические</w:t>
            </w:r>
            <w:proofErr w:type="spellEnd"/>
            <w:r>
              <w:rPr>
                <w:b/>
                <w:spacing w:val="53"/>
                <w:sz w:val="24"/>
              </w:rPr>
              <w:t xml:space="preserve"> </w:t>
            </w:r>
            <w:proofErr w:type="spellStart"/>
            <w:r>
              <w:rPr>
                <w:b/>
                <w:spacing w:val="-2"/>
                <w:sz w:val="24"/>
              </w:rPr>
              <w:t>занятия</w:t>
            </w:r>
            <w:proofErr w:type="spellEnd"/>
          </w:p>
        </w:tc>
        <w:tc>
          <w:tcPr>
            <w:tcW w:w="984" w:type="dxa"/>
            <w:shd w:val="clear" w:color="auto" w:fill="E7E6E6"/>
          </w:tcPr>
          <w:p w14:paraId="51CD4D09" w14:textId="77777777" w:rsidR="002F1739" w:rsidRDefault="002F1739" w:rsidP="002F1739">
            <w:pPr>
              <w:pStyle w:val="TableParagraph"/>
              <w:rPr>
                <w:sz w:val="20"/>
              </w:rPr>
            </w:pPr>
          </w:p>
        </w:tc>
        <w:tc>
          <w:tcPr>
            <w:tcW w:w="1277" w:type="dxa"/>
            <w:vMerge/>
            <w:tcBorders>
              <w:top w:val="nil"/>
            </w:tcBorders>
          </w:tcPr>
          <w:p w14:paraId="4C113AA5" w14:textId="77777777" w:rsidR="002F1739" w:rsidRDefault="002F1739" w:rsidP="002F1739">
            <w:pPr>
              <w:rPr>
                <w:sz w:val="2"/>
                <w:szCs w:val="2"/>
              </w:rPr>
            </w:pPr>
          </w:p>
        </w:tc>
      </w:tr>
      <w:tr w:rsidR="002F1739" w14:paraId="4FD67AC9" w14:textId="77777777" w:rsidTr="001E3EA9">
        <w:trPr>
          <w:trHeight w:val="273"/>
        </w:trPr>
        <w:tc>
          <w:tcPr>
            <w:tcW w:w="2694" w:type="dxa"/>
            <w:vMerge/>
            <w:tcBorders>
              <w:top w:val="nil"/>
              <w:bottom w:val="nil"/>
            </w:tcBorders>
          </w:tcPr>
          <w:p w14:paraId="432119A6" w14:textId="77777777" w:rsidR="002F1739" w:rsidRDefault="002F1739" w:rsidP="002F1739">
            <w:pPr>
              <w:rPr>
                <w:sz w:val="2"/>
                <w:szCs w:val="2"/>
              </w:rPr>
            </w:pPr>
          </w:p>
        </w:tc>
        <w:tc>
          <w:tcPr>
            <w:tcW w:w="567" w:type="dxa"/>
          </w:tcPr>
          <w:p w14:paraId="67E1BF7B" w14:textId="77777777" w:rsidR="002F1739" w:rsidRDefault="002F1739" w:rsidP="002F1739">
            <w:pPr>
              <w:pStyle w:val="TableParagraph"/>
              <w:spacing w:line="253" w:lineRule="exact"/>
              <w:ind w:left="18" w:right="5"/>
              <w:jc w:val="center"/>
              <w:rPr>
                <w:sz w:val="24"/>
              </w:rPr>
            </w:pPr>
            <w:r>
              <w:rPr>
                <w:spacing w:val="-10"/>
                <w:sz w:val="24"/>
              </w:rPr>
              <w:t>1</w:t>
            </w:r>
          </w:p>
        </w:tc>
        <w:tc>
          <w:tcPr>
            <w:tcW w:w="8787" w:type="dxa"/>
          </w:tcPr>
          <w:p w14:paraId="5A7BCB24" w14:textId="77777777" w:rsidR="002F1739" w:rsidRPr="002F1739" w:rsidRDefault="002F1739" w:rsidP="002F1739">
            <w:pPr>
              <w:pStyle w:val="TableParagraph"/>
              <w:spacing w:line="253" w:lineRule="exact"/>
              <w:ind w:left="109"/>
              <w:rPr>
                <w:sz w:val="24"/>
                <w:lang w:val="ru-RU"/>
              </w:rPr>
            </w:pPr>
            <w:r w:rsidRPr="002F1739">
              <w:rPr>
                <w:sz w:val="24"/>
                <w:lang w:val="ru-RU"/>
              </w:rPr>
              <w:t>Чтение</w:t>
            </w:r>
            <w:r w:rsidRPr="002F1739">
              <w:rPr>
                <w:spacing w:val="-6"/>
                <w:sz w:val="24"/>
                <w:lang w:val="ru-RU"/>
              </w:rPr>
              <w:t xml:space="preserve"> </w:t>
            </w:r>
            <w:r w:rsidRPr="002F1739">
              <w:rPr>
                <w:sz w:val="24"/>
                <w:lang w:val="ru-RU"/>
              </w:rPr>
              <w:t>условных</w:t>
            </w:r>
            <w:r w:rsidRPr="002F1739">
              <w:rPr>
                <w:spacing w:val="-5"/>
                <w:sz w:val="24"/>
                <w:lang w:val="ru-RU"/>
              </w:rPr>
              <w:t xml:space="preserve"> </w:t>
            </w:r>
            <w:r w:rsidRPr="002F1739">
              <w:rPr>
                <w:sz w:val="24"/>
                <w:lang w:val="ru-RU"/>
              </w:rPr>
              <w:t>обозначений</w:t>
            </w:r>
            <w:r w:rsidRPr="002F1739">
              <w:rPr>
                <w:spacing w:val="-4"/>
                <w:sz w:val="24"/>
                <w:lang w:val="ru-RU"/>
              </w:rPr>
              <w:t xml:space="preserve"> </w:t>
            </w:r>
            <w:r w:rsidRPr="002F1739">
              <w:rPr>
                <w:sz w:val="24"/>
                <w:lang w:val="ru-RU"/>
              </w:rPr>
              <w:t>швов</w:t>
            </w:r>
            <w:r w:rsidRPr="002F1739">
              <w:rPr>
                <w:spacing w:val="-5"/>
                <w:sz w:val="24"/>
                <w:lang w:val="ru-RU"/>
              </w:rPr>
              <w:t xml:space="preserve"> </w:t>
            </w:r>
            <w:r w:rsidRPr="002F1739">
              <w:rPr>
                <w:sz w:val="24"/>
                <w:lang w:val="ru-RU"/>
              </w:rPr>
              <w:t>сварных</w:t>
            </w:r>
            <w:r w:rsidRPr="002F1739">
              <w:rPr>
                <w:spacing w:val="-4"/>
                <w:sz w:val="24"/>
                <w:lang w:val="ru-RU"/>
              </w:rPr>
              <w:t xml:space="preserve"> </w:t>
            </w:r>
            <w:r w:rsidRPr="002F1739">
              <w:rPr>
                <w:spacing w:val="-2"/>
                <w:sz w:val="24"/>
                <w:lang w:val="ru-RU"/>
              </w:rPr>
              <w:t>соединений.</w:t>
            </w:r>
          </w:p>
        </w:tc>
        <w:tc>
          <w:tcPr>
            <w:tcW w:w="984" w:type="dxa"/>
          </w:tcPr>
          <w:p w14:paraId="5A2D0EC6" w14:textId="31ABA1DC" w:rsidR="002F1739" w:rsidRPr="001E3EA9" w:rsidRDefault="001E3EA9" w:rsidP="002F1739">
            <w:pPr>
              <w:pStyle w:val="TableParagraph"/>
              <w:spacing w:line="253" w:lineRule="exact"/>
              <w:ind w:right="205"/>
              <w:jc w:val="right"/>
              <w:rPr>
                <w:sz w:val="24"/>
                <w:lang w:val="ru-RU"/>
              </w:rPr>
            </w:pPr>
            <w:r>
              <w:rPr>
                <w:spacing w:val="-10"/>
                <w:sz w:val="24"/>
                <w:lang w:val="ru-RU"/>
              </w:rPr>
              <w:t>4</w:t>
            </w:r>
          </w:p>
        </w:tc>
        <w:tc>
          <w:tcPr>
            <w:tcW w:w="1277" w:type="dxa"/>
            <w:vMerge/>
            <w:tcBorders>
              <w:top w:val="nil"/>
            </w:tcBorders>
          </w:tcPr>
          <w:p w14:paraId="0D9CB4F3" w14:textId="77777777" w:rsidR="002F1739" w:rsidRDefault="002F1739" w:rsidP="002F1739">
            <w:pPr>
              <w:rPr>
                <w:sz w:val="2"/>
                <w:szCs w:val="2"/>
              </w:rPr>
            </w:pPr>
          </w:p>
        </w:tc>
      </w:tr>
      <w:tr w:rsidR="002F1739" w14:paraId="3FEDB5BB" w14:textId="77777777" w:rsidTr="001E3EA9">
        <w:trPr>
          <w:trHeight w:val="278"/>
        </w:trPr>
        <w:tc>
          <w:tcPr>
            <w:tcW w:w="2694" w:type="dxa"/>
            <w:vMerge/>
            <w:tcBorders>
              <w:top w:val="nil"/>
              <w:bottom w:val="nil"/>
            </w:tcBorders>
          </w:tcPr>
          <w:p w14:paraId="723146CF" w14:textId="77777777" w:rsidR="002F1739" w:rsidRDefault="002F1739" w:rsidP="002F1739">
            <w:pPr>
              <w:rPr>
                <w:sz w:val="2"/>
                <w:szCs w:val="2"/>
              </w:rPr>
            </w:pPr>
          </w:p>
        </w:tc>
        <w:tc>
          <w:tcPr>
            <w:tcW w:w="567" w:type="dxa"/>
          </w:tcPr>
          <w:p w14:paraId="67767293" w14:textId="77777777" w:rsidR="002F1739" w:rsidRDefault="002F1739" w:rsidP="002F1739">
            <w:pPr>
              <w:pStyle w:val="TableParagraph"/>
              <w:spacing w:line="258" w:lineRule="exact"/>
              <w:ind w:left="18" w:right="5"/>
              <w:jc w:val="center"/>
              <w:rPr>
                <w:sz w:val="24"/>
              </w:rPr>
            </w:pPr>
            <w:r>
              <w:rPr>
                <w:spacing w:val="-10"/>
                <w:sz w:val="24"/>
              </w:rPr>
              <w:t>2</w:t>
            </w:r>
          </w:p>
        </w:tc>
        <w:tc>
          <w:tcPr>
            <w:tcW w:w="8787" w:type="dxa"/>
          </w:tcPr>
          <w:p w14:paraId="46166983" w14:textId="77777777" w:rsidR="002F1739" w:rsidRPr="002F1739" w:rsidRDefault="002F1739" w:rsidP="002F1739">
            <w:pPr>
              <w:pStyle w:val="TableParagraph"/>
              <w:spacing w:line="258" w:lineRule="exact"/>
              <w:ind w:left="109"/>
              <w:rPr>
                <w:sz w:val="24"/>
                <w:lang w:val="ru-RU"/>
              </w:rPr>
            </w:pPr>
            <w:r w:rsidRPr="002F1739">
              <w:rPr>
                <w:sz w:val="24"/>
                <w:lang w:val="ru-RU"/>
              </w:rPr>
              <w:t>Выбор</w:t>
            </w:r>
            <w:r w:rsidRPr="002F1739">
              <w:rPr>
                <w:spacing w:val="-6"/>
                <w:sz w:val="24"/>
                <w:lang w:val="ru-RU"/>
              </w:rPr>
              <w:t xml:space="preserve"> </w:t>
            </w:r>
            <w:r w:rsidRPr="002F1739">
              <w:rPr>
                <w:sz w:val="24"/>
                <w:lang w:val="ru-RU"/>
              </w:rPr>
              <w:t>элементов</w:t>
            </w:r>
            <w:r w:rsidRPr="002F1739">
              <w:rPr>
                <w:spacing w:val="-4"/>
                <w:sz w:val="24"/>
                <w:lang w:val="ru-RU"/>
              </w:rPr>
              <w:t xml:space="preserve"> </w:t>
            </w:r>
            <w:r w:rsidRPr="002F1739">
              <w:rPr>
                <w:sz w:val="24"/>
                <w:lang w:val="ru-RU"/>
              </w:rPr>
              <w:t>разделки</w:t>
            </w:r>
            <w:r w:rsidRPr="002F1739">
              <w:rPr>
                <w:spacing w:val="-1"/>
                <w:sz w:val="24"/>
                <w:lang w:val="ru-RU"/>
              </w:rPr>
              <w:t xml:space="preserve"> </w:t>
            </w:r>
            <w:r w:rsidRPr="002F1739">
              <w:rPr>
                <w:sz w:val="24"/>
                <w:lang w:val="ru-RU"/>
              </w:rPr>
              <w:t>кромок</w:t>
            </w:r>
            <w:r w:rsidRPr="002F1739">
              <w:rPr>
                <w:spacing w:val="-4"/>
                <w:sz w:val="24"/>
                <w:lang w:val="ru-RU"/>
              </w:rPr>
              <w:t xml:space="preserve"> </w:t>
            </w:r>
            <w:r w:rsidRPr="002F1739">
              <w:rPr>
                <w:sz w:val="24"/>
                <w:lang w:val="ru-RU"/>
              </w:rPr>
              <w:t>по</w:t>
            </w:r>
            <w:r w:rsidRPr="002F1739">
              <w:rPr>
                <w:spacing w:val="1"/>
                <w:sz w:val="24"/>
                <w:lang w:val="ru-RU"/>
              </w:rPr>
              <w:t xml:space="preserve"> </w:t>
            </w:r>
            <w:r w:rsidRPr="002F1739">
              <w:rPr>
                <w:spacing w:val="-4"/>
                <w:sz w:val="24"/>
                <w:lang w:val="ru-RU"/>
              </w:rPr>
              <w:t>ГОСТ.</w:t>
            </w:r>
          </w:p>
        </w:tc>
        <w:tc>
          <w:tcPr>
            <w:tcW w:w="984" w:type="dxa"/>
          </w:tcPr>
          <w:p w14:paraId="64DAA6F2" w14:textId="1BD267C2" w:rsidR="002F1739" w:rsidRPr="001E3EA9" w:rsidRDefault="001E3EA9" w:rsidP="002F1739">
            <w:pPr>
              <w:pStyle w:val="TableParagraph"/>
              <w:spacing w:line="258" w:lineRule="exact"/>
              <w:ind w:right="205"/>
              <w:jc w:val="right"/>
              <w:rPr>
                <w:sz w:val="24"/>
                <w:lang w:val="ru-RU"/>
              </w:rPr>
            </w:pPr>
            <w:r>
              <w:rPr>
                <w:spacing w:val="-10"/>
                <w:sz w:val="24"/>
                <w:lang w:val="ru-RU"/>
              </w:rPr>
              <w:t>4</w:t>
            </w:r>
          </w:p>
        </w:tc>
        <w:tc>
          <w:tcPr>
            <w:tcW w:w="1277" w:type="dxa"/>
            <w:vMerge/>
            <w:tcBorders>
              <w:top w:val="nil"/>
            </w:tcBorders>
          </w:tcPr>
          <w:p w14:paraId="33438262" w14:textId="77777777" w:rsidR="002F1739" w:rsidRDefault="002F1739" w:rsidP="002F1739">
            <w:pPr>
              <w:rPr>
                <w:sz w:val="2"/>
                <w:szCs w:val="2"/>
              </w:rPr>
            </w:pPr>
          </w:p>
        </w:tc>
      </w:tr>
      <w:tr w:rsidR="002F1739" w14:paraId="32B69217" w14:textId="77777777" w:rsidTr="001E3EA9">
        <w:trPr>
          <w:trHeight w:val="571"/>
        </w:trPr>
        <w:tc>
          <w:tcPr>
            <w:tcW w:w="2694" w:type="dxa"/>
            <w:vMerge/>
            <w:tcBorders>
              <w:top w:val="nil"/>
              <w:bottom w:val="nil"/>
            </w:tcBorders>
          </w:tcPr>
          <w:p w14:paraId="1D618F64" w14:textId="77777777" w:rsidR="002F1739" w:rsidRDefault="002F1739" w:rsidP="002F1739">
            <w:pPr>
              <w:rPr>
                <w:sz w:val="2"/>
                <w:szCs w:val="2"/>
              </w:rPr>
            </w:pPr>
          </w:p>
        </w:tc>
        <w:tc>
          <w:tcPr>
            <w:tcW w:w="567" w:type="dxa"/>
          </w:tcPr>
          <w:p w14:paraId="42C6BB9B" w14:textId="77777777" w:rsidR="002F1739" w:rsidRDefault="002F1739" w:rsidP="002F1739">
            <w:pPr>
              <w:pStyle w:val="TableParagraph"/>
              <w:spacing w:line="268" w:lineRule="exact"/>
              <w:ind w:left="18" w:right="5"/>
              <w:jc w:val="center"/>
              <w:rPr>
                <w:sz w:val="24"/>
              </w:rPr>
            </w:pPr>
            <w:r>
              <w:rPr>
                <w:spacing w:val="-10"/>
                <w:sz w:val="24"/>
              </w:rPr>
              <w:t>3</w:t>
            </w:r>
          </w:p>
        </w:tc>
        <w:tc>
          <w:tcPr>
            <w:tcW w:w="8787" w:type="dxa"/>
          </w:tcPr>
          <w:p w14:paraId="5D17FFB3" w14:textId="77777777" w:rsidR="002F1739" w:rsidRDefault="002F1739" w:rsidP="002F1739">
            <w:pPr>
              <w:pStyle w:val="TableParagraph"/>
              <w:spacing w:line="242" w:lineRule="auto"/>
              <w:ind w:left="109"/>
              <w:rPr>
                <w:sz w:val="24"/>
              </w:rPr>
            </w:pPr>
            <w:r w:rsidRPr="002F1739">
              <w:rPr>
                <w:sz w:val="24"/>
                <w:lang w:val="ru-RU"/>
              </w:rPr>
              <w:t>Выбор</w:t>
            </w:r>
            <w:r w:rsidRPr="002F1739">
              <w:rPr>
                <w:spacing w:val="30"/>
                <w:sz w:val="24"/>
                <w:lang w:val="ru-RU"/>
              </w:rPr>
              <w:t xml:space="preserve"> </w:t>
            </w:r>
            <w:r w:rsidRPr="002F1739">
              <w:rPr>
                <w:sz w:val="24"/>
                <w:lang w:val="ru-RU"/>
              </w:rPr>
              <w:t>способа</w:t>
            </w:r>
            <w:r w:rsidRPr="002F1739">
              <w:rPr>
                <w:spacing w:val="30"/>
                <w:sz w:val="24"/>
                <w:lang w:val="ru-RU"/>
              </w:rPr>
              <w:t xml:space="preserve"> </w:t>
            </w:r>
            <w:r w:rsidRPr="002F1739">
              <w:rPr>
                <w:sz w:val="24"/>
                <w:lang w:val="ru-RU"/>
              </w:rPr>
              <w:t>сборки</w:t>
            </w:r>
            <w:r w:rsidRPr="002F1739">
              <w:rPr>
                <w:spacing w:val="31"/>
                <w:sz w:val="24"/>
                <w:lang w:val="ru-RU"/>
              </w:rPr>
              <w:t xml:space="preserve"> </w:t>
            </w:r>
            <w:r w:rsidRPr="002F1739">
              <w:rPr>
                <w:sz w:val="24"/>
                <w:lang w:val="ru-RU"/>
              </w:rPr>
              <w:t>короба</w:t>
            </w:r>
            <w:r w:rsidRPr="002F1739">
              <w:rPr>
                <w:spacing w:val="29"/>
                <w:sz w:val="24"/>
                <w:lang w:val="ru-RU"/>
              </w:rPr>
              <w:t xml:space="preserve"> </w:t>
            </w:r>
            <w:r w:rsidRPr="002F1739">
              <w:rPr>
                <w:sz w:val="24"/>
                <w:lang w:val="ru-RU"/>
              </w:rPr>
              <w:t>из листовой</w:t>
            </w:r>
            <w:r w:rsidRPr="002F1739">
              <w:rPr>
                <w:spacing w:val="32"/>
                <w:sz w:val="24"/>
                <w:lang w:val="ru-RU"/>
              </w:rPr>
              <w:t xml:space="preserve"> </w:t>
            </w:r>
            <w:r w:rsidRPr="002F1739">
              <w:rPr>
                <w:sz w:val="24"/>
                <w:lang w:val="ru-RU"/>
              </w:rPr>
              <w:t>стали</w:t>
            </w:r>
            <w:r w:rsidRPr="002F1739">
              <w:rPr>
                <w:spacing w:val="35"/>
                <w:sz w:val="24"/>
                <w:lang w:val="ru-RU"/>
              </w:rPr>
              <w:t xml:space="preserve"> </w:t>
            </w:r>
            <w:r w:rsidRPr="002F1739">
              <w:rPr>
                <w:sz w:val="24"/>
                <w:lang w:val="ru-RU"/>
              </w:rPr>
              <w:t>толщиной</w:t>
            </w:r>
            <w:r w:rsidRPr="002F1739">
              <w:rPr>
                <w:spacing w:val="32"/>
                <w:sz w:val="24"/>
                <w:lang w:val="ru-RU"/>
              </w:rPr>
              <w:t xml:space="preserve"> </w:t>
            </w:r>
            <w:r w:rsidRPr="002F1739">
              <w:rPr>
                <w:sz w:val="24"/>
                <w:lang w:val="ru-RU"/>
              </w:rPr>
              <w:t>4мм.</w:t>
            </w:r>
            <w:r w:rsidRPr="002F1739">
              <w:rPr>
                <w:spacing w:val="32"/>
                <w:sz w:val="24"/>
                <w:lang w:val="ru-RU"/>
              </w:rPr>
              <w:t xml:space="preserve"> </w:t>
            </w:r>
            <w:proofErr w:type="spellStart"/>
            <w:r>
              <w:rPr>
                <w:sz w:val="24"/>
              </w:rPr>
              <w:t>Проверка</w:t>
            </w:r>
            <w:proofErr w:type="spellEnd"/>
            <w:r>
              <w:rPr>
                <w:sz w:val="24"/>
              </w:rPr>
              <w:t xml:space="preserve"> </w:t>
            </w:r>
            <w:proofErr w:type="spellStart"/>
            <w:r>
              <w:rPr>
                <w:sz w:val="24"/>
              </w:rPr>
              <w:t>точности</w:t>
            </w:r>
            <w:proofErr w:type="spellEnd"/>
            <w:r>
              <w:rPr>
                <w:sz w:val="24"/>
              </w:rPr>
              <w:t xml:space="preserve"> </w:t>
            </w:r>
            <w:proofErr w:type="spellStart"/>
            <w:r>
              <w:rPr>
                <w:sz w:val="24"/>
              </w:rPr>
              <w:t>сборки</w:t>
            </w:r>
            <w:proofErr w:type="spellEnd"/>
            <w:r>
              <w:rPr>
                <w:sz w:val="24"/>
              </w:rPr>
              <w:t>.</w:t>
            </w:r>
          </w:p>
        </w:tc>
        <w:tc>
          <w:tcPr>
            <w:tcW w:w="984" w:type="dxa"/>
          </w:tcPr>
          <w:p w14:paraId="7CB9606C" w14:textId="33DF920E" w:rsidR="002F1739" w:rsidRPr="001E3EA9" w:rsidRDefault="001E3EA9" w:rsidP="002F1739">
            <w:pPr>
              <w:pStyle w:val="TableParagraph"/>
              <w:spacing w:line="268" w:lineRule="exact"/>
              <w:ind w:right="205"/>
              <w:jc w:val="right"/>
              <w:rPr>
                <w:sz w:val="24"/>
                <w:lang w:val="ru-RU"/>
              </w:rPr>
            </w:pPr>
            <w:r>
              <w:rPr>
                <w:spacing w:val="-10"/>
                <w:sz w:val="24"/>
                <w:lang w:val="ru-RU"/>
              </w:rPr>
              <w:t>4</w:t>
            </w:r>
          </w:p>
        </w:tc>
        <w:tc>
          <w:tcPr>
            <w:tcW w:w="1277" w:type="dxa"/>
            <w:vMerge/>
            <w:tcBorders>
              <w:top w:val="nil"/>
            </w:tcBorders>
          </w:tcPr>
          <w:p w14:paraId="6EB50CBD" w14:textId="77777777" w:rsidR="002F1739" w:rsidRDefault="002F1739" w:rsidP="002F1739">
            <w:pPr>
              <w:rPr>
                <w:sz w:val="2"/>
                <w:szCs w:val="2"/>
              </w:rPr>
            </w:pPr>
          </w:p>
        </w:tc>
      </w:tr>
    </w:tbl>
    <w:p w14:paraId="210F57B2" w14:textId="77777777" w:rsidR="002F1739" w:rsidRDefault="002F1739" w:rsidP="002F1739">
      <w:pPr>
        <w:rPr>
          <w:sz w:val="2"/>
          <w:szCs w:val="2"/>
        </w:rPr>
        <w:sectPr w:rsidR="002F1739">
          <w:pgSz w:w="16840" w:h="11910" w:orient="landscape"/>
          <w:pgMar w:top="1040" w:right="566" w:bottom="960" w:left="992" w:header="0" w:footer="733" w:gutter="0"/>
          <w:cols w:space="720"/>
        </w:sect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567"/>
        <w:gridCol w:w="8777"/>
        <w:gridCol w:w="994"/>
        <w:gridCol w:w="1277"/>
      </w:tblGrid>
      <w:tr w:rsidR="002F1739" w14:paraId="6C3C96C4" w14:textId="77777777" w:rsidTr="002F1739">
        <w:trPr>
          <w:trHeight w:val="1632"/>
        </w:trPr>
        <w:tc>
          <w:tcPr>
            <w:tcW w:w="2694" w:type="dxa"/>
            <w:tcBorders>
              <w:top w:val="nil"/>
            </w:tcBorders>
          </w:tcPr>
          <w:p w14:paraId="64A40B3F" w14:textId="77777777" w:rsidR="002F1739" w:rsidRDefault="002F1739" w:rsidP="002F1739">
            <w:pPr>
              <w:pStyle w:val="TableParagraph"/>
              <w:rPr>
                <w:sz w:val="24"/>
              </w:rPr>
            </w:pPr>
          </w:p>
        </w:tc>
        <w:tc>
          <w:tcPr>
            <w:tcW w:w="567" w:type="dxa"/>
            <w:vMerge w:val="restart"/>
          </w:tcPr>
          <w:p w14:paraId="045069F3" w14:textId="77777777" w:rsidR="002F1739" w:rsidRDefault="002F1739" w:rsidP="002F1739">
            <w:pPr>
              <w:pStyle w:val="TableParagraph"/>
              <w:rPr>
                <w:sz w:val="24"/>
              </w:rPr>
            </w:pPr>
          </w:p>
        </w:tc>
        <w:tc>
          <w:tcPr>
            <w:tcW w:w="8777" w:type="dxa"/>
            <w:vMerge w:val="restart"/>
          </w:tcPr>
          <w:p w14:paraId="1BFD3EA2" w14:textId="77777777" w:rsidR="002F1739" w:rsidRPr="002F1739" w:rsidRDefault="002F1739" w:rsidP="002F1739">
            <w:pPr>
              <w:pStyle w:val="TableParagraph"/>
              <w:spacing w:line="262" w:lineRule="exact"/>
              <w:ind w:left="109"/>
              <w:rPr>
                <w:sz w:val="24"/>
                <w:lang w:val="ru-RU"/>
              </w:rPr>
            </w:pPr>
            <w:proofErr w:type="gramStart"/>
            <w:r w:rsidRPr="002F1739">
              <w:rPr>
                <w:spacing w:val="2"/>
                <w:sz w:val="24"/>
                <w:lang w:val="ru-RU"/>
              </w:rPr>
              <w:t>Самостоятельная</w:t>
            </w:r>
            <w:r w:rsidRPr="002F1739">
              <w:rPr>
                <w:spacing w:val="33"/>
                <w:sz w:val="24"/>
                <w:lang w:val="ru-RU"/>
              </w:rPr>
              <w:t xml:space="preserve">  </w:t>
            </w:r>
            <w:r w:rsidRPr="002F1739">
              <w:rPr>
                <w:spacing w:val="-2"/>
                <w:sz w:val="24"/>
                <w:lang w:val="ru-RU"/>
              </w:rPr>
              <w:t>работа</w:t>
            </w:r>
            <w:proofErr w:type="gramEnd"/>
          </w:p>
          <w:p w14:paraId="5D589EE6" w14:textId="77777777" w:rsidR="002F1739" w:rsidRPr="002F1739" w:rsidRDefault="002F1739" w:rsidP="002F1739">
            <w:pPr>
              <w:pStyle w:val="TableParagraph"/>
              <w:spacing w:line="270" w:lineRule="exact"/>
              <w:ind w:left="109"/>
              <w:rPr>
                <w:sz w:val="24"/>
                <w:lang w:val="ru-RU"/>
              </w:rPr>
            </w:pPr>
            <w:r w:rsidRPr="002F1739">
              <w:rPr>
                <w:sz w:val="24"/>
                <w:lang w:val="ru-RU"/>
              </w:rPr>
              <w:t>Проработка</w:t>
            </w:r>
            <w:r w:rsidRPr="002F1739">
              <w:rPr>
                <w:spacing w:val="-11"/>
                <w:sz w:val="24"/>
                <w:lang w:val="ru-RU"/>
              </w:rPr>
              <w:t xml:space="preserve"> </w:t>
            </w:r>
            <w:r w:rsidRPr="002F1739">
              <w:rPr>
                <w:sz w:val="24"/>
                <w:lang w:val="ru-RU"/>
              </w:rPr>
              <w:t>конспектов</w:t>
            </w:r>
            <w:r w:rsidRPr="002F1739">
              <w:rPr>
                <w:spacing w:val="-7"/>
                <w:sz w:val="24"/>
                <w:lang w:val="ru-RU"/>
              </w:rPr>
              <w:t xml:space="preserve"> </w:t>
            </w:r>
            <w:r w:rsidRPr="002F1739">
              <w:rPr>
                <w:spacing w:val="-2"/>
                <w:sz w:val="24"/>
                <w:lang w:val="ru-RU"/>
              </w:rPr>
              <w:t>занятий.</w:t>
            </w:r>
          </w:p>
          <w:p w14:paraId="2BD4B36D" w14:textId="77777777" w:rsidR="002F1739" w:rsidRPr="002F1739" w:rsidRDefault="002F1739" w:rsidP="002F1739">
            <w:pPr>
              <w:pStyle w:val="TableParagraph"/>
              <w:spacing w:before="5" w:line="237" w:lineRule="auto"/>
              <w:ind w:left="109" w:right="648"/>
              <w:rPr>
                <w:sz w:val="24"/>
                <w:lang w:val="ru-RU"/>
              </w:rPr>
            </w:pPr>
            <w:r w:rsidRPr="002F1739">
              <w:rPr>
                <w:sz w:val="24"/>
                <w:lang w:val="ru-RU"/>
              </w:rPr>
              <w:t>Подготовка</w:t>
            </w:r>
            <w:r w:rsidRPr="002F1739">
              <w:rPr>
                <w:spacing w:val="-8"/>
                <w:sz w:val="24"/>
                <w:lang w:val="ru-RU"/>
              </w:rPr>
              <w:t xml:space="preserve"> </w:t>
            </w:r>
            <w:r w:rsidRPr="002F1739">
              <w:rPr>
                <w:sz w:val="24"/>
                <w:lang w:val="ru-RU"/>
              </w:rPr>
              <w:t>к</w:t>
            </w:r>
            <w:r w:rsidRPr="002F1739">
              <w:rPr>
                <w:spacing w:val="-8"/>
                <w:sz w:val="24"/>
                <w:lang w:val="ru-RU"/>
              </w:rPr>
              <w:t xml:space="preserve"> </w:t>
            </w:r>
            <w:r w:rsidRPr="002F1739">
              <w:rPr>
                <w:sz w:val="24"/>
                <w:lang w:val="ru-RU"/>
              </w:rPr>
              <w:t>практическим</w:t>
            </w:r>
            <w:r w:rsidRPr="002F1739">
              <w:rPr>
                <w:spacing w:val="-6"/>
                <w:sz w:val="24"/>
                <w:lang w:val="ru-RU"/>
              </w:rPr>
              <w:t xml:space="preserve"> </w:t>
            </w:r>
            <w:r w:rsidRPr="002F1739">
              <w:rPr>
                <w:sz w:val="24"/>
                <w:lang w:val="ru-RU"/>
              </w:rPr>
              <w:t>работам</w:t>
            </w:r>
            <w:r w:rsidRPr="002F1739">
              <w:rPr>
                <w:spacing w:val="-6"/>
                <w:sz w:val="24"/>
                <w:lang w:val="ru-RU"/>
              </w:rPr>
              <w:t xml:space="preserve"> </w:t>
            </w:r>
            <w:r w:rsidRPr="002F1739">
              <w:rPr>
                <w:sz w:val="24"/>
                <w:lang w:val="ru-RU"/>
              </w:rPr>
              <w:t>с</w:t>
            </w:r>
            <w:r w:rsidRPr="002F1739">
              <w:rPr>
                <w:spacing w:val="-12"/>
                <w:sz w:val="24"/>
                <w:lang w:val="ru-RU"/>
              </w:rPr>
              <w:t xml:space="preserve"> </w:t>
            </w:r>
            <w:r w:rsidRPr="002F1739">
              <w:rPr>
                <w:sz w:val="24"/>
                <w:lang w:val="ru-RU"/>
              </w:rPr>
              <w:t>использованием</w:t>
            </w:r>
            <w:r w:rsidRPr="002F1739">
              <w:rPr>
                <w:spacing w:val="-9"/>
                <w:sz w:val="24"/>
                <w:lang w:val="ru-RU"/>
              </w:rPr>
              <w:t xml:space="preserve"> </w:t>
            </w:r>
            <w:r w:rsidRPr="002F1739">
              <w:rPr>
                <w:sz w:val="24"/>
                <w:lang w:val="ru-RU"/>
              </w:rPr>
              <w:t xml:space="preserve">методических </w:t>
            </w:r>
            <w:r w:rsidRPr="002F1739">
              <w:rPr>
                <w:spacing w:val="-2"/>
                <w:sz w:val="24"/>
                <w:lang w:val="ru-RU"/>
              </w:rPr>
              <w:t>рекомендаций.</w:t>
            </w:r>
          </w:p>
          <w:p w14:paraId="19F41638" w14:textId="77777777" w:rsidR="002F1739" w:rsidRPr="002F1739" w:rsidRDefault="002F1739" w:rsidP="002F1739">
            <w:pPr>
              <w:pStyle w:val="TableParagraph"/>
              <w:spacing w:before="6" w:line="237" w:lineRule="auto"/>
              <w:ind w:left="109" w:right="1173"/>
              <w:rPr>
                <w:sz w:val="24"/>
                <w:lang w:val="ru-RU"/>
              </w:rPr>
            </w:pPr>
            <w:r w:rsidRPr="002F1739">
              <w:rPr>
                <w:sz w:val="24"/>
                <w:lang w:val="ru-RU"/>
              </w:rPr>
              <w:t>Оформление</w:t>
            </w:r>
            <w:r w:rsidRPr="002F1739">
              <w:rPr>
                <w:spacing w:val="-1"/>
                <w:sz w:val="24"/>
                <w:lang w:val="ru-RU"/>
              </w:rPr>
              <w:t xml:space="preserve"> </w:t>
            </w:r>
            <w:r w:rsidRPr="002F1739">
              <w:rPr>
                <w:sz w:val="24"/>
                <w:lang w:val="ru-RU"/>
              </w:rPr>
              <w:t>результатов практических</w:t>
            </w:r>
            <w:r w:rsidRPr="002F1739">
              <w:rPr>
                <w:spacing w:val="-1"/>
                <w:sz w:val="24"/>
                <w:lang w:val="ru-RU"/>
              </w:rPr>
              <w:t xml:space="preserve"> </w:t>
            </w:r>
            <w:r w:rsidRPr="002F1739">
              <w:rPr>
                <w:sz w:val="24"/>
                <w:lang w:val="ru-RU"/>
              </w:rPr>
              <w:t>работ.</w:t>
            </w:r>
            <w:r w:rsidRPr="002F1739">
              <w:rPr>
                <w:spacing w:val="-7"/>
                <w:sz w:val="24"/>
                <w:lang w:val="ru-RU"/>
              </w:rPr>
              <w:t xml:space="preserve"> </w:t>
            </w:r>
            <w:r w:rsidRPr="002F1739">
              <w:rPr>
                <w:sz w:val="24"/>
                <w:lang w:val="ru-RU"/>
              </w:rPr>
              <w:t>Самостоятельное изучение и составление конспектов по темам:</w:t>
            </w:r>
          </w:p>
          <w:p w14:paraId="44052FF8" w14:textId="77777777" w:rsidR="002F1739" w:rsidRPr="002F1739" w:rsidRDefault="002F1739" w:rsidP="00D621ED">
            <w:pPr>
              <w:pStyle w:val="TableParagraph"/>
              <w:numPr>
                <w:ilvl w:val="0"/>
                <w:numId w:val="13"/>
              </w:numPr>
              <w:tabs>
                <w:tab w:val="left" w:pos="829"/>
              </w:tabs>
              <w:spacing w:before="8" w:line="272" w:lineRule="exact"/>
              <w:rPr>
                <w:sz w:val="24"/>
                <w:lang w:val="ru-RU"/>
              </w:rPr>
            </w:pPr>
            <w:r w:rsidRPr="002F1739">
              <w:rPr>
                <w:sz w:val="24"/>
                <w:lang w:val="ru-RU"/>
              </w:rPr>
              <w:t>Элементы</w:t>
            </w:r>
            <w:r w:rsidRPr="002F1739">
              <w:rPr>
                <w:spacing w:val="-3"/>
                <w:sz w:val="24"/>
                <w:lang w:val="ru-RU"/>
              </w:rPr>
              <w:t xml:space="preserve"> </w:t>
            </w:r>
            <w:r w:rsidRPr="002F1739">
              <w:rPr>
                <w:sz w:val="24"/>
                <w:lang w:val="ru-RU"/>
              </w:rPr>
              <w:t>подготовок</w:t>
            </w:r>
            <w:r w:rsidRPr="002F1739">
              <w:rPr>
                <w:spacing w:val="-2"/>
                <w:sz w:val="24"/>
                <w:lang w:val="ru-RU"/>
              </w:rPr>
              <w:t xml:space="preserve"> </w:t>
            </w:r>
            <w:r w:rsidRPr="002F1739">
              <w:rPr>
                <w:sz w:val="24"/>
                <w:lang w:val="ru-RU"/>
              </w:rPr>
              <w:t>кромок</w:t>
            </w:r>
            <w:r w:rsidRPr="002F1739">
              <w:rPr>
                <w:spacing w:val="-2"/>
                <w:sz w:val="24"/>
                <w:lang w:val="ru-RU"/>
              </w:rPr>
              <w:t xml:space="preserve"> </w:t>
            </w:r>
            <w:r w:rsidRPr="002F1739">
              <w:rPr>
                <w:sz w:val="24"/>
                <w:lang w:val="ru-RU"/>
              </w:rPr>
              <w:t>под</w:t>
            </w:r>
            <w:r w:rsidRPr="002F1739">
              <w:rPr>
                <w:spacing w:val="-8"/>
                <w:sz w:val="24"/>
                <w:lang w:val="ru-RU"/>
              </w:rPr>
              <w:t xml:space="preserve"> </w:t>
            </w:r>
            <w:r w:rsidRPr="002F1739">
              <w:rPr>
                <w:spacing w:val="-2"/>
                <w:sz w:val="24"/>
                <w:lang w:val="ru-RU"/>
              </w:rPr>
              <w:t>сварку.</w:t>
            </w:r>
          </w:p>
          <w:p w14:paraId="160E1DD4" w14:textId="77777777" w:rsidR="002F1739" w:rsidRPr="002F1739" w:rsidRDefault="002F1739" w:rsidP="00D621ED">
            <w:pPr>
              <w:pStyle w:val="TableParagraph"/>
              <w:numPr>
                <w:ilvl w:val="0"/>
                <w:numId w:val="13"/>
              </w:numPr>
              <w:tabs>
                <w:tab w:val="left" w:pos="829"/>
              </w:tabs>
              <w:spacing w:line="272" w:lineRule="exact"/>
              <w:rPr>
                <w:sz w:val="24"/>
                <w:lang w:val="ru-RU"/>
              </w:rPr>
            </w:pPr>
            <w:r w:rsidRPr="002F1739">
              <w:rPr>
                <w:sz w:val="24"/>
                <w:lang w:val="ru-RU"/>
              </w:rPr>
              <w:t>Особенности</w:t>
            </w:r>
            <w:r w:rsidRPr="002F1739">
              <w:rPr>
                <w:spacing w:val="-5"/>
                <w:sz w:val="24"/>
                <w:lang w:val="ru-RU"/>
              </w:rPr>
              <w:t xml:space="preserve"> </w:t>
            </w:r>
            <w:r w:rsidRPr="002F1739">
              <w:rPr>
                <w:sz w:val="24"/>
                <w:lang w:val="ru-RU"/>
              </w:rPr>
              <w:t>техники</w:t>
            </w:r>
            <w:r w:rsidRPr="002F1739">
              <w:rPr>
                <w:spacing w:val="-5"/>
                <w:sz w:val="24"/>
                <w:lang w:val="ru-RU"/>
              </w:rPr>
              <w:t xml:space="preserve"> </w:t>
            </w:r>
            <w:r w:rsidRPr="002F1739">
              <w:rPr>
                <w:sz w:val="24"/>
                <w:lang w:val="ru-RU"/>
              </w:rPr>
              <w:t>наплавки</w:t>
            </w:r>
            <w:r w:rsidRPr="002F1739">
              <w:rPr>
                <w:spacing w:val="53"/>
                <w:sz w:val="24"/>
                <w:lang w:val="ru-RU"/>
              </w:rPr>
              <w:t xml:space="preserve"> </w:t>
            </w:r>
            <w:r w:rsidRPr="002F1739">
              <w:rPr>
                <w:sz w:val="24"/>
                <w:lang w:val="ru-RU"/>
              </w:rPr>
              <w:t>различных</w:t>
            </w:r>
            <w:r w:rsidRPr="002F1739">
              <w:rPr>
                <w:spacing w:val="-6"/>
                <w:sz w:val="24"/>
                <w:lang w:val="ru-RU"/>
              </w:rPr>
              <w:t xml:space="preserve"> </w:t>
            </w:r>
            <w:r w:rsidRPr="002F1739">
              <w:rPr>
                <w:spacing w:val="-2"/>
                <w:sz w:val="24"/>
                <w:lang w:val="ru-RU"/>
              </w:rPr>
              <w:t>поверхностей.</w:t>
            </w:r>
          </w:p>
        </w:tc>
        <w:tc>
          <w:tcPr>
            <w:tcW w:w="994" w:type="dxa"/>
          </w:tcPr>
          <w:p w14:paraId="369B1499" w14:textId="2534FEE0" w:rsidR="002F1739" w:rsidRPr="001E3EA9" w:rsidRDefault="001E3EA9" w:rsidP="002F1739">
            <w:pPr>
              <w:pStyle w:val="TableParagraph"/>
              <w:spacing w:line="268" w:lineRule="exact"/>
              <w:ind w:left="440"/>
              <w:rPr>
                <w:sz w:val="24"/>
                <w:lang w:val="ru-RU"/>
              </w:rPr>
            </w:pPr>
            <w:r>
              <w:rPr>
                <w:spacing w:val="-10"/>
                <w:sz w:val="24"/>
                <w:lang w:val="ru-RU"/>
              </w:rPr>
              <w:t>2</w:t>
            </w:r>
          </w:p>
        </w:tc>
        <w:tc>
          <w:tcPr>
            <w:tcW w:w="1277" w:type="dxa"/>
            <w:vMerge w:val="restart"/>
          </w:tcPr>
          <w:p w14:paraId="76720F77" w14:textId="77777777" w:rsidR="002F1739" w:rsidRDefault="002F1739" w:rsidP="002F1739">
            <w:pPr>
              <w:pStyle w:val="TableParagraph"/>
              <w:spacing w:before="3" w:line="232" w:lineRule="auto"/>
              <w:ind w:left="133" w:right="114" w:firstLine="177"/>
              <w:rPr>
                <w:sz w:val="24"/>
              </w:rPr>
            </w:pPr>
            <w:r>
              <w:rPr>
                <w:spacing w:val="-2"/>
                <w:sz w:val="24"/>
              </w:rPr>
              <w:t>ОК1-9 ПК5.1-5.5</w:t>
            </w:r>
          </w:p>
          <w:p w14:paraId="10C838ED" w14:textId="7A2F94EF" w:rsidR="002F1739" w:rsidRDefault="002F1739" w:rsidP="002F1739">
            <w:pPr>
              <w:pStyle w:val="TableParagraph"/>
              <w:spacing w:before="1"/>
              <w:ind w:left="430"/>
              <w:rPr>
                <w:sz w:val="24"/>
              </w:rPr>
            </w:pPr>
          </w:p>
        </w:tc>
      </w:tr>
      <w:tr w:rsidR="002F1739" w14:paraId="66198B5E" w14:textId="77777777" w:rsidTr="002F1739">
        <w:trPr>
          <w:trHeight w:val="566"/>
        </w:trPr>
        <w:tc>
          <w:tcPr>
            <w:tcW w:w="2694" w:type="dxa"/>
          </w:tcPr>
          <w:p w14:paraId="6B70BFA8" w14:textId="77777777" w:rsidR="002F1739" w:rsidRDefault="002F1739" w:rsidP="002F1739">
            <w:pPr>
              <w:pStyle w:val="TableParagraph"/>
              <w:rPr>
                <w:sz w:val="24"/>
              </w:rPr>
            </w:pPr>
          </w:p>
        </w:tc>
        <w:tc>
          <w:tcPr>
            <w:tcW w:w="567" w:type="dxa"/>
            <w:vMerge/>
            <w:tcBorders>
              <w:top w:val="nil"/>
            </w:tcBorders>
          </w:tcPr>
          <w:p w14:paraId="5F7583F2" w14:textId="77777777" w:rsidR="002F1739" w:rsidRDefault="002F1739" w:rsidP="002F1739">
            <w:pPr>
              <w:rPr>
                <w:sz w:val="2"/>
                <w:szCs w:val="2"/>
              </w:rPr>
            </w:pPr>
          </w:p>
        </w:tc>
        <w:tc>
          <w:tcPr>
            <w:tcW w:w="8777" w:type="dxa"/>
            <w:vMerge/>
            <w:tcBorders>
              <w:top w:val="nil"/>
            </w:tcBorders>
          </w:tcPr>
          <w:p w14:paraId="3A53B4C1" w14:textId="77777777" w:rsidR="002F1739" w:rsidRDefault="002F1739" w:rsidP="002F1739">
            <w:pPr>
              <w:rPr>
                <w:sz w:val="2"/>
                <w:szCs w:val="2"/>
              </w:rPr>
            </w:pPr>
          </w:p>
        </w:tc>
        <w:tc>
          <w:tcPr>
            <w:tcW w:w="994" w:type="dxa"/>
          </w:tcPr>
          <w:p w14:paraId="384A21C9" w14:textId="77777777" w:rsidR="002F1739" w:rsidRDefault="002F1739" w:rsidP="002F1739">
            <w:pPr>
              <w:pStyle w:val="TableParagraph"/>
              <w:rPr>
                <w:sz w:val="24"/>
              </w:rPr>
            </w:pPr>
          </w:p>
        </w:tc>
        <w:tc>
          <w:tcPr>
            <w:tcW w:w="1277" w:type="dxa"/>
            <w:vMerge/>
            <w:tcBorders>
              <w:top w:val="nil"/>
            </w:tcBorders>
          </w:tcPr>
          <w:p w14:paraId="0EFEF56A" w14:textId="77777777" w:rsidR="002F1739" w:rsidRDefault="002F1739" w:rsidP="002F1739">
            <w:pPr>
              <w:rPr>
                <w:sz w:val="2"/>
                <w:szCs w:val="2"/>
              </w:rPr>
            </w:pPr>
          </w:p>
        </w:tc>
      </w:tr>
      <w:tr w:rsidR="002F1739" w14:paraId="30F3CF52" w14:textId="77777777" w:rsidTr="002F1739">
        <w:trPr>
          <w:trHeight w:val="316"/>
        </w:trPr>
        <w:tc>
          <w:tcPr>
            <w:tcW w:w="2694" w:type="dxa"/>
            <w:vMerge w:val="restart"/>
          </w:tcPr>
          <w:p w14:paraId="7D048743" w14:textId="77777777" w:rsidR="002F1739" w:rsidRPr="002F1739" w:rsidRDefault="002F1739" w:rsidP="002F1739">
            <w:pPr>
              <w:pStyle w:val="TableParagraph"/>
              <w:spacing w:line="242" w:lineRule="auto"/>
              <w:ind w:left="110" w:right="65"/>
              <w:rPr>
                <w:b/>
                <w:sz w:val="24"/>
                <w:lang w:val="ru-RU"/>
              </w:rPr>
            </w:pPr>
            <w:r w:rsidRPr="002F1739">
              <w:rPr>
                <w:b/>
                <w:sz w:val="24"/>
                <w:lang w:val="ru-RU"/>
              </w:rPr>
              <w:t xml:space="preserve">Тема 1. 2 </w:t>
            </w:r>
            <w:r w:rsidRPr="002F1739">
              <w:rPr>
                <w:b/>
                <w:spacing w:val="-2"/>
                <w:sz w:val="24"/>
                <w:lang w:val="ru-RU"/>
              </w:rPr>
              <w:t>Оборудование,</w:t>
            </w:r>
          </w:p>
          <w:p w14:paraId="31C607AE" w14:textId="77777777" w:rsidR="002F1739" w:rsidRPr="002F1739" w:rsidRDefault="002F1739" w:rsidP="002F1739">
            <w:pPr>
              <w:pStyle w:val="TableParagraph"/>
              <w:ind w:left="110" w:right="65"/>
              <w:rPr>
                <w:b/>
                <w:sz w:val="24"/>
                <w:lang w:val="ru-RU"/>
              </w:rPr>
            </w:pPr>
            <w:r w:rsidRPr="002F1739">
              <w:rPr>
                <w:b/>
                <w:sz w:val="24"/>
                <w:lang w:val="ru-RU"/>
              </w:rPr>
              <w:t>техника</w:t>
            </w:r>
            <w:r w:rsidRPr="002F1739">
              <w:rPr>
                <w:b/>
                <w:spacing w:val="-15"/>
                <w:sz w:val="24"/>
                <w:lang w:val="ru-RU"/>
              </w:rPr>
              <w:t xml:space="preserve"> </w:t>
            </w:r>
            <w:r w:rsidRPr="002F1739">
              <w:rPr>
                <w:b/>
                <w:sz w:val="24"/>
                <w:lang w:val="ru-RU"/>
              </w:rPr>
              <w:t>и</w:t>
            </w:r>
            <w:r w:rsidRPr="002F1739">
              <w:rPr>
                <w:b/>
                <w:spacing w:val="-15"/>
                <w:sz w:val="24"/>
                <w:lang w:val="ru-RU"/>
              </w:rPr>
              <w:t xml:space="preserve"> </w:t>
            </w:r>
            <w:r w:rsidRPr="002F1739">
              <w:rPr>
                <w:b/>
                <w:sz w:val="24"/>
                <w:lang w:val="ru-RU"/>
              </w:rPr>
              <w:t xml:space="preserve">технология </w:t>
            </w:r>
            <w:r w:rsidRPr="002F1739">
              <w:rPr>
                <w:b/>
                <w:spacing w:val="-2"/>
                <w:sz w:val="24"/>
                <w:lang w:val="ru-RU"/>
              </w:rPr>
              <w:t>электросварочных работ</w:t>
            </w:r>
          </w:p>
        </w:tc>
        <w:tc>
          <w:tcPr>
            <w:tcW w:w="9344" w:type="dxa"/>
            <w:gridSpan w:val="2"/>
          </w:tcPr>
          <w:p w14:paraId="15217F3F" w14:textId="77777777" w:rsidR="002F1739" w:rsidRDefault="002F1739" w:rsidP="002F1739">
            <w:pPr>
              <w:pStyle w:val="TableParagraph"/>
              <w:spacing w:line="273" w:lineRule="exact"/>
              <w:ind w:left="652"/>
              <w:rPr>
                <w:b/>
                <w:sz w:val="24"/>
              </w:rPr>
            </w:pPr>
            <w:proofErr w:type="spellStart"/>
            <w:r>
              <w:rPr>
                <w:b/>
                <w:spacing w:val="-2"/>
                <w:sz w:val="24"/>
              </w:rPr>
              <w:t>Содержание</w:t>
            </w:r>
            <w:proofErr w:type="spellEnd"/>
          </w:p>
        </w:tc>
        <w:tc>
          <w:tcPr>
            <w:tcW w:w="994" w:type="dxa"/>
          </w:tcPr>
          <w:p w14:paraId="411B4FFB" w14:textId="7D229018" w:rsidR="002F1739" w:rsidRDefault="002F1739" w:rsidP="002F1739">
            <w:pPr>
              <w:pStyle w:val="TableParagraph"/>
              <w:spacing w:line="273" w:lineRule="exact"/>
              <w:ind w:left="382"/>
              <w:rPr>
                <w:b/>
                <w:sz w:val="24"/>
              </w:rPr>
            </w:pPr>
          </w:p>
        </w:tc>
        <w:tc>
          <w:tcPr>
            <w:tcW w:w="1277" w:type="dxa"/>
          </w:tcPr>
          <w:p w14:paraId="4FD81D95" w14:textId="77777777" w:rsidR="002F1739" w:rsidRDefault="002F1739" w:rsidP="002F1739">
            <w:pPr>
              <w:pStyle w:val="TableParagraph"/>
              <w:rPr>
                <w:sz w:val="24"/>
              </w:rPr>
            </w:pPr>
          </w:p>
        </w:tc>
      </w:tr>
      <w:tr w:rsidR="0010176F" w14:paraId="5B95892D" w14:textId="77777777" w:rsidTr="002F1739">
        <w:trPr>
          <w:trHeight w:val="2208"/>
        </w:trPr>
        <w:tc>
          <w:tcPr>
            <w:tcW w:w="2694" w:type="dxa"/>
            <w:vMerge/>
            <w:tcBorders>
              <w:top w:val="nil"/>
            </w:tcBorders>
          </w:tcPr>
          <w:p w14:paraId="14654FBD" w14:textId="77777777" w:rsidR="0010176F" w:rsidRDefault="0010176F" w:rsidP="002F1739">
            <w:pPr>
              <w:rPr>
                <w:sz w:val="2"/>
                <w:szCs w:val="2"/>
              </w:rPr>
            </w:pPr>
          </w:p>
        </w:tc>
        <w:tc>
          <w:tcPr>
            <w:tcW w:w="567" w:type="dxa"/>
          </w:tcPr>
          <w:p w14:paraId="0DB0BC10" w14:textId="77777777" w:rsidR="0010176F" w:rsidRDefault="0010176F" w:rsidP="002F1739">
            <w:pPr>
              <w:pStyle w:val="TableParagraph"/>
              <w:spacing w:line="268" w:lineRule="exact"/>
              <w:ind w:left="18" w:right="5"/>
              <w:jc w:val="center"/>
              <w:rPr>
                <w:sz w:val="24"/>
              </w:rPr>
            </w:pPr>
            <w:r>
              <w:rPr>
                <w:spacing w:val="-10"/>
                <w:sz w:val="24"/>
              </w:rPr>
              <w:t>1</w:t>
            </w:r>
          </w:p>
        </w:tc>
        <w:tc>
          <w:tcPr>
            <w:tcW w:w="8777" w:type="dxa"/>
          </w:tcPr>
          <w:p w14:paraId="502B6058" w14:textId="77777777" w:rsidR="0010176F" w:rsidRPr="002F1739" w:rsidRDefault="0010176F" w:rsidP="002F1739">
            <w:pPr>
              <w:pStyle w:val="TableParagraph"/>
              <w:spacing w:line="272" w:lineRule="exact"/>
              <w:ind w:left="109"/>
              <w:rPr>
                <w:b/>
                <w:sz w:val="24"/>
                <w:lang w:val="ru-RU"/>
              </w:rPr>
            </w:pPr>
            <w:r w:rsidRPr="002F1739">
              <w:rPr>
                <w:b/>
                <w:sz w:val="24"/>
                <w:lang w:val="ru-RU"/>
              </w:rPr>
              <w:t>Сварочный</w:t>
            </w:r>
            <w:r w:rsidRPr="002F1739">
              <w:rPr>
                <w:b/>
                <w:spacing w:val="-2"/>
                <w:sz w:val="24"/>
                <w:lang w:val="ru-RU"/>
              </w:rPr>
              <w:t xml:space="preserve"> </w:t>
            </w:r>
            <w:r w:rsidRPr="002F1739">
              <w:rPr>
                <w:b/>
                <w:sz w:val="24"/>
                <w:lang w:val="ru-RU"/>
              </w:rPr>
              <w:t>пост</w:t>
            </w:r>
            <w:r w:rsidRPr="002F1739">
              <w:rPr>
                <w:b/>
                <w:spacing w:val="-7"/>
                <w:sz w:val="24"/>
                <w:lang w:val="ru-RU"/>
              </w:rPr>
              <w:t xml:space="preserve"> </w:t>
            </w:r>
            <w:r w:rsidRPr="002F1739">
              <w:rPr>
                <w:b/>
                <w:sz w:val="24"/>
                <w:lang w:val="ru-RU"/>
              </w:rPr>
              <w:t>для</w:t>
            </w:r>
            <w:r w:rsidRPr="002F1739">
              <w:rPr>
                <w:b/>
                <w:spacing w:val="-5"/>
                <w:sz w:val="24"/>
                <w:lang w:val="ru-RU"/>
              </w:rPr>
              <w:t xml:space="preserve"> </w:t>
            </w:r>
            <w:r w:rsidRPr="002F1739">
              <w:rPr>
                <w:b/>
                <w:sz w:val="24"/>
                <w:lang w:val="ru-RU"/>
              </w:rPr>
              <w:t>ручной</w:t>
            </w:r>
            <w:r w:rsidRPr="002F1739">
              <w:rPr>
                <w:b/>
                <w:spacing w:val="-2"/>
                <w:sz w:val="24"/>
                <w:lang w:val="ru-RU"/>
              </w:rPr>
              <w:t xml:space="preserve"> </w:t>
            </w:r>
            <w:r w:rsidRPr="002F1739">
              <w:rPr>
                <w:b/>
                <w:sz w:val="24"/>
                <w:lang w:val="ru-RU"/>
              </w:rPr>
              <w:t>дуговой</w:t>
            </w:r>
            <w:r w:rsidRPr="002F1739">
              <w:rPr>
                <w:b/>
                <w:spacing w:val="-2"/>
                <w:sz w:val="24"/>
                <w:lang w:val="ru-RU"/>
              </w:rPr>
              <w:t xml:space="preserve"> сварки</w:t>
            </w:r>
          </w:p>
          <w:p w14:paraId="2B1BE217" w14:textId="77777777" w:rsidR="0010176F" w:rsidRPr="002F1739" w:rsidRDefault="0010176F" w:rsidP="002F1739">
            <w:pPr>
              <w:pStyle w:val="TableParagraph"/>
              <w:spacing w:line="271" w:lineRule="exact"/>
              <w:ind w:left="109"/>
              <w:rPr>
                <w:sz w:val="24"/>
                <w:lang w:val="ru-RU"/>
              </w:rPr>
            </w:pPr>
            <w:r w:rsidRPr="002F1739">
              <w:rPr>
                <w:sz w:val="24"/>
                <w:lang w:val="ru-RU"/>
              </w:rPr>
              <w:t>Сварочные</w:t>
            </w:r>
            <w:r w:rsidRPr="002F1739">
              <w:rPr>
                <w:spacing w:val="-8"/>
                <w:sz w:val="24"/>
                <w:lang w:val="ru-RU"/>
              </w:rPr>
              <w:t xml:space="preserve"> </w:t>
            </w:r>
            <w:r w:rsidRPr="002F1739">
              <w:rPr>
                <w:sz w:val="24"/>
                <w:lang w:val="ru-RU"/>
              </w:rPr>
              <w:t>посты:</w:t>
            </w:r>
            <w:r w:rsidRPr="002F1739">
              <w:rPr>
                <w:spacing w:val="-3"/>
                <w:sz w:val="24"/>
                <w:lang w:val="ru-RU"/>
              </w:rPr>
              <w:t xml:space="preserve"> </w:t>
            </w:r>
            <w:r w:rsidRPr="002F1739">
              <w:rPr>
                <w:sz w:val="24"/>
                <w:lang w:val="ru-RU"/>
              </w:rPr>
              <w:t xml:space="preserve">виды, </w:t>
            </w:r>
            <w:r w:rsidRPr="002F1739">
              <w:rPr>
                <w:spacing w:val="-2"/>
                <w:sz w:val="24"/>
                <w:lang w:val="ru-RU"/>
              </w:rPr>
              <w:t>комплектование.</w:t>
            </w:r>
          </w:p>
          <w:p w14:paraId="67BD6931" w14:textId="77777777" w:rsidR="0010176F" w:rsidRPr="002F1739" w:rsidRDefault="0010176F" w:rsidP="002F1739">
            <w:pPr>
              <w:pStyle w:val="TableParagraph"/>
              <w:ind w:left="109" w:right="648"/>
              <w:rPr>
                <w:sz w:val="24"/>
                <w:lang w:val="ru-RU"/>
              </w:rPr>
            </w:pPr>
            <w:r w:rsidRPr="002F1739">
              <w:rPr>
                <w:sz w:val="24"/>
                <w:lang w:val="ru-RU"/>
              </w:rPr>
              <w:t>Источники</w:t>
            </w:r>
            <w:r w:rsidRPr="002F1739">
              <w:rPr>
                <w:spacing w:val="-9"/>
                <w:sz w:val="24"/>
                <w:lang w:val="ru-RU"/>
              </w:rPr>
              <w:t xml:space="preserve"> </w:t>
            </w:r>
            <w:r w:rsidRPr="002F1739">
              <w:rPr>
                <w:sz w:val="24"/>
                <w:lang w:val="ru-RU"/>
              </w:rPr>
              <w:t>питания</w:t>
            </w:r>
            <w:r w:rsidRPr="002F1739">
              <w:rPr>
                <w:spacing w:val="-5"/>
                <w:sz w:val="24"/>
                <w:lang w:val="ru-RU"/>
              </w:rPr>
              <w:t xml:space="preserve"> </w:t>
            </w:r>
            <w:r w:rsidRPr="002F1739">
              <w:rPr>
                <w:sz w:val="24"/>
                <w:lang w:val="ru-RU"/>
              </w:rPr>
              <w:t>сварочной</w:t>
            </w:r>
            <w:r w:rsidRPr="002F1739">
              <w:rPr>
                <w:spacing w:val="-4"/>
                <w:sz w:val="24"/>
                <w:lang w:val="ru-RU"/>
              </w:rPr>
              <w:t xml:space="preserve"> </w:t>
            </w:r>
            <w:r w:rsidRPr="002F1739">
              <w:rPr>
                <w:sz w:val="24"/>
                <w:lang w:val="ru-RU"/>
              </w:rPr>
              <w:t>дуги:</w:t>
            </w:r>
            <w:r w:rsidRPr="002F1739">
              <w:rPr>
                <w:spacing w:val="-5"/>
                <w:sz w:val="24"/>
                <w:lang w:val="ru-RU"/>
              </w:rPr>
              <w:t xml:space="preserve"> </w:t>
            </w:r>
            <w:r w:rsidRPr="002F1739">
              <w:rPr>
                <w:sz w:val="24"/>
                <w:lang w:val="ru-RU"/>
              </w:rPr>
              <w:t>виды,</w:t>
            </w:r>
            <w:r w:rsidRPr="002F1739">
              <w:rPr>
                <w:spacing w:val="-8"/>
                <w:sz w:val="24"/>
                <w:lang w:val="ru-RU"/>
              </w:rPr>
              <w:t xml:space="preserve"> </w:t>
            </w:r>
            <w:r w:rsidRPr="002F1739">
              <w:rPr>
                <w:sz w:val="24"/>
                <w:lang w:val="ru-RU"/>
              </w:rPr>
              <w:t>устройство</w:t>
            </w:r>
            <w:r w:rsidRPr="002F1739">
              <w:rPr>
                <w:spacing w:val="-2"/>
                <w:sz w:val="24"/>
                <w:lang w:val="ru-RU"/>
              </w:rPr>
              <w:t xml:space="preserve"> </w:t>
            </w:r>
            <w:r w:rsidRPr="002F1739">
              <w:rPr>
                <w:sz w:val="24"/>
                <w:lang w:val="ru-RU"/>
              </w:rPr>
              <w:t>и</w:t>
            </w:r>
            <w:r w:rsidRPr="002F1739">
              <w:rPr>
                <w:spacing w:val="-9"/>
                <w:sz w:val="24"/>
                <w:lang w:val="ru-RU"/>
              </w:rPr>
              <w:t xml:space="preserve"> </w:t>
            </w:r>
            <w:r w:rsidRPr="002F1739">
              <w:rPr>
                <w:sz w:val="24"/>
                <w:lang w:val="ru-RU"/>
              </w:rPr>
              <w:t>принцип</w:t>
            </w:r>
            <w:r w:rsidRPr="002F1739">
              <w:rPr>
                <w:spacing w:val="-9"/>
                <w:sz w:val="24"/>
                <w:lang w:val="ru-RU"/>
              </w:rPr>
              <w:t xml:space="preserve"> </w:t>
            </w:r>
            <w:r w:rsidRPr="002F1739">
              <w:rPr>
                <w:sz w:val="24"/>
                <w:lang w:val="ru-RU"/>
              </w:rPr>
              <w:t xml:space="preserve">действия, способы регулирования силы сварочного тока, неисправности, правила </w:t>
            </w:r>
            <w:r w:rsidRPr="002F1739">
              <w:rPr>
                <w:spacing w:val="-2"/>
                <w:sz w:val="24"/>
                <w:lang w:val="ru-RU"/>
              </w:rPr>
              <w:t>обслуживания.</w:t>
            </w:r>
          </w:p>
          <w:p w14:paraId="687958A9" w14:textId="77777777" w:rsidR="0010176F" w:rsidRPr="002F1739" w:rsidRDefault="0010176F" w:rsidP="002F1739">
            <w:pPr>
              <w:pStyle w:val="TableParagraph"/>
              <w:ind w:left="109"/>
              <w:rPr>
                <w:sz w:val="24"/>
                <w:lang w:val="ru-RU"/>
              </w:rPr>
            </w:pPr>
            <w:r w:rsidRPr="002F1739">
              <w:rPr>
                <w:sz w:val="24"/>
                <w:lang w:val="ru-RU"/>
              </w:rPr>
              <w:t>Требования к организации рабочего места и безопасности выполнения электросварочных</w:t>
            </w:r>
            <w:r w:rsidRPr="002F1739">
              <w:rPr>
                <w:spacing w:val="-13"/>
                <w:sz w:val="24"/>
                <w:lang w:val="ru-RU"/>
              </w:rPr>
              <w:t xml:space="preserve"> </w:t>
            </w:r>
            <w:r w:rsidRPr="002F1739">
              <w:rPr>
                <w:sz w:val="24"/>
                <w:lang w:val="ru-RU"/>
              </w:rPr>
              <w:t>работ.</w:t>
            </w:r>
            <w:r w:rsidRPr="002F1739">
              <w:rPr>
                <w:spacing w:val="-11"/>
                <w:sz w:val="24"/>
                <w:lang w:val="ru-RU"/>
              </w:rPr>
              <w:t xml:space="preserve"> </w:t>
            </w:r>
            <w:r w:rsidRPr="002F1739">
              <w:rPr>
                <w:sz w:val="24"/>
                <w:lang w:val="ru-RU"/>
              </w:rPr>
              <w:t>Пожарная</w:t>
            </w:r>
            <w:r w:rsidRPr="002F1739">
              <w:rPr>
                <w:spacing w:val="-13"/>
                <w:sz w:val="24"/>
                <w:lang w:val="ru-RU"/>
              </w:rPr>
              <w:t xml:space="preserve"> </w:t>
            </w:r>
            <w:r w:rsidRPr="002F1739">
              <w:rPr>
                <w:sz w:val="24"/>
                <w:lang w:val="ru-RU"/>
              </w:rPr>
              <w:t>безопасность.</w:t>
            </w:r>
            <w:r w:rsidRPr="002F1739">
              <w:rPr>
                <w:spacing w:val="-7"/>
                <w:sz w:val="24"/>
                <w:lang w:val="ru-RU"/>
              </w:rPr>
              <w:t xml:space="preserve"> </w:t>
            </w:r>
            <w:r w:rsidRPr="002F1739">
              <w:rPr>
                <w:sz w:val="24"/>
                <w:lang w:val="ru-RU"/>
              </w:rPr>
              <w:t>Электробезопасность.</w:t>
            </w:r>
          </w:p>
          <w:p w14:paraId="124B3FC3" w14:textId="77777777" w:rsidR="0010176F" w:rsidRPr="002F1739" w:rsidRDefault="0010176F" w:rsidP="002F1739">
            <w:pPr>
              <w:pStyle w:val="TableParagraph"/>
              <w:spacing w:line="266" w:lineRule="exact"/>
              <w:ind w:left="109"/>
              <w:rPr>
                <w:sz w:val="24"/>
                <w:lang w:val="ru-RU"/>
              </w:rPr>
            </w:pPr>
            <w:r w:rsidRPr="002F1739">
              <w:rPr>
                <w:sz w:val="24"/>
                <w:lang w:val="ru-RU"/>
              </w:rPr>
              <w:t>Оказание</w:t>
            </w:r>
            <w:r w:rsidRPr="002F1739">
              <w:rPr>
                <w:spacing w:val="-4"/>
                <w:sz w:val="24"/>
                <w:lang w:val="ru-RU"/>
              </w:rPr>
              <w:t xml:space="preserve"> </w:t>
            </w:r>
            <w:r w:rsidRPr="002F1739">
              <w:rPr>
                <w:sz w:val="24"/>
                <w:lang w:val="ru-RU"/>
              </w:rPr>
              <w:t>первой</w:t>
            </w:r>
            <w:r w:rsidRPr="002F1739">
              <w:rPr>
                <w:spacing w:val="-5"/>
                <w:sz w:val="24"/>
                <w:lang w:val="ru-RU"/>
              </w:rPr>
              <w:t xml:space="preserve"> </w:t>
            </w:r>
            <w:r w:rsidRPr="002F1739">
              <w:rPr>
                <w:sz w:val="24"/>
                <w:lang w:val="ru-RU"/>
              </w:rPr>
              <w:t>помощи</w:t>
            </w:r>
            <w:r w:rsidRPr="002F1739">
              <w:rPr>
                <w:spacing w:val="-3"/>
                <w:sz w:val="24"/>
                <w:lang w:val="ru-RU"/>
              </w:rPr>
              <w:t xml:space="preserve"> </w:t>
            </w:r>
            <w:r w:rsidRPr="002F1739">
              <w:rPr>
                <w:sz w:val="24"/>
                <w:lang w:val="ru-RU"/>
              </w:rPr>
              <w:t>пострадавшим</w:t>
            </w:r>
            <w:r w:rsidRPr="002F1739">
              <w:rPr>
                <w:spacing w:val="-8"/>
                <w:sz w:val="24"/>
                <w:lang w:val="ru-RU"/>
              </w:rPr>
              <w:t xml:space="preserve"> </w:t>
            </w:r>
            <w:r w:rsidRPr="002F1739">
              <w:rPr>
                <w:sz w:val="24"/>
                <w:lang w:val="ru-RU"/>
              </w:rPr>
              <w:t>при</w:t>
            </w:r>
            <w:r w:rsidRPr="002F1739">
              <w:rPr>
                <w:spacing w:val="-4"/>
                <w:sz w:val="24"/>
                <w:lang w:val="ru-RU"/>
              </w:rPr>
              <w:t xml:space="preserve"> </w:t>
            </w:r>
            <w:r w:rsidRPr="002F1739">
              <w:rPr>
                <w:sz w:val="24"/>
                <w:lang w:val="ru-RU"/>
              </w:rPr>
              <w:t>несчастных</w:t>
            </w:r>
            <w:r w:rsidRPr="002F1739">
              <w:rPr>
                <w:spacing w:val="-5"/>
                <w:sz w:val="24"/>
                <w:lang w:val="ru-RU"/>
              </w:rPr>
              <w:t xml:space="preserve"> </w:t>
            </w:r>
            <w:r w:rsidRPr="002F1739">
              <w:rPr>
                <w:spacing w:val="-2"/>
                <w:sz w:val="24"/>
                <w:lang w:val="ru-RU"/>
              </w:rPr>
              <w:t>случаях.</w:t>
            </w:r>
          </w:p>
        </w:tc>
        <w:tc>
          <w:tcPr>
            <w:tcW w:w="994" w:type="dxa"/>
            <w:vMerge w:val="restart"/>
          </w:tcPr>
          <w:p w14:paraId="6BD9D2AF" w14:textId="2094807D" w:rsidR="0010176F" w:rsidRPr="0010176F" w:rsidRDefault="0010176F" w:rsidP="002F1739">
            <w:pPr>
              <w:pStyle w:val="TableParagraph"/>
              <w:spacing w:line="268" w:lineRule="exact"/>
              <w:ind w:left="440"/>
              <w:rPr>
                <w:sz w:val="24"/>
                <w:lang w:val="ru-RU"/>
              </w:rPr>
            </w:pPr>
            <w:r>
              <w:rPr>
                <w:spacing w:val="-10"/>
                <w:sz w:val="24"/>
                <w:lang w:val="ru-RU"/>
              </w:rPr>
              <w:t>2</w:t>
            </w:r>
          </w:p>
        </w:tc>
        <w:tc>
          <w:tcPr>
            <w:tcW w:w="1277" w:type="dxa"/>
            <w:vMerge w:val="restart"/>
          </w:tcPr>
          <w:p w14:paraId="1E748248" w14:textId="77777777" w:rsidR="0010176F" w:rsidRDefault="0010176F" w:rsidP="002F1739">
            <w:pPr>
              <w:pStyle w:val="TableParagraph"/>
              <w:spacing w:line="242" w:lineRule="auto"/>
              <w:ind w:left="133" w:right="114" w:firstLine="177"/>
              <w:rPr>
                <w:sz w:val="24"/>
              </w:rPr>
            </w:pPr>
            <w:r>
              <w:rPr>
                <w:spacing w:val="-2"/>
                <w:sz w:val="24"/>
              </w:rPr>
              <w:t>ОК1-9 ПК5.1-5.5</w:t>
            </w:r>
          </w:p>
          <w:p w14:paraId="76B6BDA0" w14:textId="0E719568" w:rsidR="0010176F" w:rsidRDefault="0010176F" w:rsidP="002F1739">
            <w:pPr>
              <w:pStyle w:val="TableParagraph"/>
              <w:spacing w:line="271" w:lineRule="exact"/>
              <w:ind w:left="430"/>
              <w:rPr>
                <w:sz w:val="24"/>
              </w:rPr>
            </w:pPr>
          </w:p>
        </w:tc>
      </w:tr>
      <w:tr w:rsidR="0010176F" w14:paraId="1CA36EA9" w14:textId="77777777" w:rsidTr="002F1739">
        <w:trPr>
          <w:trHeight w:val="1656"/>
        </w:trPr>
        <w:tc>
          <w:tcPr>
            <w:tcW w:w="2694" w:type="dxa"/>
            <w:vMerge/>
            <w:tcBorders>
              <w:top w:val="nil"/>
            </w:tcBorders>
          </w:tcPr>
          <w:p w14:paraId="12BC6C7A" w14:textId="77777777" w:rsidR="0010176F" w:rsidRDefault="0010176F" w:rsidP="002F1739">
            <w:pPr>
              <w:rPr>
                <w:sz w:val="2"/>
                <w:szCs w:val="2"/>
              </w:rPr>
            </w:pPr>
          </w:p>
        </w:tc>
        <w:tc>
          <w:tcPr>
            <w:tcW w:w="567" w:type="dxa"/>
          </w:tcPr>
          <w:p w14:paraId="619A31BA" w14:textId="77777777" w:rsidR="0010176F" w:rsidRDefault="0010176F" w:rsidP="002F1739">
            <w:pPr>
              <w:pStyle w:val="TableParagraph"/>
              <w:spacing w:line="268" w:lineRule="exact"/>
              <w:ind w:left="18" w:right="5"/>
              <w:jc w:val="center"/>
              <w:rPr>
                <w:sz w:val="24"/>
              </w:rPr>
            </w:pPr>
            <w:r>
              <w:rPr>
                <w:spacing w:val="-10"/>
                <w:sz w:val="24"/>
              </w:rPr>
              <w:t>2</w:t>
            </w:r>
          </w:p>
        </w:tc>
        <w:tc>
          <w:tcPr>
            <w:tcW w:w="8777" w:type="dxa"/>
          </w:tcPr>
          <w:p w14:paraId="73728941" w14:textId="77777777" w:rsidR="0010176F" w:rsidRPr="002F1739" w:rsidRDefault="0010176F" w:rsidP="002F1739">
            <w:pPr>
              <w:pStyle w:val="TableParagraph"/>
              <w:spacing w:line="269" w:lineRule="exact"/>
              <w:ind w:left="118"/>
              <w:rPr>
                <w:b/>
                <w:sz w:val="24"/>
                <w:lang w:val="ru-RU"/>
              </w:rPr>
            </w:pPr>
            <w:r w:rsidRPr="002F1739">
              <w:rPr>
                <w:b/>
                <w:sz w:val="24"/>
                <w:lang w:val="ru-RU"/>
              </w:rPr>
              <w:t>Технология</w:t>
            </w:r>
            <w:r w:rsidRPr="002F1739">
              <w:rPr>
                <w:b/>
                <w:spacing w:val="-10"/>
                <w:sz w:val="24"/>
                <w:lang w:val="ru-RU"/>
              </w:rPr>
              <w:t xml:space="preserve"> </w:t>
            </w:r>
            <w:r w:rsidRPr="002F1739">
              <w:rPr>
                <w:b/>
                <w:sz w:val="24"/>
                <w:lang w:val="ru-RU"/>
              </w:rPr>
              <w:t>электросварочных</w:t>
            </w:r>
            <w:r w:rsidRPr="002F1739">
              <w:rPr>
                <w:b/>
                <w:spacing w:val="-13"/>
                <w:sz w:val="24"/>
                <w:lang w:val="ru-RU"/>
              </w:rPr>
              <w:t xml:space="preserve"> </w:t>
            </w:r>
            <w:r w:rsidRPr="002F1739">
              <w:rPr>
                <w:b/>
                <w:spacing w:val="-2"/>
                <w:sz w:val="24"/>
                <w:lang w:val="ru-RU"/>
              </w:rPr>
              <w:t>работ</w:t>
            </w:r>
          </w:p>
          <w:p w14:paraId="0C0876E8" w14:textId="77777777" w:rsidR="0010176F" w:rsidRPr="002F1739" w:rsidRDefault="0010176F" w:rsidP="002F1739">
            <w:pPr>
              <w:pStyle w:val="TableParagraph"/>
              <w:tabs>
                <w:tab w:val="left" w:pos="1626"/>
                <w:tab w:val="left" w:pos="3551"/>
                <w:tab w:val="left" w:pos="4829"/>
                <w:tab w:val="left" w:pos="6480"/>
                <w:tab w:val="left" w:pos="7777"/>
              </w:tabs>
              <w:spacing w:line="237" w:lineRule="auto"/>
              <w:ind w:left="109" w:right="89" w:firstLine="9"/>
              <w:rPr>
                <w:sz w:val="24"/>
                <w:lang w:val="ru-RU"/>
              </w:rPr>
            </w:pPr>
            <w:proofErr w:type="gramStart"/>
            <w:r w:rsidRPr="002F1739">
              <w:rPr>
                <w:spacing w:val="-2"/>
                <w:sz w:val="24"/>
                <w:lang w:val="ru-RU"/>
              </w:rPr>
              <w:t>Электроды:</w:t>
            </w:r>
            <w:r w:rsidRPr="002F1739">
              <w:rPr>
                <w:sz w:val="24"/>
                <w:lang w:val="ru-RU"/>
              </w:rPr>
              <w:tab/>
            </w:r>
            <w:proofErr w:type="gramEnd"/>
            <w:r w:rsidRPr="002F1739">
              <w:rPr>
                <w:spacing w:val="-2"/>
                <w:sz w:val="24"/>
                <w:lang w:val="ru-RU"/>
              </w:rPr>
              <w:t>классификация,</w:t>
            </w:r>
            <w:r w:rsidRPr="002F1739">
              <w:rPr>
                <w:sz w:val="24"/>
                <w:lang w:val="ru-RU"/>
              </w:rPr>
              <w:tab/>
            </w:r>
            <w:r w:rsidRPr="002F1739">
              <w:rPr>
                <w:spacing w:val="-2"/>
                <w:sz w:val="24"/>
                <w:lang w:val="ru-RU"/>
              </w:rPr>
              <w:t>условные</w:t>
            </w:r>
            <w:r w:rsidRPr="002F1739">
              <w:rPr>
                <w:sz w:val="24"/>
                <w:lang w:val="ru-RU"/>
              </w:rPr>
              <w:tab/>
            </w:r>
            <w:r w:rsidRPr="002F1739">
              <w:rPr>
                <w:spacing w:val="-2"/>
                <w:sz w:val="24"/>
                <w:lang w:val="ru-RU"/>
              </w:rPr>
              <w:t>обозначения,</w:t>
            </w:r>
            <w:r w:rsidRPr="002F1739">
              <w:rPr>
                <w:sz w:val="24"/>
                <w:lang w:val="ru-RU"/>
              </w:rPr>
              <w:tab/>
            </w:r>
            <w:r w:rsidRPr="002F1739">
              <w:rPr>
                <w:spacing w:val="-2"/>
                <w:sz w:val="24"/>
                <w:lang w:val="ru-RU"/>
              </w:rPr>
              <w:t>основные</w:t>
            </w:r>
            <w:r w:rsidRPr="002F1739">
              <w:rPr>
                <w:sz w:val="24"/>
                <w:lang w:val="ru-RU"/>
              </w:rPr>
              <w:tab/>
            </w:r>
            <w:r w:rsidRPr="002F1739">
              <w:rPr>
                <w:spacing w:val="-2"/>
                <w:sz w:val="24"/>
                <w:lang w:val="ru-RU"/>
              </w:rPr>
              <w:t xml:space="preserve">свойства </w:t>
            </w:r>
            <w:r w:rsidRPr="002F1739">
              <w:rPr>
                <w:sz w:val="24"/>
                <w:lang w:val="ru-RU"/>
              </w:rPr>
              <w:t>применяемых при сварке электродов.</w:t>
            </w:r>
          </w:p>
          <w:p w14:paraId="3BC65229" w14:textId="77777777" w:rsidR="0010176F" w:rsidRDefault="0010176F" w:rsidP="002F1739">
            <w:pPr>
              <w:pStyle w:val="TableParagraph"/>
              <w:spacing w:before="4" w:line="237" w:lineRule="auto"/>
              <w:ind w:left="109" w:firstLine="9"/>
              <w:rPr>
                <w:sz w:val="24"/>
              </w:rPr>
            </w:pPr>
            <w:r w:rsidRPr="002F1739">
              <w:rPr>
                <w:sz w:val="24"/>
                <w:lang w:val="ru-RU"/>
              </w:rPr>
              <w:t>Режим</w:t>
            </w:r>
            <w:r w:rsidRPr="002F1739">
              <w:rPr>
                <w:spacing w:val="40"/>
                <w:sz w:val="24"/>
                <w:lang w:val="ru-RU"/>
              </w:rPr>
              <w:t xml:space="preserve"> </w:t>
            </w:r>
            <w:r w:rsidRPr="002F1739">
              <w:rPr>
                <w:sz w:val="24"/>
                <w:lang w:val="ru-RU"/>
              </w:rPr>
              <w:t>ручной</w:t>
            </w:r>
            <w:r w:rsidRPr="002F1739">
              <w:rPr>
                <w:spacing w:val="40"/>
                <w:sz w:val="24"/>
                <w:lang w:val="ru-RU"/>
              </w:rPr>
              <w:t xml:space="preserve"> </w:t>
            </w:r>
            <w:r w:rsidRPr="002F1739">
              <w:rPr>
                <w:sz w:val="24"/>
                <w:lang w:val="ru-RU"/>
              </w:rPr>
              <w:t>дуговой</w:t>
            </w:r>
            <w:r w:rsidRPr="002F1739">
              <w:rPr>
                <w:spacing w:val="40"/>
                <w:sz w:val="24"/>
                <w:lang w:val="ru-RU"/>
              </w:rPr>
              <w:t xml:space="preserve"> </w:t>
            </w:r>
            <w:r w:rsidRPr="002F1739">
              <w:rPr>
                <w:sz w:val="24"/>
                <w:lang w:val="ru-RU"/>
              </w:rPr>
              <w:t>сварки:</w:t>
            </w:r>
            <w:r w:rsidRPr="002F1739">
              <w:rPr>
                <w:spacing w:val="40"/>
                <w:sz w:val="24"/>
                <w:lang w:val="ru-RU"/>
              </w:rPr>
              <w:t xml:space="preserve"> </w:t>
            </w:r>
            <w:r w:rsidRPr="002F1739">
              <w:rPr>
                <w:sz w:val="24"/>
                <w:lang w:val="ru-RU"/>
              </w:rPr>
              <w:t>основные</w:t>
            </w:r>
            <w:r w:rsidRPr="002F1739">
              <w:rPr>
                <w:spacing w:val="40"/>
                <w:sz w:val="24"/>
                <w:lang w:val="ru-RU"/>
              </w:rPr>
              <w:t xml:space="preserve"> </w:t>
            </w:r>
            <w:r w:rsidRPr="002F1739">
              <w:rPr>
                <w:sz w:val="24"/>
                <w:lang w:val="ru-RU"/>
              </w:rPr>
              <w:t>и</w:t>
            </w:r>
            <w:r w:rsidRPr="002F1739">
              <w:rPr>
                <w:spacing w:val="40"/>
                <w:sz w:val="24"/>
                <w:lang w:val="ru-RU"/>
              </w:rPr>
              <w:t xml:space="preserve"> </w:t>
            </w:r>
            <w:r w:rsidRPr="002F1739">
              <w:rPr>
                <w:sz w:val="24"/>
                <w:lang w:val="ru-RU"/>
              </w:rPr>
              <w:t>дополнительные</w:t>
            </w:r>
            <w:r w:rsidRPr="002F1739">
              <w:rPr>
                <w:spacing w:val="40"/>
                <w:sz w:val="24"/>
                <w:lang w:val="ru-RU"/>
              </w:rPr>
              <w:t xml:space="preserve"> </w:t>
            </w:r>
            <w:r w:rsidRPr="002F1739">
              <w:rPr>
                <w:sz w:val="24"/>
                <w:lang w:val="ru-RU"/>
              </w:rPr>
              <w:t>параметры,</w:t>
            </w:r>
            <w:r w:rsidRPr="002F1739">
              <w:rPr>
                <w:spacing w:val="40"/>
                <w:sz w:val="24"/>
                <w:lang w:val="ru-RU"/>
              </w:rPr>
              <w:t xml:space="preserve"> </w:t>
            </w:r>
            <w:r w:rsidRPr="002F1739">
              <w:rPr>
                <w:sz w:val="24"/>
                <w:lang w:val="ru-RU"/>
              </w:rPr>
              <w:t xml:space="preserve">выбор параметров РДС. </w:t>
            </w:r>
            <w:proofErr w:type="spellStart"/>
            <w:r>
              <w:rPr>
                <w:sz w:val="24"/>
              </w:rPr>
              <w:t>Влияние</w:t>
            </w:r>
            <w:proofErr w:type="spellEnd"/>
            <w:r>
              <w:rPr>
                <w:sz w:val="24"/>
              </w:rPr>
              <w:t xml:space="preserve"> </w:t>
            </w:r>
            <w:proofErr w:type="spellStart"/>
            <w:r>
              <w:rPr>
                <w:sz w:val="24"/>
              </w:rPr>
              <w:t>параметров</w:t>
            </w:r>
            <w:proofErr w:type="spellEnd"/>
            <w:r>
              <w:rPr>
                <w:sz w:val="24"/>
              </w:rPr>
              <w:t xml:space="preserve"> РДС </w:t>
            </w:r>
            <w:proofErr w:type="spellStart"/>
            <w:r>
              <w:rPr>
                <w:sz w:val="24"/>
              </w:rPr>
              <w:t>на</w:t>
            </w:r>
            <w:proofErr w:type="spellEnd"/>
            <w:r>
              <w:rPr>
                <w:sz w:val="24"/>
              </w:rPr>
              <w:t xml:space="preserve"> </w:t>
            </w:r>
            <w:proofErr w:type="spellStart"/>
            <w:r>
              <w:rPr>
                <w:sz w:val="24"/>
              </w:rPr>
              <w:t>размеры</w:t>
            </w:r>
            <w:proofErr w:type="spellEnd"/>
            <w:r>
              <w:rPr>
                <w:sz w:val="24"/>
              </w:rPr>
              <w:t xml:space="preserve"> и </w:t>
            </w:r>
            <w:proofErr w:type="spellStart"/>
            <w:r>
              <w:rPr>
                <w:sz w:val="24"/>
              </w:rPr>
              <w:t>качество</w:t>
            </w:r>
            <w:proofErr w:type="spellEnd"/>
            <w:r>
              <w:rPr>
                <w:sz w:val="24"/>
              </w:rPr>
              <w:t xml:space="preserve"> </w:t>
            </w:r>
            <w:proofErr w:type="spellStart"/>
            <w:r>
              <w:rPr>
                <w:sz w:val="24"/>
              </w:rPr>
              <w:t>сварного</w:t>
            </w:r>
            <w:proofErr w:type="spellEnd"/>
            <w:r>
              <w:rPr>
                <w:sz w:val="24"/>
              </w:rPr>
              <w:t xml:space="preserve"> </w:t>
            </w:r>
            <w:proofErr w:type="spellStart"/>
            <w:r>
              <w:rPr>
                <w:sz w:val="24"/>
              </w:rPr>
              <w:t>шва</w:t>
            </w:r>
            <w:proofErr w:type="spellEnd"/>
            <w:r>
              <w:rPr>
                <w:sz w:val="24"/>
              </w:rPr>
              <w:t>.</w:t>
            </w:r>
          </w:p>
        </w:tc>
        <w:tc>
          <w:tcPr>
            <w:tcW w:w="994" w:type="dxa"/>
            <w:vMerge/>
          </w:tcPr>
          <w:p w14:paraId="424ACB5B" w14:textId="5D9BFEF7" w:rsidR="0010176F" w:rsidRPr="0010176F" w:rsidRDefault="0010176F" w:rsidP="002F1739">
            <w:pPr>
              <w:pStyle w:val="TableParagraph"/>
              <w:spacing w:line="268" w:lineRule="exact"/>
              <w:ind w:left="440"/>
              <w:rPr>
                <w:sz w:val="24"/>
                <w:lang w:val="ru-RU"/>
              </w:rPr>
            </w:pPr>
          </w:p>
        </w:tc>
        <w:tc>
          <w:tcPr>
            <w:tcW w:w="1277" w:type="dxa"/>
            <w:vMerge/>
            <w:tcBorders>
              <w:top w:val="nil"/>
            </w:tcBorders>
          </w:tcPr>
          <w:p w14:paraId="4A684171" w14:textId="77777777" w:rsidR="0010176F" w:rsidRDefault="0010176F" w:rsidP="002F1739">
            <w:pPr>
              <w:rPr>
                <w:sz w:val="2"/>
                <w:szCs w:val="2"/>
              </w:rPr>
            </w:pPr>
          </w:p>
        </w:tc>
      </w:tr>
      <w:tr w:rsidR="0010176F" w14:paraId="63F2ED1C" w14:textId="77777777" w:rsidTr="002F1739">
        <w:trPr>
          <w:trHeight w:val="883"/>
        </w:trPr>
        <w:tc>
          <w:tcPr>
            <w:tcW w:w="2694" w:type="dxa"/>
            <w:vMerge/>
            <w:tcBorders>
              <w:top w:val="nil"/>
            </w:tcBorders>
          </w:tcPr>
          <w:p w14:paraId="44D8FE5E" w14:textId="77777777" w:rsidR="0010176F" w:rsidRDefault="0010176F" w:rsidP="002F1739">
            <w:pPr>
              <w:rPr>
                <w:sz w:val="2"/>
                <w:szCs w:val="2"/>
              </w:rPr>
            </w:pPr>
          </w:p>
        </w:tc>
        <w:tc>
          <w:tcPr>
            <w:tcW w:w="567" w:type="dxa"/>
          </w:tcPr>
          <w:p w14:paraId="53A34619" w14:textId="77777777" w:rsidR="0010176F" w:rsidRDefault="0010176F" w:rsidP="002F1739">
            <w:pPr>
              <w:pStyle w:val="TableParagraph"/>
              <w:spacing w:line="268" w:lineRule="exact"/>
              <w:ind w:left="18" w:right="5"/>
              <w:jc w:val="center"/>
              <w:rPr>
                <w:sz w:val="24"/>
              </w:rPr>
            </w:pPr>
            <w:r>
              <w:rPr>
                <w:spacing w:val="-10"/>
                <w:sz w:val="24"/>
              </w:rPr>
              <w:t>3</w:t>
            </w:r>
          </w:p>
        </w:tc>
        <w:tc>
          <w:tcPr>
            <w:tcW w:w="8777" w:type="dxa"/>
          </w:tcPr>
          <w:p w14:paraId="39C500C7" w14:textId="77777777" w:rsidR="0010176F" w:rsidRPr="002F1739" w:rsidRDefault="0010176F" w:rsidP="002F1739">
            <w:pPr>
              <w:pStyle w:val="TableParagraph"/>
              <w:spacing w:line="270" w:lineRule="exact"/>
              <w:ind w:left="109"/>
              <w:rPr>
                <w:b/>
                <w:sz w:val="24"/>
                <w:lang w:val="ru-RU"/>
              </w:rPr>
            </w:pPr>
            <w:r w:rsidRPr="002F1739">
              <w:rPr>
                <w:b/>
                <w:sz w:val="24"/>
                <w:lang w:val="ru-RU"/>
              </w:rPr>
              <w:t>Техника</w:t>
            </w:r>
            <w:r w:rsidRPr="002F1739">
              <w:rPr>
                <w:b/>
                <w:spacing w:val="-8"/>
                <w:sz w:val="24"/>
                <w:lang w:val="ru-RU"/>
              </w:rPr>
              <w:t xml:space="preserve"> </w:t>
            </w:r>
            <w:r w:rsidRPr="002F1739">
              <w:rPr>
                <w:b/>
                <w:sz w:val="24"/>
                <w:lang w:val="ru-RU"/>
              </w:rPr>
              <w:t>электросварочных</w:t>
            </w:r>
            <w:r w:rsidRPr="002F1739">
              <w:rPr>
                <w:b/>
                <w:spacing w:val="-9"/>
                <w:sz w:val="24"/>
                <w:lang w:val="ru-RU"/>
              </w:rPr>
              <w:t xml:space="preserve"> </w:t>
            </w:r>
            <w:r w:rsidRPr="002F1739">
              <w:rPr>
                <w:b/>
                <w:spacing w:val="-2"/>
                <w:sz w:val="24"/>
                <w:lang w:val="ru-RU"/>
              </w:rPr>
              <w:t>работ</w:t>
            </w:r>
          </w:p>
          <w:p w14:paraId="55BBA803" w14:textId="77777777" w:rsidR="0010176F" w:rsidRDefault="0010176F" w:rsidP="002F1739">
            <w:pPr>
              <w:pStyle w:val="TableParagraph"/>
              <w:tabs>
                <w:tab w:val="left" w:pos="1602"/>
                <w:tab w:val="left" w:pos="3705"/>
                <w:tab w:val="left" w:pos="4776"/>
                <w:tab w:val="left" w:pos="6466"/>
              </w:tabs>
              <w:spacing w:line="237" w:lineRule="auto"/>
              <w:ind w:left="109" w:right="659"/>
              <w:rPr>
                <w:sz w:val="24"/>
              </w:rPr>
            </w:pPr>
            <w:r w:rsidRPr="002F1739">
              <w:rPr>
                <w:spacing w:val="-2"/>
                <w:sz w:val="24"/>
                <w:lang w:val="ru-RU"/>
              </w:rPr>
              <w:t>Выполнение</w:t>
            </w:r>
            <w:r w:rsidRPr="002F1739">
              <w:rPr>
                <w:sz w:val="24"/>
                <w:lang w:val="ru-RU"/>
              </w:rPr>
              <w:tab/>
              <w:t>сварных</w:t>
            </w:r>
            <w:r w:rsidRPr="002F1739">
              <w:rPr>
                <w:spacing w:val="80"/>
                <w:sz w:val="24"/>
                <w:lang w:val="ru-RU"/>
              </w:rPr>
              <w:t xml:space="preserve"> </w:t>
            </w:r>
            <w:r w:rsidRPr="002F1739">
              <w:rPr>
                <w:sz w:val="24"/>
                <w:lang w:val="ru-RU"/>
              </w:rPr>
              <w:t>швов</w:t>
            </w:r>
            <w:r w:rsidRPr="002F1739">
              <w:rPr>
                <w:spacing w:val="80"/>
                <w:sz w:val="24"/>
                <w:lang w:val="ru-RU"/>
              </w:rPr>
              <w:t xml:space="preserve"> </w:t>
            </w:r>
            <w:r w:rsidRPr="002F1739">
              <w:rPr>
                <w:sz w:val="24"/>
                <w:lang w:val="ru-RU"/>
              </w:rPr>
              <w:t>в</w:t>
            </w:r>
            <w:r w:rsidRPr="002F1739">
              <w:rPr>
                <w:sz w:val="24"/>
                <w:lang w:val="ru-RU"/>
              </w:rPr>
              <w:tab/>
            </w:r>
            <w:proofErr w:type="gramStart"/>
            <w:r w:rsidRPr="002F1739">
              <w:rPr>
                <w:spacing w:val="-2"/>
                <w:sz w:val="24"/>
                <w:lang w:val="ru-RU"/>
              </w:rPr>
              <w:t>нижнем,</w:t>
            </w:r>
            <w:r w:rsidRPr="002F1739">
              <w:rPr>
                <w:sz w:val="24"/>
                <w:lang w:val="ru-RU"/>
              </w:rPr>
              <w:tab/>
            </w:r>
            <w:proofErr w:type="gramEnd"/>
            <w:r w:rsidRPr="002F1739">
              <w:rPr>
                <w:spacing w:val="-2"/>
                <w:sz w:val="24"/>
                <w:lang w:val="ru-RU"/>
              </w:rPr>
              <w:t>вертикальном,</w:t>
            </w:r>
            <w:r w:rsidRPr="002F1739">
              <w:rPr>
                <w:sz w:val="24"/>
                <w:lang w:val="ru-RU"/>
              </w:rPr>
              <w:tab/>
            </w:r>
            <w:r w:rsidRPr="002F1739">
              <w:rPr>
                <w:spacing w:val="-2"/>
                <w:sz w:val="24"/>
                <w:lang w:val="ru-RU"/>
              </w:rPr>
              <w:t xml:space="preserve">горизонтальном </w:t>
            </w:r>
            <w:r w:rsidRPr="002F1739">
              <w:rPr>
                <w:sz w:val="24"/>
                <w:lang w:val="ru-RU"/>
              </w:rPr>
              <w:t xml:space="preserve">положениях. </w:t>
            </w:r>
            <w:proofErr w:type="spellStart"/>
            <w:r>
              <w:rPr>
                <w:sz w:val="24"/>
              </w:rPr>
              <w:t>Техника</w:t>
            </w:r>
            <w:proofErr w:type="spellEnd"/>
            <w:r>
              <w:rPr>
                <w:sz w:val="24"/>
              </w:rPr>
              <w:t xml:space="preserve"> </w:t>
            </w:r>
            <w:proofErr w:type="spellStart"/>
            <w:r>
              <w:rPr>
                <w:sz w:val="24"/>
              </w:rPr>
              <w:t>выполнения</w:t>
            </w:r>
            <w:proofErr w:type="spellEnd"/>
            <w:r>
              <w:rPr>
                <w:sz w:val="24"/>
              </w:rPr>
              <w:t xml:space="preserve"> </w:t>
            </w:r>
            <w:proofErr w:type="spellStart"/>
            <w:r>
              <w:rPr>
                <w:sz w:val="24"/>
              </w:rPr>
              <w:t>швов</w:t>
            </w:r>
            <w:proofErr w:type="spellEnd"/>
            <w:r>
              <w:rPr>
                <w:sz w:val="24"/>
              </w:rPr>
              <w:t xml:space="preserve"> </w:t>
            </w:r>
            <w:proofErr w:type="spellStart"/>
            <w:r>
              <w:rPr>
                <w:sz w:val="24"/>
              </w:rPr>
              <w:t>по</w:t>
            </w:r>
            <w:proofErr w:type="spellEnd"/>
            <w:r>
              <w:rPr>
                <w:sz w:val="24"/>
              </w:rPr>
              <w:t xml:space="preserve"> </w:t>
            </w:r>
            <w:proofErr w:type="spellStart"/>
            <w:r>
              <w:rPr>
                <w:sz w:val="24"/>
              </w:rPr>
              <w:t>сечению</w:t>
            </w:r>
            <w:proofErr w:type="spellEnd"/>
            <w:r>
              <w:rPr>
                <w:sz w:val="24"/>
              </w:rPr>
              <w:t xml:space="preserve"> и </w:t>
            </w:r>
            <w:proofErr w:type="spellStart"/>
            <w:r>
              <w:rPr>
                <w:sz w:val="24"/>
              </w:rPr>
              <w:t>длине</w:t>
            </w:r>
            <w:proofErr w:type="spellEnd"/>
            <w:r>
              <w:rPr>
                <w:sz w:val="24"/>
              </w:rPr>
              <w:t>.</w:t>
            </w:r>
          </w:p>
        </w:tc>
        <w:tc>
          <w:tcPr>
            <w:tcW w:w="994" w:type="dxa"/>
            <w:vMerge/>
          </w:tcPr>
          <w:p w14:paraId="1B294D24" w14:textId="2151B576" w:rsidR="0010176F" w:rsidRDefault="0010176F" w:rsidP="002F1739">
            <w:pPr>
              <w:pStyle w:val="TableParagraph"/>
              <w:spacing w:line="268" w:lineRule="exact"/>
              <w:ind w:left="440"/>
              <w:rPr>
                <w:sz w:val="24"/>
              </w:rPr>
            </w:pPr>
          </w:p>
        </w:tc>
        <w:tc>
          <w:tcPr>
            <w:tcW w:w="1277" w:type="dxa"/>
            <w:vMerge/>
            <w:tcBorders>
              <w:top w:val="nil"/>
            </w:tcBorders>
          </w:tcPr>
          <w:p w14:paraId="1A810D96" w14:textId="77777777" w:rsidR="0010176F" w:rsidRDefault="0010176F" w:rsidP="002F1739">
            <w:pPr>
              <w:rPr>
                <w:sz w:val="2"/>
                <w:szCs w:val="2"/>
              </w:rPr>
            </w:pPr>
          </w:p>
        </w:tc>
      </w:tr>
      <w:tr w:rsidR="002F1739" w14:paraId="5A71C0D1" w14:textId="77777777" w:rsidTr="002F1739">
        <w:trPr>
          <w:trHeight w:val="282"/>
        </w:trPr>
        <w:tc>
          <w:tcPr>
            <w:tcW w:w="2694" w:type="dxa"/>
            <w:vMerge/>
            <w:tcBorders>
              <w:top w:val="nil"/>
            </w:tcBorders>
          </w:tcPr>
          <w:p w14:paraId="797F3F28" w14:textId="77777777" w:rsidR="002F1739" w:rsidRDefault="002F1739" w:rsidP="002F1739">
            <w:pPr>
              <w:rPr>
                <w:sz w:val="2"/>
                <w:szCs w:val="2"/>
              </w:rPr>
            </w:pPr>
          </w:p>
        </w:tc>
        <w:tc>
          <w:tcPr>
            <w:tcW w:w="9344" w:type="dxa"/>
            <w:gridSpan w:val="2"/>
          </w:tcPr>
          <w:p w14:paraId="21A6E8A1" w14:textId="77777777" w:rsidR="002F1739" w:rsidRDefault="002F1739" w:rsidP="002F1739">
            <w:pPr>
              <w:pStyle w:val="TableParagraph"/>
              <w:spacing w:line="263" w:lineRule="exact"/>
              <w:ind w:left="109"/>
              <w:rPr>
                <w:b/>
                <w:sz w:val="24"/>
              </w:rPr>
            </w:pPr>
            <w:proofErr w:type="spellStart"/>
            <w:r>
              <w:rPr>
                <w:b/>
                <w:sz w:val="24"/>
              </w:rPr>
              <w:t>Практические</w:t>
            </w:r>
            <w:proofErr w:type="spellEnd"/>
            <w:r>
              <w:rPr>
                <w:b/>
                <w:spacing w:val="53"/>
                <w:sz w:val="24"/>
              </w:rPr>
              <w:t xml:space="preserve"> </w:t>
            </w:r>
            <w:proofErr w:type="spellStart"/>
            <w:r>
              <w:rPr>
                <w:b/>
                <w:spacing w:val="-2"/>
                <w:sz w:val="24"/>
              </w:rPr>
              <w:t>занятия</w:t>
            </w:r>
            <w:proofErr w:type="spellEnd"/>
          </w:p>
        </w:tc>
        <w:tc>
          <w:tcPr>
            <w:tcW w:w="994" w:type="dxa"/>
            <w:shd w:val="clear" w:color="auto" w:fill="E7E6E6"/>
          </w:tcPr>
          <w:p w14:paraId="1B372F26" w14:textId="77777777" w:rsidR="002F1739" w:rsidRDefault="002F1739" w:rsidP="002F1739">
            <w:pPr>
              <w:pStyle w:val="TableParagraph"/>
              <w:rPr>
                <w:sz w:val="20"/>
              </w:rPr>
            </w:pPr>
          </w:p>
        </w:tc>
        <w:tc>
          <w:tcPr>
            <w:tcW w:w="1277" w:type="dxa"/>
            <w:vMerge/>
            <w:tcBorders>
              <w:top w:val="nil"/>
            </w:tcBorders>
          </w:tcPr>
          <w:p w14:paraId="2F18834C" w14:textId="77777777" w:rsidR="002F1739" w:rsidRDefault="002F1739" w:rsidP="002F1739">
            <w:pPr>
              <w:rPr>
                <w:sz w:val="2"/>
                <w:szCs w:val="2"/>
              </w:rPr>
            </w:pPr>
          </w:p>
        </w:tc>
      </w:tr>
      <w:tr w:rsidR="002F1739" w14:paraId="0A108F03" w14:textId="77777777" w:rsidTr="002F1739">
        <w:trPr>
          <w:trHeight w:val="273"/>
        </w:trPr>
        <w:tc>
          <w:tcPr>
            <w:tcW w:w="2694" w:type="dxa"/>
            <w:vMerge/>
            <w:tcBorders>
              <w:top w:val="nil"/>
            </w:tcBorders>
          </w:tcPr>
          <w:p w14:paraId="58FEF355" w14:textId="77777777" w:rsidR="002F1739" w:rsidRDefault="002F1739" w:rsidP="002F1739">
            <w:pPr>
              <w:rPr>
                <w:sz w:val="2"/>
                <w:szCs w:val="2"/>
              </w:rPr>
            </w:pPr>
          </w:p>
        </w:tc>
        <w:tc>
          <w:tcPr>
            <w:tcW w:w="567" w:type="dxa"/>
          </w:tcPr>
          <w:p w14:paraId="47C9E2D0" w14:textId="77777777" w:rsidR="002F1739" w:rsidRDefault="002F1739" w:rsidP="002F1739">
            <w:pPr>
              <w:pStyle w:val="TableParagraph"/>
              <w:spacing w:line="254" w:lineRule="exact"/>
              <w:ind w:left="18" w:right="5"/>
              <w:jc w:val="center"/>
              <w:rPr>
                <w:sz w:val="24"/>
              </w:rPr>
            </w:pPr>
            <w:r>
              <w:rPr>
                <w:spacing w:val="-10"/>
                <w:sz w:val="24"/>
              </w:rPr>
              <w:t>4</w:t>
            </w:r>
          </w:p>
        </w:tc>
        <w:tc>
          <w:tcPr>
            <w:tcW w:w="8777" w:type="dxa"/>
          </w:tcPr>
          <w:p w14:paraId="270F24B9" w14:textId="77777777" w:rsidR="002F1739" w:rsidRPr="002F1739" w:rsidRDefault="002F1739" w:rsidP="002F1739">
            <w:pPr>
              <w:pStyle w:val="TableParagraph"/>
              <w:spacing w:line="254" w:lineRule="exact"/>
              <w:ind w:left="109"/>
              <w:rPr>
                <w:sz w:val="24"/>
                <w:lang w:val="ru-RU"/>
              </w:rPr>
            </w:pPr>
            <w:r w:rsidRPr="002F1739">
              <w:rPr>
                <w:sz w:val="24"/>
                <w:lang w:val="ru-RU"/>
              </w:rPr>
              <w:t>Выполнение</w:t>
            </w:r>
            <w:r w:rsidRPr="002F1739">
              <w:rPr>
                <w:spacing w:val="-7"/>
                <w:sz w:val="24"/>
                <w:lang w:val="ru-RU"/>
              </w:rPr>
              <w:t xml:space="preserve"> </w:t>
            </w:r>
            <w:r w:rsidRPr="002F1739">
              <w:rPr>
                <w:sz w:val="24"/>
                <w:lang w:val="ru-RU"/>
              </w:rPr>
              <w:t>сварных</w:t>
            </w:r>
            <w:r w:rsidRPr="002F1739">
              <w:rPr>
                <w:spacing w:val="-5"/>
                <w:sz w:val="24"/>
                <w:lang w:val="ru-RU"/>
              </w:rPr>
              <w:t xml:space="preserve"> </w:t>
            </w:r>
            <w:r w:rsidRPr="002F1739">
              <w:rPr>
                <w:sz w:val="24"/>
                <w:lang w:val="ru-RU"/>
              </w:rPr>
              <w:t>швов</w:t>
            </w:r>
            <w:r w:rsidRPr="002F1739">
              <w:rPr>
                <w:spacing w:val="-3"/>
                <w:sz w:val="24"/>
                <w:lang w:val="ru-RU"/>
              </w:rPr>
              <w:t xml:space="preserve"> </w:t>
            </w:r>
            <w:r w:rsidRPr="002F1739">
              <w:rPr>
                <w:sz w:val="24"/>
                <w:lang w:val="ru-RU"/>
              </w:rPr>
              <w:t>в</w:t>
            </w:r>
            <w:r w:rsidRPr="002F1739">
              <w:rPr>
                <w:spacing w:val="-8"/>
                <w:sz w:val="24"/>
                <w:lang w:val="ru-RU"/>
              </w:rPr>
              <w:t xml:space="preserve"> </w:t>
            </w:r>
            <w:r w:rsidRPr="002F1739">
              <w:rPr>
                <w:sz w:val="24"/>
                <w:lang w:val="ru-RU"/>
              </w:rPr>
              <w:t>нижнем</w:t>
            </w:r>
            <w:r w:rsidRPr="002F1739">
              <w:rPr>
                <w:spacing w:val="-3"/>
                <w:sz w:val="24"/>
                <w:lang w:val="ru-RU"/>
              </w:rPr>
              <w:t xml:space="preserve"> </w:t>
            </w:r>
            <w:r w:rsidRPr="002F1739">
              <w:rPr>
                <w:sz w:val="24"/>
                <w:lang w:val="ru-RU"/>
              </w:rPr>
              <w:t>и</w:t>
            </w:r>
            <w:r w:rsidRPr="002F1739">
              <w:rPr>
                <w:spacing w:val="-5"/>
                <w:sz w:val="24"/>
                <w:lang w:val="ru-RU"/>
              </w:rPr>
              <w:t xml:space="preserve"> </w:t>
            </w:r>
            <w:r w:rsidRPr="002F1739">
              <w:rPr>
                <w:sz w:val="24"/>
                <w:lang w:val="ru-RU"/>
              </w:rPr>
              <w:t>вертикальном</w:t>
            </w:r>
            <w:r w:rsidRPr="002F1739">
              <w:rPr>
                <w:spacing w:val="-2"/>
                <w:sz w:val="24"/>
                <w:lang w:val="ru-RU"/>
              </w:rPr>
              <w:t xml:space="preserve"> положении.</w:t>
            </w:r>
          </w:p>
        </w:tc>
        <w:tc>
          <w:tcPr>
            <w:tcW w:w="994" w:type="dxa"/>
          </w:tcPr>
          <w:p w14:paraId="0B009AE9" w14:textId="5D9070C5" w:rsidR="002F1739" w:rsidRPr="001E3EA9" w:rsidRDefault="001E3EA9" w:rsidP="002F1739">
            <w:pPr>
              <w:pStyle w:val="TableParagraph"/>
              <w:spacing w:line="254" w:lineRule="exact"/>
              <w:ind w:right="205"/>
              <w:jc w:val="right"/>
              <w:rPr>
                <w:sz w:val="24"/>
                <w:lang w:val="ru-RU"/>
              </w:rPr>
            </w:pPr>
            <w:r>
              <w:rPr>
                <w:spacing w:val="-10"/>
                <w:sz w:val="24"/>
                <w:lang w:val="ru-RU"/>
              </w:rPr>
              <w:t>4</w:t>
            </w:r>
          </w:p>
        </w:tc>
        <w:tc>
          <w:tcPr>
            <w:tcW w:w="1277" w:type="dxa"/>
            <w:vMerge/>
            <w:tcBorders>
              <w:top w:val="nil"/>
            </w:tcBorders>
          </w:tcPr>
          <w:p w14:paraId="31439DFC" w14:textId="77777777" w:rsidR="002F1739" w:rsidRDefault="002F1739" w:rsidP="002F1739">
            <w:pPr>
              <w:rPr>
                <w:sz w:val="2"/>
                <w:szCs w:val="2"/>
              </w:rPr>
            </w:pPr>
          </w:p>
        </w:tc>
      </w:tr>
      <w:tr w:rsidR="002F1739" w14:paraId="02C887BA" w14:textId="77777777" w:rsidTr="002F1739">
        <w:trPr>
          <w:trHeight w:val="278"/>
        </w:trPr>
        <w:tc>
          <w:tcPr>
            <w:tcW w:w="2694" w:type="dxa"/>
            <w:vMerge/>
            <w:tcBorders>
              <w:top w:val="nil"/>
            </w:tcBorders>
          </w:tcPr>
          <w:p w14:paraId="384B1DFD" w14:textId="77777777" w:rsidR="002F1739" w:rsidRDefault="002F1739" w:rsidP="002F1739">
            <w:pPr>
              <w:rPr>
                <w:sz w:val="2"/>
                <w:szCs w:val="2"/>
              </w:rPr>
            </w:pPr>
          </w:p>
        </w:tc>
        <w:tc>
          <w:tcPr>
            <w:tcW w:w="567" w:type="dxa"/>
          </w:tcPr>
          <w:p w14:paraId="34CA39B8" w14:textId="77777777" w:rsidR="002F1739" w:rsidRDefault="002F1739" w:rsidP="002F1739">
            <w:pPr>
              <w:pStyle w:val="TableParagraph"/>
              <w:spacing w:line="258" w:lineRule="exact"/>
              <w:ind w:left="18" w:right="5"/>
              <w:jc w:val="center"/>
              <w:rPr>
                <w:sz w:val="24"/>
              </w:rPr>
            </w:pPr>
            <w:r>
              <w:rPr>
                <w:spacing w:val="-10"/>
                <w:sz w:val="24"/>
              </w:rPr>
              <w:t>5</w:t>
            </w:r>
          </w:p>
        </w:tc>
        <w:tc>
          <w:tcPr>
            <w:tcW w:w="8777" w:type="dxa"/>
          </w:tcPr>
          <w:p w14:paraId="4D151445" w14:textId="77777777" w:rsidR="002F1739" w:rsidRDefault="002F1739" w:rsidP="002F1739">
            <w:pPr>
              <w:pStyle w:val="TableParagraph"/>
              <w:spacing w:line="258" w:lineRule="exact"/>
              <w:ind w:left="109"/>
              <w:rPr>
                <w:sz w:val="24"/>
              </w:rPr>
            </w:pPr>
            <w:proofErr w:type="spellStart"/>
            <w:r>
              <w:rPr>
                <w:sz w:val="24"/>
              </w:rPr>
              <w:t>Чтение</w:t>
            </w:r>
            <w:proofErr w:type="spellEnd"/>
            <w:r>
              <w:rPr>
                <w:spacing w:val="-8"/>
                <w:sz w:val="24"/>
              </w:rPr>
              <w:t xml:space="preserve"> </w:t>
            </w:r>
            <w:proofErr w:type="spellStart"/>
            <w:r>
              <w:rPr>
                <w:sz w:val="24"/>
              </w:rPr>
              <w:t>сертификатов</w:t>
            </w:r>
            <w:proofErr w:type="spellEnd"/>
            <w:r>
              <w:rPr>
                <w:spacing w:val="-4"/>
                <w:sz w:val="24"/>
              </w:rPr>
              <w:t xml:space="preserve"> </w:t>
            </w:r>
            <w:proofErr w:type="spellStart"/>
            <w:r>
              <w:rPr>
                <w:spacing w:val="-2"/>
                <w:sz w:val="24"/>
              </w:rPr>
              <w:t>электродов</w:t>
            </w:r>
            <w:proofErr w:type="spellEnd"/>
            <w:r>
              <w:rPr>
                <w:spacing w:val="-2"/>
                <w:sz w:val="24"/>
              </w:rPr>
              <w:t>.</w:t>
            </w:r>
          </w:p>
        </w:tc>
        <w:tc>
          <w:tcPr>
            <w:tcW w:w="994" w:type="dxa"/>
          </w:tcPr>
          <w:p w14:paraId="3CB77F65" w14:textId="6F47FCB5" w:rsidR="002F1739" w:rsidRPr="001E3EA9" w:rsidRDefault="001E3EA9" w:rsidP="002F1739">
            <w:pPr>
              <w:pStyle w:val="TableParagraph"/>
              <w:spacing w:line="258" w:lineRule="exact"/>
              <w:ind w:right="205"/>
              <w:jc w:val="right"/>
              <w:rPr>
                <w:sz w:val="24"/>
                <w:lang w:val="ru-RU"/>
              </w:rPr>
            </w:pPr>
            <w:r>
              <w:rPr>
                <w:spacing w:val="-10"/>
                <w:sz w:val="24"/>
                <w:lang w:val="ru-RU"/>
              </w:rPr>
              <w:t>4</w:t>
            </w:r>
          </w:p>
        </w:tc>
        <w:tc>
          <w:tcPr>
            <w:tcW w:w="1277" w:type="dxa"/>
            <w:vMerge/>
            <w:tcBorders>
              <w:top w:val="nil"/>
            </w:tcBorders>
          </w:tcPr>
          <w:p w14:paraId="669F27D8" w14:textId="77777777" w:rsidR="002F1739" w:rsidRDefault="002F1739" w:rsidP="002F1739">
            <w:pPr>
              <w:rPr>
                <w:sz w:val="2"/>
                <w:szCs w:val="2"/>
              </w:rPr>
            </w:pPr>
          </w:p>
        </w:tc>
      </w:tr>
      <w:tr w:rsidR="002F1739" w14:paraId="5A4F4E2A" w14:textId="77777777" w:rsidTr="002F1739">
        <w:trPr>
          <w:trHeight w:val="301"/>
        </w:trPr>
        <w:tc>
          <w:tcPr>
            <w:tcW w:w="2694" w:type="dxa"/>
            <w:vMerge/>
            <w:tcBorders>
              <w:top w:val="nil"/>
            </w:tcBorders>
          </w:tcPr>
          <w:p w14:paraId="620BA084" w14:textId="77777777" w:rsidR="002F1739" w:rsidRDefault="002F1739" w:rsidP="002F1739">
            <w:pPr>
              <w:rPr>
                <w:sz w:val="2"/>
                <w:szCs w:val="2"/>
              </w:rPr>
            </w:pPr>
          </w:p>
        </w:tc>
        <w:tc>
          <w:tcPr>
            <w:tcW w:w="567" w:type="dxa"/>
          </w:tcPr>
          <w:p w14:paraId="7319DFC3" w14:textId="77777777" w:rsidR="002F1739" w:rsidRDefault="002F1739" w:rsidP="002F1739">
            <w:pPr>
              <w:pStyle w:val="TableParagraph"/>
              <w:spacing w:line="268" w:lineRule="exact"/>
              <w:ind w:left="18" w:right="5"/>
              <w:jc w:val="center"/>
              <w:rPr>
                <w:sz w:val="24"/>
              </w:rPr>
            </w:pPr>
            <w:r>
              <w:rPr>
                <w:spacing w:val="-10"/>
                <w:sz w:val="24"/>
              </w:rPr>
              <w:t>6</w:t>
            </w:r>
          </w:p>
        </w:tc>
        <w:tc>
          <w:tcPr>
            <w:tcW w:w="8777" w:type="dxa"/>
          </w:tcPr>
          <w:p w14:paraId="42AA3DB1" w14:textId="77777777" w:rsidR="002F1739" w:rsidRPr="002F1739" w:rsidRDefault="002F1739" w:rsidP="002F1739">
            <w:pPr>
              <w:pStyle w:val="TableParagraph"/>
              <w:spacing w:line="268" w:lineRule="exact"/>
              <w:ind w:left="109"/>
              <w:rPr>
                <w:sz w:val="24"/>
                <w:lang w:val="ru-RU"/>
              </w:rPr>
            </w:pPr>
            <w:r w:rsidRPr="002F1739">
              <w:rPr>
                <w:sz w:val="24"/>
                <w:lang w:val="ru-RU"/>
              </w:rPr>
              <w:t>Расчет</w:t>
            </w:r>
            <w:r w:rsidRPr="002F1739">
              <w:rPr>
                <w:spacing w:val="-5"/>
                <w:sz w:val="24"/>
                <w:lang w:val="ru-RU"/>
              </w:rPr>
              <w:t xml:space="preserve"> </w:t>
            </w:r>
            <w:r w:rsidRPr="002F1739">
              <w:rPr>
                <w:sz w:val="24"/>
                <w:lang w:val="ru-RU"/>
              </w:rPr>
              <w:t>параметров</w:t>
            </w:r>
            <w:r w:rsidRPr="002F1739">
              <w:rPr>
                <w:spacing w:val="-6"/>
                <w:sz w:val="24"/>
                <w:lang w:val="ru-RU"/>
              </w:rPr>
              <w:t xml:space="preserve"> </w:t>
            </w:r>
            <w:r w:rsidRPr="002F1739">
              <w:rPr>
                <w:sz w:val="24"/>
                <w:lang w:val="ru-RU"/>
              </w:rPr>
              <w:t>ручной</w:t>
            </w:r>
            <w:r w:rsidRPr="002F1739">
              <w:rPr>
                <w:spacing w:val="-2"/>
                <w:sz w:val="24"/>
                <w:lang w:val="ru-RU"/>
              </w:rPr>
              <w:t xml:space="preserve"> </w:t>
            </w:r>
            <w:r w:rsidRPr="002F1739">
              <w:rPr>
                <w:sz w:val="24"/>
                <w:lang w:val="ru-RU"/>
              </w:rPr>
              <w:t>дуговой</w:t>
            </w:r>
            <w:r w:rsidRPr="002F1739">
              <w:rPr>
                <w:spacing w:val="-2"/>
                <w:sz w:val="24"/>
                <w:lang w:val="ru-RU"/>
              </w:rPr>
              <w:t xml:space="preserve"> сварки.</w:t>
            </w:r>
          </w:p>
        </w:tc>
        <w:tc>
          <w:tcPr>
            <w:tcW w:w="994" w:type="dxa"/>
          </w:tcPr>
          <w:p w14:paraId="180D80E7" w14:textId="71CDD757" w:rsidR="002F1739" w:rsidRPr="001E3EA9" w:rsidRDefault="001E3EA9" w:rsidP="002F1739">
            <w:pPr>
              <w:pStyle w:val="TableParagraph"/>
              <w:spacing w:line="268" w:lineRule="exact"/>
              <w:ind w:right="205"/>
              <w:jc w:val="right"/>
              <w:rPr>
                <w:sz w:val="24"/>
                <w:lang w:val="ru-RU"/>
              </w:rPr>
            </w:pPr>
            <w:r>
              <w:rPr>
                <w:spacing w:val="-10"/>
                <w:sz w:val="24"/>
                <w:lang w:val="ru-RU"/>
              </w:rPr>
              <w:t>4</w:t>
            </w:r>
          </w:p>
        </w:tc>
        <w:tc>
          <w:tcPr>
            <w:tcW w:w="1277" w:type="dxa"/>
            <w:vMerge/>
            <w:tcBorders>
              <w:top w:val="nil"/>
            </w:tcBorders>
          </w:tcPr>
          <w:p w14:paraId="5916C9F9" w14:textId="77777777" w:rsidR="002F1739" w:rsidRDefault="002F1739" w:rsidP="002F1739">
            <w:pPr>
              <w:rPr>
                <w:sz w:val="2"/>
                <w:szCs w:val="2"/>
              </w:rPr>
            </w:pPr>
          </w:p>
        </w:tc>
      </w:tr>
      <w:tr w:rsidR="002F1739" w14:paraId="64AD77ED" w14:textId="77777777" w:rsidTr="001E3EA9">
        <w:trPr>
          <w:trHeight w:val="279"/>
        </w:trPr>
        <w:tc>
          <w:tcPr>
            <w:tcW w:w="2694" w:type="dxa"/>
            <w:vMerge/>
            <w:tcBorders>
              <w:top w:val="nil"/>
            </w:tcBorders>
          </w:tcPr>
          <w:p w14:paraId="2F769300" w14:textId="77777777" w:rsidR="002F1739" w:rsidRDefault="002F1739" w:rsidP="002F1739">
            <w:pPr>
              <w:rPr>
                <w:sz w:val="2"/>
                <w:szCs w:val="2"/>
              </w:rPr>
            </w:pPr>
          </w:p>
        </w:tc>
        <w:tc>
          <w:tcPr>
            <w:tcW w:w="567" w:type="dxa"/>
          </w:tcPr>
          <w:p w14:paraId="72F2367F" w14:textId="77777777" w:rsidR="002F1739" w:rsidRDefault="002F1739" w:rsidP="002F1739">
            <w:pPr>
              <w:pStyle w:val="TableParagraph"/>
              <w:rPr>
                <w:sz w:val="24"/>
              </w:rPr>
            </w:pPr>
          </w:p>
        </w:tc>
        <w:tc>
          <w:tcPr>
            <w:tcW w:w="8777" w:type="dxa"/>
          </w:tcPr>
          <w:p w14:paraId="51219BA0" w14:textId="77777777" w:rsidR="002F1739" w:rsidRPr="002F1739" w:rsidRDefault="002F1739" w:rsidP="002F1739">
            <w:pPr>
              <w:pStyle w:val="TableParagraph"/>
              <w:spacing w:line="264" w:lineRule="exact"/>
              <w:ind w:left="109"/>
              <w:rPr>
                <w:sz w:val="24"/>
                <w:lang w:val="ru-RU"/>
              </w:rPr>
            </w:pPr>
            <w:proofErr w:type="gramStart"/>
            <w:r w:rsidRPr="002F1739">
              <w:rPr>
                <w:spacing w:val="2"/>
                <w:sz w:val="24"/>
                <w:lang w:val="ru-RU"/>
              </w:rPr>
              <w:t>Самостоятельная</w:t>
            </w:r>
            <w:r w:rsidRPr="002F1739">
              <w:rPr>
                <w:spacing w:val="33"/>
                <w:sz w:val="24"/>
                <w:lang w:val="ru-RU"/>
              </w:rPr>
              <w:t xml:space="preserve">  </w:t>
            </w:r>
            <w:r w:rsidRPr="002F1739">
              <w:rPr>
                <w:spacing w:val="-2"/>
                <w:sz w:val="24"/>
                <w:lang w:val="ru-RU"/>
              </w:rPr>
              <w:t>работа</w:t>
            </w:r>
            <w:proofErr w:type="gramEnd"/>
          </w:p>
          <w:p w14:paraId="15A23BD2" w14:textId="7F6A07F2" w:rsidR="002F1739" w:rsidRPr="002F1739" w:rsidRDefault="002F1739" w:rsidP="002F1739">
            <w:pPr>
              <w:pStyle w:val="TableParagraph"/>
              <w:spacing w:before="1" w:line="237" w:lineRule="auto"/>
              <w:ind w:left="109" w:right="648"/>
              <w:rPr>
                <w:sz w:val="24"/>
                <w:lang w:val="ru-RU"/>
              </w:rPr>
            </w:pPr>
          </w:p>
        </w:tc>
        <w:tc>
          <w:tcPr>
            <w:tcW w:w="994" w:type="dxa"/>
          </w:tcPr>
          <w:p w14:paraId="0BDDA64F" w14:textId="34CB8996" w:rsidR="002F1739" w:rsidRDefault="002F1739" w:rsidP="002F1739">
            <w:pPr>
              <w:pStyle w:val="TableParagraph"/>
              <w:spacing w:line="268" w:lineRule="exact"/>
              <w:ind w:left="440"/>
              <w:rPr>
                <w:sz w:val="24"/>
              </w:rPr>
            </w:pPr>
          </w:p>
        </w:tc>
        <w:tc>
          <w:tcPr>
            <w:tcW w:w="1277" w:type="dxa"/>
            <w:vMerge/>
            <w:tcBorders>
              <w:top w:val="nil"/>
            </w:tcBorders>
          </w:tcPr>
          <w:p w14:paraId="5141CEF5" w14:textId="77777777" w:rsidR="002F1739" w:rsidRDefault="002F1739" w:rsidP="002F1739">
            <w:pPr>
              <w:rPr>
                <w:sz w:val="2"/>
                <w:szCs w:val="2"/>
              </w:rPr>
            </w:pPr>
          </w:p>
        </w:tc>
      </w:tr>
    </w:tbl>
    <w:p w14:paraId="6DDEA0A7" w14:textId="77777777" w:rsidR="002F1739" w:rsidRDefault="002F1739" w:rsidP="002F1739">
      <w:pPr>
        <w:rPr>
          <w:sz w:val="2"/>
          <w:szCs w:val="2"/>
        </w:rPr>
        <w:sectPr w:rsidR="002F1739">
          <w:type w:val="continuous"/>
          <w:pgSz w:w="16840" w:h="11910" w:orient="landscape"/>
          <w:pgMar w:top="1100" w:right="566" w:bottom="960" w:left="992" w:header="0" w:footer="733" w:gutter="0"/>
          <w:cols w:space="720"/>
        </w:sect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567"/>
        <w:gridCol w:w="8777"/>
        <w:gridCol w:w="994"/>
        <w:gridCol w:w="1277"/>
      </w:tblGrid>
      <w:tr w:rsidR="002F1739" w14:paraId="1C0B9A52" w14:textId="77777777" w:rsidTr="002F1739">
        <w:trPr>
          <w:trHeight w:val="330"/>
        </w:trPr>
        <w:tc>
          <w:tcPr>
            <w:tcW w:w="2694" w:type="dxa"/>
            <w:vMerge w:val="restart"/>
            <w:tcBorders>
              <w:bottom w:val="nil"/>
            </w:tcBorders>
          </w:tcPr>
          <w:p w14:paraId="46DA9E09" w14:textId="77777777" w:rsidR="002F1739" w:rsidRPr="002F1739" w:rsidRDefault="002F1739" w:rsidP="002F1739">
            <w:pPr>
              <w:pStyle w:val="TableParagraph"/>
              <w:tabs>
                <w:tab w:val="left" w:pos="1243"/>
              </w:tabs>
              <w:spacing w:before="1"/>
              <w:ind w:left="110" w:right="470"/>
              <w:rPr>
                <w:b/>
                <w:sz w:val="24"/>
                <w:lang w:val="ru-RU"/>
              </w:rPr>
            </w:pPr>
            <w:r w:rsidRPr="002F1739">
              <w:rPr>
                <w:b/>
                <w:sz w:val="24"/>
                <w:lang w:val="ru-RU"/>
              </w:rPr>
              <w:t xml:space="preserve">Тема 1. 3 Аппаратура для </w:t>
            </w:r>
            <w:r w:rsidRPr="002F1739">
              <w:rPr>
                <w:b/>
                <w:spacing w:val="-2"/>
                <w:sz w:val="24"/>
                <w:lang w:val="ru-RU"/>
              </w:rPr>
              <w:t>газовой</w:t>
            </w:r>
            <w:r w:rsidRPr="002F1739">
              <w:rPr>
                <w:b/>
                <w:sz w:val="24"/>
                <w:lang w:val="ru-RU"/>
              </w:rPr>
              <w:tab/>
              <w:t>сварки</w:t>
            </w:r>
            <w:r w:rsidRPr="002F1739">
              <w:rPr>
                <w:b/>
                <w:spacing w:val="-15"/>
                <w:sz w:val="24"/>
                <w:lang w:val="ru-RU"/>
              </w:rPr>
              <w:t xml:space="preserve"> </w:t>
            </w:r>
            <w:r w:rsidRPr="002F1739">
              <w:rPr>
                <w:b/>
                <w:sz w:val="24"/>
                <w:lang w:val="ru-RU"/>
              </w:rPr>
              <w:t xml:space="preserve">и </w:t>
            </w:r>
            <w:r w:rsidRPr="002F1739">
              <w:rPr>
                <w:b/>
                <w:spacing w:val="-2"/>
                <w:sz w:val="24"/>
                <w:lang w:val="ru-RU"/>
              </w:rPr>
              <w:t>резки</w:t>
            </w:r>
          </w:p>
          <w:p w14:paraId="4BED8ADF" w14:textId="77777777" w:rsidR="002F1739" w:rsidRDefault="002F1739" w:rsidP="002F1739">
            <w:pPr>
              <w:pStyle w:val="TableParagraph"/>
              <w:spacing w:before="1"/>
              <w:ind w:left="110"/>
              <w:rPr>
                <w:b/>
                <w:sz w:val="24"/>
              </w:rPr>
            </w:pPr>
            <w:proofErr w:type="spellStart"/>
            <w:r>
              <w:rPr>
                <w:b/>
                <w:spacing w:val="-2"/>
                <w:sz w:val="24"/>
              </w:rPr>
              <w:t>металлов</w:t>
            </w:r>
            <w:proofErr w:type="spellEnd"/>
          </w:p>
        </w:tc>
        <w:tc>
          <w:tcPr>
            <w:tcW w:w="9344" w:type="dxa"/>
            <w:gridSpan w:val="2"/>
          </w:tcPr>
          <w:p w14:paraId="72F5716A" w14:textId="77777777" w:rsidR="002F1739" w:rsidRDefault="002F1739" w:rsidP="002F1739">
            <w:pPr>
              <w:pStyle w:val="TableParagraph"/>
              <w:spacing w:before="1"/>
              <w:ind w:left="109"/>
              <w:rPr>
                <w:b/>
                <w:sz w:val="24"/>
              </w:rPr>
            </w:pPr>
            <w:proofErr w:type="spellStart"/>
            <w:r>
              <w:rPr>
                <w:b/>
                <w:spacing w:val="-2"/>
                <w:sz w:val="24"/>
              </w:rPr>
              <w:t>Содержание</w:t>
            </w:r>
            <w:proofErr w:type="spellEnd"/>
          </w:p>
        </w:tc>
        <w:tc>
          <w:tcPr>
            <w:tcW w:w="994" w:type="dxa"/>
          </w:tcPr>
          <w:p w14:paraId="4D0CD8A2" w14:textId="185D7863" w:rsidR="002F1739" w:rsidRDefault="002F1739" w:rsidP="002F1739">
            <w:pPr>
              <w:pStyle w:val="TableParagraph"/>
              <w:spacing w:before="1"/>
              <w:ind w:right="215"/>
              <w:jc w:val="right"/>
              <w:rPr>
                <w:b/>
                <w:sz w:val="24"/>
              </w:rPr>
            </w:pPr>
          </w:p>
        </w:tc>
        <w:tc>
          <w:tcPr>
            <w:tcW w:w="1277" w:type="dxa"/>
            <w:vMerge w:val="restart"/>
            <w:tcBorders>
              <w:top w:val="nil"/>
            </w:tcBorders>
          </w:tcPr>
          <w:p w14:paraId="00DF92B3" w14:textId="77777777" w:rsidR="002F1739" w:rsidRDefault="002F1739" w:rsidP="002F1739">
            <w:pPr>
              <w:rPr>
                <w:sz w:val="2"/>
                <w:szCs w:val="2"/>
              </w:rPr>
            </w:pPr>
          </w:p>
        </w:tc>
      </w:tr>
      <w:tr w:rsidR="000D5069" w14:paraId="31EB24AD" w14:textId="77777777" w:rsidTr="002F1739">
        <w:trPr>
          <w:trHeight w:val="1104"/>
        </w:trPr>
        <w:tc>
          <w:tcPr>
            <w:tcW w:w="2694" w:type="dxa"/>
            <w:vMerge/>
            <w:tcBorders>
              <w:top w:val="nil"/>
              <w:bottom w:val="nil"/>
            </w:tcBorders>
          </w:tcPr>
          <w:p w14:paraId="042C0599" w14:textId="77777777" w:rsidR="000D5069" w:rsidRDefault="000D5069" w:rsidP="002F1739">
            <w:pPr>
              <w:rPr>
                <w:sz w:val="2"/>
                <w:szCs w:val="2"/>
              </w:rPr>
            </w:pPr>
          </w:p>
        </w:tc>
        <w:tc>
          <w:tcPr>
            <w:tcW w:w="567" w:type="dxa"/>
          </w:tcPr>
          <w:p w14:paraId="27DF7A57" w14:textId="77777777" w:rsidR="000D5069" w:rsidRDefault="000D5069" w:rsidP="002F1739">
            <w:pPr>
              <w:pStyle w:val="TableParagraph"/>
              <w:spacing w:line="268" w:lineRule="exact"/>
              <w:ind w:left="109"/>
              <w:rPr>
                <w:sz w:val="24"/>
              </w:rPr>
            </w:pPr>
            <w:r>
              <w:rPr>
                <w:spacing w:val="-10"/>
                <w:sz w:val="24"/>
              </w:rPr>
              <w:t>1</w:t>
            </w:r>
          </w:p>
        </w:tc>
        <w:tc>
          <w:tcPr>
            <w:tcW w:w="8777" w:type="dxa"/>
          </w:tcPr>
          <w:p w14:paraId="43651CD5" w14:textId="77777777" w:rsidR="000D5069" w:rsidRPr="002F1739" w:rsidRDefault="000D5069" w:rsidP="002F1739">
            <w:pPr>
              <w:pStyle w:val="TableParagraph"/>
              <w:spacing w:line="272" w:lineRule="exact"/>
              <w:ind w:left="109"/>
              <w:rPr>
                <w:b/>
                <w:sz w:val="24"/>
                <w:lang w:val="ru-RU"/>
              </w:rPr>
            </w:pPr>
            <w:r w:rsidRPr="002F1739">
              <w:rPr>
                <w:b/>
                <w:sz w:val="24"/>
                <w:lang w:val="ru-RU"/>
              </w:rPr>
              <w:t>Ацетиленовые</w:t>
            </w:r>
            <w:r w:rsidRPr="002F1739">
              <w:rPr>
                <w:b/>
                <w:spacing w:val="-7"/>
                <w:sz w:val="24"/>
                <w:lang w:val="ru-RU"/>
              </w:rPr>
              <w:t xml:space="preserve"> </w:t>
            </w:r>
            <w:r w:rsidRPr="002F1739">
              <w:rPr>
                <w:b/>
                <w:spacing w:val="-2"/>
                <w:sz w:val="24"/>
                <w:lang w:val="ru-RU"/>
              </w:rPr>
              <w:t>генераторы</w:t>
            </w:r>
          </w:p>
          <w:p w14:paraId="190FE292" w14:textId="77777777" w:rsidR="000D5069" w:rsidRPr="002F1739" w:rsidRDefault="000D5069" w:rsidP="002F1739">
            <w:pPr>
              <w:pStyle w:val="TableParagraph"/>
              <w:tabs>
                <w:tab w:val="left" w:pos="1703"/>
                <w:tab w:val="left" w:pos="3590"/>
                <w:tab w:val="left" w:pos="4997"/>
                <w:tab w:val="left" w:pos="5395"/>
                <w:tab w:val="left" w:pos="6826"/>
                <w:tab w:val="left" w:pos="7205"/>
              </w:tabs>
              <w:spacing w:line="275" w:lineRule="exact"/>
              <w:ind w:left="109" w:firstLine="62"/>
              <w:rPr>
                <w:sz w:val="24"/>
                <w:lang w:val="ru-RU"/>
              </w:rPr>
            </w:pPr>
            <w:proofErr w:type="gramStart"/>
            <w:r w:rsidRPr="002F1739">
              <w:rPr>
                <w:spacing w:val="-2"/>
                <w:sz w:val="24"/>
                <w:lang w:val="ru-RU"/>
              </w:rPr>
              <w:t>Назначение,</w:t>
            </w:r>
            <w:r w:rsidRPr="002F1739">
              <w:rPr>
                <w:sz w:val="24"/>
                <w:lang w:val="ru-RU"/>
              </w:rPr>
              <w:tab/>
            </w:r>
            <w:proofErr w:type="gramEnd"/>
            <w:r w:rsidRPr="002F1739">
              <w:rPr>
                <w:spacing w:val="-2"/>
                <w:sz w:val="24"/>
                <w:lang w:val="ru-RU"/>
              </w:rPr>
              <w:t>классификация,</w:t>
            </w:r>
            <w:r w:rsidRPr="002F1739">
              <w:rPr>
                <w:sz w:val="24"/>
                <w:lang w:val="ru-RU"/>
              </w:rPr>
              <w:tab/>
            </w:r>
            <w:r w:rsidRPr="002F1739">
              <w:rPr>
                <w:spacing w:val="-2"/>
                <w:sz w:val="24"/>
                <w:lang w:val="ru-RU"/>
              </w:rPr>
              <w:t>устройство</w:t>
            </w:r>
            <w:r w:rsidRPr="002F1739">
              <w:rPr>
                <w:sz w:val="24"/>
                <w:lang w:val="ru-RU"/>
              </w:rPr>
              <w:tab/>
            </w:r>
            <w:r w:rsidRPr="002F1739">
              <w:rPr>
                <w:spacing w:val="-10"/>
                <w:sz w:val="24"/>
                <w:lang w:val="ru-RU"/>
              </w:rPr>
              <w:t>и</w:t>
            </w:r>
            <w:r w:rsidRPr="002F1739">
              <w:rPr>
                <w:sz w:val="24"/>
                <w:lang w:val="ru-RU"/>
              </w:rPr>
              <w:tab/>
            </w:r>
            <w:r w:rsidRPr="002F1739">
              <w:rPr>
                <w:spacing w:val="-2"/>
                <w:sz w:val="24"/>
                <w:lang w:val="ru-RU"/>
              </w:rPr>
              <w:t>требования</w:t>
            </w:r>
            <w:r w:rsidRPr="002F1739">
              <w:rPr>
                <w:sz w:val="24"/>
                <w:lang w:val="ru-RU"/>
              </w:rPr>
              <w:tab/>
            </w:r>
            <w:r w:rsidRPr="002F1739">
              <w:rPr>
                <w:spacing w:val="-10"/>
                <w:sz w:val="24"/>
                <w:lang w:val="ru-RU"/>
              </w:rPr>
              <w:t>к</w:t>
            </w:r>
            <w:r w:rsidRPr="002F1739">
              <w:rPr>
                <w:sz w:val="24"/>
                <w:lang w:val="ru-RU"/>
              </w:rPr>
              <w:tab/>
            </w:r>
            <w:r w:rsidRPr="002F1739">
              <w:rPr>
                <w:spacing w:val="-2"/>
                <w:sz w:val="24"/>
                <w:lang w:val="ru-RU"/>
              </w:rPr>
              <w:t>ацетиленовым</w:t>
            </w:r>
          </w:p>
          <w:p w14:paraId="1173CC44" w14:textId="77777777" w:rsidR="000D5069" w:rsidRPr="002F1739" w:rsidRDefault="000D5069" w:rsidP="002F1739">
            <w:pPr>
              <w:pStyle w:val="TableParagraph"/>
              <w:spacing w:line="274" w:lineRule="exact"/>
              <w:ind w:left="109" w:right="100"/>
              <w:rPr>
                <w:sz w:val="24"/>
                <w:lang w:val="ru-RU"/>
              </w:rPr>
            </w:pPr>
            <w:r w:rsidRPr="002F1739">
              <w:rPr>
                <w:sz w:val="24"/>
                <w:lang w:val="ru-RU"/>
              </w:rPr>
              <w:t>генераторам. Назначение, виды предохранительных</w:t>
            </w:r>
            <w:r w:rsidRPr="002F1739">
              <w:rPr>
                <w:spacing w:val="-2"/>
                <w:sz w:val="24"/>
                <w:lang w:val="ru-RU"/>
              </w:rPr>
              <w:t xml:space="preserve"> </w:t>
            </w:r>
            <w:r w:rsidRPr="002F1739">
              <w:rPr>
                <w:sz w:val="24"/>
                <w:lang w:val="ru-RU"/>
              </w:rPr>
              <w:t>затворов. Правила подготовки к работе.</w:t>
            </w:r>
            <w:r w:rsidRPr="002F1739">
              <w:rPr>
                <w:spacing w:val="40"/>
                <w:sz w:val="24"/>
                <w:lang w:val="ru-RU"/>
              </w:rPr>
              <w:t xml:space="preserve"> </w:t>
            </w:r>
            <w:r w:rsidRPr="002F1739">
              <w:rPr>
                <w:sz w:val="24"/>
                <w:lang w:val="ru-RU"/>
              </w:rPr>
              <w:t>Правила эксплуатации.</w:t>
            </w:r>
          </w:p>
        </w:tc>
        <w:tc>
          <w:tcPr>
            <w:tcW w:w="994" w:type="dxa"/>
            <w:vMerge w:val="restart"/>
          </w:tcPr>
          <w:p w14:paraId="226FFC49" w14:textId="30A00396" w:rsidR="000D5069" w:rsidRPr="0010176F" w:rsidRDefault="000D5069" w:rsidP="002F1739">
            <w:pPr>
              <w:pStyle w:val="TableParagraph"/>
              <w:spacing w:line="268" w:lineRule="exact"/>
              <w:ind w:right="277"/>
              <w:jc w:val="right"/>
              <w:rPr>
                <w:sz w:val="24"/>
                <w:lang w:val="ru-RU"/>
              </w:rPr>
            </w:pPr>
            <w:r>
              <w:rPr>
                <w:spacing w:val="-10"/>
                <w:sz w:val="24"/>
                <w:lang w:val="ru-RU"/>
              </w:rPr>
              <w:t>2</w:t>
            </w:r>
          </w:p>
        </w:tc>
        <w:tc>
          <w:tcPr>
            <w:tcW w:w="1277" w:type="dxa"/>
            <w:vMerge/>
            <w:tcBorders>
              <w:top w:val="nil"/>
            </w:tcBorders>
          </w:tcPr>
          <w:p w14:paraId="3D2E3D1C" w14:textId="77777777" w:rsidR="000D5069" w:rsidRDefault="000D5069" w:rsidP="002F1739">
            <w:pPr>
              <w:rPr>
                <w:sz w:val="2"/>
                <w:szCs w:val="2"/>
              </w:rPr>
            </w:pPr>
          </w:p>
        </w:tc>
      </w:tr>
      <w:tr w:rsidR="000D5069" w14:paraId="53A3D341" w14:textId="77777777" w:rsidTr="002F1739">
        <w:trPr>
          <w:trHeight w:val="1930"/>
        </w:trPr>
        <w:tc>
          <w:tcPr>
            <w:tcW w:w="2694" w:type="dxa"/>
            <w:vMerge/>
            <w:tcBorders>
              <w:top w:val="nil"/>
              <w:bottom w:val="nil"/>
            </w:tcBorders>
          </w:tcPr>
          <w:p w14:paraId="24EAE1F5" w14:textId="77777777" w:rsidR="000D5069" w:rsidRDefault="000D5069" w:rsidP="002F1739">
            <w:pPr>
              <w:rPr>
                <w:sz w:val="2"/>
                <w:szCs w:val="2"/>
              </w:rPr>
            </w:pPr>
          </w:p>
        </w:tc>
        <w:tc>
          <w:tcPr>
            <w:tcW w:w="567" w:type="dxa"/>
          </w:tcPr>
          <w:p w14:paraId="61EB3710" w14:textId="77777777" w:rsidR="000D5069" w:rsidRDefault="000D5069" w:rsidP="002F1739">
            <w:pPr>
              <w:pStyle w:val="TableParagraph"/>
              <w:spacing w:line="273" w:lineRule="exact"/>
              <w:ind w:left="109"/>
              <w:rPr>
                <w:sz w:val="24"/>
              </w:rPr>
            </w:pPr>
            <w:r>
              <w:rPr>
                <w:spacing w:val="-10"/>
                <w:sz w:val="24"/>
              </w:rPr>
              <w:t>2</w:t>
            </w:r>
          </w:p>
        </w:tc>
        <w:tc>
          <w:tcPr>
            <w:tcW w:w="8777" w:type="dxa"/>
          </w:tcPr>
          <w:p w14:paraId="17AC5075" w14:textId="77777777" w:rsidR="000D5069" w:rsidRPr="002F1739" w:rsidRDefault="000D5069" w:rsidP="002F1739">
            <w:pPr>
              <w:pStyle w:val="TableParagraph"/>
              <w:spacing w:line="269" w:lineRule="exact"/>
              <w:ind w:left="109"/>
              <w:jc w:val="both"/>
              <w:rPr>
                <w:b/>
                <w:sz w:val="24"/>
                <w:lang w:val="ru-RU"/>
              </w:rPr>
            </w:pPr>
            <w:r w:rsidRPr="002F1739">
              <w:rPr>
                <w:b/>
                <w:sz w:val="24"/>
                <w:lang w:val="ru-RU"/>
              </w:rPr>
              <w:t>Баллоны</w:t>
            </w:r>
            <w:r w:rsidRPr="002F1739">
              <w:rPr>
                <w:b/>
                <w:spacing w:val="-8"/>
                <w:sz w:val="24"/>
                <w:lang w:val="ru-RU"/>
              </w:rPr>
              <w:t xml:space="preserve"> </w:t>
            </w:r>
            <w:r w:rsidRPr="002F1739">
              <w:rPr>
                <w:b/>
                <w:sz w:val="24"/>
                <w:lang w:val="ru-RU"/>
              </w:rPr>
              <w:t>для</w:t>
            </w:r>
            <w:r w:rsidRPr="002F1739">
              <w:rPr>
                <w:b/>
                <w:spacing w:val="-6"/>
                <w:sz w:val="24"/>
                <w:lang w:val="ru-RU"/>
              </w:rPr>
              <w:t xml:space="preserve"> </w:t>
            </w:r>
            <w:r w:rsidRPr="002F1739">
              <w:rPr>
                <w:b/>
                <w:sz w:val="24"/>
                <w:lang w:val="ru-RU"/>
              </w:rPr>
              <w:t>сжатых</w:t>
            </w:r>
            <w:r w:rsidRPr="002F1739">
              <w:rPr>
                <w:b/>
                <w:spacing w:val="-6"/>
                <w:sz w:val="24"/>
                <w:lang w:val="ru-RU"/>
              </w:rPr>
              <w:t xml:space="preserve"> </w:t>
            </w:r>
            <w:r w:rsidRPr="002F1739">
              <w:rPr>
                <w:b/>
                <w:sz w:val="24"/>
                <w:lang w:val="ru-RU"/>
              </w:rPr>
              <w:t>и</w:t>
            </w:r>
            <w:r w:rsidRPr="002F1739">
              <w:rPr>
                <w:b/>
                <w:spacing w:val="-1"/>
                <w:sz w:val="24"/>
                <w:lang w:val="ru-RU"/>
              </w:rPr>
              <w:t xml:space="preserve"> </w:t>
            </w:r>
            <w:r w:rsidRPr="002F1739">
              <w:rPr>
                <w:b/>
                <w:sz w:val="24"/>
                <w:lang w:val="ru-RU"/>
              </w:rPr>
              <w:t>сжиженных</w:t>
            </w:r>
            <w:r w:rsidRPr="002F1739">
              <w:rPr>
                <w:b/>
                <w:spacing w:val="-5"/>
                <w:sz w:val="24"/>
                <w:lang w:val="ru-RU"/>
              </w:rPr>
              <w:t xml:space="preserve"> </w:t>
            </w:r>
            <w:r w:rsidRPr="002F1739">
              <w:rPr>
                <w:b/>
                <w:spacing w:val="-2"/>
                <w:sz w:val="24"/>
                <w:lang w:val="ru-RU"/>
              </w:rPr>
              <w:t>газов</w:t>
            </w:r>
          </w:p>
          <w:p w14:paraId="489764B5" w14:textId="77777777" w:rsidR="000D5069" w:rsidRPr="002F1739" w:rsidRDefault="000D5069" w:rsidP="002F1739">
            <w:pPr>
              <w:pStyle w:val="TableParagraph"/>
              <w:ind w:left="109" w:right="88"/>
              <w:jc w:val="both"/>
              <w:rPr>
                <w:sz w:val="24"/>
                <w:lang w:val="ru-RU"/>
              </w:rPr>
            </w:pPr>
            <w:r w:rsidRPr="002F1739">
              <w:rPr>
                <w:sz w:val="24"/>
                <w:lang w:val="ru-RU"/>
              </w:rPr>
              <w:t>Типы баллонов, окраска баллонов. Паспортные данные баллонов. Маркировка баллонов. Допускаемое остаточное давление газов в баллонах. Причины взрывов кислорода в баллоне. Требования к хранению и транспортировке баллонов. Правила эксплуатации.</w:t>
            </w:r>
          </w:p>
          <w:p w14:paraId="72FF432D" w14:textId="77777777" w:rsidR="000D5069" w:rsidRPr="002F1739" w:rsidRDefault="000D5069" w:rsidP="002F1739">
            <w:pPr>
              <w:pStyle w:val="TableParagraph"/>
              <w:spacing w:line="274" w:lineRule="exact"/>
              <w:ind w:left="109" w:right="87" w:firstLine="72"/>
              <w:jc w:val="both"/>
              <w:rPr>
                <w:sz w:val="24"/>
                <w:lang w:val="ru-RU"/>
              </w:rPr>
            </w:pPr>
            <w:r w:rsidRPr="002F1739">
              <w:rPr>
                <w:sz w:val="24"/>
                <w:lang w:val="ru-RU"/>
              </w:rPr>
              <w:t>Виды вентилей для баллонов, материал для их изготовления и способы присоединения редукторов.</w:t>
            </w:r>
          </w:p>
        </w:tc>
        <w:tc>
          <w:tcPr>
            <w:tcW w:w="994" w:type="dxa"/>
            <w:vMerge/>
          </w:tcPr>
          <w:p w14:paraId="45C103DE" w14:textId="49C3A07C" w:rsidR="000D5069" w:rsidRPr="0010176F" w:rsidRDefault="000D5069" w:rsidP="002F1739">
            <w:pPr>
              <w:pStyle w:val="TableParagraph"/>
              <w:spacing w:line="268" w:lineRule="exact"/>
              <w:ind w:right="277"/>
              <w:jc w:val="right"/>
              <w:rPr>
                <w:sz w:val="24"/>
                <w:lang w:val="ru-RU"/>
              </w:rPr>
            </w:pPr>
          </w:p>
        </w:tc>
        <w:tc>
          <w:tcPr>
            <w:tcW w:w="1277" w:type="dxa"/>
            <w:vMerge/>
            <w:tcBorders>
              <w:top w:val="nil"/>
            </w:tcBorders>
          </w:tcPr>
          <w:p w14:paraId="18BE327E" w14:textId="77777777" w:rsidR="000D5069" w:rsidRPr="00043803" w:rsidRDefault="000D5069" w:rsidP="002F1739">
            <w:pPr>
              <w:rPr>
                <w:sz w:val="2"/>
                <w:szCs w:val="2"/>
                <w:lang w:val="ru-RU"/>
              </w:rPr>
            </w:pPr>
          </w:p>
        </w:tc>
      </w:tr>
      <w:tr w:rsidR="000D5069" w14:paraId="5E205819" w14:textId="77777777" w:rsidTr="002F1739">
        <w:trPr>
          <w:trHeight w:val="1109"/>
        </w:trPr>
        <w:tc>
          <w:tcPr>
            <w:tcW w:w="2694" w:type="dxa"/>
            <w:vMerge/>
            <w:tcBorders>
              <w:top w:val="nil"/>
              <w:bottom w:val="nil"/>
            </w:tcBorders>
          </w:tcPr>
          <w:p w14:paraId="4EEC4964" w14:textId="77777777" w:rsidR="000D5069" w:rsidRPr="00043803" w:rsidRDefault="000D5069" w:rsidP="002F1739">
            <w:pPr>
              <w:rPr>
                <w:sz w:val="2"/>
                <w:szCs w:val="2"/>
                <w:lang w:val="ru-RU"/>
              </w:rPr>
            </w:pPr>
          </w:p>
        </w:tc>
        <w:tc>
          <w:tcPr>
            <w:tcW w:w="567" w:type="dxa"/>
          </w:tcPr>
          <w:p w14:paraId="59C866EE" w14:textId="77777777" w:rsidR="000D5069" w:rsidRDefault="000D5069" w:rsidP="002F1739">
            <w:pPr>
              <w:pStyle w:val="TableParagraph"/>
              <w:spacing w:line="273" w:lineRule="exact"/>
              <w:ind w:right="205"/>
              <w:jc w:val="right"/>
              <w:rPr>
                <w:sz w:val="24"/>
              </w:rPr>
            </w:pPr>
            <w:r>
              <w:rPr>
                <w:spacing w:val="-10"/>
                <w:sz w:val="24"/>
              </w:rPr>
              <w:t>3</w:t>
            </w:r>
          </w:p>
        </w:tc>
        <w:tc>
          <w:tcPr>
            <w:tcW w:w="8777" w:type="dxa"/>
          </w:tcPr>
          <w:p w14:paraId="78219DFC" w14:textId="77777777" w:rsidR="000D5069" w:rsidRPr="002F1739" w:rsidRDefault="000D5069" w:rsidP="002F1739">
            <w:pPr>
              <w:pStyle w:val="TableParagraph"/>
              <w:spacing w:line="273" w:lineRule="exact"/>
              <w:ind w:left="109"/>
              <w:rPr>
                <w:b/>
                <w:sz w:val="24"/>
                <w:lang w:val="ru-RU"/>
              </w:rPr>
            </w:pPr>
            <w:r w:rsidRPr="002F1739">
              <w:rPr>
                <w:b/>
                <w:spacing w:val="-2"/>
                <w:sz w:val="24"/>
                <w:lang w:val="ru-RU"/>
              </w:rPr>
              <w:t>Редукторы</w:t>
            </w:r>
          </w:p>
          <w:p w14:paraId="3CB6D178" w14:textId="77777777" w:rsidR="000D5069" w:rsidRDefault="000D5069" w:rsidP="002F1739">
            <w:pPr>
              <w:pStyle w:val="TableParagraph"/>
              <w:spacing w:before="4" w:line="237" w:lineRule="auto"/>
              <w:ind w:left="109"/>
              <w:rPr>
                <w:sz w:val="24"/>
              </w:rPr>
            </w:pPr>
            <w:r w:rsidRPr="002F1739">
              <w:rPr>
                <w:sz w:val="24"/>
                <w:lang w:val="ru-RU"/>
              </w:rPr>
              <w:t>Назначение</w:t>
            </w:r>
            <w:r w:rsidRPr="002F1739">
              <w:rPr>
                <w:spacing w:val="-6"/>
                <w:sz w:val="24"/>
                <w:lang w:val="ru-RU"/>
              </w:rPr>
              <w:t xml:space="preserve"> </w:t>
            </w:r>
            <w:r w:rsidRPr="002F1739">
              <w:rPr>
                <w:sz w:val="24"/>
                <w:lang w:val="ru-RU"/>
              </w:rPr>
              <w:t>и</w:t>
            </w:r>
            <w:r w:rsidRPr="002F1739">
              <w:rPr>
                <w:spacing w:val="-9"/>
                <w:sz w:val="24"/>
                <w:lang w:val="ru-RU"/>
              </w:rPr>
              <w:t xml:space="preserve"> </w:t>
            </w:r>
            <w:r w:rsidRPr="002F1739">
              <w:rPr>
                <w:sz w:val="24"/>
                <w:lang w:val="ru-RU"/>
              </w:rPr>
              <w:t>виды</w:t>
            </w:r>
            <w:r w:rsidRPr="002F1739">
              <w:rPr>
                <w:spacing w:val="-4"/>
                <w:sz w:val="24"/>
                <w:lang w:val="ru-RU"/>
              </w:rPr>
              <w:t xml:space="preserve"> </w:t>
            </w:r>
            <w:r w:rsidRPr="002F1739">
              <w:rPr>
                <w:sz w:val="24"/>
                <w:lang w:val="ru-RU"/>
              </w:rPr>
              <w:t>редукторов.</w:t>
            </w:r>
            <w:r w:rsidRPr="002F1739">
              <w:rPr>
                <w:spacing w:val="-3"/>
                <w:sz w:val="24"/>
                <w:lang w:val="ru-RU"/>
              </w:rPr>
              <w:t xml:space="preserve"> </w:t>
            </w:r>
            <w:r w:rsidRPr="002F1739">
              <w:rPr>
                <w:sz w:val="24"/>
                <w:lang w:val="ru-RU"/>
              </w:rPr>
              <w:t>Устройство</w:t>
            </w:r>
            <w:r w:rsidRPr="002F1739">
              <w:rPr>
                <w:spacing w:val="-5"/>
                <w:sz w:val="24"/>
                <w:lang w:val="ru-RU"/>
              </w:rPr>
              <w:t xml:space="preserve"> </w:t>
            </w:r>
            <w:r w:rsidRPr="002F1739">
              <w:rPr>
                <w:sz w:val="24"/>
                <w:lang w:val="ru-RU"/>
              </w:rPr>
              <w:t>и</w:t>
            </w:r>
            <w:r w:rsidRPr="002F1739">
              <w:rPr>
                <w:spacing w:val="-9"/>
                <w:sz w:val="24"/>
                <w:lang w:val="ru-RU"/>
              </w:rPr>
              <w:t xml:space="preserve"> </w:t>
            </w:r>
            <w:r w:rsidRPr="002F1739">
              <w:rPr>
                <w:sz w:val="24"/>
                <w:lang w:val="ru-RU"/>
              </w:rPr>
              <w:t>принцип</w:t>
            </w:r>
            <w:r w:rsidRPr="002F1739">
              <w:rPr>
                <w:spacing w:val="-9"/>
                <w:sz w:val="24"/>
                <w:lang w:val="ru-RU"/>
              </w:rPr>
              <w:t xml:space="preserve"> </w:t>
            </w:r>
            <w:r w:rsidRPr="002F1739">
              <w:rPr>
                <w:sz w:val="24"/>
                <w:lang w:val="ru-RU"/>
              </w:rPr>
              <w:t>действия</w:t>
            </w:r>
            <w:r w:rsidRPr="002F1739">
              <w:rPr>
                <w:spacing w:val="-5"/>
                <w:sz w:val="24"/>
                <w:lang w:val="ru-RU"/>
              </w:rPr>
              <w:t xml:space="preserve"> </w:t>
            </w:r>
            <w:r w:rsidRPr="002F1739">
              <w:rPr>
                <w:sz w:val="24"/>
                <w:lang w:val="ru-RU"/>
              </w:rPr>
              <w:t xml:space="preserve">редукторов, прямого и обратного. </w:t>
            </w:r>
            <w:proofErr w:type="spellStart"/>
            <w:r>
              <w:rPr>
                <w:sz w:val="24"/>
              </w:rPr>
              <w:t>Неисправности</w:t>
            </w:r>
            <w:proofErr w:type="spellEnd"/>
            <w:r>
              <w:rPr>
                <w:sz w:val="24"/>
              </w:rPr>
              <w:t xml:space="preserve"> </w:t>
            </w:r>
            <w:proofErr w:type="spellStart"/>
            <w:r>
              <w:rPr>
                <w:sz w:val="24"/>
              </w:rPr>
              <w:t>редукторов</w:t>
            </w:r>
            <w:proofErr w:type="spellEnd"/>
            <w:r>
              <w:rPr>
                <w:sz w:val="24"/>
              </w:rPr>
              <w:t xml:space="preserve">, </w:t>
            </w:r>
            <w:proofErr w:type="spellStart"/>
            <w:r>
              <w:rPr>
                <w:sz w:val="24"/>
              </w:rPr>
              <w:t>их</w:t>
            </w:r>
            <w:proofErr w:type="spellEnd"/>
            <w:r>
              <w:rPr>
                <w:sz w:val="24"/>
              </w:rPr>
              <w:t xml:space="preserve"> </w:t>
            </w:r>
            <w:proofErr w:type="spellStart"/>
            <w:r>
              <w:rPr>
                <w:sz w:val="24"/>
              </w:rPr>
              <w:t>причины</w:t>
            </w:r>
            <w:proofErr w:type="spellEnd"/>
            <w:r>
              <w:rPr>
                <w:sz w:val="24"/>
              </w:rPr>
              <w:t xml:space="preserve"> и </w:t>
            </w:r>
            <w:proofErr w:type="spellStart"/>
            <w:r>
              <w:rPr>
                <w:sz w:val="24"/>
              </w:rPr>
              <w:t>способы</w:t>
            </w:r>
            <w:proofErr w:type="spellEnd"/>
          </w:p>
          <w:p w14:paraId="4C8ECB6C" w14:textId="77777777" w:rsidR="000D5069" w:rsidRDefault="000D5069" w:rsidP="002F1739">
            <w:pPr>
              <w:pStyle w:val="TableParagraph"/>
              <w:spacing w:before="4" w:line="261" w:lineRule="exact"/>
              <w:ind w:left="109"/>
              <w:rPr>
                <w:sz w:val="24"/>
              </w:rPr>
            </w:pPr>
            <w:proofErr w:type="spellStart"/>
            <w:proofErr w:type="gramStart"/>
            <w:r>
              <w:rPr>
                <w:sz w:val="24"/>
              </w:rPr>
              <w:t>предупреждения</w:t>
            </w:r>
            <w:proofErr w:type="spellEnd"/>
            <w:proofErr w:type="gramEnd"/>
            <w:r>
              <w:rPr>
                <w:sz w:val="24"/>
              </w:rPr>
              <w:t>.</w:t>
            </w:r>
            <w:r>
              <w:rPr>
                <w:spacing w:val="-4"/>
                <w:sz w:val="24"/>
              </w:rPr>
              <w:t xml:space="preserve"> </w:t>
            </w:r>
            <w:proofErr w:type="spellStart"/>
            <w:r>
              <w:rPr>
                <w:sz w:val="24"/>
              </w:rPr>
              <w:t>Правила</w:t>
            </w:r>
            <w:proofErr w:type="spellEnd"/>
            <w:r>
              <w:rPr>
                <w:spacing w:val="-4"/>
                <w:sz w:val="24"/>
              </w:rPr>
              <w:t xml:space="preserve"> </w:t>
            </w:r>
            <w:proofErr w:type="spellStart"/>
            <w:r>
              <w:rPr>
                <w:spacing w:val="-2"/>
                <w:sz w:val="24"/>
              </w:rPr>
              <w:t>эксплуатации</w:t>
            </w:r>
            <w:proofErr w:type="spellEnd"/>
            <w:r>
              <w:rPr>
                <w:spacing w:val="-2"/>
                <w:sz w:val="24"/>
              </w:rPr>
              <w:t>.</w:t>
            </w:r>
          </w:p>
        </w:tc>
        <w:tc>
          <w:tcPr>
            <w:tcW w:w="994" w:type="dxa"/>
            <w:vMerge/>
          </w:tcPr>
          <w:p w14:paraId="1D1EDE7B" w14:textId="60896993" w:rsidR="000D5069" w:rsidRPr="0010176F" w:rsidRDefault="000D5069" w:rsidP="002F1739">
            <w:pPr>
              <w:pStyle w:val="TableParagraph"/>
              <w:spacing w:line="268" w:lineRule="exact"/>
              <w:ind w:right="277"/>
              <w:jc w:val="right"/>
              <w:rPr>
                <w:sz w:val="24"/>
                <w:lang w:val="ru-RU"/>
              </w:rPr>
            </w:pPr>
          </w:p>
        </w:tc>
        <w:tc>
          <w:tcPr>
            <w:tcW w:w="1277" w:type="dxa"/>
            <w:vMerge/>
            <w:tcBorders>
              <w:top w:val="nil"/>
            </w:tcBorders>
          </w:tcPr>
          <w:p w14:paraId="4449CBE8" w14:textId="77777777" w:rsidR="000D5069" w:rsidRDefault="000D5069" w:rsidP="002F1739">
            <w:pPr>
              <w:rPr>
                <w:sz w:val="2"/>
                <w:szCs w:val="2"/>
              </w:rPr>
            </w:pPr>
          </w:p>
        </w:tc>
      </w:tr>
      <w:tr w:rsidR="000D5069" w14:paraId="2F741835" w14:textId="77777777" w:rsidTr="002F1739">
        <w:trPr>
          <w:trHeight w:val="1099"/>
        </w:trPr>
        <w:tc>
          <w:tcPr>
            <w:tcW w:w="2694" w:type="dxa"/>
            <w:vMerge/>
            <w:tcBorders>
              <w:top w:val="nil"/>
              <w:bottom w:val="nil"/>
            </w:tcBorders>
          </w:tcPr>
          <w:p w14:paraId="19E0A89A" w14:textId="77777777" w:rsidR="000D5069" w:rsidRDefault="000D5069" w:rsidP="002F1739">
            <w:pPr>
              <w:rPr>
                <w:sz w:val="2"/>
                <w:szCs w:val="2"/>
              </w:rPr>
            </w:pPr>
          </w:p>
        </w:tc>
        <w:tc>
          <w:tcPr>
            <w:tcW w:w="567" w:type="dxa"/>
          </w:tcPr>
          <w:p w14:paraId="5AB0D68A" w14:textId="77777777" w:rsidR="000D5069" w:rsidRDefault="000D5069" w:rsidP="002F1739">
            <w:pPr>
              <w:pStyle w:val="TableParagraph"/>
              <w:spacing w:line="268" w:lineRule="exact"/>
              <w:ind w:right="205"/>
              <w:jc w:val="right"/>
              <w:rPr>
                <w:sz w:val="24"/>
              </w:rPr>
            </w:pPr>
            <w:r>
              <w:rPr>
                <w:spacing w:val="-10"/>
                <w:sz w:val="24"/>
              </w:rPr>
              <w:t>4</w:t>
            </w:r>
          </w:p>
        </w:tc>
        <w:tc>
          <w:tcPr>
            <w:tcW w:w="8777" w:type="dxa"/>
          </w:tcPr>
          <w:p w14:paraId="4D23479F" w14:textId="77777777" w:rsidR="000D5069" w:rsidRPr="002F1739" w:rsidRDefault="000D5069" w:rsidP="002F1739">
            <w:pPr>
              <w:pStyle w:val="TableParagraph"/>
              <w:spacing w:line="271" w:lineRule="exact"/>
              <w:ind w:left="109"/>
              <w:rPr>
                <w:b/>
                <w:sz w:val="24"/>
                <w:lang w:val="ru-RU"/>
              </w:rPr>
            </w:pPr>
            <w:r w:rsidRPr="002F1739">
              <w:rPr>
                <w:b/>
                <w:sz w:val="24"/>
                <w:lang w:val="ru-RU"/>
              </w:rPr>
              <w:t>Сварочные</w:t>
            </w:r>
            <w:r w:rsidRPr="002F1739">
              <w:rPr>
                <w:b/>
                <w:spacing w:val="-3"/>
                <w:sz w:val="24"/>
                <w:lang w:val="ru-RU"/>
              </w:rPr>
              <w:t xml:space="preserve"> </w:t>
            </w:r>
            <w:r w:rsidRPr="002F1739">
              <w:rPr>
                <w:b/>
                <w:spacing w:val="-2"/>
                <w:sz w:val="24"/>
                <w:lang w:val="ru-RU"/>
              </w:rPr>
              <w:t>горелки</w:t>
            </w:r>
          </w:p>
          <w:p w14:paraId="5D7F7048" w14:textId="77777777" w:rsidR="000D5069" w:rsidRPr="002F1739" w:rsidRDefault="000D5069" w:rsidP="002F1739">
            <w:pPr>
              <w:pStyle w:val="TableParagraph"/>
              <w:spacing w:line="275" w:lineRule="exact"/>
              <w:ind w:left="109"/>
              <w:rPr>
                <w:sz w:val="24"/>
                <w:lang w:val="ru-RU"/>
              </w:rPr>
            </w:pPr>
            <w:r w:rsidRPr="002F1739">
              <w:rPr>
                <w:sz w:val="24"/>
                <w:lang w:val="ru-RU"/>
              </w:rPr>
              <w:t>Классификация</w:t>
            </w:r>
            <w:r w:rsidRPr="002F1739">
              <w:rPr>
                <w:spacing w:val="-5"/>
                <w:sz w:val="24"/>
                <w:lang w:val="ru-RU"/>
              </w:rPr>
              <w:t xml:space="preserve"> </w:t>
            </w:r>
            <w:r w:rsidRPr="002F1739">
              <w:rPr>
                <w:sz w:val="24"/>
                <w:lang w:val="ru-RU"/>
              </w:rPr>
              <w:t>горелок.</w:t>
            </w:r>
            <w:r w:rsidRPr="002F1739">
              <w:rPr>
                <w:spacing w:val="-6"/>
                <w:sz w:val="24"/>
                <w:lang w:val="ru-RU"/>
              </w:rPr>
              <w:t xml:space="preserve"> </w:t>
            </w:r>
            <w:r w:rsidRPr="002F1739">
              <w:rPr>
                <w:sz w:val="24"/>
                <w:lang w:val="ru-RU"/>
              </w:rPr>
              <w:t>Устройство</w:t>
            </w:r>
            <w:r w:rsidRPr="002F1739">
              <w:rPr>
                <w:spacing w:val="-3"/>
                <w:sz w:val="24"/>
                <w:lang w:val="ru-RU"/>
              </w:rPr>
              <w:t xml:space="preserve"> </w:t>
            </w:r>
            <w:r w:rsidRPr="002F1739">
              <w:rPr>
                <w:sz w:val="24"/>
                <w:lang w:val="ru-RU"/>
              </w:rPr>
              <w:t>и</w:t>
            </w:r>
            <w:r w:rsidRPr="002F1739">
              <w:rPr>
                <w:spacing w:val="-7"/>
                <w:sz w:val="24"/>
                <w:lang w:val="ru-RU"/>
              </w:rPr>
              <w:t xml:space="preserve"> </w:t>
            </w:r>
            <w:r w:rsidRPr="002F1739">
              <w:rPr>
                <w:sz w:val="24"/>
                <w:lang w:val="ru-RU"/>
              </w:rPr>
              <w:t>принцип</w:t>
            </w:r>
            <w:r w:rsidRPr="002F1739">
              <w:rPr>
                <w:spacing w:val="-2"/>
                <w:sz w:val="24"/>
                <w:lang w:val="ru-RU"/>
              </w:rPr>
              <w:t xml:space="preserve"> </w:t>
            </w:r>
            <w:r w:rsidRPr="002F1739">
              <w:rPr>
                <w:sz w:val="24"/>
                <w:lang w:val="ru-RU"/>
              </w:rPr>
              <w:t>работы</w:t>
            </w:r>
            <w:r w:rsidRPr="002F1739">
              <w:rPr>
                <w:spacing w:val="-6"/>
                <w:sz w:val="24"/>
                <w:lang w:val="ru-RU"/>
              </w:rPr>
              <w:t xml:space="preserve"> </w:t>
            </w:r>
            <w:r w:rsidRPr="002F1739">
              <w:rPr>
                <w:sz w:val="24"/>
                <w:lang w:val="ru-RU"/>
              </w:rPr>
              <w:t>горелок.</w:t>
            </w:r>
            <w:r w:rsidRPr="002F1739">
              <w:rPr>
                <w:spacing w:val="6"/>
                <w:sz w:val="24"/>
                <w:lang w:val="ru-RU"/>
              </w:rPr>
              <w:t xml:space="preserve"> </w:t>
            </w:r>
            <w:r w:rsidRPr="002F1739">
              <w:rPr>
                <w:spacing w:val="-2"/>
                <w:sz w:val="24"/>
                <w:lang w:val="ru-RU"/>
              </w:rPr>
              <w:t>Подготовка</w:t>
            </w:r>
          </w:p>
          <w:p w14:paraId="7D036BF8" w14:textId="77777777" w:rsidR="000D5069" w:rsidRPr="002F1739" w:rsidRDefault="000D5069" w:rsidP="002F1739">
            <w:pPr>
              <w:pStyle w:val="TableParagraph"/>
              <w:spacing w:before="2"/>
              <w:ind w:left="109"/>
              <w:rPr>
                <w:sz w:val="24"/>
                <w:lang w:val="ru-RU"/>
              </w:rPr>
            </w:pPr>
            <w:r w:rsidRPr="002F1739">
              <w:rPr>
                <w:sz w:val="24"/>
                <w:lang w:val="ru-RU"/>
              </w:rPr>
              <w:t>горелок</w:t>
            </w:r>
            <w:r w:rsidRPr="002F1739">
              <w:rPr>
                <w:spacing w:val="-11"/>
                <w:sz w:val="24"/>
                <w:lang w:val="ru-RU"/>
              </w:rPr>
              <w:t xml:space="preserve"> </w:t>
            </w:r>
            <w:r w:rsidRPr="002F1739">
              <w:rPr>
                <w:sz w:val="24"/>
                <w:lang w:val="ru-RU"/>
              </w:rPr>
              <w:t>к</w:t>
            </w:r>
            <w:r w:rsidRPr="002F1739">
              <w:rPr>
                <w:spacing w:val="-4"/>
                <w:sz w:val="24"/>
                <w:lang w:val="ru-RU"/>
              </w:rPr>
              <w:t xml:space="preserve"> </w:t>
            </w:r>
            <w:r w:rsidRPr="002F1739">
              <w:rPr>
                <w:sz w:val="24"/>
                <w:lang w:val="ru-RU"/>
              </w:rPr>
              <w:t>работе. Правила</w:t>
            </w:r>
            <w:r w:rsidRPr="002F1739">
              <w:rPr>
                <w:spacing w:val="-3"/>
                <w:sz w:val="24"/>
                <w:lang w:val="ru-RU"/>
              </w:rPr>
              <w:t xml:space="preserve"> </w:t>
            </w:r>
            <w:r w:rsidRPr="002F1739">
              <w:rPr>
                <w:sz w:val="24"/>
                <w:lang w:val="ru-RU"/>
              </w:rPr>
              <w:t>эксплуатации. Неисправности</w:t>
            </w:r>
            <w:r w:rsidRPr="002F1739">
              <w:rPr>
                <w:spacing w:val="-5"/>
                <w:sz w:val="24"/>
                <w:lang w:val="ru-RU"/>
              </w:rPr>
              <w:t xml:space="preserve"> </w:t>
            </w:r>
            <w:r w:rsidRPr="002F1739">
              <w:rPr>
                <w:sz w:val="24"/>
                <w:lang w:val="ru-RU"/>
              </w:rPr>
              <w:t>и</w:t>
            </w:r>
            <w:r w:rsidRPr="002F1739">
              <w:rPr>
                <w:spacing w:val="-1"/>
                <w:sz w:val="24"/>
                <w:lang w:val="ru-RU"/>
              </w:rPr>
              <w:t xml:space="preserve"> </w:t>
            </w:r>
            <w:r w:rsidRPr="002F1739">
              <w:rPr>
                <w:sz w:val="24"/>
                <w:lang w:val="ru-RU"/>
              </w:rPr>
              <w:t>способы</w:t>
            </w:r>
            <w:r w:rsidRPr="002F1739">
              <w:rPr>
                <w:spacing w:val="-5"/>
                <w:sz w:val="24"/>
                <w:lang w:val="ru-RU"/>
              </w:rPr>
              <w:t xml:space="preserve"> </w:t>
            </w:r>
            <w:r w:rsidRPr="002F1739">
              <w:rPr>
                <w:sz w:val="24"/>
                <w:lang w:val="ru-RU"/>
              </w:rPr>
              <w:t>их</w:t>
            </w:r>
            <w:r w:rsidRPr="002F1739">
              <w:rPr>
                <w:spacing w:val="6"/>
                <w:sz w:val="24"/>
                <w:lang w:val="ru-RU"/>
              </w:rPr>
              <w:t xml:space="preserve"> </w:t>
            </w:r>
            <w:r w:rsidRPr="002F1739">
              <w:rPr>
                <w:spacing w:val="-2"/>
                <w:sz w:val="24"/>
                <w:lang w:val="ru-RU"/>
              </w:rPr>
              <w:t>устранения.</w:t>
            </w:r>
          </w:p>
        </w:tc>
        <w:tc>
          <w:tcPr>
            <w:tcW w:w="994" w:type="dxa"/>
            <w:vMerge/>
          </w:tcPr>
          <w:p w14:paraId="075205EE" w14:textId="275D5DF1" w:rsidR="000D5069" w:rsidRPr="0010176F" w:rsidRDefault="000D5069" w:rsidP="002F1739">
            <w:pPr>
              <w:pStyle w:val="TableParagraph"/>
              <w:spacing w:line="268" w:lineRule="exact"/>
              <w:ind w:right="277"/>
              <w:jc w:val="right"/>
              <w:rPr>
                <w:sz w:val="24"/>
                <w:lang w:val="ru-RU"/>
              </w:rPr>
            </w:pPr>
          </w:p>
        </w:tc>
        <w:tc>
          <w:tcPr>
            <w:tcW w:w="1277" w:type="dxa"/>
            <w:vMerge/>
            <w:tcBorders>
              <w:top w:val="nil"/>
            </w:tcBorders>
          </w:tcPr>
          <w:p w14:paraId="70BA2040" w14:textId="77777777" w:rsidR="000D5069" w:rsidRPr="00043803" w:rsidRDefault="000D5069" w:rsidP="002F1739">
            <w:pPr>
              <w:rPr>
                <w:sz w:val="2"/>
                <w:szCs w:val="2"/>
                <w:lang w:val="ru-RU"/>
              </w:rPr>
            </w:pPr>
          </w:p>
        </w:tc>
      </w:tr>
      <w:tr w:rsidR="002F1739" w14:paraId="0F0C8C88" w14:textId="77777777" w:rsidTr="002F1739">
        <w:trPr>
          <w:trHeight w:val="1103"/>
        </w:trPr>
        <w:tc>
          <w:tcPr>
            <w:tcW w:w="2694" w:type="dxa"/>
            <w:vMerge/>
            <w:tcBorders>
              <w:top w:val="nil"/>
              <w:bottom w:val="nil"/>
            </w:tcBorders>
          </w:tcPr>
          <w:p w14:paraId="13D184E5" w14:textId="77777777" w:rsidR="002F1739" w:rsidRPr="00043803" w:rsidRDefault="002F1739" w:rsidP="002F1739">
            <w:pPr>
              <w:rPr>
                <w:sz w:val="2"/>
                <w:szCs w:val="2"/>
                <w:lang w:val="ru-RU"/>
              </w:rPr>
            </w:pPr>
          </w:p>
        </w:tc>
        <w:tc>
          <w:tcPr>
            <w:tcW w:w="567" w:type="dxa"/>
          </w:tcPr>
          <w:p w14:paraId="67E3FE49" w14:textId="77777777" w:rsidR="002F1739" w:rsidRDefault="002F1739" w:rsidP="002F1739">
            <w:pPr>
              <w:pStyle w:val="TableParagraph"/>
              <w:spacing w:line="273" w:lineRule="exact"/>
              <w:ind w:right="205"/>
              <w:jc w:val="right"/>
              <w:rPr>
                <w:sz w:val="24"/>
              </w:rPr>
            </w:pPr>
            <w:r>
              <w:rPr>
                <w:spacing w:val="-10"/>
                <w:sz w:val="24"/>
              </w:rPr>
              <w:t>5</w:t>
            </w:r>
          </w:p>
        </w:tc>
        <w:tc>
          <w:tcPr>
            <w:tcW w:w="8777" w:type="dxa"/>
          </w:tcPr>
          <w:p w14:paraId="309F2018" w14:textId="77777777" w:rsidR="002F1739" w:rsidRPr="002F1739" w:rsidRDefault="002F1739" w:rsidP="002F1739">
            <w:pPr>
              <w:pStyle w:val="TableParagraph"/>
              <w:spacing w:line="269" w:lineRule="exact"/>
              <w:ind w:left="109"/>
              <w:rPr>
                <w:b/>
                <w:sz w:val="24"/>
                <w:lang w:val="ru-RU"/>
              </w:rPr>
            </w:pPr>
            <w:r w:rsidRPr="002F1739">
              <w:rPr>
                <w:b/>
                <w:spacing w:val="-2"/>
                <w:sz w:val="24"/>
                <w:lang w:val="ru-RU"/>
              </w:rPr>
              <w:t>Резаки</w:t>
            </w:r>
          </w:p>
          <w:p w14:paraId="639F0FEF" w14:textId="77777777" w:rsidR="002F1739" w:rsidRPr="002F1739" w:rsidRDefault="002F1739" w:rsidP="002F1739">
            <w:pPr>
              <w:pStyle w:val="TableParagraph"/>
              <w:spacing w:line="242" w:lineRule="auto"/>
              <w:ind w:left="109"/>
              <w:rPr>
                <w:sz w:val="24"/>
                <w:lang w:val="ru-RU"/>
              </w:rPr>
            </w:pPr>
            <w:r w:rsidRPr="002F1739">
              <w:rPr>
                <w:sz w:val="24"/>
                <w:lang w:val="ru-RU"/>
              </w:rPr>
              <w:t>Классификация</w:t>
            </w:r>
            <w:r w:rsidRPr="002F1739">
              <w:rPr>
                <w:spacing w:val="-5"/>
                <w:sz w:val="24"/>
                <w:lang w:val="ru-RU"/>
              </w:rPr>
              <w:t xml:space="preserve"> </w:t>
            </w:r>
            <w:r w:rsidRPr="002F1739">
              <w:rPr>
                <w:sz w:val="24"/>
                <w:lang w:val="ru-RU"/>
              </w:rPr>
              <w:t>резаков.</w:t>
            </w:r>
            <w:r w:rsidRPr="002F1739">
              <w:rPr>
                <w:spacing w:val="-8"/>
                <w:sz w:val="24"/>
                <w:lang w:val="ru-RU"/>
              </w:rPr>
              <w:t xml:space="preserve"> </w:t>
            </w:r>
            <w:r w:rsidRPr="002F1739">
              <w:rPr>
                <w:sz w:val="24"/>
                <w:lang w:val="ru-RU"/>
              </w:rPr>
              <w:t>Назначение,</w:t>
            </w:r>
            <w:r w:rsidRPr="002F1739">
              <w:rPr>
                <w:spacing w:val="-8"/>
                <w:sz w:val="24"/>
                <w:lang w:val="ru-RU"/>
              </w:rPr>
              <w:t xml:space="preserve"> </w:t>
            </w:r>
            <w:r w:rsidRPr="002F1739">
              <w:rPr>
                <w:sz w:val="24"/>
                <w:lang w:val="ru-RU"/>
              </w:rPr>
              <w:t>устройство</w:t>
            </w:r>
            <w:r w:rsidRPr="002F1739">
              <w:rPr>
                <w:spacing w:val="-5"/>
                <w:sz w:val="24"/>
                <w:lang w:val="ru-RU"/>
              </w:rPr>
              <w:t xml:space="preserve"> </w:t>
            </w:r>
            <w:r w:rsidRPr="002F1739">
              <w:rPr>
                <w:sz w:val="24"/>
                <w:lang w:val="ru-RU"/>
              </w:rPr>
              <w:t>и</w:t>
            </w:r>
            <w:r w:rsidRPr="002F1739">
              <w:rPr>
                <w:spacing w:val="-8"/>
                <w:sz w:val="24"/>
                <w:lang w:val="ru-RU"/>
              </w:rPr>
              <w:t xml:space="preserve"> </w:t>
            </w:r>
            <w:r w:rsidRPr="002F1739">
              <w:rPr>
                <w:sz w:val="24"/>
                <w:lang w:val="ru-RU"/>
              </w:rPr>
              <w:t>принцип</w:t>
            </w:r>
            <w:r w:rsidRPr="002F1739">
              <w:rPr>
                <w:spacing w:val="-4"/>
                <w:sz w:val="24"/>
                <w:lang w:val="ru-RU"/>
              </w:rPr>
              <w:t xml:space="preserve"> </w:t>
            </w:r>
            <w:r w:rsidRPr="002F1739">
              <w:rPr>
                <w:sz w:val="24"/>
                <w:lang w:val="ru-RU"/>
              </w:rPr>
              <w:t>работы</w:t>
            </w:r>
            <w:r w:rsidRPr="002F1739">
              <w:rPr>
                <w:spacing w:val="-7"/>
                <w:sz w:val="24"/>
                <w:lang w:val="ru-RU"/>
              </w:rPr>
              <w:t xml:space="preserve"> </w:t>
            </w:r>
            <w:r w:rsidRPr="002F1739">
              <w:rPr>
                <w:sz w:val="24"/>
                <w:lang w:val="ru-RU"/>
              </w:rPr>
              <w:t>резаков. Особенности конструктивных элементов. Подготовка резаков к работе.</w:t>
            </w:r>
          </w:p>
          <w:p w14:paraId="68332E25" w14:textId="77777777" w:rsidR="002F1739" w:rsidRPr="002F1739" w:rsidRDefault="002F1739" w:rsidP="002F1739">
            <w:pPr>
              <w:pStyle w:val="TableParagraph"/>
              <w:spacing w:line="261" w:lineRule="exact"/>
              <w:ind w:left="109"/>
              <w:rPr>
                <w:sz w:val="24"/>
                <w:lang w:val="ru-RU"/>
              </w:rPr>
            </w:pPr>
            <w:r w:rsidRPr="002F1739">
              <w:rPr>
                <w:sz w:val="24"/>
                <w:lang w:val="ru-RU"/>
              </w:rPr>
              <w:t>Правила</w:t>
            </w:r>
            <w:r w:rsidRPr="002F1739">
              <w:rPr>
                <w:spacing w:val="-8"/>
                <w:sz w:val="24"/>
                <w:lang w:val="ru-RU"/>
              </w:rPr>
              <w:t xml:space="preserve"> </w:t>
            </w:r>
            <w:r w:rsidRPr="002F1739">
              <w:rPr>
                <w:sz w:val="24"/>
                <w:lang w:val="ru-RU"/>
              </w:rPr>
              <w:t>эксплуатации.</w:t>
            </w:r>
            <w:r w:rsidRPr="002F1739">
              <w:rPr>
                <w:spacing w:val="50"/>
                <w:sz w:val="24"/>
                <w:lang w:val="ru-RU"/>
              </w:rPr>
              <w:t xml:space="preserve"> </w:t>
            </w:r>
            <w:r w:rsidRPr="002F1739">
              <w:rPr>
                <w:sz w:val="24"/>
                <w:lang w:val="ru-RU"/>
              </w:rPr>
              <w:t>Неисправности</w:t>
            </w:r>
            <w:r w:rsidRPr="002F1739">
              <w:rPr>
                <w:spacing w:val="-4"/>
                <w:sz w:val="24"/>
                <w:lang w:val="ru-RU"/>
              </w:rPr>
              <w:t xml:space="preserve"> </w:t>
            </w:r>
            <w:r w:rsidRPr="002F1739">
              <w:rPr>
                <w:sz w:val="24"/>
                <w:lang w:val="ru-RU"/>
              </w:rPr>
              <w:t>и</w:t>
            </w:r>
            <w:r w:rsidRPr="002F1739">
              <w:rPr>
                <w:spacing w:val="-2"/>
                <w:sz w:val="24"/>
                <w:lang w:val="ru-RU"/>
              </w:rPr>
              <w:t xml:space="preserve"> </w:t>
            </w:r>
            <w:r w:rsidRPr="002F1739">
              <w:rPr>
                <w:sz w:val="24"/>
                <w:lang w:val="ru-RU"/>
              </w:rPr>
              <w:t>способы</w:t>
            </w:r>
            <w:r w:rsidRPr="002F1739">
              <w:rPr>
                <w:spacing w:val="-5"/>
                <w:sz w:val="24"/>
                <w:lang w:val="ru-RU"/>
              </w:rPr>
              <w:t xml:space="preserve"> </w:t>
            </w:r>
            <w:r w:rsidRPr="002F1739">
              <w:rPr>
                <w:sz w:val="24"/>
                <w:lang w:val="ru-RU"/>
              </w:rPr>
              <w:t>их</w:t>
            </w:r>
            <w:r w:rsidRPr="002F1739">
              <w:rPr>
                <w:spacing w:val="-2"/>
                <w:sz w:val="24"/>
                <w:lang w:val="ru-RU"/>
              </w:rPr>
              <w:t xml:space="preserve"> устранения.</w:t>
            </w:r>
          </w:p>
        </w:tc>
        <w:tc>
          <w:tcPr>
            <w:tcW w:w="994" w:type="dxa"/>
          </w:tcPr>
          <w:p w14:paraId="0E7E37FB" w14:textId="42F8D359" w:rsidR="002F1739" w:rsidRPr="0010176F" w:rsidRDefault="0010176F" w:rsidP="002F1739">
            <w:pPr>
              <w:pStyle w:val="TableParagraph"/>
              <w:spacing w:line="273" w:lineRule="exact"/>
              <w:ind w:right="277"/>
              <w:jc w:val="right"/>
              <w:rPr>
                <w:sz w:val="24"/>
                <w:lang w:val="ru-RU"/>
              </w:rPr>
            </w:pPr>
            <w:r>
              <w:rPr>
                <w:spacing w:val="-10"/>
                <w:sz w:val="24"/>
                <w:lang w:val="ru-RU"/>
              </w:rPr>
              <w:t>1</w:t>
            </w:r>
          </w:p>
        </w:tc>
        <w:tc>
          <w:tcPr>
            <w:tcW w:w="1277" w:type="dxa"/>
            <w:vMerge/>
            <w:tcBorders>
              <w:top w:val="nil"/>
            </w:tcBorders>
          </w:tcPr>
          <w:p w14:paraId="1B36594D" w14:textId="77777777" w:rsidR="002F1739" w:rsidRDefault="002F1739" w:rsidP="002F1739">
            <w:pPr>
              <w:rPr>
                <w:sz w:val="2"/>
                <w:szCs w:val="2"/>
              </w:rPr>
            </w:pPr>
          </w:p>
        </w:tc>
      </w:tr>
    </w:tbl>
    <w:p w14:paraId="6F7801AA" w14:textId="77777777" w:rsidR="002F1739" w:rsidRDefault="002F1739" w:rsidP="002F1739">
      <w:pPr>
        <w:rPr>
          <w:sz w:val="2"/>
          <w:szCs w:val="2"/>
        </w:rPr>
        <w:sectPr w:rsidR="002F1739">
          <w:type w:val="continuous"/>
          <w:pgSz w:w="16840" w:h="11910" w:orient="landscape"/>
          <w:pgMar w:top="1100" w:right="566" w:bottom="1439" w:left="992" w:header="0" w:footer="733" w:gutter="0"/>
          <w:cols w:space="720"/>
        </w:sectPr>
      </w:pPr>
    </w:p>
    <w:tbl>
      <w:tblPr>
        <w:tblStyle w:val="TableNormal"/>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567"/>
        <w:gridCol w:w="8777"/>
        <w:gridCol w:w="994"/>
        <w:gridCol w:w="1277"/>
      </w:tblGrid>
      <w:tr w:rsidR="002F1739" w14:paraId="1E63271C" w14:textId="77777777" w:rsidTr="002F1739">
        <w:trPr>
          <w:trHeight w:val="825"/>
        </w:trPr>
        <w:tc>
          <w:tcPr>
            <w:tcW w:w="2694" w:type="dxa"/>
            <w:vMerge w:val="restart"/>
            <w:tcBorders>
              <w:top w:val="nil"/>
            </w:tcBorders>
          </w:tcPr>
          <w:p w14:paraId="69E4C2CD" w14:textId="77777777" w:rsidR="002F1739" w:rsidRDefault="002F1739" w:rsidP="002F1739">
            <w:pPr>
              <w:pStyle w:val="TableParagraph"/>
            </w:pPr>
          </w:p>
        </w:tc>
        <w:tc>
          <w:tcPr>
            <w:tcW w:w="567" w:type="dxa"/>
          </w:tcPr>
          <w:p w14:paraId="08122FFB" w14:textId="77777777" w:rsidR="002F1739" w:rsidRDefault="002F1739" w:rsidP="002F1739">
            <w:pPr>
              <w:pStyle w:val="TableParagraph"/>
              <w:spacing w:line="273" w:lineRule="exact"/>
              <w:ind w:left="18" w:right="5"/>
              <w:jc w:val="center"/>
              <w:rPr>
                <w:sz w:val="24"/>
              </w:rPr>
            </w:pPr>
            <w:r>
              <w:rPr>
                <w:spacing w:val="-10"/>
                <w:sz w:val="24"/>
              </w:rPr>
              <w:t>6</w:t>
            </w:r>
          </w:p>
        </w:tc>
        <w:tc>
          <w:tcPr>
            <w:tcW w:w="8777" w:type="dxa"/>
          </w:tcPr>
          <w:p w14:paraId="3CC76D2D" w14:textId="77777777" w:rsidR="002F1739" w:rsidRPr="002F1739" w:rsidRDefault="002F1739" w:rsidP="002F1739">
            <w:pPr>
              <w:pStyle w:val="TableParagraph"/>
              <w:spacing w:line="271" w:lineRule="exact"/>
              <w:ind w:left="109"/>
              <w:rPr>
                <w:b/>
                <w:sz w:val="24"/>
                <w:lang w:val="ru-RU"/>
              </w:rPr>
            </w:pPr>
            <w:r w:rsidRPr="002F1739">
              <w:rPr>
                <w:b/>
                <w:sz w:val="24"/>
                <w:lang w:val="ru-RU"/>
              </w:rPr>
              <w:t>Охрана</w:t>
            </w:r>
            <w:r w:rsidRPr="002F1739">
              <w:rPr>
                <w:b/>
                <w:spacing w:val="-8"/>
                <w:sz w:val="24"/>
                <w:lang w:val="ru-RU"/>
              </w:rPr>
              <w:t xml:space="preserve"> </w:t>
            </w:r>
            <w:r w:rsidRPr="002F1739">
              <w:rPr>
                <w:b/>
                <w:spacing w:val="-4"/>
                <w:sz w:val="24"/>
                <w:lang w:val="ru-RU"/>
              </w:rPr>
              <w:t>труда</w:t>
            </w:r>
          </w:p>
          <w:p w14:paraId="49B42BA4" w14:textId="77777777" w:rsidR="002F1739" w:rsidRPr="002F1739" w:rsidRDefault="002F1739" w:rsidP="002F1739">
            <w:pPr>
              <w:pStyle w:val="TableParagraph"/>
              <w:spacing w:line="275" w:lineRule="exact"/>
              <w:ind w:left="109"/>
              <w:rPr>
                <w:sz w:val="24"/>
                <w:lang w:val="ru-RU"/>
              </w:rPr>
            </w:pPr>
            <w:r w:rsidRPr="002F1739">
              <w:rPr>
                <w:sz w:val="24"/>
                <w:lang w:val="ru-RU"/>
              </w:rPr>
              <w:t>Требования</w:t>
            </w:r>
            <w:r w:rsidRPr="002F1739">
              <w:rPr>
                <w:spacing w:val="-4"/>
                <w:sz w:val="24"/>
                <w:lang w:val="ru-RU"/>
              </w:rPr>
              <w:t xml:space="preserve"> </w:t>
            </w:r>
            <w:r w:rsidRPr="002F1739">
              <w:rPr>
                <w:sz w:val="24"/>
                <w:lang w:val="ru-RU"/>
              </w:rPr>
              <w:t>к</w:t>
            </w:r>
            <w:r w:rsidRPr="002F1739">
              <w:rPr>
                <w:spacing w:val="-7"/>
                <w:sz w:val="24"/>
                <w:lang w:val="ru-RU"/>
              </w:rPr>
              <w:t xml:space="preserve"> </w:t>
            </w:r>
            <w:r w:rsidRPr="002F1739">
              <w:rPr>
                <w:sz w:val="24"/>
                <w:lang w:val="ru-RU"/>
              </w:rPr>
              <w:t>организации рабочего</w:t>
            </w:r>
            <w:r w:rsidRPr="002F1739">
              <w:rPr>
                <w:spacing w:val="-1"/>
                <w:sz w:val="24"/>
                <w:lang w:val="ru-RU"/>
              </w:rPr>
              <w:t xml:space="preserve"> </w:t>
            </w:r>
            <w:r w:rsidRPr="002F1739">
              <w:rPr>
                <w:sz w:val="24"/>
                <w:lang w:val="ru-RU"/>
              </w:rPr>
              <w:t>места</w:t>
            </w:r>
            <w:r w:rsidRPr="002F1739">
              <w:rPr>
                <w:spacing w:val="-2"/>
                <w:sz w:val="24"/>
                <w:lang w:val="ru-RU"/>
              </w:rPr>
              <w:t xml:space="preserve"> </w:t>
            </w:r>
            <w:r w:rsidRPr="002F1739">
              <w:rPr>
                <w:sz w:val="24"/>
                <w:lang w:val="ru-RU"/>
              </w:rPr>
              <w:t>и</w:t>
            </w:r>
            <w:r w:rsidRPr="002F1739">
              <w:rPr>
                <w:spacing w:val="-5"/>
                <w:sz w:val="24"/>
                <w:lang w:val="ru-RU"/>
              </w:rPr>
              <w:t xml:space="preserve"> </w:t>
            </w:r>
            <w:r w:rsidRPr="002F1739">
              <w:rPr>
                <w:sz w:val="24"/>
                <w:lang w:val="ru-RU"/>
              </w:rPr>
              <w:t>безопасности</w:t>
            </w:r>
            <w:r w:rsidRPr="002F1739">
              <w:rPr>
                <w:spacing w:val="-4"/>
                <w:sz w:val="24"/>
                <w:lang w:val="ru-RU"/>
              </w:rPr>
              <w:t xml:space="preserve"> </w:t>
            </w:r>
            <w:r w:rsidRPr="002F1739">
              <w:rPr>
                <w:spacing w:val="-2"/>
                <w:sz w:val="24"/>
                <w:lang w:val="ru-RU"/>
              </w:rPr>
              <w:t>выполнения</w:t>
            </w:r>
          </w:p>
          <w:p w14:paraId="1FFB19AF" w14:textId="77777777" w:rsidR="002F1739" w:rsidRDefault="002F1739" w:rsidP="002F1739">
            <w:pPr>
              <w:pStyle w:val="TableParagraph"/>
              <w:spacing w:before="3" w:line="257" w:lineRule="exact"/>
              <w:ind w:left="109"/>
              <w:rPr>
                <w:sz w:val="24"/>
              </w:rPr>
            </w:pPr>
            <w:proofErr w:type="spellStart"/>
            <w:proofErr w:type="gramStart"/>
            <w:r>
              <w:rPr>
                <w:sz w:val="24"/>
              </w:rPr>
              <w:t>газосварочных</w:t>
            </w:r>
            <w:proofErr w:type="spellEnd"/>
            <w:proofErr w:type="gramEnd"/>
            <w:r>
              <w:rPr>
                <w:spacing w:val="1"/>
                <w:sz w:val="24"/>
              </w:rPr>
              <w:t xml:space="preserve"> </w:t>
            </w:r>
            <w:r>
              <w:rPr>
                <w:sz w:val="24"/>
              </w:rPr>
              <w:t>и</w:t>
            </w:r>
            <w:r>
              <w:rPr>
                <w:spacing w:val="-5"/>
                <w:sz w:val="24"/>
              </w:rPr>
              <w:t xml:space="preserve"> </w:t>
            </w:r>
            <w:proofErr w:type="spellStart"/>
            <w:r>
              <w:rPr>
                <w:sz w:val="24"/>
              </w:rPr>
              <w:t>газорезательных</w:t>
            </w:r>
            <w:proofErr w:type="spellEnd"/>
            <w:r>
              <w:rPr>
                <w:spacing w:val="-3"/>
                <w:sz w:val="24"/>
              </w:rPr>
              <w:t xml:space="preserve"> </w:t>
            </w:r>
            <w:proofErr w:type="spellStart"/>
            <w:r>
              <w:rPr>
                <w:spacing w:val="-2"/>
                <w:sz w:val="24"/>
              </w:rPr>
              <w:t>работ</w:t>
            </w:r>
            <w:proofErr w:type="spellEnd"/>
            <w:r>
              <w:rPr>
                <w:spacing w:val="-2"/>
                <w:sz w:val="24"/>
              </w:rPr>
              <w:t>.</w:t>
            </w:r>
          </w:p>
        </w:tc>
        <w:tc>
          <w:tcPr>
            <w:tcW w:w="994" w:type="dxa"/>
          </w:tcPr>
          <w:p w14:paraId="7F14FFA6" w14:textId="0C518ADE" w:rsidR="002F1739" w:rsidRPr="0010176F" w:rsidRDefault="0010176F" w:rsidP="002F1739">
            <w:pPr>
              <w:pStyle w:val="TableParagraph"/>
              <w:spacing w:line="273" w:lineRule="exact"/>
              <w:ind w:right="277"/>
              <w:jc w:val="right"/>
              <w:rPr>
                <w:sz w:val="24"/>
                <w:lang w:val="ru-RU"/>
              </w:rPr>
            </w:pPr>
            <w:r>
              <w:rPr>
                <w:spacing w:val="-10"/>
                <w:sz w:val="24"/>
                <w:lang w:val="ru-RU"/>
              </w:rPr>
              <w:t>1</w:t>
            </w:r>
          </w:p>
        </w:tc>
        <w:tc>
          <w:tcPr>
            <w:tcW w:w="1277" w:type="dxa"/>
            <w:vMerge w:val="restart"/>
          </w:tcPr>
          <w:p w14:paraId="63A08288" w14:textId="77777777" w:rsidR="002F1739" w:rsidRDefault="002F1739" w:rsidP="002F1739">
            <w:pPr>
              <w:pStyle w:val="TableParagraph"/>
              <w:spacing w:before="3" w:line="232" w:lineRule="auto"/>
              <w:ind w:left="133" w:right="114" w:firstLine="177"/>
              <w:rPr>
                <w:sz w:val="24"/>
              </w:rPr>
            </w:pPr>
            <w:r>
              <w:rPr>
                <w:spacing w:val="-2"/>
                <w:sz w:val="24"/>
              </w:rPr>
              <w:t>ОК1-9 ПК5.1-5.5</w:t>
            </w:r>
          </w:p>
          <w:p w14:paraId="1FBC85BB" w14:textId="02A1CBD4" w:rsidR="002F1739" w:rsidRDefault="002F1739" w:rsidP="002F1739">
            <w:pPr>
              <w:pStyle w:val="TableParagraph"/>
              <w:spacing w:before="1"/>
              <w:ind w:left="430"/>
              <w:rPr>
                <w:sz w:val="24"/>
              </w:rPr>
            </w:pPr>
          </w:p>
        </w:tc>
      </w:tr>
      <w:tr w:rsidR="002F1739" w14:paraId="480DCD61" w14:textId="77777777" w:rsidTr="002F1739">
        <w:trPr>
          <w:trHeight w:val="277"/>
        </w:trPr>
        <w:tc>
          <w:tcPr>
            <w:tcW w:w="2694" w:type="dxa"/>
            <w:vMerge/>
            <w:tcBorders>
              <w:top w:val="nil"/>
            </w:tcBorders>
          </w:tcPr>
          <w:p w14:paraId="5CE01E48" w14:textId="77777777" w:rsidR="002F1739" w:rsidRDefault="002F1739" w:rsidP="002F1739">
            <w:pPr>
              <w:rPr>
                <w:sz w:val="2"/>
                <w:szCs w:val="2"/>
              </w:rPr>
            </w:pPr>
          </w:p>
        </w:tc>
        <w:tc>
          <w:tcPr>
            <w:tcW w:w="9344" w:type="dxa"/>
            <w:gridSpan w:val="2"/>
          </w:tcPr>
          <w:p w14:paraId="1CF6AA71" w14:textId="77777777" w:rsidR="002F1739" w:rsidRDefault="002F1739" w:rsidP="002F1739">
            <w:pPr>
              <w:pStyle w:val="TableParagraph"/>
              <w:spacing w:line="258" w:lineRule="exact"/>
              <w:ind w:left="109"/>
              <w:rPr>
                <w:b/>
                <w:sz w:val="24"/>
              </w:rPr>
            </w:pPr>
            <w:proofErr w:type="spellStart"/>
            <w:r>
              <w:rPr>
                <w:b/>
                <w:sz w:val="24"/>
              </w:rPr>
              <w:t>Практические</w:t>
            </w:r>
            <w:proofErr w:type="spellEnd"/>
            <w:r>
              <w:rPr>
                <w:b/>
                <w:spacing w:val="-5"/>
                <w:sz w:val="24"/>
              </w:rPr>
              <w:t xml:space="preserve"> </w:t>
            </w:r>
            <w:proofErr w:type="spellStart"/>
            <w:r>
              <w:rPr>
                <w:b/>
                <w:spacing w:val="-2"/>
                <w:sz w:val="24"/>
              </w:rPr>
              <w:t>занятия</w:t>
            </w:r>
            <w:proofErr w:type="spellEnd"/>
          </w:p>
        </w:tc>
        <w:tc>
          <w:tcPr>
            <w:tcW w:w="994" w:type="dxa"/>
            <w:shd w:val="clear" w:color="auto" w:fill="E7E6E6"/>
          </w:tcPr>
          <w:p w14:paraId="3DF57550" w14:textId="77777777" w:rsidR="002F1739" w:rsidRDefault="002F1739" w:rsidP="002F1739">
            <w:pPr>
              <w:pStyle w:val="TableParagraph"/>
              <w:rPr>
                <w:sz w:val="20"/>
              </w:rPr>
            </w:pPr>
          </w:p>
        </w:tc>
        <w:tc>
          <w:tcPr>
            <w:tcW w:w="1277" w:type="dxa"/>
            <w:vMerge/>
            <w:tcBorders>
              <w:top w:val="nil"/>
            </w:tcBorders>
          </w:tcPr>
          <w:p w14:paraId="0CA243C0" w14:textId="77777777" w:rsidR="002F1739" w:rsidRDefault="002F1739" w:rsidP="002F1739">
            <w:pPr>
              <w:rPr>
                <w:sz w:val="2"/>
                <w:szCs w:val="2"/>
              </w:rPr>
            </w:pPr>
          </w:p>
        </w:tc>
      </w:tr>
      <w:tr w:rsidR="002F1739" w14:paraId="0F68F80B" w14:textId="77777777" w:rsidTr="002F1739">
        <w:trPr>
          <w:trHeight w:val="278"/>
        </w:trPr>
        <w:tc>
          <w:tcPr>
            <w:tcW w:w="2694" w:type="dxa"/>
            <w:vMerge/>
            <w:tcBorders>
              <w:top w:val="nil"/>
            </w:tcBorders>
          </w:tcPr>
          <w:p w14:paraId="548CD7A8" w14:textId="77777777" w:rsidR="002F1739" w:rsidRDefault="002F1739" w:rsidP="002F1739">
            <w:pPr>
              <w:rPr>
                <w:sz w:val="2"/>
                <w:szCs w:val="2"/>
              </w:rPr>
            </w:pPr>
          </w:p>
        </w:tc>
        <w:tc>
          <w:tcPr>
            <w:tcW w:w="567" w:type="dxa"/>
          </w:tcPr>
          <w:p w14:paraId="3A3A2492" w14:textId="77777777" w:rsidR="002F1739" w:rsidRDefault="002F1739" w:rsidP="002F1739">
            <w:pPr>
              <w:pStyle w:val="TableParagraph"/>
              <w:spacing w:line="258" w:lineRule="exact"/>
              <w:ind w:left="18" w:right="5"/>
              <w:jc w:val="center"/>
              <w:rPr>
                <w:sz w:val="24"/>
              </w:rPr>
            </w:pPr>
            <w:r>
              <w:rPr>
                <w:spacing w:val="-10"/>
                <w:sz w:val="24"/>
              </w:rPr>
              <w:t>7</w:t>
            </w:r>
          </w:p>
        </w:tc>
        <w:tc>
          <w:tcPr>
            <w:tcW w:w="8777" w:type="dxa"/>
          </w:tcPr>
          <w:p w14:paraId="6399B507" w14:textId="77777777" w:rsidR="002F1739" w:rsidRPr="002F1739" w:rsidRDefault="002F1739" w:rsidP="002F1739">
            <w:pPr>
              <w:pStyle w:val="TableParagraph"/>
              <w:spacing w:line="258" w:lineRule="exact"/>
              <w:ind w:left="109"/>
              <w:rPr>
                <w:sz w:val="24"/>
                <w:lang w:val="ru-RU"/>
              </w:rPr>
            </w:pPr>
            <w:r w:rsidRPr="002F1739">
              <w:rPr>
                <w:sz w:val="24"/>
                <w:lang w:val="ru-RU"/>
              </w:rPr>
              <w:t>Подготовка</w:t>
            </w:r>
            <w:r w:rsidRPr="002F1739">
              <w:rPr>
                <w:spacing w:val="-6"/>
                <w:sz w:val="24"/>
                <w:lang w:val="ru-RU"/>
              </w:rPr>
              <w:t xml:space="preserve"> </w:t>
            </w:r>
            <w:r w:rsidRPr="002F1739">
              <w:rPr>
                <w:sz w:val="24"/>
                <w:lang w:val="ru-RU"/>
              </w:rPr>
              <w:t>ацетиленового</w:t>
            </w:r>
            <w:r w:rsidRPr="002F1739">
              <w:rPr>
                <w:spacing w:val="-4"/>
                <w:sz w:val="24"/>
                <w:lang w:val="ru-RU"/>
              </w:rPr>
              <w:t xml:space="preserve"> </w:t>
            </w:r>
            <w:r w:rsidRPr="002F1739">
              <w:rPr>
                <w:sz w:val="24"/>
                <w:lang w:val="ru-RU"/>
              </w:rPr>
              <w:t>генератора</w:t>
            </w:r>
            <w:r w:rsidRPr="002F1739">
              <w:rPr>
                <w:spacing w:val="-4"/>
                <w:sz w:val="24"/>
                <w:lang w:val="ru-RU"/>
              </w:rPr>
              <w:t xml:space="preserve"> </w:t>
            </w:r>
            <w:r w:rsidRPr="002F1739">
              <w:rPr>
                <w:sz w:val="24"/>
                <w:lang w:val="ru-RU"/>
              </w:rPr>
              <w:t>к</w:t>
            </w:r>
            <w:r w:rsidRPr="002F1739">
              <w:rPr>
                <w:spacing w:val="-5"/>
                <w:sz w:val="24"/>
                <w:lang w:val="ru-RU"/>
              </w:rPr>
              <w:t xml:space="preserve"> </w:t>
            </w:r>
            <w:r w:rsidRPr="002F1739">
              <w:rPr>
                <w:spacing w:val="-2"/>
                <w:sz w:val="24"/>
                <w:lang w:val="ru-RU"/>
              </w:rPr>
              <w:t>работе.</w:t>
            </w:r>
          </w:p>
        </w:tc>
        <w:tc>
          <w:tcPr>
            <w:tcW w:w="994" w:type="dxa"/>
          </w:tcPr>
          <w:p w14:paraId="1AC2AC08" w14:textId="76B966B1" w:rsidR="002F1739" w:rsidRPr="001E3EA9" w:rsidRDefault="000D5069" w:rsidP="002F1739">
            <w:pPr>
              <w:pStyle w:val="TableParagraph"/>
              <w:spacing w:line="258" w:lineRule="exact"/>
              <w:ind w:right="205"/>
              <w:jc w:val="right"/>
              <w:rPr>
                <w:sz w:val="24"/>
                <w:lang w:val="ru-RU"/>
              </w:rPr>
            </w:pPr>
            <w:r>
              <w:rPr>
                <w:spacing w:val="-10"/>
                <w:sz w:val="24"/>
                <w:lang w:val="ru-RU"/>
              </w:rPr>
              <w:t>4</w:t>
            </w:r>
          </w:p>
        </w:tc>
        <w:tc>
          <w:tcPr>
            <w:tcW w:w="1277" w:type="dxa"/>
            <w:vMerge/>
            <w:tcBorders>
              <w:top w:val="nil"/>
            </w:tcBorders>
          </w:tcPr>
          <w:p w14:paraId="394E6442" w14:textId="77777777" w:rsidR="002F1739" w:rsidRDefault="002F1739" w:rsidP="002F1739">
            <w:pPr>
              <w:rPr>
                <w:sz w:val="2"/>
                <w:szCs w:val="2"/>
              </w:rPr>
            </w:pPr>
          </w:p>
        </w:tc>
      </w:tr>
      <w:tr w:rsidR="002F1739" w14:paraId="75426085" w14:textId="77777777" w:rsidTr="002F1739">
        <w:trPr>
          <w:trHeight w:val="277"/>
        </w:trPr>
        <w:tc>
          <w:tcPr>
            <w:tcW w:w="2694" w:type="dxa"/>
            <w:vMerge/>
            <w:tcBorders>
              <w:top w:val="nil"/>
            </w:tcBorders>
          </w:tcPr>
          <w:p w14:paraId="49007D16" w14:textId="77777777" w:rsidR="002F1739" w:rsidRDefault="002F1739" w:rsidP="002F1739">
            <w:pPr>
              <w:rPr>
                <w:sz w:val="2"/>
                <w:szCs w:val="2"/>
              </w:rPr>
            </w:pPr>
          </w:p>
        </w:tc>
        <w:tc>
          <w:tcPr>
            <w:tcW w:w="567" w:type="dxa"/>
          </w:tcPr>
          <w:p w14:paraId="32CB8C96" w14:textId="77777777" w:rsidR="002F1739" w:rsidRDefault="002F1739" w:rsidP="002F1739">
            <w:pPr>
              <w:pStyle w:val="TableParagraph"/>
              <w:spacing w:line="258" w:lineRule="exact"/>
              <w:ind w:left="18" w:right="5"/>
              <w:jc w:val="center"/>
              <w:rPr>
                <w:sz w:val="24"/>
              </w:rPr>
            </w:pPr>
            <w:r>
              <w:rPr>
                <w:spacing w:val="-10"/>
                <w:sz w:val="24"/>
              </w:rPr>
              <w:t>8</w:t>
            </w:r>
          </w:p>
        </w:tc>
        <w:tc>
          <w:tcPr>
            <w:tcW w:w="8777" w:type="dxa"/>
          </w:tcPr>
          <w:p w14:paraId="45DD16EE" w14:textId="77777777" w:rsidR="002F1739" w:rsidRPr="002F1739" w:rsidRDefault="002F1739" w:rsidP="002F1739">
            <w:pPr>
              <w:pStyle w:val="TableParagraph"/>
              <w:spacing w:line="258" w:lineRule="exact"/>
              <w:ind w:left="109"/>
              <w:rPr>
                <w:sz w:val="24"/>
                <w:lang w:val="ru-RU"/>
              </w:rPr>
            </w:pPr>
            <w:r w:rsidRPr="002F1739">
              <w:rPr>
                <w:sz w:val="24"/>
                <w:lang w:val="ru-RU"/>
              </w:rPr>
              <w:t>Определение</w:t>
            </w:r>
            <w:r w:rsidRPr="002F1739">
              <w:rPr>
                <w:spacing w:val="-11"/>
                <w:sz w:val="24"/>
                <w:lang w:val="ru-RU"/>
              </w:rPr>
              <w:t xml:space="preserve"> </w:t>
            </w:r>
            <w:r w:rsidRPr="002F1739">
              <w:rPr>
                <w:sz w:val="24"/>
                <w:lang w:val="ru-RU"/>
              </w:rPr>
              <w:t>особенностей</w:t>
            </w:r>
            <w:r w:rsidRPr="002F1739">
              <w:rPr>
                <w:spacing w:val="-8"/>
                <w:sz w:val="24"/>
                <w:lang w:val="ru-RU"/>
              </w:rPr>
              <w:t xml:space="preserve"> </w:t>
            </w:r>
            <w:r w:rsidRPr="002F1739">
              <w:rPr>
                <w:sz w:val="24"/>
                <w:lang w:val="ru-RU"/>
              </w:rPr>
              <w:t>работы</w:t>
            </w:r>
            <w:r w:rsidRPr="002F1739">
              <w:rPr>
                <w:spacing w:val="-4"/>
                <w:sz w:val="24"/>
                <w:lang w:val="ru-RU"/>
              </w:rPr>
              <w:t xml:space="preserve"> </w:t>
            </w:r>
            <w:proofErr w:type="spellStart"/>
            <w:r w:rsidRPr="002F1739">
              <w:rPr>
                <w:sz w:val="24"/>
                <w:lang w:val="ru-RU"/>
              </w:rPr>
              <w:t>инжекторной</w:t>
            </w:r>
            <w:proofErr w:type="spellEnd"/>
            <w:r w:rsidRPr="002F1739">
              <w:rPr>
                <w:spacing w:val="-2"/>
                <w:sz w:val="24"/>
                <w:lang w:val="ru-RU"/>
              </w:rPr>
              <w:t xml:space="preserve"> горелки.</w:t>
            </w:r>
          </w:p>
        </w:tc>
        <w:tc>
          <w:tcPr>
            <w:tcW w:w="994" w:type="dxa"/>
          </w:tcPr>
          <w:p w14:paraId="4DC58A64" w14:textId="094D1E75" w:rsidR="002F1739" w:rsidRPr="001E3EA9" w:rsidRDefault="000D5069" w:rsidP="002F1739">
            <w:pPr>
              <w:pStyle w:val="TableParagraph"/>
              <w:spacing w:line="258" w:lineRule="exact"/>
              <w:ind w:right="205"/>
              <w:jc w:val="right"/>
              <w:rPr>
                <w:sz w:val="24"/>
                <w:lang w:val="ru-RU"/>
              </w:rPr>
            </w:pPr>
            <w:r>
              <w:rPr>
                <w:spacing w:val="-10"/>
                <w:sz w:val="24"/>
                <w:lang w:val="ru-RU"/>
              </w:rPr>
              <w:t>4</w:t>
            </w:r>
          </w:p>
        </w:tc>
        <w:tc>
          <w:tcPr>
            <w:tcW w:w="1277" w:type="dxa"/>
            <w:vMerge/>
            <w:tcBorders>
              <w:top w:val="nil"/>
            </w:tcBorders>
          </w:tcPr>
          <w:p w14:paraId="2E5B07AE" w14:textId="77777777" w:rsidR="002F1739" w:rsidRDefault="002F1739" w:rsidP="002F1739">
            <w:pPr>
              <w:rPr>
                <w:sz w:val="2"/>
                <w:szCs w:val="2"/>
              </w:rPr>
            </w:pPr>
          </w:p>
        </w:tc>
      </w:tr>
      <w:tr w:rsidR="002F1739" w14:paraId="6428A104" w14:textId="77777777" w:rsidTr="002F1739">
        <w:trPr>
          <w:trHeight w:val="278"/>
        </w:trPr>
        <w:tc>
          <w:tcPr>
            <w:tcW w:w="2694" w:type="dxa"/>
            <w:vMerge/>
            <w:tcBorders>
              <w:top w:val="nil"/>
            </w:tcBorders>
          </w:tcPr>
          <w:p w14:paraId="0E7DC502" w14:textId="77777777" w:rsidR="002F1739" w:rsidRDefault="002F1739" w:rsidP="002F1739">
            <w:pPr>
              <w:rPr>
                <w:sz w:val="2"/>
                <w:szCs w:val="2"/>
              </w:rPr>
            </w:pPr>
          </w:p>
        </w:tc>
        <w:tc>
          <w:tcPr>
            <w:tcW w:w="567" w:type="dxa"/>
          </w:tcPr>
          <w:p w14:paraId="09FB866B" w14:textId="77777777" w:rsidR="002F1739" w:rsidRDefault="002F1739" w:rsidP="002F1739">
            <w:pPr>
              <w:pStyle w:val="TableParagraph"/>
              <w:spacing w:line="258" w:lineRule="exact"/>
              <w:ind w:left="18" w:right="5"/>
              <w:jc w:val="center"/>
              <w:rPr>
                <w:sz w:val="24"/>
              </w:rPr>
            </w:pPr>
            <w:r>
              <w:rPr>
                <w:spacing w:val="-10"/>
                <w:sz w:val="24"/>
              </w:rPr>
              <w:t>9</w:t>
            </w:r>
          </w:p>
        </w:tc>
        <w:tc>
          <w:tcPr>
            <w:tcW w:w="8777" w:type="dxa"/>
          </w:tcPr>
          <w:p w14:paraId="11605C30" w14:textId="77777777" w:rsidR="002F1739" w:rsidRPr="002F1739" w:rsidRDefault="002F1739" w:rsidP="002F1739">
            <w:pPr>
              <w:pStyle w:val="TableParagraph"/>
              <w:spacing w:line="258" w:lineRule="exact"/>
              <w:ind w:left="109"/>
              <w:rPr>
                <w:sz w:val="24"/>
                <w:lang w:val="ru-RU"/>
              </w:rPr>
            </w:pPr>
            <w:r w:rsidRPr="002F1739">
              <w:rPr>
                <w:sz w:val="24"/>
                <w:lang w:val="ru-RU"/>
              </w:rPr>
              <w:t>Определение</w:t>
            </w:r>
            <w:r w:rsidRPr="002F1739">
              <w:rPr>
                <w:spacing w:val="-10"/>
                <w:sz w:val="24"/>
                <w:lang w:val="ru-RU"/>
              </w:rPr>
              <w:t xml:space="preserve"> </w:t>
            </w:r>
            <w:r w:rsidRPr="002F1739">
              <w:rPr>
                <w:sz w:val="24"/>
                <w:lang w:val="ru-RU"/>
              </w:rPr>
              <w:t>особенностей</w:t>
            </w:r>
            <w:r w:rsidRPr="002F1739">
              <w:rPr>
                <w:spacing w:val="-8"/>
                <w:sz w:val="24"/>
                <w:lang w:val="ru-RU"/>
              </w:rPr>
              <w:t xml:space="preserve"> </w:t>
            </w:r>
            <w:r w:rsidRPr="002F1739">
              <w:rPr>
                <w:sz w:val="24"/>
                <w:lang w:val="ru-RU"/>
              </w:rPr>
              <w:t>работы</w:t>
            </w:r>
            <w:r w:rsidRPr="002F1739">
              <w:rPr>
                <w:spacing w:val="-4"/>
                <w:sz w:val="24"/>
                <w:lang w:val="ru-RU"/>
              </w:rPr>
              <w:t xml:space="preserve"> </w:t>
            </w:r>
            <w:proofErr w:type="spellStart"/>
            <w:r w:rsidRPr="002F1739">
              <w:rPr>
                <w:sz w:val="24"/>
                <w:lang w:val="ru-RU"/>
              </w:rPr>
              <w:t>инжекторного</w:t>
            </w:r>
            <w:proofErr w:type="spellEnd"/>
            <w:r w:rsidRPr="002F1739">
              <w:rPr>
                <w:spacing w:val="-2"/>
                <w:sz w:val="24"/>
                <w:lang w:val="ru-RU"/>
              </w:rPr>
              <w:t xml:space="preserve"> резака.</w:t>
            </w:r>
          </w:p>
        </w:tc>
        <w:tc>
          <w:tcPr>
            <w:tcW w:w="994" w:type="dxa"/>
          </w:tcPr>
          <w:p w14:paraId="38BD6272" w14:textId="110CC713" w:rsidR="002F1739" w:rsidRPr="001E3EA9" w:rsidRDefault="000D5069" w:rsidP="002F1739">
            <w:pPr>
              <w:pStyle w:val="TableParagraph"/>
              <w:spacing w:line="258" w:lineRule="exact"/>
              <w:ind w:right="205"/>
              <w:jc w:val="right"/>
              <w:rPr>
                <w:sz w:val="24"/>
                <w:lang w:val="ru-RU"/>
              </w:rPr>
            </w:pPr>
            <w:r>
              <w:rPr>
                <w:spacing w:val="-10"/>
                <w:sz w:val="24"/>
                <w:lang w:val="ru-RU"/>
              </w:rPr>
              <w:t>4</w:t>
            </w:r>
          </w:p>
        </w:tc>
        <w:tc>
          <w:tcPr>
            <w:tcW w:w="1277" w:type="dxa"/>
            <w:vMerge/>
            <w:tcBorders>
              <w:top w:val="nil"/>
            </w:tcBorders>
          </w:tcPr>
          <w:p w14:paraId="5476946B" w14:textId="77777777" w:rsidR="002F1739" w:rsidRDefault="002F1739" w:rsidP="002F1739">
            <w:pPr>
              <w:rPr>
                <w:sz w:val="2"/>
                <w:szCs w:val="2"/>
              </w:rPr>
            </w:pPr>
          </w:p>
        </w:tc>
      </w:tr>
      <w:tr w:rsidR="002F1739" w14:paraId="15A43B47" w14:textId="77777777" w:rsidTr="002F1739">
        <w:trPr>
          <w:trHeight w:val="273"/>
        </w:trPr>
        <w:tc>
          <w:tcPr>
            <w:tcW w:w="2694" w:type="dxa"/>
            <w:vMerge/>
            <w:tcBorders>
              <w:top w:val="nil"/>
            </w:tcBorders>
          </w:tcPr>
          <w:p w14:paraId="05B5EF9F" w14:textId="77777777" w:rsidR="002F1739" w:rsidRDefault="002F1739" w:rsidP="002F1739">
            <w:pPr>
              <w:rPr>
                <w:sz w:val="2"/>
                <w:szCs w:val="2"/>
              </w:rPr>
            </w:pPr>
          </w:p>
        </w:tc>
        <w:tc>
          <w:tcPr>
            <w:tcW w:w="567" w:type="dxa"/>
          </w:tcPr>
          <w:p w14:paraId="2FB66015" w14:textId="77777777" w:rsidR="002F1739" w:rsidRDefault="002F1739" w:rsidP="002F1739">
            <w:pPr>
              <w:pStyle w:val="TableParagraph"/>
              <w:spacing w:line="253" w:lineRule="exact"/>
              <w:ind w:left="18"/>
              <w:jc w:val="center"/>
              <w:rPr>
                <w:sz w:val="24"/>
              </w:rPr>
            </w:pPr>
            <w:r>
              <w:rPr>
                <w:spacing w:val="-5"/>
                <w:sz w:val="24"/>
              </w:rPr>
              <w:t>10</w:t>
            </w:r>
          </w:p>
        </w:tc>
        <w:tc>
          <w:tcPr>
            <w:tcW w:w="8777" w:type="dxa"/>
          </w:tcPr>
          <w:p w14:paraId="0290DDC0" w14:textId="77777777" w:rsidR="002F1739" w:rsidRPr="002F1739" w:rsidRDefault="002F1739" w:rsidP="002F1739">
            <w:pPr>
              <w:pStyle w:val="TableParagraph"/>
              <w:spacing w:line="253" w:lineRule="exact"/>
              <w:ind w:left="109"/>
              <w:rPr>
                <w:sz w:val="24"/>
                <w:lang w:val="ru-RU"/>
              </w:rPr>
            </w:pPr>
            <w:r w:rsidRPr="002F1739">
              <w:rPr>
                <w:sz w:val="24"/>
                <w:lang w:val="ru-RU"/>
              </w:rPr>
              <w:t>Сравнение</w:t>
            </w:r>
            <w:r w:rsidRPr="002F1739">
              <w:rPr>
                <w:spacing w:val="-8"/>
                <w:sz w:val="24"/>
                <w:lang w:val="ru-RU"/>
              </w:rPr>
              <w:t xml:space="preserve"> </w:t>
            </w:r>
            <w:r w:rsidRPr="002F1739">
              <w:rPr>
                <w:sz w:val="24"/>
                <w:lang w:val="ru-RU"/>
              </w:rPr>
              <w:t>принципов</w:t>
            </w:r>
            <w:r w:rsidRPr="002F1739">
              <w:rPr>
                <w:spacing w:val="-9"/>
                <w:sz w:val="24"/>
                <w:lang w:val="ru-RU"/>
              </w:rPr>
              <w:t xml:space="preserve"> </w:t>
            </w:r>
            <w:r w:rsidRPr="002F1739">
              <w:rPr>
                <w:sz w:val="24"/>
                <w:lang w:val="ru-RU"/>
              </w:rPr>
              <w:t>действия</w:t>
            </w:r>
            <w:r w:rsidRPr="002F1739">
              <w:rPr>
                <w:spacing w:val="-6"/>
                <w:sz w:val="24"/>
                <w:lang w:val="ru-RU"/>
              </w:rPr>
              <w:t xml:space="preserve"> </w:t>
            </w:r>
            <w:r w:rsidRPr="002F1739">
              <w:rPr>
                <w:sz w:val="24"/>
                <w:lang w:val="ru-RU"/>
              </w:rPr>
              <w:t>прямого</w:t>
            </w:r>
            <w:r w:rsidRPr="002F1739">
              <w:rPr>
                <w:spacing w:val="-2"/>
                <w:sz w:val="24"/>
                <w:lang w:val="ru-RU"/>
              </w:rPr>
              <w:t xml:space="preserve"> </w:t>
            </w:r>
            <w:r w:rsidRPr="002F1739">
              <w:rPr>
                <w:sz w:val="24"/>
                <w:lang w:val="ru-RU"/>
              </w:rPr>
              <w:t>и</w:t>
            </w:r>
            <w:r w:rsidRPr="002F1739">
              <w:rPr>
                <w:spacing w:val="-6"/>
                <w:sz w:val="24"/>
                <w:lang w:val="ru-RU"/>
              </w:rPr>
              <w:t xml:space="preserve"> </w:t>
            </w:r>
            <w:r w:rsidRPr="002F1739">
              <w:rPr>
                <w:sz w:val="24"/>
                <w:lang w:val="ru-RU"/>
              </w:rPr>
              <w:t>обратного</w:t>
            </w:r>
            <w:r w:rsidRPr="002F1739">
              <w:rPr>
                <w:spacing w:val="-1"/>
                <w:sz w:val="24"/>
                <w:lang w:val="ru-RU"/>
              </w:rPr>
              <w:t xml:space="preserve"> </w:t>
            </w:r>
            <w:r w:rsidRPr="002F1739">
              <w:rPr>
                <w:spacing w:val="-2"/>
                <w:sz w:val="24"/>
                <w:lang w:val="ru-RU"/>
              </w:rPr>
              <w:t>редукторов.</w:t>
            </w:r>
          </w:p>
        </w:tc>
        <w:tc>
          <w:tcPr>
            <w:tcW w:w="994" w:type="dxa"/>
          </w:tcPr>
          <w:p w14:paraId="0A97B33E" w14:textId="73D8726A" w:rsidR="002F1739" w:rsidRPr="001E3EA9" w:rsidRDefault="001E3EA9" w:rsidP="002F1739">
            <w:pPr>
              <w:pStyle w:val="TableParagraph"/>
              <w:spacing w:line="253" w:lineRule="exact"/>
              <w:ind w:right="205"/>
              <w:jc w:val="right"/>
              <w:rPr>
                <w:sz w:val="24"/>
                <w:lang w:val="ru-RU"/>
              </w:rPr>
            </w:pPr>
            <w:r>
              <w:rPr>
                <w:spacing w:val="-10"/>
                <w:sz w:val="24"/>
                <w:lang w:val="ru-RU"/>
              </w:rPr>
              <w:t>6</w:t>
            </w:r>
          </w:p>
        </w:tc>
        <w:tc>
          <w:tcPr>
            <w:tcW w:w="1277" w:type="dxa"/>
            <w:vMerge/>
            <w:tcBorders>
              <w:top w:val="nil"/>
            </w:tcBorders>
          </w:tcPr>
          <w:p w14:paraId="78C4169B" w14:textId="77777777" w:rsidR="002F1739" w:rsidRDefault="002F1739" w:rsidP="002F1739">
            <w:pPr>
              <w:rPr>
                <w:sz w:val="2"/>
                <w:szCs w:val="2"/>
              </w:rPr>
            </w:pPr>
          </w:p>
        </w:tc>
      </w:tr>
      <w:tr w:rsidR="002F1739" w14:paraId="3D9CBE3E" w14:textId="77777777" w:rsidTr="001E3EA9">
        <w:trPr>
          <w:trHeight w:val="415"/>
        </w:trPr>
        <w:tc>
          <w:tcPr>
            <w:tcW w:w="2694" w:type="dxa"/>
            <w:vMerge/>
            <w:tcBorders>
              <w:top w:val="nil"/>
            </w:tcBorders>
          </w:tcPr>
          <w:p w14:paraId="5882CA9D" w14:textId="77777777" w:rsidR="002F1739" w:rsidRDefault="002F1739" w:rsidP="002F1739">
            <w:pPr>
              <w:rPr>
                <w:sz w:val="2"/>
                <w:szCs w:val="2"/>
              </w:rPr>
            </w:pPr>
          </w:p>
        </w:tc>
        <w:tc>
          <w:tcPr>
            <w:tcW w:w="567" w:type="dxa"/>
          </w:tcPr>
          <w:p w14:paraId="2CA3CF3D" w14:textId="77777777" w:rsidR="002F1739" w:rsidRDefault="002F1739" w:rsidP="002F1739">
            <w:pPr>
              <w:pStyle w:val="TableParagraph"/>
            </w:pPr>
          </w:p>
        </w:tc>
        <w:tc>
          <w:tcPr>
            <w:tcW w:w="8777" w:type="dxa"/>
          </w:tcPr>
          <w:p w14:paraId="07195776" w14:textId="1A70E447" w:rsidR="002F1739" w:rsidRPr="002F1739" w:rsidRDefault="002F1739" w:rsidP="001E3EA9">
            <w:pPr>
              <w:pStyle w:val="TableParagraph"/>
              <w:spacing w:line="264" w:lineRule="exact"/>
              <w:ind w:left="109"/>
              <w:rPr>
                <w:sz w:val="24"/>
                <w:lang w:val="ru-RU"/>
              </w:rPr>
            </w:pPr>
            <w:proofErr w:type="gramStart"/>
            <w:r w:rsidRPr="002F1739">
              <w:rPr>
                <w:spacing w:val="2"/>
                <w:sz w:val="24"/>
                <w:lang w:val="ru-RU"/>
              </w:rPr>
              <w:t>Самостоятельная</w:t>
            </w:r>
            <w:r w:rsidRPr="002F1739">
              <w:rPr>
                <w:spacing w:val="33"/>
                <w:sz w:val="24"/>
                <w:lang w:val="ru-RU"/>
              </w:rPr>
              <w:t xml:space="preserve">  </w:t>
            </w:r>
            <w:r w:rsidRPr="002F1739">
              <w:rPr>
                <w:spacing w:val="-2"/>
                <w:sz w:val="24"/>
                <w:lang w:val="ru-RU"/>
              </w:rPr>
              <w:t>работа</w:t>
            </w:r>
            <w:proofErr w:type="gramEnd"/>
          </w:p>
        </w:tc>
        <w:tc>
          <w:tcPr>
            <w:tcW w:w="994" w:type="dxa"/>
          </w:tcPr>
          <w:p w14:paraId="723CFDF1" w14:textId="37A04481" w:rsidR="002F1739" w:rsidRDefault="002F1739" w:rsidP="002F1739">
            <w:pPr>
              <w:pStyle w:val="TableParagraph"/>
              <w:spacing w:line="268" w:lineRule="exact"/>
              <w:ind w:left="18" w:right="2"/>
              <w:jc w:val="center"/>
              <w:rPr>
                <w:sz w:val="24"/>
              </w:rPr>
            </w:pPr>
          </w:p>
        </w:tc>
        <w:tc>
          <w:tcPr>
            <w:tcW w:w="1277" w:type="dxa"/>
            <w:vMerge/>
            <w:tcBorders>
              <w:top w:val="nil"/>
            </w:tcBorders>
          </w:tcPr>
          <w:p w14:paraId="28E6E99C" w14:textId="77777777" w:rsidR="002F1739" w:rsidRDefault="002F1739" w:rsidP="002F1739">
            <w:pPr>
              <w:rPr>
                <w:sz w:val="2"/>
                <w:szCs w:val="2"/>
              </w:rPr>
            </w:pPr>
          </w:p>
        </w:tc>
      </w:tr>
      <w:tr w:rsidR="002F1739" w14:paraId="38690AD3" w14:textId="77777777" w:rsidTr="002F1739">
        <w:trPr>
          <w:trHeight w:val="273"/>
        </w:trPr>
        <w:tc>
          <w:tcPr>
            <w:tcW w:w="2694" w:type="dxa"/>
            <w:vMerge w:val="restart"/>
            <w:tcBorders>
              <w:bottom w:val="nil"/>
            </w:tcBorders>
          </w:tcPr>
          <w:p w14:paraId="413B2FAF" w14:textId="77777777" w:rsidR="002F1739" w:rsidRDefault="002F1739" w:rsidP="002F1739">
            <w:pPr>
              <w:pStyle w:val="TableParagraph"/>
              <w:spacing w:before="270"/>
              <w:ind w:left="110" w:right="347"/>
              <w:rPr>
                <w:b/>
                <w:sz w:val="24"/>
              </w:rPr>
            </w:pPr>
            <w:proofErr w:type="spellStart"/>
            <w:r>
              <w:rPr>
                <w:b/>
                <w:sz w:val="24"/>
              </w:rPr>
              <w:t>Тема</w:t>
            </w:r>
            <w:proofErr w:type="spellEnd"/>
            <w:r>
              <w:rPr>
                <w:b/>
                <w:sz w:val="24"/>
              </w:rPr>
              <w:t xml:space="preserve"> 1. 4 </w:t>
            </w:r>
            <w:proofErr w:type="spellStart"/>
            <w:r>
              <w:rPr>
                <w:b/>
                <w:sz w:val="24"/>
              </w:rPr>
              <w:t>Технология</w:t>
            </w:r>
            <w:proofErr w:type="spellEnd"/>
            <w:r>
              <w:rPr>
                <w:b/>
                <w:spacing w:val="-15"/>
                <w:sz w:val="24"/>
              </w:rPr>
              <w:t xml:space="preserve"> </w:t>
            </w:r>
            <w:proofErr w:type="spellStart"/>
            <w:r>
              <w:rPr>
                <w:b/>
                <w:sz w:val="24"/>
              </w:rPr>
              <w:t>газовой</w:t>
            </w:r>
            <w:proofErr w:type="spellEnd"/>
            <w:r>
              <w:rPr>
                <w:b/>
                <w:sz w:val="24"/>
              </w:rPr>
              <w:t xml:space="preserve"> </w:t>
            </w:r>
            <w:proofErr w:type="spellStart"/>
            <w:r>
              <w:rPr>
                <w:b/>
                <w:spacing w:val="-2"/>
                <w:sz w:val="24"/>
              </w:rPr>
              <w:t>сварки</w:t>
            </w:r>
            <w:proofErr w:type="spellEnd"/>
          </w:p>
        </w:tc>
        <w:tc>
          <w:tcPr>
            <w:tcW w:w="9344" w:type="dxa"/>
            <w:gridSpan w:val="2"/>
          </w:tcPr>
          <w:p w14:paraId="16A11A47" w14:textId="77777777" w:rsidR="002F1739" w:rsidRDefault="002F1739" w:rsidP="002F1739">
            <w:pPr>
              <w:pStyle w:val="TableParagraph"/>
              <w:spacing w:line="253" w:lineRule="exact"/>
              <w:ind w:left="109"/>
              <w:rPr>
                <w:b/>
                <w:sz w:val="24"/>
              </w:rPr>
            </w:pPr>
            <w:proofErr w:type="spellStart"/>
            <w:r>
              <w:rPr>
                <w:b/>
                <w:spacing w:val="-2"/>
                <w:sz w:val="24"/>
              </w:rPr>
              <w:t>Содержание</w:t>
            </w:r>
            <w:proofErr w:type="spellEnd"/>
          </w:p>
        </w:tc>
        <w:tc>
          <w:tcPr>
            <w:tcW w:w="994" w:type="dxa"/>
          </w:tcPr>
          <w:p w14:paraId="3D79D722" w14:textId="7B8886D3" w:rsidR="002F1739" w:rsidRDefault="002F1739" w:rsidP="002F1739">
            <w:pPr>
              <w:pStyle w:val="TableParagraph"/>
              <w:spacing w:line="253" w:lineRule="exact"/>
              <w:ind w:right="215"/>
              <w:jc w:val="right"/>
              <w:rPr>
                <w:b/>
                <w:sz w:val="24"/>
              </w:rPr>
            </w:pPr>
          </w:p>
        </w:tc>
        <w:tc>
          <w:tcPr>
            <w:tcW w:w="1277" w:type="dxa"/>
            <w:vMerge w:val="restart"/>
          </w:tcPr>
          <w:p w14:paraId="063EF5D1" w14:textId="14152DC1" w:rsidR="002F1739" w:rsidRDefault="002F1739" w:rsidP="001E3EA9">
            <w:pPr>
              <w:pStyle w:val="TableParagraph"/>
              <w:ind w:left="3" w:right="411"/>
              <w:rPr>
                <w:sz w:val="20"/>
              </w:rPr>
            </w:pPr>
            <w:r>
              <w:rPr>
                <w:spacing w:val="-2"/>
                <w:sz w:val="20"/>
              </w:rPr>
              <w:t xml:space="preserve">ОК1-9 ПК5.1-5.5 </w:t>
            </w:r>
          </w:p>
        </w:tc>
      </w:tr>
      <w:tr w:rsidR="000D5069" w14:paraId="62A45751" w14:textId="77777777" w:rsidTr="002F1739">
        <w:trPr>
          <w:trHeight w:val="551"/>
        </w:trPr>
        <w:tc>
          <w:tcPr>
            <w:tcW w:w="2694" w:type="dxa"/>
            <w:vMerge/>
            <w:tcBorders>
              <w:top w:val="nil"/>
              <w:bottom w:val="nil"/>
            </w:tcBorders>
          </w:tcPr>
          <w:p w14:paraId="30D10776" w14:textId="77777777" w:rsidR="000D5069" w:rsidRDefault="000D5069" w:rsidP="002F1739">
            <w:pPr>
              <w:rPr>
                <w:sz w:val="2"/>
                <w:szCs w:val="2"/>
              </w:rPr>
            </w:pPr>
          </w:p>
        </w:tc>
        <w:tc>
          <w:tcPr>
            <w:tcW w:w="567" w:type="dxa"/>
          </w:tcPr>
          <w:p w14:paraId="5E18064B" w14:textId="77777777" w:rsidR="000D5069" w:rsidRDefault="000D5069" w:rsidP="002F1739">
            <w:pPr>
              <w:pStyle w:val="TableParagraph"/>
              <w:spacing w:line="268" w:lineRule="exact"/>
              <w:ind w:left="18" w:right="5"/>
              <w:jc w:val="center"/>
              <w:rPr>
                <w:sz w:val="24"/>
              </w:rPr>
            </w:pPr>
            <w:r>
              <w:rPr>
                <w:spacing w:val="-10"/>
                <w:sz w:val="24"/>
              </w:rPr>
              <w:t>1</w:t>
            </w:r>
          </w:p>
        </w:tc>
        <w:tc>
          <w:tcPr>
            <w:tcW w:w="8777" w:type="dxa"/>
          </w:tcPr>
          <w:p w14:paraId="5AB64F93" w14:textId="77777777" w:rsidR="000D5069" w:rsidRPr="002F1739" w:rsidRDefault="000D5069" w:rsidP="002F1739">
            <w:pPr>
              <w:pStyle w:val="TableParagraph"/>
              <w:spacing w:line="267" w:lineRule="exact"/>
              <w:ind w:left="109"/>
              <w:rPr>
                <w:b/>
                <w:sz w:val="24"/>
                <w:lang w:val="ru-RU"/>
              </w:rPr>
            </w:pPr>
            <w:r w:rsidRPr="002F1739">
              <w:rPr>
                <w:b/>
                <w:sz w:val="24"/>
                <w:lang w:val="ru-RU"/>
              </w:rPr>
              <w:t>Сварочное</w:t>
            </w:r>
            <w:r w:rsidRPr="002F1739">
              <w:rPr>
                <w:b/>
                <w:spacing w:val="-3"/>
                <w:sz w:val="24"/>
                <w:lang w:val="ru-RU"/>
              </w:rPr>
              <w:t xml:space="preserve"> </w:t>
            </w:r>
            <w:r w:rsidRPr="002F1739">
              <w:rPr>
                <w:b/>
                <w:spacing w:val="-2"/>
                <w:sz w:val="24"/>
                <w:lang w:val="ru-RU"/>
              </w:rPr>
              <w:t>пламя</w:t>
            </w:r>
          </w:p>
          <w:p w14:paraId="1F179C90" w14:textId="77777777" w:rsidR="000D5069" w:rsidRDefault="000D5069" w:rsidP="002F1739">
            <w:pPr>
              <w:pStyle w:val="TableParagraph"/>
              <w:spacing w:line="265" w:lineRule="exact"/>
              <w:ind w:left="109"/>
              <w:rPr>
                <w:sz w:val="24"/>
              </w:rPr>
            </w:pPr>
            <w:r w:rsidRPr="002F1739">
              <w:rPr>
                <w:sz w:val="24"/>
                <w:lang w:val="ru-RU"/>
              </w:rPr>
              <w:t>Виды</w:t>
            </w:r>
            <w:r w:rsidRPr="002F1739">
              <w:rPr>
                <w:spacing w:val="-3"/>
                <w:sz w:val="24"/>
                <w:lang w:val="ru-RU"/>
              </w:rPr>
              <w:t xml:space="preserve"> </w:t>
            </w:r>
            <w:r w:rsidRPr="002F1739">
              <w:rPr>
                <w:sz w:val="24"/>
                <w:lang w:val="ru-RU"/>
              </w:rPr>
              <w:t>сварочного</w:t>
            </w:r>
            <w:r w:rsidRPr="002F1739">
              <w:rPr>
                <w:spacing w:val="-2"/>
                <w:sz w:val="24"/>
                <w:lang w:val="ru-RU"/>
              </w:rPr>
              <w:t xml:space="preserve"> </w:t>
            </w:r>
            <w:r w:rsidRPr="002F1739">
              <w:rPr>
                <w:sz w:val="24"/>
                <w:lang w:val="ru-RU"/>
              </w:rPr>
              <w:t>пламени.</w:t>
            </w:r>
            <w:r w:rsidRPr="002F1739">
              <w:rPr>
                <w:spacing w:val="-2"/>
                <w:sz w:val="24"/>
                <w:lang w:val="ru-RU"/>
              </w:rPr>
              <w:t xml:space="preserve"> </w:t>
            </w:r>
            <w:proofErr w:type="spellStart"/>
            <w:r>
              <w:rPr>
                <w:sz w:val="24"/>
              </w:rPr>
              <w:t>Состав</w:t>
            </w:r>
            <w:proofErr w:type="spellEnd"/>
            <w:r>
              <w:rPr>
                <w:spacing w:val="-6"/>
                <w:sz w:val="24"/>
              </w:rPr>
              <w:t xml:space="preserve"> </w:t>
            </w:r>
            <w:r>
              <w:rPr>
                <w:sz w:val="24"/>
              </w:rPr>
              <w:t>и</w:t>
            </w:r>
            <w:r>
              <w:rPr>
                <w:spacing w:val="-1"/>
                <w:sz w:val="24"/>
              </w:rPr>
              <w:t xml:space="preserve"> </w:t>
            </w:r>
            <w:proofErr w:type="spellStart"/>
            <w:r>
              <w:rPr>
                <w:sz w:val="24"/>
              </w:rPr>
              <w:t>строение</w:t>
            </w:r>
            <w:proofErr w:type="spellEnd"/>
            <w:r>
              <w:rPr>
                <w:spacing w:val="-10"/>
                <w:sz w:val="24"/>
              </w:rPr>
              <w:t xml:space="preserve"> </w:t>
            </w:r>
            <w:proofErr w:type="spellStart"/>
            <w:r>
              <w:rPr>
                <w:spacing w:val="-2"/>
                <w:sz w:val="24"/>
              </w:rPr>
              <w:t>пламени</w:t>
            </w:r>
            <w:proofErr w:type="spellEnd"/>
            <w:r>
              <w:rPr>
                <w:spacing w:val="-2"/>
                <w:sz w:val="24"/>
              </w:rPr>
              <w:t>.</w:t>
            </w:r>
          </w:p>
        </w:tc>
        <w:tc>
          <w:tcPr>
            <w:tcW w:w="994" w:type="dxa"/>
            <w:vMerge w:val="restart"/>
          </w:tcPr>
          <w:p w14:paraId="67DDF1D7" w14:textId="1F3B8598" w:rsidR="000D5069" w:rsidRPr="0010176F" w:rsidRDefault="000D5069" w:rsidP="002F1739">
            <w:pPr>
              <w:pStyle w:val="TableParagraph"/>
              <w:spacing w:line="268" w:lineRule="exact"/>
              <w:ind w:right="277"/>
              <w:jc w:val="right"/>
              <w:rPr>
                <w:sz w:val="24"/>
                <w:lang w:val="ru-RU"/>
              </w:rPr>
            </w:pPr>
            <w:r>
              <w:rPr>
                <w:spacing w:val="-10"/>
                <w:sz w:val="24"/>
                <w:lang w:val="ru-RU"/>
              </w:rPr>
              <w:t>2</w:t>
            </w:r>
          </w:p>
        </w:tc>
        <w:tc>
          <w:tcPr>
            <w:tcW w:w="1277" w:type="dxa"/>
            <w:vMerge/>
            <w:tcBorders>
              <w:top w:val="nil"/>
            </w:tcBorders>
          </w:tcPr>
          <w:p w14:paraId="4893A16B" w14:textId="77777777" w:rsidR="000D5069" w:rsidRDefault="000D5069" w:rsidP="002F1739">
            <w:pPr>
              <w:rPr>
                <w:sz w:val="2"/>
                <w:szCs w:val="2"/>
              </w:rPr>
            </w:pPr>
          </w:p>
        </w:tc>
      </w:tr>
      <w:tr w:rsidR="000D5069" w14:paraId="4FD0DC66" w14:textId="77777777" w:rsidTr="002F1739">
        <w:trPr>
          <w:trHeight w:val="1065"/>
        </w:trPr>
        <w:tc>
          <w:tcPr>
            <w:tcW w:w="2694" w:type="dxa"/>
            <w:vMerge/>
            <w:tcBorders>
              <w:top w:val="nil"/>
              <w:bottom w:val="nil"/>
            </w:tcBorders>
          </w:tcPr>
          <w:p w14:paraId="55B6A946" w14:textId="77777777" w:rsidR="000D5069" w:rsidRDefault="000D5069" w:rsidP="002F1739">
            <w:pPr>
              <w:rPr>
                <w:sz w:val="2"/>
                <w:szCs w:val="2"/>
              </w:rPr>
            </w:pPr>
          </w:p>
        </w:tc>
        <w:tc>
          <w:tcPr>
            <w:tcW w:w="567" w:type="dxa"/>
          </w:tcPr>
          <w:p w14:paraId="5B88BD04" w14:textId="77777777" w:rsidR="000D5069" w:rsidRDefault="000D5069" w:rsidP="002F1739">
            <w:pPr>
              <w:pStyle w:val="TableParagraph"/>
              <w:spacing w:line="268" w:lineRule="exact"/>
              <w:ind w:left="18" w:right="5"/>
              <w:jc w:val="center"/>
              <w:rPr>
                <w:sz w:val="24"/>
              </w:rPr>
            </w:pPr>
            <w:r>
              <w:rPr>
                <w:spacing w:val="-10"/>
                <w:sz w:val="24"/>
              </w:rPr>
              <w:t>2</w:t>
            </w:r>
          </w:p>
        </w:tc>
        <w:tc>
          <w:tcPr>
            <w:tcW w:w="8777" w:type="dxa"/>
          </w:tcPr>
          <w:p w14:paraId="27C83372" w14:textId="77777777" w:rsidR="000D5069" w:rsidRPr="002F1739" w:rsidRDefault="000D5069" w:rsidP="002F1739">
            <w:pPr>
              <w:pStyle w:val="TableParagraph"/>
              <w:spacing w:line="238" w:lineRule="exact"/>
              <w:ind w:left="109"/>
              <w:rPr>
                <w:b/>
                <w:sz w:val="24"/>
                <w:lang w:val="ru-RU"/>
              </w:rPr>
            </w:pPr>
            <w:r w:rsidRPr="002F1739">
              <w:rPr>
                <w:b/>
                <w:sz w:val="24"/>
                <w:lang w:val="ru-RU"/>
              </w:rPr>
              <w:t>Газы,</w:t>
            </w:r>
            <w:r w:rsidRPr="002F1739">
              <w:rPr>
                <w:b/>
                <w:spacing w:val="-2"/>
                <w:sz w:val="24"/>
                <w:lang w:val="ru-RU"/>
              </w:rPr>
              <w:t xml:space="preserve"> </w:t>
            </w:r>
            <w:r w:rsidRPr="002F1739">
              <w:rPr>
                <w:b/>
                <w:sz w:val="24"/>
                <w:lang w:val="ru-RU"/>
              </w:rPr>
              <w:t>применяемые</w:t>
            </w:r>
            <w:r w:rsidRPr="002F1739">
              <w:rPr>
                <w:b/>
                <w:spacing w:val="-5"/>
                <w:sz w:val="24"/>
                <w:lang w:val="ru-RU"/>
              </w:rPr>
              <w:t xml:space="preserve"> </w:t>
            </w:r>
            <w:r w:rsidRPr="002F1739">
              <w:rPr>
                <w:b/>
                <w:sz w:val="24"/>
                <w:lang w:val="ru-RU"/>
              </w:rPr>
              <w:t>при</w:t>
            </w:r>
            <w:r w:rsidRPr="002F1739">
              <w:rPr>
                <w:b/>
                <w:spacing w:val="-3"/>
                <w:sz w:val="24"/>
                <w:lang w:val="ru-RU"/>
              </w:rPr>
              <w:t xml:space="preserve"> </w:t>
            </w:r>
            <w:r w:rsidRPr="002F1739">
              <w:rPr>
                <w:b/>
                <w:spacing w:val="-2"/>
                <w:sz w:val="24"/>
                <w:lang w:val="ru-RU"/>
              </w:rPr>
              <w:t>сварке</w:t>
            </w:r>
          </w:p>
          <w:p w14:paraId="466A72F5" w14:textId="77777777" w:rsidR="000D5069" w:rsidRPr="002F1739" w:rsidRDefault="000D5069" w:rsidP="002F1739">
            <w:pPr>
              <w:pStyle w:val="TableParagraph"/>
              <w:spacing w:line="237" w:lineRule="auto"/>
              <w:ind w:left="109" w:right="648"/>
              <w:rPr>
                <w:sz w:val="24"/>
                <w:lang w:val="ru-RU"/>
              </w:rPr>
            </w:pPr>
            <w:r w:rsidRPr="002F1739">
              <w:rPr>
                <w:sz w:val="24"/>
                <w:lang w:val="ru-RU"/>
              </w:rPr>
              <w:t>Кислород.</w:t>
            </w:r>
            <w:r w:rsidRPr="002F1739">
              <w:rPr>
                <w:spacing w:val="-4"/>
                <w:sz w:val="24"/>
                <w:lang w:val="ru-RU"/>
              </w:rPr>
              <w:t xml:space="preserve"> </w:t>
            </w:r>
            <w:r w:rsidRPr="002F1739">
              <w:rPr>
                <w:sz w:val="24"/>
                <w:lang w:val="ru-RU"/>
              </w:rPr>
              <w:t>Характеристика</w:t>
            </w:r>
            <w:r w:rsidRPr="002F1739">
              <w:rPr>
                <w:spacing w:val="-9"/>
                <w:sz w:val="24"/>
                <w:lang w:val="ru-RU"/>
              </w:rPr>
              <w:t xml:space="preserve"> </w:t>
            </w:r>
            <w:r w:rsidRPr="002F1739">
              <w:rPr>
                <w:sz w:val="24"/>
                <w:lang w:val="ru-RU"/>
              </w:rPr>
              <w:t>и</w:t>
            </w:r>
            <w:r w:rsidRPr="002F1739">
              <w:rPr>
                <w:spacing w:val="-11"/>
                <w:sz w:val="24"/>
                <w:lang w:val="ru-RU"/>
              </w:rPr>
              <w:t xml:space="preserve"> </w:t>
            </w:r>
            <w:r w:rsidRPr="002F1739">
              <w:rPr>
                <w:sz w:val="24"/>
                <w:lang w:val="ru-RU"/>
              </w:rPr>
              <w:t>свойства</w:t>
            </w:r>
            <w:r w:rsidRPr="002F1739">
              <w:rPr>
                <w:spacing w:val="-9"/>
                <w:sz w:val="24"/>
                <w:lang w:val="ru-RU"/>
              </w:rPr>
              <w:t xml:space="preserve"> </w:t>
            </w:r>
            <w:r w:rsidRPr="002F1739">
              <w:rPr>
                <w:sz w:val="24"/>
                <w:lang w:val="ru-RU"/>
              </w:rPr>
              <w:t>кислорода.</w:t>
            </w:r>
            <w:r w:rsidRPr="002F1739">
              <w:rPr>
                <w:spacing w:val="-6"/>
                <w:sz w:val="24"/>
                <w:lang w:val="ru-RU"/>
              </w:rPr>
              <w:t xml:space="preserve"> </w:t>
            </w:r>
            <w:r w:rsidRPr="002F1739">
              <w:rPr>
                <w:sz w:val="24"/>
                <w:lang w:val="ru-RU"/>
              </w:rPr>
              <w:t>Качество</w:t>
            </w:r>
            <w:r w:rsidRPr="002F1739">
              <w:rPr>
                <w:spacing w:val="-4"/>
                <w:sz w:val="24"/>
                <w:lang w:val="ru-RU"/>
              </w:rPr>
              <w:t xml:space="preserve"> </w:t>
            </w:r>
            <w:r w:rsidRPr="002F1739">
              <w:rPr>
                <w:sz w:val="24"/>
                <w:lang w:val="ru-RU"/>
              </w:rPr>
              <w:t>кислорода. Ацетилен. Характеристика и свойства ацетилена.</w:t>
            </w:r>
          </w:p>
          <w:p w14:paraId="7CC8F2F9" w14:textId="77777777" w:rsidR="000D5069" w:rsidRPr="002F1739" w:rsidRDefault="000D5069" w:rsidP="002F1739">
            <w:pPr>
              <w:pStyle w:val="TableParagraph"/>
              <w:spacing w:line="265" w:lineRule="exact"/>
              <w:ind w:left="109"/>
              <w:rPr>
                <w:sz w:val="24"/>
                <w:lang w:val="ru-RU"/>
              </w:rPr>
            </w:pPr>
            <w:r w:rsidRPr="002F1739">
              <w:rPr>
                <w:sz w:val="24"/>
                <w:lang w:val="ru-RU"/>
              </w:rPr>
              <w:t>Газы</w:t>
            </w:r>
            <w:r w:rsidRPr="002F1739">
              <w:rPr>
                <w:spacing w:val="-8"/>
                <w:sz w:val="24"/>
                <w:lang w:val="ru-RU"/>
              </w:rPr>
              <w:t xml:space="preserve"> </w:t>
            </w:r>
            <w:r w:rsidRPr="002F1739">
              <w:rPr>
                <w:sz w:val="24"/>
                <w:lang w:val="ru-RU"/>
              </w:rPr>
              <w:t>-</w:t>
            </w:r>
            <w:r w:rsidRPr="002F1739">
              <w:rPr>
                <w:spacing w:val="-5"/>
                <w:sz w:val="24"/>
                <w:lang w:val="ru-RU"/>
              </w:rPr>
              <w:t xml:space="preserve"> </w:t>
            </w:r>
            <w:r w:rsidRPr="002F1739">
              <w:rPr>
                <w:sz w:val="24"/>
                <w:lang w:val="ru-RU"/>
              </w:rPr>
              <w:t>заменители</w:t>
            </w:r>
            <w:r w:rsidRPr="002F1739">
              <w:rPr>
                <w:spacing w:val="-3"/>
                <w:sz w:val="24"/>
                <w:lang w:val="ru-RU"/>
              </w:rPr>
              <w:t xml:space="preserve"> </w:t>
            </w:r>
            <w:r w:rsidRPr="002F1739">
              <w:rPr>
                <w:sz w:val="24"/>
                <w:lang w:val="ru-RU"/>
              </w:rPr>
              <w:t>ацетилена.</w:t>
            </w:r>
            <w:r w:rsidRPr="002F1739">
              <w:rPr>
                <w:spacing w:val="-2"/>
                <w:sz w:val="24"/>
                <w:lang w:val="ru-RU"/>
              </w:rPr>
              <w:t xml:space="preserve"> </w:t>
            </w:r>
            <w:r w:rsidRPr="002F1739">
              <w:rPr>
                <w:sz w:val="24"/>
                <w:lang w:val="ru-RU"/>
              </w:rPr>
              <w:t>Получение</w:t>
            </w:r>
            <w:r w:rsidRPr="002F1739">
              <w:rPr>
                <w:spacing w:val="-3"/>
                <w:sz w:val="24"/>
                <w:lang w:val="ru-RU"/>
              </w:rPr>
              <w:t xml:space="preserve"> </w:t>
            </w:r>
            <w:r w:rsidRPr="002F1739">
              <w:rPr>
                <w:sz w:val="24"/>
                <w:lang w:val="ru-RU"/>
              </w:rPr>
              <w:t>ацетилена</w:t>
            </w:r>
            <w:r w:rsidRPr="002F1739">
              <w:rPr>
                <w:spacing w:val="-3"/>
                <w:sz w:val="24"/>
                <w:lang w:val="ru-RU"/>
              </w:rPr>
              <w:t xml:space="preserve"> </w:t>
            </w:r>
            <w:r w:rsidRPr="002F1739">
              <w:rPr>
                <w:sz w:val="24"/>
                <w:lang w:val="ru-RU"/>
              </w:rPr>
              <w:t>из</w:t>
            </w:r>
            <w:r w:rsidRPr="002F1739">
              <w:rPr>
                <w:spacing w:val="-7"/>
                <w:sz w:val="24"/>
                <w:lang w:val="ru-RU"/>
              </w:rPr>
              <w:t xml:space="preserve"> </w:t>
            </w:r>
            <w:r w:rsidRPr="002F1739">
              <w:rPr>
                <w:sz w:val="24"/>
                <w:lang w:val="ru-RU"/>
              </w:rPr>
              <w:t>карбида</w:t>
            </w:r>
            <w:r w:rsidRPr="002F1739">
              <w:rPr>
                <w:spacing w:val="-3"/>
                <w:sz w:val="24"/>
                <w:lang w:val="ru-RU"/>
              </w:rPr>
              <w:t xml:space="preserve"> </w:t>
            </w:r>
            <w:r w:rsidRPr="002F1739">
              <w:rPr>
                <w:spacing w:val="-2"/>
                <w:sz w:val="24"/>
                <w:lang w:val="ru-RU"/>
              </w:rPr>
              <w:t>кальция.</w:t>
            </w:r>
          </w:p>
        </w:tc>
        <w:tc>
          <w:tcPr>
            <w:tcW w:w="994" w:type="dxa"/>
            <w:vMerge/>
          </w:tcPr>
          <w:p w14:paraId="441E2FB8" w14:textId="798A01C2" w:rsidR="000D5069" w:rsidRPr="0010176F" w:rsidRDefault="000D5069" w:rsidP="002F1739">
            <w:pPr>
              <w:pStyle w:val="TableParagraph"/>
              <w:spacing w:line="268" w:lineRule="exact"/>
              <w:ind w:right="277"/>
              <w:jc w:val="right"/>
              <w:rPr>
                <w:sz w:val="24"/>
                <w:lang w:val="ru-RU"/>
              </w:rPr>
            </w:pPr>
          </w:p>
        </w:tc>
        <w:tc>
          <w:tcPr>
            <w:tcW w:w="1277" w:type="dxa"/>
            <w:vMerge/>
            <w:tcBorders>
              <w:top w:val="nil"/>
            </w:tcBorders>
          </w:tcPr>
          <w:p w14:paraId="55198A06" w14:textId="77777777" w:rsidR="000D5069" w:rsidRPr="00043803" w:rsidRDefault="000D5069" w:rsidP="002F1739">
            <w:pPr>
              <w:rPr>
                <w:sz w:val="2"/>
                <w:szCs w:val="2"/>
                <w:lang w:val="ru-RU"/>
              </w:rPr>
            </w:pPr>
          </w:p>
        </w:tc>
      </w:tr>
      <w:tr w:rsidR="000D5069" w14:paraId="2DBA9996" w14:textId="77777777" w:rsidTr="002F1739">
        <w:trPr>
          <w:trHeight w:val="480"/>
        </w:trPr>
        <w:tc>
          <w:tcPr>
            <w:tcW w:w="2694" w:type="dxa"/>
            <w:vMerge/>
            <w:tcBorders>
              <w:top w:val="nil"/>
              <w:bottom w:val="nil"/>
            </w:tcBorders>
          </w:tcPr>
          <w:p w14:paraId="1AA41531" w14:textId="77777777" w:rsidR="000D5069" w:rsidRPr="00043803" w:rsidRDefault="000D5069" w:rsidP="002F1739">
            <w:pPr>
              <w:rPr>
                <w:sz w:val="2"/>
                <w:szCs w:val="2"/>
                <w:lang w:val="ru-RU"/>
              </w:rPr>
            </w:pPr>
          </w:p>
        </w:tc>
        <w:tc>
          <w:tcPr>
            <w:tcW w:w="567" w:type="dxa"/>
          </w:tcPr>
          <w:p w14:paraId="23CDAE00" w14:textId="77777777" w:rsidR="000D5069" w:rsidRDefault="000D5069" w:rsidP="002F1739">
            <w:pPr>
              <w:pStyle w:val="TableParagraph"/>
              <w:spacing w:line="268" w:lineRule="exact"/>
              <w:ind w:left="18" w:right="5"/>
              <w:jc w:val="center"/>
              <w:rPr>
                <w:sz w:val="24"/>
              </w:rPr>
            </w:pPr>
            <w:r>
              <w:rPr>
                <w:spacing w:val="-10"/>
                <w:sz w:val="24"/>
              </w:rPr>
              <w:t>3</w:t>
            </w:r>
          </w:p>
        </w:tc>
        <w:tc>
          <w:tcPr>
            <w:tcW w:w="8777" w:type="dxa"/>
          </w:tcPr>
          <w:p w14:paraId="24990E7E" w14:textId="77777777" w:rsidR="000D5069" w:rsidRPr="002F1739" w:rsidRDefault="000D5069" w:rsidP="002F1739">
            <w:pPr>
              <w:pStyle w:val="TableParagraph"/>
              <w:spacing w:line="214" w:lineRule="exact"/>
              <w:ind w:left="109"/>
              <w:rPr>
                <w:b/>
                <w:sz w:val="24"/>
                <w:lang w:val="ru-RU"/>
              </w:rPr>
            </w:pPr>
            <w:r w:rsidRPr="002F1739">
              <w:rPr>
                <w:b/>
                <w:sz w:val="24"/>
                <w:lang w:val="ru-RU"/>
              </w:rPr>
              <w:t>Сварочная</w:t>
            </w:r>
            <w:r w:rsidRPr="002F1739">
              <w:rPr>
                <w:b/>
                <w:spacing w:val="-2"/>
                <w:sz w:val="24"/>
                <w:lang w:val="ru-RU"/>
              </w:rPr>
              <w:t xml:space="preserve"> проволока</w:t>
            </w:r>
          </w:p>
          <w:p w14:paraId="1ECDBF1C" w14:textId="77777777" w:rsidR="000D5069" w:rsidRDefault="000D5069" w:rsidP="002F1739">
            <w:pPr>
              <w:pStyle w:val="TableParagraph"/>
              <w:spacing w:line="246" w:lineRule="exact"/>
              <w:ind w:left="109"/>
              <w:rPr>
                <w:sz w:val="24"/>
              </w:rPr>
            </w:pPr>
            <w:r w:rsidRPr="002F1739">
              <w:rPr>
                <w:sz w:val="24"/>
                <w:lang w:val="ru-RU"/>
              </w:rPr>
              <w:t>Классификация</w:t>
            </w:r>
            <w:r w:rsidRPr="002F1739">
              <w:rPr>
                <w:spacing w:val="-4"/>
                <w:sz w:val="24"/>
                <w:lang w:val="ru-RU"/>
              </w:rPr>
              <w:t xml:space="preserve"> </w:t>
            </w:r>
            <w:r w:rsidRPr="002F1739">
              <w:rPr>
                <w:sz w:val="24"/>
                <w:lang w:val="ru-RU"/>
              </w:rPr>
              <w:t>сварочной</w:t>
            </w:r>
            <w:r w:rsidRPr="002F1739">
              <w:rPr>
                <w:spacing w:val="-2"/>
                <w:sz w:val="24"/>
                <w:lang w:val="ru-RU"/>
              </w:rPr>
              <w:t xml:space="preserve"> </w:t>
            </w:r>
            <w:r w:rsidRPr="002F1739">
              <w:rPr>
                <w:sz w:val="24"/>
                <w:lang w:val="ru-RU"/>
              </w:rPr>
              <w:t>проволоки.</w:t>
            </w:r>
            <w:r w:rsidRPr="002F1739">
              <w:rPr>
                <w:spacing w:val="-3"/>
                <w:sz w:val="24"/>
                <w:lang w:val="ru-RU"/>
              </w:rPr>
              <w:t xml:space="preserve"> </w:t>
            </w:r>
            <w:proofErr w:type="spellStart"/>
            <w:r>
              <w:rPr>
                <w:sz w:val="24"/>
              </w:rPr>
              <w:t>Маркировка</w:t>
            </w:r>
            <w:proofErr w:type="spellEnd"/>
            <w:r>
              <w:rPr>
                <w:spacing w:val="-8"/>
                <w:sz w:val="24"/>
              </w:rPr>
              <w:t xml:space="preserve"> </w:t>
            </w:r>
            <w:r>
              <w:rPr>
                <w:sz w:val="24"/>
              </w:rPr>
              <w:t>и</w:t>
            </w:r>
            <w:r>
              <w:rPr>
                <w:spacing w:val="-6"/>
                <w:sz w:val="24"/>
              </w:rPr>
              <w:t xml:space="preserve"> </w:t>
            </w:r>
            <w:proofErr w:type="spellStart"/>
            <w:r>
              <w:rPr>
                <w:spacing w:val="-2"/>
                <w:sz w:val="24"/>
              </w:rPr>
              <w:t>характеристика</w:t>
            </w:r>
            <w:proofErr w:type="spellEnd"/>
            <w:r>
              <w:rPr>
                <w:spacing w:val="-2"/>
                <w:sz w:val="24"/>
              </w:rPr>
              <w:t>.</w:t>
            </w:r>
          </w:p>
        </w:tc>
        <w:tc>
          <w:tcPr>
            <w:tcW w:w="994" w:type="dxa"/>
            <w:vMerge/>
          </w:tcPr>
          <w:p w14:paraId="562945A6" w14:textId="4534129D" w:rsidR="000D5069" w:rsidRPr="0010176F" w:rsidRDefault="000D5069" w:rsidP="002F1739">
            <w:pPr>
              <w:pStyle w:val="TableParagraph"/>
              <w:spacing w:line="268" w:lineRule="exact"/>
              <w:ind w:right="277"/>
              <w:jc w:val="right"/>
              <w:rPr>
                <w:sz w:val="24"/>
                <w:lang w:val="ru-RU"/>
              </w:rPr>
            </w:pPr>
          </w:p>
        </w:tc>
        <w:tc>
          <w:tcPr>
            <w:tcW w:w="1277" w:type="dxa"/>
            <w:vMerge/>
            <w:tcBorders>
              <w:top w:val="nil"/>
            </w:tcBorders>
          </w:tcPr>
          <w:p w14:paraId="0861DF27" w14:textId="77777777" w:rsidR="000D5069" w:rsidRDefault="000D5069" w:rsidP="002F1739">
            <w:pPr>
              <w:rPr>
                <w:sz w:val="2"/>
                <w:szCs w:val="2"/>
              </w:rPr>
            </w:pPr>
          </w:p>
        </w:tc>
      </w:tr>
      <w:tr w:rsidR="000D5069" w14:paraId="79274704" w14:textId="77777777" w:rsidTr="002F1739">
        <w:trPr>
          <w:trHeight w:val="479"/>
        </w:trPr>
        <w:tc>
          <w:tcPr>
            <w:tcW w:w="2694" w:type="dxa"/>
            <w:vMerge/>
            <w:tcBorders>
              <w:top w:val="nil"/>
              <w:bottom w:val="nil"/>
            </w:tcBorders>
          </w:tcPr>
          <w:p w14:paraId="6AA2CEBB" w14:textId="77777777" w:rsidR="000D5069" w:rsidRDefault="000D5069" w:rsidP="002F1739">
            <w:pPr>
              <w:rPr>
                <w:sz w:val="2"/>
                <w:szCs w:val="2"/>
              </w:rPr>
            </w:pPr>
          </w:p>
        </w:tc>
        <w:tc>
          <w:tcPr>
            <w:tcW w:w="567" w:type="dxa"/>
          </w:tcPr>
          <w:p w14:paraId="02E1C177" w14:textId="77777777" w:rsidR="000D5069" w:rsidRDefault="000D5069" w:rsidP="002F1739">
            <w:pPr>
              <w:pStyle w:val="TableParagraph"/>
              <w:spacing w:line="273" w:lineRule="exact"/>
              <w:ind w:left="18" w:right="5"/>
              <w:jc w:val="center"/>
              <w:rPr>
                <w:sz w:val="24"/>
              </w:rPr>
            </w:pPr>
            <w:r>
              <w:rPr>
                <w:spacing w:val="-10"/>
                <w:sz w:val="24"/>
              </w:rPr>
              <w:t>4</w:t>
            </w:r>
          </w:p>
        </w:tc>
        <w:tc>
          <w:tcPr>
            <w:tcW w:w="8777" w:type="dxa"/>
          </w:tcPr>
          <w:p w14:paraId="29C7AA6E" w14:textId="77777777" w:rsidR="000D5069" w:rsidRPr="002F1739" w:rsidRDefault="000D5069" w:rsidP="002F1739">
            <w:pPr>
              <w:pStyle w:val="TableParagraph"/>
              <w:spacing w:line="216" w:lineRule="exact"/>
              <w:ind w:left="109"/>
              <w:rPr>
                <w:b/>
                <w:sz w:val="24"/>
                <w:lang w:val="ru-RU"/>
              </w:rPr>
            </w:pPr>
            <w:r w:rsidRPr="002F1739">
              <w:rPr>
                <w:b/>
                <w:spacing w:val="-2"/>
                <w:sz w:val="24"/>
                <w:lang w:val="ru-RU"/>
              </w:rPr>
              <w:t>Флюсы</w:t>
            </w:r>
          </w:p>
          <w:p w14:paraId="6BE1FA47" w14:textId="77777777" w:rsidR="000D5069" w:rsidRPr="002F1739" w:rsidRDefault="000D5069" w:rsidP="002F1739">
            <w:pPr>
              <w:pStyle w:val="TableParagraph"/>
              <w:spacing w:line="243" w:lineRule="exact"/>
              <w:ind w:left="109"/>
              <w:rPr>
                <w:sz w:val="24"/>
                <w:lang w:val="ru-RU"/>
              </w:rPr>
            </w:pPr>
            <w:r w:rsidRPr="002F1739">
              <w:rPr>
                <w:sz w:val="24"/>
                <w:lang w:val="ru-RU"/>
              </w:rPr>
              <w:t>Классификация</w:t>
            </w:r>
            <w:r w:rsidRPr="002F1739">
              <w:rPr>
                <w:spacing w:val="-9"/>
                <w:sz w:val="24"/>
                <w:lang w:val="ru-RU"/>
              </w:rPr>
              <w:t xml:space="preserve"> </w:t>
            </w:r>
            <w:r w:rsidRPr="002F1739">
              <w:rPr>
                <w:sz w:val="24"/>
                <w:lang w:val="ru-RU"/>
              </w:rPr>
              <w:t>флюсов.</w:t>
            </w:r>
            <w:r w:rsidRPr="002F1739">
              <w:rPr>
                <w:spacing w:val="-5"/>
                <w:sz w:val="24"/>
                <w:lang w:val="ru-RU"/>
              </w:rPr>
              <w:t xml:space="preserve"> </w:t>
            </w:r>
            <w:r w:rsidRPr="002F1739">
              <w:rPr>
                <w:sz w:val="24"/>
                <w:lang w:val="ru-RU"/>
              </w:rPr>
              <w:t>Марки</w:t>
            </w:r>
            <w:r w:rsidRPr="002F1739">
              <w:rPr>
                <w:spacing w:val="-3"/>
                <w:sz w:val="24"/>
                <w:lang w:val="ru-RU"/>
              </w:rPr>
              <w:t xml:space="preserve"> </w:t>
            </w:r>
            <w:r w:rsidRPr="002F1739">
              <w:rPr>
                <w:sz w:val="24"/>
                <w:lang w:val="ru-RU"/>
              </w:rPr>
              <w:t>флюсов.</w:t>
            </w:r>
            <w:r w:rsidRPr="002F1739">
              <w:rPr>
                <w:spacing w:val="-5"/>
                <w:sz w:val="24"/>
                <w:lang w:val="ru-RU"/>
              </w:rPr>
              <w:t xml:space="preserve"> </w:t>
            </w:r>
            <w:r w:rsidRPr="002F1739">
              <w:rPr>
                <w:sz w:val="24"/>
                <w:lang w:val="ru-RU"/>
              </w:rPr>
              <w:t>Контроль</w:t>
            </w:r>
            <w:r w:rsidRPr="002F1739">
              <w:rPr>
                <w:spacing w:val="-6"/>
                <w:sz w:val="24"/>
                <w:lang w:val="ru-RU"/>
              </w:rPr>
              <w:t xml:space="preserve"> </w:t>
            </w:r>
            <w:r w:rsidRPr="002F1739">
              <w:rPr>
                <w:sz w:val="24"/>
                <w:lang w:val="ru-RU"/>
              </w:rPr>
              <w:t>качества</w:t>
            </w:r>
            <w:r w:rsidRPr="002F1739">
              <w:rPr>
                <w:spacing w:val="-8"/>
                <w:sz w:val="24"/>
                <w:lang w:val="ru-RU"/>
              </w:rPr>
              <w:t xml:space="preserve"> </w:t>
            </w:r>
            <w:r w:rsidRPr="002F1739">
              <w:rPr>
                <w:spacing w:val="-2"/>
                <w:sz w:val="24"/>
                <w:lang w:val="ru-RU"/>
              </w:rPr>
              <w:t>флюсов.</w:t>
            </w:r>
          </w:p>
        </w:tc>
        <w:tc>
          <w:tcPr>
            <w:tcW w:w="994" w:type="dxa"/>
            <w:vMerge/>
          </w:tcPr>
          <w:p w14:paraId="574B6F1A" w14:textId="4DF00B0F" w:rsidR="000D5069" w:rsidRPr="0010176F" w:rsidRDefault="000D5069" w:rsidP="002F1739">
            <w:pPr>
              <w:pStyle w:val="TableParagraph"/>
              <w:spacing w:line="268" w:lineRule="exact"/>
              <w:ind w:right="277"/>
              <w:jc w:val="right"/>
              <w:rPr>
                <w:sz w:val="24"/>
                <w:lang w:val="ru-RU"/>
              </w:rPr>
            </w:pPr>
          </w:p>
        </w:tc>
        <w:tc>
          <w:tcPr>
            <w:tcW w:w="1277" w:type="dxa"/>
            <w:vMerge/>
            <w:tcBorders>
              <w:top w:val="nil"/>
            </w:tcBorders>
          </w:tcPr>
          <w:p w14:paraId="03F21549" w14:textId="77777777" w:rsidR="000D5069" w:rsidRPr="00043803" w:rsidRDefault="000D5069" w:rsidP="002F1739">
            <w:pPr>
              <w:rPr>
                <w:sz w:val="2"/>
                <w:szCs w:val="2"/>
                <w:lang w:val="ru-RU"/>
              </w:rPr>
            </w:pPr>
          </w:p>
        </w:tc>
      </w:tr>
      <w:tr w:rsidR="000D5069" w14:paraId="78A4BE64" w14:textId="77777777" w:rsidTr="002F1739">
        <w:trPr>
          <w:trHeight w:val="758"/>
        </w:trPr>
        <w:tc>
          <w:tcPr>
            <w:tcW w:w="2694" w:type="dxa"/>
            <w:vMerge/>
            <w:tcBorders>
              <w:top w:val="nil"/>
              <w:bottom w:val="nil"/>
            </w:tcBorders>
          </w:tcPr>
          <w:p w14:paraId="72DC58D0" w14:textId="77777777" w:rsidR="000D5069" w:rsidRPr="00043803" w:rsidRDefault="000D5069" w:rsidP="002F1739">
            <w:pPr>
              <w:rPr>
                <w:sz w:val="2"/>
                <w:szCs w:val="2"/>
                <w:lang w:val="ru-RU"/>
              </w:rPr>
            </w:pPr>
          </w:p>
        </w:tc>
        <w:tc>
          <w:tcPr>
            <w:tcW w:w="567" w:type="dxa"/>
          </w:tcPr>
          <w:p w14:paraId="0A482737" w14:textId="77777777" w:rsidR="000D5069" w:rsidRDefault="000D5069" w:rsidP="002F1739">
            <w:pPr>
              <w:pStyle w:val="TableParagraph"/>
              <w:spacing w:line="273" w:lineRule="exact"/>
              <w:ind w:left="18" w:right="5"/>
              <w:jc w:val="center"/>
              <w:rPr>
                <w:sz w:val="24"/>
              </w:rPr>
            </w:pPr>
            <w:r>
              <w:rPr>
                <w:spacing w:val="-10"/>
                <w:sz w:val="24"/>
              </w:rPr>
              <w:t>5</w:t>
            </w:r>
          </w:p>
        </w:tc>
        <w:tc>
          <w:tcPr>
            <w:tcW w:w="8777" w:type="dxa"/>
          </w:tcPr>
          <w:p w14:paraId="0D152201" w14:textId="77777777" w:rsidR="000D5069" w:rsidRPr="002F1739" w:rsidRDefault="000D5069" w:rsidP="002F1739">
            <w:pPr>
              <w:pStyle w:val="TableParagraph"/>
              <w:spacing w:line="250" w:lineRule="exact"/>
              <w:ind w:left="109"/>
              <w:rPr>
                <w:b/>
                <w:sz w:val="24"/>
                <w:lang w:val="ru-RU"/>
              </w:rPr>
            </w:pPr>
            <w:r w:rsidRPr="002F1739">
              <w:rPr>
                <w:b/>
                <w:sz w:val="24"/>
                <w:lang w:val="ru-RU"/>
              </w:rPr>
              <w:t>Режимы</w:t>
            </w:r>
            <w:r w:rsidRPr="002F1739">
              <w:rPr>
                <w:b/>
                <w:spacing w:val="-8"/>
                <w:sz w:val="24"/>
                <w:lang w:val="ru-RU"/>
              </w:rPr>
              <w:t xml:space="preserve"> </w:t>
            </w:r>
            <w:r w:rsidRPr="002F1739">
              <w:rPr>
                <w:b/>
                <w:sz w:val="24"/>
                <w:lang w:val="ru-RU"/>
              </w:rPr>
              <w:t>газовой</w:t>
            </w:r>
            <w:r w:rsidRPr="002F1739">
              <w:rPr>
                <w:b/>
                <w:spacing w:val="-2"/>
                <w:sz w:val="24"/>
                <w:lang w:val="ru-RU"/>
              </w:rPr>
              <w:t xml:space="preserve"> сварки</w:t>
            </w:r>
          </w:p>
          <w:p w14:paraId="7EC63C9A" w14:textId="77777777" w:rsidR="000D5069" w:rsidRPr="002F1739" w:rsidRDefault="000D5069" w:rsidP="002F1739">
            <w:pPr>
              <w:pStyle w:val="TableParagraph"/>
              <w:spacing w:before="8" w:line="240" w:lineRule="exact"/>
              <w:ind w:left="109"/>
              <w:rPr>
                <w:sz w:val="24"/>
                <w:lang w:val="ru-RU"/>
              </w:rPr>
            </w:pPr>
            <w:r w:rsidRPr="002F1739">
              <w:rPr>
                <w:sz w:val="24"/>
                <w:lang w:val="ru-RU"/>
              </w:rPr>
              <w:t>Параметры</w:t>
            </w:r>
            <w:r w:rsidRPr="002F1739">
              <w:rPr>
                <w:spacing w:val="-1"/>
                <w:sz w:val="24"/>
                <w:lang w:val="ru-RU"/>
              </w:rPr>
              <w:t xml:space="preserve"> </w:t>
            </w:r>
            <w:r w:rsidRPr="002F1739">
              <w:rPr>
                <w:sz w:val="24"/>
                <w:lang w:val="ru-RU"/>
              </w:rPr>
              <w:t>режима</w:t>
            </w:r>
            <w:r w:rsidRPr="002F1739">
              <w:rPr>
                <w:spacing w:val="-3"/>
                <w:sz w:val="24"/>
                <w:lang w:val="ru-RU"/>
              </w:rPr>
              <w:t xml:space="preserve"> </w:t>
            </w:r>
            <w:r w:rsidRPr="002F1739">
              <w:rPr>
                <w:sz w:val="24"/>
                <w:lang w:val="ru-RU"/>
              </w:rPr>
              <w:t>газовой</w:t>
            </w:r>
            <w:r w:rsidRPr="002F1739">
              <w:rPr>
                <w:spacing w:val="-6"/>
                <w:sz w:val="24"/>
                <w:lang w:val="ru-RU"/>
              </w:rPr>
              <w:t xml:space="preserve"> </w:t>
            </w:r>
            <w:r w:rsidRPr="002F1739">
              <w:rPr>
                <w:sz w:val="24"/>
                <w:lang w:val="ru-RU"/>
              </w:rPr>
              <w:t>сварки.</w:t>
            </w:r>
            <w:r w:rsidRPr="002F1739">
              <w:rPr>
                <w:spacing w:val="-5"/>
                <w:sz w:val="24"/>
                <w:lang w:val="ru-RU"/>
              </w:rPr>
              <w:t xml:space="preserve"> </w:t>
            </w:r>
            <w:r w:rsidRPr="002F1739">
              <w:rPr>
                <w:sz w:val="24"/>
                <w:lang w:val="ru-RU"/>
              </w:rPr>
              <w:t>Выбор</w:t>
            </w:r>
            <w:r w:rsidRPr="002F1739">
              <w:rPr>
                <w:spacing w:val="-7"/>
                <w:sz w:val="24"/>
                <w:lang w:val="ru-RU"/>
              </w:rPr>
              <w:t xml:space="preserve"> </w:t>
            </w:r>
            <w:r w:rsidRPr="002F1739">
              <w:rPr>
                <w:sz w:val="24"/>
                <w:lang w:val="ru-RU"/>
              </w:rPr>
              <w:t>режимов</w:t>
            </w:r>
            <w:r w:rsidRPr="002F1739">
              <w:rPr>
                <w:spacing w:val="-5"/>
                <w:sz w:val="24"/>
                <w:lang w:val="ru-RU"/>
              </w:rPr>
              <w:t xml:space="preserve"> </w:t>
            </w:r>
            <w:r w:rsidRPr="002F1739">
              <w:rPr>
                <w:sz w:val="24"/>
                <w:lang w:val="ru-RU"/>
              </w:rPr>
              <w:t>сварки</w:t>
            </w:r>
            <w:r w:rsidRPr="002F1739">
              <w:rPr>
                <w:spacing w:val="-2"/>
                <w:sz w:val="24"/>
                <w:lang w:val="ru-RU"/>
              </w:rPr>
              <w:t xml:space="preserve"> </w:t>
            </w:r>
            <w:r w:rsidRPr="002F1739">
              <w:rPr>
                <w:sz w:val="24"/>
                <w:lang w:val="ru-RU"/>
              </w:rPr>
              <w:t>в</w:t>
            </w:r>
            <w:r w:rsidRPr="002F1739">
              <w:rPr>
                <w:spacing w:val="-5"/>
                <w:sz w:val="24"/>
                <w:lang w:val="ru-RU"/>
              </w:rPr>
              <w:t xml:space="preserve"> </w:t>
            </w:r>
            <w:r w:rsidRPr="002F1739">
              <w:rPr>
                <w:sz w:val="24"/>
                <w:lang w:val="ru-RU"/>
              </w:rPr>
              <w:t>зависимости</w:t>
            </w:r>
            <w:r w:rsidRPr="002F1739">
              <w:rPr>
                <w:spacing w:val="-10"/>
                <w:sz w:val="24"/>
                <w:lang w:val="ru-RU"/>
              </w:rPr>
              <w:t xml:space="preserve"> </w:t>
            </w:r>
            <w:r w:rsidRPr="002F1739">
              <w:rPr>
                <w:sz w:val="24"/>
                <w:lang w:val="ru-RU"/>
              </w:rPr>
              <w:t>от толщины свариваемых деталей и марки конструкционного материала.</w:t>
            </w:r>
          </w:p>
        </w:tc>
        <w:tc>
          <w:tcPr>
            <w:tcW w:w="994" w:type="dxa"/>
            <w:vMerge/>
          </w:tcPr>
          <w:p w14:paraId="160FE1A6" w14:textId="1F373C34" w:rsidR="000D5069" w:rsidRPr="001E3EA9" w:rsidRDefault="000D5069" w:rsidP="002F1739">
            <w:pPr>
              <w:pStyle w:val="TableParagraph"/>
              <w:spacing w:line="268" w:lineRule="exact"/>
              <w:ind w:right="277"/>
              <w:jc w:val="right"/>
              <w:rPr>
                <w:sz w:val="24"/>
                <w:lang w:val="ru-RU"/>
              </w:rPr>
            </w:pPr>
          </w:p>
        </w:tc>
        <w:tc>
          <w:tcPr>
            <w:tcW w:w="1277" w:type="dxa"/>
            <w:vMerge/>
            <w:tcBorders>
              <w:top w:val="nil"/>
            </w:tcBorders>
          </w:tcPr>
          <w:p w14:paraId="7A5060F6" w14:textId="77777777" w:rsidR="000D5069" w:rsidRPr="00043803" w:rsidRDefault="000D5069" w:rsidP="002F1739">
            <w:pPr>
              <w:rPr>
                <w:sz w:val="2"/>
                <w:szCs w:val="2"/>
                <w:lang w:val="ru-RU"/>
              </w:rPr>
            </w:pPr>
          </w:p>
        </w:tc>
      </w:tr>
      <w:tr w:rsidR="000D5069" w14:paraId="277663A5" w14:textId="77777777" w:rsidTr="002F1739">
        <w:trPr>
          <w:trHeight w:val="753"/>
        </w:trPr>
        <w:tc>
          <w:tcPr>
            <w:tcW w:w="2694" w:type="dxa"/>
            <w:vMerge/>
            <w:tcBorders>
              <w:top w:val="nil"/>
              <w:bottom w:val="nil"/>
            </w:tcBorders>
          </w:tcPr>
          <w:p w14:paraId="6328FA70" w14:textId="77777777" w:rsidR="000D5069" w:rsidRPr="00043803" w:rsidRDefault="000D5069" w:rsidP="002F1739">
            <w:pPr>
              <w:rPr>
                <w:sz w:val="2"/>
                <w:szCs w:val="2"/>
                <w:lang w:val="ru-RU"/>
              </w:rPr>
            </w:pPr>
          </w:p>
        </w:tc>
        <w:tc>
          <w:tcPr>
            <w:tcW w:w="567" w:type="dxa"/>
          </w:tcPr>
          <w:p w14:paraId="361C7B1F" w14:textId="77777777" w:rsidR="000D5069" w:rsidRDefault="000D5069" w:rsidP="002F1739">
            <w:pPr>
              <w:pStyle w:val="TableParagraph"/>
              <w:spacing w:line="268" w:lineRule="exact"/>
              <w:ind w:left="18" w:right="5"/>
              <w:jc w:val="center"/>
              <w:rPr>
                <w:sz w:val="24"/>
              </w:rPr>
            </w:pPr>
            <w:r>
              <w:rPr>
                <w:spacing w:val="-10"/>
                <w:sz w:val="24"/>
              </w:rPr>
              <w:t>6</w:t>
            </w:r>
          </w:p>
        </w:tc>
        <w:tc>
          <w:tcPr>
            <w:tcW w:w="8777" w:type="dxa"/>
          </w:tcPr>
          <w:p w14:paraId="7DAC2555" w14:textId="77777777" w:rsidR="000D5069" w:rsidRPr="002F1739" w:rsidRDefault="000D5069" w:rsidP="002F1739">
            <w:pPr>
              <w:pStyle w:val="TableParagraph"/>
              <w:spacing w:line="245" w:lineRule="exact"/>
              <w:ind w:left="109"/>
              <w:rPr>
                <w:b/>
                <w:sz w:val="24"/>
                <w:lang w:val="ru-RU"/>
              </w:rPr>
            </w:pPr>
            <w:r w:rsidRPr="002F1739">
              <w:rPr>
                <w:b/>
                <w:sz w:val="24"/>
                <w:lang w:val="ru-RU"/>
              </w:rPr>
              <w:t>Техника</w:t>
            </w:r>
            <w:r w:rsidRPr="002F1739">
              <w:rPr>
                <w:b/>
                <w:spacing w:val="-2"/>
                <w:sz w:val="24"/>
                <w:lang w:val="ru-RU"/>
              </w:rPr>
              <w:t xml:space="preserve"> </w:t>
            </w:r>
            <w:r w:rsidRPr="002F1739">
              <w:rPr>
                <w:b/>
                <w:sz w:val="24"/>
                <w:lang w:val="ru-RU"/>
              </w:rPr>
              <w:t>газовой</w:t>
            </w:r>
            <w:r w:rsidRPr="002F1739">
              <w:rPr>
                <w:b/>
                <w:spacing w:val="-5"/>
                <w:sz w:val="24"/>
                <w:lang w:val="ru-RU"/>
              </w:rPr>
              <w:t xml:space="preserve"> </w:t>
            </w:r>
            <w:r w:rsidRPr="002F1739">
              <w:rPr>
                <w:b/>
                <w:spacing w:val="-2"/>
                <w:sz w:val="24"/>
                <w:lang w:val="ru-RU"/>
              </w:rPr>
              <w:t>сварки</w:t>
            </w:r>
          </w:p>
          <w:p w14:paraId="50211C3F" w14:textId="77777777" w:rsidR="000D5069" w:rsidRPr="002F1739" w:rsidRDefault="000D5069" w:rsidP="002F1739">
            <w:pPr>
              <w:pStyle w:val="TableParagraph"/>
              <w:spacing w:before="8" w:line="240" w:lineRule="exact"/>
              <w:ind w:left="109"/>
              <w:rPr>
                <w:sz w:val="24"/>
                <w:lang w:val="ru-RU"/>
              </w:rPr>
            </w:pPr>
            <w:r w:rsidRPr="002F1739">
              <w:rPr>
                <w:sz w:val="24"/>
                <w:lang w:val="ru-RU"/>
              </w:rPr>
              <w:t>Способы</w:t>
            </w:r>
            <w:r w:rsidRPr="002F1739">
              <w:rPr>
                <w:spacing w:val="-6"/>
                <w:sz w:val="24"/>
                <w:lang w:val="ru-RU"/>
              </w:rPr>
              <w:t xml:space="preserve"> </w:t>
            </w:r>
            <w:r w:rsidRPr="002F1739">
              <w:rPr>
                <w:sz w:val="24"/>
                <w:lang w:val="ru-RU"/>
              </w:rPr>
              <w:t>газовой</w:t>
            </w:r>
            <w:r w:rsidRPr="002F1739">
              <w:rPr>
                <w:spacing w:val="-7"/>
                <w:sz w:val="24"/>
                <w:lang w:val="ru-RU"/>
              </w:rPr>
              <w:t xml:space="preserve"> </w:t>
            </w:r>
            <w:r w:rsidRPr="002F1739">
              <w:rPr>
                <w:sz w:val="24"/>
                <w:lang w:val="ru-RU"/>
              </w:rPr>
              <w:t>сварки.</w:t>
            </w:r>
            <w:r w:rsidRPr="002F1739">
              <w:rPr>
                <w:spacing w:val="-6"/>
                <w:sz w:val="24"/>
                <w:lang w:val="ru-RU"/>
              </w:rPr>
              <w:t xml:space="preserve"> </w:t>
            </w:r>
            <w:r w:rsidRPr="002F1739">
              <w:rPr>
                <w:sz w:val="24"/>
                <w:lang w:val="ru-RU"/>
              </w:rPr>
              <w:t>Техника</w:t>
            </w:r>
            <w:r w:rsidRPr="002F1739">
              <w:rPr>
                <w:spacing w:val="-5"/>
                <w:sz w:val="24"/>
                <w:lang w:val="ru-RU"/>
              </w:rPr>
              <w:t xml:space="preserve"> </w:t>
            </w:r>
            <w:r w:rsidRPr="002F1739">
              <w:rPr>
                <w:sz w:val="24"/>
                <w:lang w:val="ru-RU"/>
              </w:rPr>
              <w:t>газовой</w:t>
            </w:r>
            <w:r w:rsidRPr="002F1739">
              <w:rPr>
                <w:spacing w:val="-3"/>
                <w:sz w:val="24"/>
                <w:lang w:val="ru-RU"/>
              </w:rPr>
              <w:t xml:space="preserve"> </w:t>
            </w:r>
            <w:r w:rsidRPr="002F1739">
              <w:rPr>
                <w:sz w:val="24"/>
                <w:lang w:val="ru-RU"/>
              </w:rPr>
              <w:t>сварки</w:t>
            </w:r>
            <w:r w:rsidRPr="002F1739">
              <w:rPr>
                <w:spacing w:val="-3"/>
                <w:sz w:val="24"/>
                <w:lang w:val="ru-RU"/>
              </w:rPr>
              <w:t xml:space="preserve"> </w:t>
            </w:r>
            <w:r w:rsidRPr="002F1739">
              <w:rPr>
                <w:sz w:val="24"/>
                <w:lang w:val="ru-RU"/>
              </w:rPr>
              <w:t>во</w:t>
            </w:r>
            <w:r w:rsidRPr="002F1739">
              <w:rPr>
                <w:spacing w:val="-4"/>
                <w:sz w:val="24"/>
                <w:lang w:val="ru-RU"/>
              </w:rPr>
              <w:t xml:space="preserve"> </w:t>
            </w:r>
            <w:r w:rsidRPr="002F1739">
              <w:rPr>
                <w:sz w:val="24"/>
                <w:lang w:val="ru-RU"/>
              </w:rPr>
              <w:t>всех</w:t>
            </w:r>
            <w:r w:rsidRPr="002F1739">
              <w:rPr>
                <w:spacing w:val="-8"/>
                <w:sz w:val="24"/>
                <w:lang w:val="ru-RU"/>
              </w:rPr>
              <w:t xml:space="preserve"> </w:t>
            </w:r>
            <w:r w:rsidRPr="002F1739">
              <w:rPr>
                <w:sz w:val="24"/>
                <w:lang w:val="ru-RU"/>
              </w:rPr>
              <w:t xml:space="preserve">пространственных </w:t>
            </w:r>
            <w:r w:rsidRPr="002F1739">
              <w:rPr>
                <w:spacing w:val="-2"/>
                <w:sz w:val="24"/>
                <w:lang w:val="ru-RU"/>
              </w:rPr>
              <w:t>положениях.</w:t>
            </w:r>
          </w:p>
        </w:tc>
        <w:tc>
          <w:tcPr>
            <w:tcW w:w="994" w:type="dxa"/>
            <w:vMerge/>
          </w:tcPr>
          <w:p w14:paraId="21458C28" w14:textId="57C38AF6" w:rsidR="000D5069" w:rsidRPr="001E3EA9" w:rsidRDefault="000D5069" w:rsidP="002F1739">
            <w:pPr>
              <w:pStyle w:val="TableParagraph"/>
              <w:spacing w:line="268" w:lineRule="exact"/>
              <w:ind w:right="277"/>
              <w:jc w:val="right"/>
              <w:rPr>
                <w:sz w:val="24"/>
                <w:lang w:val="ru-RU"/>
              </w:rPr>
            </w:pPr>
          </w:p>
        </w:tc>
        <w:tc>
          <w:tcPr>
            <w:tcW w:w="1277" w:type="dxa"/>
            <w:vMerge/>
            <w:tcBorders>
              <w:top w:val="nil"/>
            </w:tcBorders>
          </w:tcPr>
          <w:p w14:paraId="041EAA42" w14:textId="77777777" w:rsidR="000D5069" w:rsidRPr="00563AA2" w:rsidRDefault="000D5069" w:rsidP="002F1739">
            <w:pPr>
              <w:rPr>
                <w:sz w:val="2"/>
                <w:szCs w:val="2"/>
                <w:lang w:val="ru-RU"/>
              </w:rPr>
            </w:pPr>
          </w:p>
        </w:tc>
      </w:tr>
      <w:tr w:rsidR="002F1739" w14:paraId="34ED4B29" w14:textId="77777777" w:rsidTr="002F1739">
        <w:trPr>
          <w:trHeight w:val="1104"/>
        </w:trPr>
        <w:tc>
          <w:tcPr>
            <w:tcW w:w="2694" w:type="dxa"/>
            <w:vMerge/>
            <w:tcBorders>
              <w:top w:val="nil"/>
              <w:bottom w:val="nil"/>
            </w:tcBorders>
          </w:tcPr>
          <w:p w14:paraId="03D9773A" w14:textId="77777777" w:rsidR="002F1739" w:rsidRPr="00563AA2" w:rsidRDefault="002F1739" w:rsidP="002F1739">
            <w:pPr>
              <w:rPr>
                <w:sz w:val="2"/>
                <w:szCs w:val="2"/>
                <w:lang w:val="ru-RU"/>
              </w:rPr>
            </w:pPr>
          </w:p>
        </w:tc>
        <w:tc>
          <w:tcPr>
            <w:tcW w:w="567" w:type="dxa"/>
          </w:tcPr>
          <w:p w14:paraId="48BFAE15" w14:textId="77777777" w:rsidR="002F1739" w:rsidRDefault="002F1739" w:rsidP="002F1739">
            <w:pPr>
              <w:pStyle w:val="TableParagraph"/>
              <w:spacing w:line="268" w:lineRule="exact"/>
              <w:ind w:left="18" w:right="5"/>
              <w:jc w:val="center"/>
              <w:rPr>
                <w:sz w:val="24"/>
              </w:rPr>
            </w:pPr>
            <w:r>
              <w:rPr>
                <w:spacing w:val="-10"/>
                <w:sz w:val="24"/>
              </w:rPr>
              <w:t>7</w:t>
            </w:r>
          </w:p>
        </w:tc>
        <w:tc>
          <w:tcPr>
            <w:tcW w:w="8777" w:type="dxa"/>
          </w:tcPr>
          <w:p w14:paraId="7C863670" w14:textId="77777777" w:rsidR="002F1739" w:rsidRPr="002F1739" w:rsidRDefault="002F1739" w:rsidP="002F1739">
            <w:pPr>
              <w:pStyle w:val="TableParagraph"/>
              <w:spacing w:line="273" w:lineRule="exact"/>
              <w:ind w:left="109"/>
              <w:rPr>
                <w:b/>
                <w:sz w:val="24"/>
                <w:lang w:val="ru-RU"/>
              </w:rPr>
            </w:pPr>
            <w:r w:rsidRPr="002F1739">
              <w:rPr>
                <w:b/>
                <w:sz w:val="24"/>
                <w:lang w:val="ru-RU"/>
              </w:rPr>
              <w:t>Сварка</w:t>
            </w:r>
            <w:r w:rsidRPr="002F1739">
              <w:rPr>
                <w:b/>
                <w:spacing w:val="-7"/>
                <w:sz w:val="24"/>
                <w:lang w:val="ru-RU"/>
              </w:rPr>
              <w:t xml:space="preserve"> </w:t>
            </w:r>
            <w:r w:rsidRPr="002F1739">
              <w:rPr>
                <w:b/>
                <w:sz w:val="24"/>
                <w:lang w:val="ru-RU"/>
              </w:rPr>
              <w:t>углеродистых</w:t>
            </w:r>
            <w:r w:rsidRPr="002F1739">
              <w:rPr>
                <w:b/>
                <w:spacing w:val="-10"/>
                <w:sz w:val="24"/>
                <w:lang w:val="ru-RU"/>
              </w:rPr>
              <w:t xml:space="preserve"> </w:t>
            </w:r>
            <w:r w:rsidRPr="002F1739">
              <w:rPr>
                <w:b/>
                <w:sz w:val="24"/>
                <w:lang w:val="ru-RU"/>
              </w:rPr>
              <w:t>и</w:t>
            </w:r>
            <w:r w:rsidRPr="002F1739">
              <w:rPr>
                <w:b/>
                <w:spacing w:val="-1"/>
                <w:sz w:val="24"/>
                <w:lang w:val="ru-RU"/>
              </w:rPr>
              <w:t xml:space="preserve"> </w:t>
            </w:r>
            <w:r w:rsidRPr="002F1739">
              <w:rPr>
                <w:b/>
                <w:sz w:val="24"/>
                <w:lang w:val="ru-RU"/>
              </w:rPr>
              <w:t>легированных</w:t>
            </w:r>
            <w:r w:rsidRPr="002F1739">
              <w:rPr>
                <w:b/>
                <w:spacing w:val="-4"/>
                <w:sz w:val="24"/>
                <w:lang w:val="ru-RU"/>
              </w:rPr>
              <w:t xml:space="preserve"> </w:t>
            </w:r>
            <w:r w:rsidRPr="002F1739">
              <w:rPr>
                <w:b/>
                <w:spacing w:val="-2"/>
                <w:sz w:val="24"/>
                <w:lang w:val="ru-RU"/>
              </w:rPr>
              <w:t>сталей</w:t>
            </w:r>
          </w:p>
          <w:p w14:paraId="43E36C96" w14:textId="77777777" w:rsidR="002F1739" w:rsidRPr="002F1739" w:rsidRDefault="002F1739" w:rsidP="002F1739">
            <w:pPr>
              <w:pStyle w:val="TableParagraph"/>
              <w:spacing w:before="3" w:line="275" w:lineRule="exact"/>
              <w:ind w:left="109"/>
              <w:rPr>
                <w:sz w:val="24"/>
                <w:lang w:val="ru-RU"/>
              </w:rPr>
            </w:pPr>
            <w:r w:rsidRPr="002F1739">
              <w:rPr>
                <w:sz w:val="24"/>
                <w:lang w:val="ru-RU"/>
              </w:rPr>
              <w:t>Технология</w:t>
            </w:r>
            <w:r w:rsidRPr="002F1739">
              <w:rPr>
                <w:spacing w:val="-8"/>
                <w:sz w:val="24"/>
                <w:lang w:val="ru-RU"/>
              </w:rPr>
              <w:t xml:space="preserve"> </w:t>
            </w:r>
            <w:r w:rsidRPr="002F1739">
              <w:rPr>
                <w:sz w:val="24"/>
                <w:lang w:val="ru-RU"/>
              </w:rPr>
              <w:t>сварки</w:t>
            </w:r>
            <w:r w:rsidRPr="002F1739">
              <w:rPr>
                <w:spacing w:val="-8"/>
                <w:sz w:val="24"/>
                <w:lang w:val="ru-RU"/>
              </w:rPr>
              <w:t xml:space="preserve"> </w:t>
            </w:r>
            <w:r w:rsidRPr="002F1739">
              <w:rPr>
                <w:sz w:val="24"/>
                <w:lang w:val="ru-RU"/>
              </w:rPr>
              <w:t>низкоуглеродистых,</w:t>
            </w:r>
            <w:r w:rsidRPr="002F1739">
              <w:rPr>
                <w:spacing w:val="-3"/>
                <w:sz w:val="24"/>
                <w:lang w:val="ru-RU"/>
              </w:rPr>
              <w:t xml:space="preserve"> </w:t>
            </w:r>
            <w:r w:rsidRPr="002F1739">
              <w:rPr>
                <w:sz w:val="24"/>
                <w:lang w:val="ru-RU"/>
              </w:rPr>
              <w:t>среднеуглеродистых</w:t>
            </w:r>
            <w:r w:rsidRPr="002F1739">
              <w:rPr>
                <w:spacing w:val="-4"/>
                <w:sz w:val="24"/>
                <w:lang w:val="ru-RU"/>
              </w:rPr>
              <w:t xml:space="preserve"> </w:t>
            </w:r>
            <w:r w:rsidRPr="002F1739">
              <w:rPr>
                <w:spacing w:val="-10"/>
                <w:sz w:val="24"/>
                <w:lang w:val="ru-RU"/>
              </w:rPr>
              <w:t>и</w:t>
            </w:r>
          </w:p>
          <w:p w14:paraId="06C980C0" w14:textId="77777777" w:rsidR="002F1739" w:rsidRPr="002F1739" w:rsidRDefault="002F1739" w:rsidP="002F1739">
            <w:pPr>
              <w:pStyle w:val="TableParagraph"/>
              <w:spacing w:line="278" w:lineRule="exact"/>
              <w:ind w:left="109" w:right="648"/>
              <w:rPr>
                <w:sz w:val="24"/>
                <w:lang w:val="ru-RU"/>
              </w:rPr>
            </w:pPr>
            <w:r w:rsidRPr="002F1739">
              <w:rPr>
                <w:sz w:val="24"/>
                <w:lang w:val="ru-RU"/>
              </w:rPr>
              <w:t>высокоуглеродистых</w:t>
            </w:r>
            <w:r w:rsidRPr="002F1739">
              <w:rPr>
                <w:spacing w:val="-12"/>
                <w:sz w:val="24"/>
                <w:lang w:val="ru-RU"/>
              </w:rPr>
              <w:t xml:space="preserve"> </w:t>
            </w:r>
            <w:r w:rsidRPr="002F1739">
              <w:rPr>
                <w:sz w:val="24"/>
                <w:lang w:val="ru-RU"/>
              </w:rPr>
              <w:t>сталей.</w:t>
            </w:r>
            <w:r w:rsidRPr="002F1739">
              <w:rPr>
                <w:spacing w:val="-2"/>
                <w:sz w:val="24"/>
                <w:lang w:val="ru-RU"/>
              </w:rPr>
              <w:t xml:space="preserve"> </w:t>
            </w:r>
            <w:r w:rsidRPr="002F1739">
              <w:rPr>
                <w:sz w:val="24"/>
                <w:lang w:val="ru-RU"/>
              </w:rPr>
              <w:t>Особенности</w:t>
            </w:r>
            <w:r w:rsidRPr="002F1739">
              <w:rPr>
                <w:spacing w:val="-10"/>
                <w:sz w:val="24"/>
                <w:lang w:val="ru-RU"/>
              </w:rPr>
              <w:t xml:space="preserve"> </w:t>
            </w:r>
            <w:r w:rsidRPr="002F1739">
              <w:rPr>
                <w:sz w:val="24"/>
                <w:lang w:val="ru-RU"/>
              </w:rPr>
              <w:t>технологии</w:t>
            </w:r>
            <w:r w:rsidRPr="002F1739">
              <w:rPr>
                <w:spacing w:val="-11"/>
                <w:sz w:val="24"/>
                <w:lang w:val="ru-RU"/>
              </w:rPr>
              <w:t xml:space="preserve"> </w:t>
            </w:r>
            <w:r w:rsidRPr="002F1739">
              <w:rPr>
                <w:sz w:val="24"/>
                <w:lang w:val="ru-RU"/>
              </w:rPr>
              <w:t>сварки</w:t>
            </w:r>
            <w:r w:rsidRPr="002F1739">
              <w:rPr>
                <w:spacing w:val="-7"/>
                <w:sz w:val="24"/>
                <w:lang w:val="ru-RU"/>
              </w:rPr>
              <w:t xml:space="preserve"> </w:t>
            </w:r>
            <w:r w:rsidRPr="002F1739">
              <w:rPr>
                <w:sz w:val="24"/>
                <w:lang w:val="ru-RU"/>
              </w:rPr>
              <w:t xml:space="preserve">легированных </w:t>
            </w:r>
            <w:r w:rsidRPr="002F1739">
              <w:rPr>
                <w:spacing w:val="-2"/>
                <w:sz w:val="24"/>
                <w:lang w:val="ru-RU"/>
              </w:rPr>
              <w:t>сталей.</w:t>
            </w:r>
          </w:p>
        </w:tc>
        <w:tc>
          <w:tcPr>
            <w:tcW w:w="994" w:type="dxa"/>
          </w:tcPr>
          <w:p w14:paraId="7B5CF972" w14:textId="77777777" w:rsidR="002F1739" w:rsidRDefault="002F1739" w:rsidP="002F1739">
            <w:pPr>
              <w:pStyle w:val="TableParagraph"/>
              <w:spacing w:line="268" w:lineRule="exact"/>
              <w:ind w:right="277"/>
              <w:jc w:val="right"/>
              <w:rPr>
                <w:sz w:val="24"/>
              </w:rPr>
            </w:pPr>
            <w:r>
              <w:rPr>
                <w:spacing w:val="-10"/>
                <w:sz w:val="24"/>
              </w:rPr>
              <w:t>2</w:t>
            </w:r>
          </w:p>
        </w:tc>
        <w:tc>
          <w:tcPr>
            <w:tcW w:w="1277" w:type="dxa"/>
            <w:vMerge/>
            <w:tcBorders>
              <w:top w:val="nil"/>
            </w:tcBorders>
          </w:tcPr>
          <w:p w14:paraId="38DA975B" w14:textId="77777777" w:rsidR="002F1739" w:rsidRDefault="002F1739" w:rsidP="002F1739">
            <w:pPr>
              <w:rPr>
                <w:sz w:val="2"/>
                <w:szCs w:val="2"/>
              </w:rPr>
            </w:pPr>
          </w:p>
        </w:tc>
      </w:tr>
    </w:tbl>
    <w:p w14:paraId="0E693A37" w14:textId="77777777" w:rsidR="002F1739" w:rsidRDefault="002F1739" w:rsidP="002F1739">
      <w:pPr>
        <w:rPr>
          <w:sz w:val="2"/>
          <w:szCs w:val="2"/>
        </w:rPr>
        <w:sectPr w:rsidR="002F1739">
          <w:type w:val="continuous"/>
          <w:pgSz w:w="16840" w:h="11910" w:orient="landscape"/>
          <w:pgMar w:top="1100" w:right="566" w:bottom="920" w:left="992" w:header="0" w:footer="733" w:gutter="0"/>
          <w:cols w:space="720"/>
        </w:sectPr>
      </w:pPr>
    </w:p>
    <w:tbl>
      <w:tblPr>
        <w:tblStyle w:val="TableNormal"/>
        <w:tblW w:w="14317" w:type="dxa"/>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2"/>
        <w:gridCol w:w="567"/>
        <w:gridCol w:w="8774"/>
        <w:gridCol w:w="994"/>
        <w:gridCol w:w="1277"/>
        <w:gridCol w:w="13"/>
      </w:tblGrid>
      <w:tr w:rsidR="002F1739" w14:paraId="41AEB761" w14:textId="77777777" w:rsidTr="001E3EA9">
        <w:trPr>
          <w:gridAfter w:val="1"/>
          <w:wAfter w:w="13" w:type="dxa"/>
          <w:trHeight w:val="277"/>
        </w:trPr>
        <w:tc>
          <w:tcPr>
            <w:tcW w:w="2692" w:type="dxa"/>
            <w:vMerge w:val="restart"/>
            <w:tcBorders>
              <w:top w:val="nil"/>
            </w:tcBorders>
          </w:tcPr>
          <w:p w14:paraId="75EB0D0B" w14:textId="77777777" w:rsidR="002F1739" w:rsidRDefault="002F1739" w:rsidP="002F1739">
            <w:pPr>
              <w:pStyle w:val="TableParagraph"/>
              <w:rPr>
                <w:sz w:val="24"/>
              </w:rPr>
            </w:pPr>
          </w:p>
        </w:tc>
        <w:tc>
          <w:tcPr>
            <w:tcW w:w="9341" w:type="dxa"/>
            <w:gridSpan w:val="2"/>
          </w:tcPr>
          <w:p w14:paraId="5560609F" w14:textId="77777777" w:rsidR="002F1739" w:rsidRDefault="002F1739" w:rsidP="002F1739">
            <w:pPr>
              <w:pStyle w:val="TableParagraph"/>
              <w:spacing w:line="258" w:lineRule="exact"/>
              <w:ind w:left="109"/>
              <w:rPr>
                <w:b/>
                <w:sz w:val="24"/>
              </w:rPr>
            </w:pPr>
            <w:proofErr w:type="spellStart"/>
            <w:r>
              <w:rPr>
                <w:b/>
                <w:sz w:val="24"/>
              </w:rPr>
              <w:t>Практические</w:t>
            </w:r>
            <w:proofErr w:type="spellEnd"/>
            <w:r>
              <w:rPr>
                <w:b/>
                <w:spacing w:val="-5"/>
                <w:sz w:val="24"/>
              </w:rPr>
              <w:t xml:space="preserve"> </w:t>
            </w:r>
            <w:proofErr w:type="spellStart"/>
            <w:r>
              <w:rPr>
                <w:b/>
                <w:spacing w:val="-2"/>
                <w:sz w:val="24"/>
              </w:rPr>
              <w:t>занятия</w:t>
            </w:r>
            <w:proofErr w:type="spellEnd"/>
          </w:p>
        </w:tc>
        <w:tc>
          <w:tcPr>
            <w:tcW w:w="994" w:type="dxa"/>
            <w:shd w:val="clear" w:color="auto" w:fill="E7E6E6"/>
          </w:tcPr>
          <w:p w14:paraId="6D6796E4" w14:textId="77777777" w:rsidR="002F1739" w:rsidRDefault="002F1739" w:rsidP="002F1739">
            <w:pPr>
              <w:pStyle w:val="TableParagraph"/>
              <w:rPr>
                <w:sz w:val="20"/>
              </w:rPr>
            </w:pPr>
          </w:p>
        </w:tc>
        <w:tc>
          <w:tcPr>
            <w:tcW w:w="1277" w:type="dxa"/>
            <w:shd w:val="clear" w:color="auto" w:fill="E7E6E6"/>
          </w:tcPr>
          <w:p w14:paraId="3A148E95" w14:textId="77777777" w:rsidR="002F1739" w:rsidRDefault="002F1739" w:rsidP="002F1739">
            <w:pPr>
              <w:pStyle w:val="TableParagraph"/>
              <w:rPr>
                <w:sz w:val="20"/>
              </w:rPr>
            </w:pPr>
          </w:p>
        </w:tc>
      </w:tr>
      <w:tr w:rsidR="002F1739" w14:paraId="1D7C0D69" w14:textId="77777777" w:rsidTr="001E3EA9">
        <w:trPr>
          <w:gridAfter w:val="1"/>
          <w:wAfter w:w="13" w:type="dxa"/>
          <w:trHeight w:val="556"/>
        </w:trPr>
        <w:tc>
          <w:tcPr>
            <w:tcW w:w="2692" w:type="dxa"/>
            <w:vMerge/>
            <w:tcBorders>
              <w:top w:val="nil"/>
            </w:tcBorders>
          </w:tcPr>
          <w:p w14:paraId="66BDE87E" w14:textId="77777777" w:rsidR="002F1739" w:rsidRDefault="002F1739" w:rsidP="002F1739">
            <w:pPr>
              <w:rPr>
                <w:sz w:val="2"/>
                <w:szCs w:val="2"/>
              </w:rPr>
            </w:pPr>
          </w:p>
        </w:tc>
        <w:tc>
          <w:tcPr>
            <w:tcW w:w="567" w:type="dxa"/>
          </w:tcPr>
          <w:p w14:paraId="1E8D04F7" w14:textId="77777777" w:rsidR="002F1739" w:rsidRDefault="002F1739" w:rsidP="002F1739">
            <w:pPr>
              <w:pStyle w:val="TableParagraph"/>
              <w:spacing w:line="268" w:lineRule="exact"/>
              <w:ind w:left="18"/>
              <w:jc w:val="center"/>
              <w:rPr>
                <w:sz w:val="24"/>
              </w:rPr>
            </w:pPr>
            <w:r>
              <w:rPr>
                <w:spacing w:val="-5"/>
                <w:sz w:val="24"/>
              </w:rPr>
              <w:t>11</w:t>
            </w:r>
          </w:p>
        </w:tc>
        <w:tc>
          <w:tcPr>
            <w:tcW w:w="8774" w:type="dxa"/>
          </w:tcPr>
          <w:p w14:paraId="23042D62" w14:textId="77777777" w:rsidR="002F1739" w:rsidRPr="002F1739" w:rsidRDefault="002F1739" w:rsidP="002F1739">
            <w:pPr>
              <w:pStyle w:val="TableParagraph"/>
              <w:tabs>
                <w:tab w:val="left" w:pos="1002"/>
                <w:tab w:val="left" w:pos="1837"/>
                <w:tab w:val="left" w:pos="3590"/>
                <w:tab w:val="left" w:pos="4886"/>
                <w:tab w:val="left" w:pos="5448"/>
                <w:tab w:val="left" w:pos="6356"/>
                <w:tab w:val="left" w:pos="7988"/>
              </w:tabs>
              <w:spacing w:line="270" w:lineRule="exact"/>
              <w:ind w:left="109" w:right="648"/>
              <w:rPr>
                <w:sz w:val="24"/>
                <w:lang w:val="ru-RU"/>
              </w:rPr>
            </w:pPr>
            <w:r w:rsidRPr="002F1739">
              <w:rPr>
                <w:spacing w:val="-2"/>
                <w:sz w:val="24"/>
                <w:lang w:val="ru-RU"/>
              </w:rPr>
              <w:t>Выбор</w:t>
            </w:r>
            <w:r w:rsidRPr="002F1739">
              <w:rPr>
                <w:sz w:val="24"/>
                <w:lang w:val="ru-RU"/>
              </w:rPr>
              <w:tab/>
            </w:r>
            <w:r w:rsidRPr="002F1739">
              <w:rPr>
                <w:spacing w:val="-2"/>
                <w:sz w:val="24"/>
                <w:lang w:val="ru-RU"/>
              </w:rPr>
              <w:t>марки</w:t>
            </w:r>
            <w:r w:rsidRPr="002F1739">
              <w:rPr>
                <w:sz w:val="24"/>
                <w:lang w:val="ru-RU"/>
              </w:rPr>
              <w:tab/>
            </w:r>
            <w:r w:rsidRPr="002F1739">
              <w:rPr>
                <w:spacing w:val="-2"/>
                <w:sz w:val="24"/>
                <w:lang w:val="ru-RU"/>
              </w:rPr>
              <w:t>присадочной</w:t>
            </w:r>
            <w:r w:rsidRPr="002F1739">
              <w:rPr>
                <w:sz w:val="24"/>
                <w:lang w:val="ru-RU"/>
              </w:rPr>
              <w:tab/>
            </w:r>
            <w:r w:rsidRPr="002F1739">
              <w:rPr>
                <w:spacing w:val="-2"/>
                <w:sz w:val="24"/>
                <w:lang w:val="ru-RU"/>
              </w:rPr>
              <w:t>проволоки</w:t>
            </w:r>
            <w:r w:rsidRPr="002F1739">
              <w:rPr>
                <w:sz w:val="24"/>
                <w:lang w:val="ru-RU"/>
              </w:rPr>
              <w:tab/>
            </w:r>
            <w:r w:rsidRPr="002F1739">
              <w:rPr>
                <w:spacing w:val="-4"/>
                <w:sz w:val="24"/>
                <w:lang w:val="ru-RU"/>
              </w:rPr>
              <w:t>для</w:t>
            </w:r>
            <w:r w:rsidRPr="002F1739">
              <w:rPr>
                <w:sz w:val="24"/>
                <w:lang w:val="ru-RU"/>
              </w:rPr>
              <w:tab/>
            </w:r>
            <w:r w:rsidRPr="002F1739">
              <w:rPr>
                <w:spacing w:val="-2"/>
                <w:sz w:val="24"/>
                <w:lang w:val="ru-RU"/>
              </w:rPr>
              <w:t>сварки</w:t>
            </w:r>
            <w:r w:rsidRPr="002F1739">
              <w:rPr>
                <w:sz w:val="24"/>
                <w:lang w:val="ru-RU"/>
              </w:rPr>
              <w:tab/>
            </w:r>
            <w:r w:rsidRPr="002F1739">
              <w:rPr>
                <w:spacing w:val="-2"/>
                <w:sz w:val="24"/>
                <w:lang w:val="ru-RU"/>
              </w:rPr>
              <w:t>углеродистых</w:t>
            </w:r>
            <w:r w:rsidRPr="002F1739">
              <w:rPr>
                <w:sz w:val="24"/>
                <w:lang w:val="ru-RU"/>
              </w:rPr>
              <w:tab/>
            </w:r>
            <w:r w:rsidRPr="002F1739">
              <w:rPr>
                <w:spacing w:val="-10"/>
                <w:sz w:val="24"/>
                <w:lang w:val="ru-RU"/>
              </w:rPr>
              <w:t xml:space="preserve">и </w:t>
            </w:r>
            <w:r w:rsidRPr="002F1739">
              <w:rPr>
                <w:sz w:val="24"/>
                <w:lang w:val="ru-RU"/>
              </w:rPr>
              <w:t>низколегированных сталей.</w:t>
            </w:r>
          </w:p>
        </w:tc>
        <w:tc>
          <w:tcPr>
            <w:tcW w:w="994" w:type="dxa"/>
          </w:tcPr>
          <w:p w14:paraId="724DBE2C" w14:textId="5D8494D1" w:rsidR="002F1739" w:rsidRPr="001E3EA9" w:rsidRDefault="000D5069" w:rsidP="002F1739">
            <w:pPr>
              <w:pStyle w:val="TableParagraph"/>
              <w:spacing w:line="268" w:lineRule="exact"/>
              <w:ind w:right="205"/>
              <w:jc w:val="right"/>
              <w:rPr>
                <w:sz w:val="24"/>
                <w:lang w:val="ru-RU"/>
              </w:rPr>
            </w:pPr>
            <w:r>
              <w:rPr>
                <w:spacing w:val="-10"/>
                <w:sz w:val="24"/>
                <w:lang w:val="ru-RU"/>
              </w:rPr>
              <w:t>2</w:t>
            </w:r>
          </w:p>
        </w:tc>
        <w:tc>
          <w:tcPr>
            <w:tcW w:w="1277" w:type="dxa"/>
            <w:vMerge w:val="restart"/>
          </w:tcPr>
          <w:p w14:paraId="2B859951" w14:textId="77777777" w:rsidR="002F1739" w:rsidRDefault="002F1739" w:rsidP="002F1739">
            <w:pPr>
              <w:pStyle w:val="TableParagraph"/>
              <w:spacing w:line="237" w:lineRule="auto"/>
              <w:ind w:left="133" w:right="114" w:firstLine="177"/>
              <w:rPr>
                <w:sz w:val="24"/>
              </w:rPr>
            </w:pPr>
            <w:r>
              <w:rPr>
                <w:spacing w:val="-2"/>
                <w:sz w:val="24"/>
              </w:rPr>
              <w:t>ОК1-9 ПК5.1-5.5</w:t>
            </w:r>
          </w:p>
          <w:p w14:paraId="3F5791AA" w14:textId="0B88FF43" w:rsidR="002F1739" w:rsidRDefault="002F1739" w:rsidP="002F1739">
            <w:pPr>
              <w:pStyle w:val="TableParagraph"/>
              <w:ind w:left="430"/>
              <w:rPr>
                <w:sz w:val="24"/>
              </w:rPr>
            </w:pPr>
          </w:p>
        </w:tc>
      </w:tr>
      <w:tr w:rsidR="002F1739" w14:paraId="3FC4C199" w14:textId="77777777" w:rsidTr="001E3EA9">
        <w:trPr>
          <w:gridAfter w:val="1"/>
          <w:wAfter w:w="13" w:type="dxa"/>
          <w:trHeight w:val="273"/>
        </w:trPr>
        <w:tc>
          <w:tcPr>
            <w:tcW w:w="2692" w:type="dxa"/>
            <w:vMerge/>
            <w:tcBorders>
              <w:top w:val="nil"/>
            </w:tcBorders>
          </w:tcPr>
          <w:p w14:paraId="3B1B4924" w14:textId="77777777" w:rsidR="002F1739" w:rsidRDefault="002F1739" w:rsidP="002F1739">
            <w:pPr>
              <w:rPr>
                <w:sz w:val="2"/>
                <w:szCs w:val="2"/>
              </w:rPr>
            </w:pPr>
          </w:p>
        </w:tc>
        <w:tc>
          <w:tcPr>
            <w:tcW w:w="567" w:type="dxa"/>
          </w:tcPr>
          <w:p w14:paraId="20D1B54F" w14:textId="77777777" w:rsidR="002F1739" w:rsidRDefault="002F1739" w:rsidP="002F1739">
            <w:pPr>
              <w:pStyle w:val="TableParagraph"/>
              <w:spacing w:line="253" w:lineRule="exact"/>
              <w:ind w:left="18"/>
              <w:jc w:val="center"/>
              <w:rPr>
                <w:sz w:val="24"/>
              </w:rPr>
            </w:pPr>
            <w:r>
              <w:rPr>
                <w:spacing w:val="-5"/>
                <w:sz w:val="24"/>
              </w:rPr>
              <w:t>12</w:t>
            </w:r>
          </w:p>
        </w:tc>
        <w:tc>
          <w:tcPr>
            <w:tcW w:w="8774" w:type="dxa"/>
          </w:tcPr>
          <w:p w14:paraId="28255943" w14:textId="77777777" w:rsidR="002F1739" w:rsidRPr="002F1739" w:rsidRDefault="002F1739" w:rsidP="002F1739">
            <w:pPr>
              <w:pStyle w:val="TableParagraph"/>
              <w:spacing w:line="253" w:lineRule="exact"/>
              <w:ind w:left="109"/>
              <w:rPr>
                <w:sz w:val="24"/>
                <w:lang w:val="ru-RU"/>
              </w:rPr>
            </w:pPr>
            <w:r w:rsidRPr="002F1739">
              <w:rPr>
                <w:sz w:val="24"/>
                <w:lang w:val="ru-RU"/>
              </w:rPr>
              <w:t>Выбор</w:t>
            </w:r>
            <w:r w:rsidRPr="002F1739">
              <w:rPr>
                <w:spacing w:val="-8"/>
                <w:sz w:val="24"/>
                <w:lang w:val="ru-RU"/>
              </w:rPr>
              <w:t xml:space="preserve"> </w:t>
            </w:r>
            <w:r w:rsidRPr="002F1739">
              <w:rPr>
                <w:sz w:val="24"/>
                <w:lang w:val="ru-RU"/>
              </w:rPr>
              <w:t>параметров</w:t>
            </w:r>
            <w:r w:rsidRPr="002F1739">
              <w:rPr>
                <w:spacing w:val="-3"/>
                <w:sz w:val="24"/>
                <w:lang w:val="ru-RU"/>
              </w:rPr>
              <w:t xml:space="preserve"> </w:t>
            </w:r>
            <w:r w:rsidRPr="002F1739">
              <w:rPr>
                <w:sz w:val="24"/>
                <w:lang w:val="ru-RU"/>
              </w:rPr>
              <w:t>режима</w:t>
            </w:r>
            <w:r w:rsidRPr="002F1739">
              <w:rPr>
                <w:spacing w:val="-7"/>
                <w:sz w:val="24"/>
                <w:lang w:val="ru-RU"/>
              </w:rPr>
              <w:t xml:space="preserve"> </w:t>
            </w:r>
            <w:r w:rsidRPr="002F1739">
              <w:rPr>
                <w:sz w:val="24"/>
                <w:lang w:val="ru-RU"/>
              </w:rPr>
              <w:t>сварки</w:t>
            </w:r>
            <w:r w:rsidRPr="002F1739">
              <w:rPr>
                <w:spacing w:val="-5"/>
                <w:sz w:val="24"/>
                <w:lang w:val="ru-RU"/>
              </w:rPr>
              <w:t xml:space="preserve"> </w:t>
            </w:r>
            <w:r w:rsidRPr="002F1739">
              <w:rPr>
                <w:sz w:val="24"/>
                <w:lang w:val="ru-RU"/>
              </w:rPr>
              <w:t>низкоуглеродистой</w:t>
            </w:r>
            <w:r w:rsidRPr="002F1739">
              <w:rPr>
                <w:spacing w:val="-5"/>
                <w:sz w:val="24"/>
                <w:lang w:val="ru-RU"/>
              </w:rPr>
              <w:t xml:space="preserve"> </w:t>
            </w:r>
            <w:r w:rsidRPr="002F1739">
              <w:rPr>
                <w:spacing w:val="-2"/>
                <w:sz w:val="24"/>
                <w:lang w:val="ru-RU"/>
              </w:rPr>
              <w:t>стали.</w:t>
            </w:r>
          </w:p>
        </w:tc>
        <w:tc>
          <w:tcPr>
            <w:tcW w:w="994" w:type="dxa"/>
          </w:tcPr>
          <w:p w14:paraId="3BDE36B5" w14:textId="45D8329C" w:rsidR="002F1739" w:rsidRPr="001E3EA9" w:rsidRDefault="000D5069" w:rsidP="002F1739">
            <w:pPr>
              <w:pStyle w:val="TableParagraph"/>
              <w:spacing w:line="253" w:lineRule="exact"/>
              <w:ind w:right="205"/>
              <w:jc w:val="right"/>
              <w:rPr>
                <w:sz w:val="24"/>
                <w:lang w:val="ru-RU"/>
              </w:rPr>
            </w:pPr>
            <w:r>
              <w:rPr>
                <w:spacing w:val="-10"/>
                <w:sz w:val="24"/>
                <w:lang w:val="ru-RU"/>
              </w:rPr>
              <w:t>2</w:t>
            </w:r>
          </w:p>
        </w:tc>
        <w:tc>
          <w:tcPr>
            <w:tcW w:w="1277" w:type="dxa"/>
            <w:vMerge/>
            <w:tcBorders>
              <w:top w:val="nil"/>
            </w:tcBorders>
          </w:tcPr>
          <w:p w14:paraId="56E58FA6" w14:textId="77777777" w:rsidR="002F1739" w:rsidRDefault="002F1739" w:rsidP="002F1739">
            <w:pPr>
              <w:rPr>
                <w:sz w:val="2"/>
                <w:szCs w:val="2"/>
              </w:rPr>
            </w:pPr>
          </w:p>
        </w:tc>
      </w:tr>
      <w:tr w:rsidR="002F1739" w14:paraId="6AA88B6E" w14:textId="77777777" w:rsidTr="001E3EA9">
        <w:trPr>
          <w:gridAfter w:val="1"/>
          <w:wAfter w:w="13" w:type="dxa"/>
          <w:trHeight w:val="292"/>
        </w:trPr>
        <w:tc>
          <w:tcPr>
            <w:tcW w:w="2692" w:type="dxa"/>
            <w:vMerge/>
            <w:tcBorders>
              <w:top w:val="nil"/>
            </w:tcBorders>
          </w:tcPr>
          <w:p w14:paraId="7A43F2CE" w14:textId="77777777" w:rsidR="002F1739" w:rsidRDefault="002F1739" w:rsidP="002F1739">
            <w:pPr>
              <w:rPr>
                <w:sz w:val="2"/>
                <w:szCs w:val="2"/>
              </w:rPr>
            </w:pPr>
          </w:p>
        </w:tc>
        <w:tc>
          <w:tcPr>
            <w:tcW w:w="567" w:type="dxa"/>
          </w:tcPr>
          <w:p w14:paraId="1BC6BC14" w14:textId="77777777" w:rsidR="002F1739" w:rsidRDefault="002F1739" w:rsidP="002F1739">
            <w:pPr>
              <w:pStyle w:val="TableParagraph"/>
              <w:spacing w:line="268" w:lineRule="exact"/>
              <w:ind w:left="18"/>
              <w:jc w:val="center"/>
              <w:rPr>
                <w:sz w:val="24"/>
              </w:rPr>
            </w:pPr>
            <w:r>
              <w:rPr>
                <w:spacing w:val="-5"/>
                <w:sz w:val="24"/>
              </w:rPr>
              <w:t>13</w:t>
            </w:r>
          </w:p>
        </w:tc>
        <w:tc>
          <w:tcPr>
            <w:tcW w:w="8774" w:type="dxa"/>
          </w:tcPr>
          <w:p w14:paraId="322A0CD4" w14:textId="77777777" w:rsidR="002F1739" w:rsidRPr="002F1739" w:rsidRDefault="002F1739" w:rsidP="002F1739">
            <w:pPr>
              <w:pStyle w:val="TableParagraph"/>
              <w:spacing w:line="268" w:lineRule="exact"/>
              <w:ind w:left="109"/>
              <w:rPr>
                <w:sz w:val="24"/>
                <w:lang w:val="ru-RU"/>
              </w:rPr>
            </w:pPr>
            <w:r w:rsidRPr="002F1739">
              <w:rPr>
                <w:sz w:val="24"/>
                <w:lang w:val="ru-RU"/>
              </w:rPr>
              <w:t>Выбор</w:t>
            </w:r>
            <w:r w:rsidRPr="002F1739">
              <w:rPr>
                <w:spacing w:val="-6"/>
                <w:sz w:val="24"/>
                <w:lang w:val="ru-RU"/>
              </w:rPr>
              <w:t xml:space="preserve"> </w:t>
            </w:r>
            <w:r w:rsidRPr="002F1739">
              <w:rPr>
                <w:sz w:val="24"/>
                <w:lang w:val="ru-RU"/>
              </w:rPr>
              <w:t>параметров</w:t>
            </w:r>
            <w:r w:rsidRPr="002F1739">
              <w:rPr>
                <w:spacing w:val="-4"/>
                <w:sz w:val="24"/>
                <w:lang w:val="ru-RU"/>
              </w:rPr>
              <w:t xml:space="preserve"> </w:t>
            </w:r>
            <w:r w:rsidRPr="002F1739">
              <w:rPr>
                <w:sz w:val="24"/>
                <w:lang w:val="ru-RU"/>
              </w:rPr>
              <w:t>режима</w:t>
            </w:r>
            <w:r w:rsidRPr="002F1739">
              <w:rPr>
                <w:spacing w:val="-6"/>
                <w:sz w:val="24"/>
                <w:lang w:val="ru-RU"/>
              </w:rPr>
              <w:t xml:space="preserve"> </w:t>
            </w:r>
            <w:r w:rsidRPr="002F1739">
              <w:rPr>
                <w:sz w:val="24"/>
                <w:lang w:val="ru-RU"/>
              </w:rPr>
              <w:t>сварки</w:t>
            </w:r>
            <w:r w:rsidRPr="002F1739">
              <w:rPr>
                <w:spacing w:val="-6"/>
                <w:sz w:val="24"/>
                <w:lang w:val="ru-RU"/>
              </w:rPr>
              <w:t xml:space="preserve"> </w:t>
            </w:r>
            <w:r w:rsidRPr="002F1739">
              <w:rPr>
                <w:sz w:val="24"/>
                <w:lang w:val="ru-RU"/>
              </w:rPr>
              <w:t>среднеуглеродистой</w:t>
            </w:r>
            <w:r w:rsidRPr="002F1739">
              <w:rPr>
                <w:spacing w:val="-5"/>
                <w:sz w:val="24"/>
                <w:lang w:val="ru-RU"/>
              </w:rPr>
              <w:t xml:space="preserve"> </w:t>
            </w:r>
            <w:r w:rsidRPr="002F1739">
              <w:rPr>
                <w:spacing w:val="-2"/>
                <w:sz w:val="24"/>
                <w:lang w:val="ru-RU"/>
              </w:rPr>
              <w:t>стали.</w:t>
            </w:r>
          </w:p>
        </w:tc>
        <w:tc>
          <w:tcPr>
            <w:tcW w:w="994" w:type="dxa"/>
          </w:tcPr>
          <w:p w14:paraId="123AF863" w14:textId="1BF5EB97" w:rsidR="002F1739" w:rsidRPr="001E3EA9" w:rsidRDefault="000D5069" w:rsidP="002F1739">
            <w:pPr>
              <w:pStyle w:val="TableParagraph"/>
              <w:spacing w:line="268" w:lineRule="exact"/>
              <w:ind w:right="205"/>
              <w:jc w:val="right"/>
              <w:rPr>
                <w:sz w:val="24"/>
                <w:lang w:val="ru-RU"/>
              </w:rPr>
            </w:pPr>
            <w:r>
              <w:rPr>
                <w:spacing w:val="-10"/>
                <w:sz w:val="24"/>
                <w:lang w:val="ru-RU"/>
              </w:rPr>
              <w:t>2</w:t>
            </w:r>
          </w:p>
        </w:tc>
        <w:tc>
          <w:tcPr>
            <w:tcW w:w="1277" w:type="dxa"/>
            <w:vMerge/>
            <w:tcBorders>
              <w:top w:val="nil"/>
            </w:tcBorders>
          </w:tcPr>
          <w:p w14:paraId="7B57997F" w14:textId="77777777" w:rsidR="002F1739" w:rsidRDefault="002F1739" w:rsidP="002F1739">
            <w:pPr>
              <w:rPr>
                <w:sz w:val="2"/>
                <w:szCs w:val="2"/>
              </w:rPr>
            </w:pPr>
          </w:p>
        </w:tc>
      </w:tr>
      <w:tr w:rsidR="002F1739" w14:paraId="3FF4B0D4" w14:textId="77777777" w:rsidTr="001E3EA9">
        <w:trPr>
          <w:gridAfter w:val="1"/>
          <w:wAfter w:w="13" w:type="dxa"/>
          <w:trHeight w:val="277"/>
        </w:trPr>
        <w:tc>
          <w:tcPr>
            <w:tcW w:w="2692" w:type="dxa"/>
            <w:vMerge/>
            <w:tcBorders>
              <w:top w:val="nil"/>
            </w:tcBorders>
          </w:tcPr>
          <w:p w14:paraId="5EF9E32F" w14:textId="77777777" w:rsidR="002F1739" w:rsidRDefault="002F1739" w:rsidP="002F1739">
            <w:pPr>
              <w:rPr>
                <w:sz w:val="2"/>
                <w:szCs w:val="2"/>
              </w:rPr>
            </w:pPr>
          </w:p>
        </w:tc>
        <w:tc>
          <w:tcPr>
            <w:tcW w:w="567" w:type="dxa"/>
          </w:tcPr>
          <w:p w14:paraId="338D7551" w14:textId="77777777" w:rsidR="002F1739" w:rsidRDefault="002F1739" w:rsidP="002F1739">
            <w:pPr>
              <w:pStyle w:val="TableParagraph"/>
              <w:spacing w:line="258" w:lineRule="exact"/>
              <w:ind w:left="18"/>
              <w:jc w:val="center"/>
              <w:rPr>
                <w:sz w:val="24"/>
              </w:rPr>
            </w:pPr>
            <w:r>
              <w:rPr>
                <w:spacing w:val="-5"/>
                <w:sz w:val="24"/>
              </w:rPr>
              <w:t>14</w:t>
            </w:r>
          </w:p>
        </w:tc>
        <w:tc>
          <w:tcPr>
            <w:tcW w:w="8774" w:type="dxa"/>
          </w:tcPr>
          <w:p w14:paraId="54DA65D6" w14:textId="77777777" w:rsidR="002F1739" w:rsidRPr="002F1739" w:rsidRDefault="002F1739" w:rsidP="002F1739">
            <w:pPr>
              <w:pStyle w:val="TableParagraph"/>
              <w:spacing w:line="258" w:lineRule="exact"/>
              <w:ind w:left="109"/>
              <w:rPr>
                <w:sz w:val="24"/>
                <w:lang w:val="ru-RU"/>
              </w:rPr>
            </w:pPr>
            <w:r w:rsidRPr="002F1739">
              <w:rPr>
                <w:sz w:val="24"/>
                <w:lang w:val="ru-RU"/>
              </w:rPr>
              <w:t>Выбор</w:t>
            </w:r>
            <w:r w:rsidRPr="002F1739">
              <w:rPr>
                <w:spacing w:val="-9"/>
                <w:sz w:val="24"/>
                <w:lang w:val="ru-RU"/>
              </w:rPr>
              <w:t xml:space="preserve"> </w:t>
            </w:r>
            <w:r w:rsidRPr="002F1739">
              <w:rPr>
                <w:sz w:val="24"/>
                <w:lang w:val="ru-RU"/>
              </w:rPr>
              <w:t>параметров</w:t>
            </w:r>
            <w:r w:rsidRPr="002F1739">
              <w:rPr>
                <w:spacing w:val="-5"/>
                <w:sz w:val="24"/>
                <w:lang w:val="ru-RU"/>
              </w:rPr>
              <w:t xml:space="preserve"> </w:t>
            </w:r>
            <w:r w:rsidRPr="002F1739">
              <w:rPr>
                <w:sz w:val="24"/>
                <w:lang w:val="ru-RU"/>
              </w:rPr>
              <w:t>режима</w:t>
            </w:r>
            <w:r w:rsidRPr="002F1739">
              <w:rPr>
                <w:spacing w:val="-7"/>
                <w:sz w:val="24"/>
                <w:lang w:val="ru-RU"/>
              </w:rPr>
              <w:t xml:space="preserve"> </w:t>
            </w:r>
            <w:r w:rsidRPr="002F1739">
              <w:rPr>
                <w:sz w:val="24"/>
                <w:lang w:val="ru-RU"/>
              </w:rPr>
              <w:t>сварки</w:t>
            </w:r>
            <w:r w:rsidRPr="002F1739">
              <w:rPr>
                <w:spacing w:val="-7"/>
                <w:sz w:val="24"/>
                <w:lang w:val="ru-RU"/>
              </w:rPr>
              <w:t xml:space="preserve"> </w:t>
            </w:r>
            <w:r w:rsidRPr="002F1739">
              <w:rPr>
                <w:sz w:val="24"/>
                <w:lang w:val="ru-RU"/>
              </w:rPr>
              <w:t>низколегированной</w:t>
            </w:r>
            <w:r w:rsidRPr="002F1739">
              <w:rPr>
                <w:spacing w:val="-1"/>
                <w:sz w:val="24"/>
                <w:lang w:val="ru-RU"/>
              </w:rPr>
              <w:t xml:space="preserve"> </w:t>
            </w:r>
            <w:r w:rsidRPr="002F1739">
              <w:rPr>
                <w:spacing w:val="-2"/>
                <w:sz w:val="24"/>
                <w:lang w:val="ru-RU"/>
              </w:rPr>
              <w:t>стали.</w:t>
            </w:r>
          </w:p>
        </w:tc>
        <w:tc>
          <w:tcPr>
            <w:tcW w:w="994" w:type="dxa"/>
          </w:tcPr>
          <w:p w14:paraId="5981B289" w14:textId="0CFB958E" w:rsidR="002F1739" w:rsidRPr="001E3EA9" w:rsidRDefault="000D5069" w:rsidP="002F1739">
            <w:pPr>
              <w:pStyle w:val="TableParagraph"/>
              <w:spacing w:line="258" w:lineRule="exact"/>
              <w:ind w:right="205"/>
              <w:jc w:val="right"/>
              <w:rPr>
                <w:sz w:val="24"/>
                <w:lang w:val="ru-RU"/>
              </w:rPr>
            </w:pPr>
            <w:r>
              <w:rPr>
                <w:spacing w:val="-10"/>
                <w:sz w:val="24"/>
                <w:lang w:val="ru-RU"/>
              </w:rPr>
              <w:t>2</w:t>
            </w:r>
          </w:p>
        </w:tc>
        <w:tc>
          <w:tcPr>
            <w:tcW w:w="1277" w:type="dxa"/>
            <w:vMerge/>
            <w:tcBorders>
              <w:top w:val="nil"/>
            </w:tcBorders>
          </w:tcPr>
          <w:p w14:paraId="5FAB0BE8" w14:textId="77777777" w:rsidR="002F1739" w:rsidRDefault="002F1739" w:rsidP="002F1739">
            <w:pPr>
              <w:rPr>
                <w:sz w:val="2"/>
                <w:szCs w:val="2"/>
              </w:rPr>
            </w:pPr>
          </w:p>
        </w:tc>
      </w:tr>
      <w:tr w:rsidR="002F1739" w14:paraId="71CBF8E4" w14:textId="77777777" w:rsidTr="001E3EA9">
        <w:trPr>
          <w:gridAfter w:val="1"/>
          <w:wAfter w:w="13" w:type="dxa"/>
          <w:trHeight w:val="273"/>
        </w:trPr>
        <w:tc>
          <w:tcPr>
            <w:tcW w:w="2692" w:type="dxa"/>
            <w:vMerge/>
            <w:tcBorders>
              <w:top w:val="nil"/>
            </w:tcBorders>
          </w:tcPr>
          <w:p w14:paraId="29307DEC" w14:textId="77777777" w:rsidR="002F1739" w:rsidRDefault="002F1739" w:rsidP="002F1739">
            <w:pPr>
              <w:rPr>
                <w:sz w:val="2"/>
                <w:szCs w:val="2"/>
              </w:rPr>
            </w:pPr>
          </w:p>
        </w:tc>
        <w:tc>
          <w:tcPr>
            <w:tcW w:w="567" w:type="dxa"/>
          </w:tcPr>
          <w:p w14:paraId="445B9675" w14:textId="77777777" w:rsidR="002F1739" w:rsidRDefault="002F1739" w:rsidP="002F1739">
            <w:pPr>
              <w:pStyle w:val="TableParagraph"/>
              <w:spacing w:line="254" w:lineRule="exact"/>
              <w:ind w:left="18"/>
              <w:jc w:val="center"/>
              <w:rPr>
                <w:sz w:val="24"/>
              </w:rPr>
            </w:pPr>
            <w:r>
              <w:rPr>
                <w:spacing w:val="-5"/>
                <w:sz w:val="24"/>
              </w:rPr>
              <w:t>15</w:t>
            </w:r>
          </w:p>
        </w:tc>
        <w:tc>
          <w:tcPr>
            <w:tcW w:w="8774" w:type="dxa"/>
          </w:tcPr>
          <w:p w14:paraId="08A7EA89" w14:textId="77777777" w:rsidR="002F1739" w:rsidRPr="002F1739" w:rsidRDefault="002F1739" w:rsidP="002F1739">
            <w:pPr>
              <w:pStyle w:val="TableParagraph"/>
              <w:spacing w:line="254" w:lineRule="exact"/>
              <w:ind w:left="109"/>
              <w:rPr>
                <w:sz w:val="24"/>
                <w:lang w:val="ru-RU"/>
              </w:rPr>
            </w:pPr>
            <w:r w:rsidRPr="002F1739">
              <w:rPr>
                <w:sz w:val="24"/>
                <w:lang w:val="ru-RU"/>
              </w:rPr>
              <w:t>Выполнение</w:t>
            </w:r>
            <w:r w:rsidRPr="002F1739">
              <w:rPr>
                <w:spacing w:val="-13"/>
                <w:sz w:val="24"/>
                <w:lang w:val="ru-RU"/>
              </w:rPr>
              <w:t xml:space="preserve"> </w:t>
            </w:r>
            <w:r w:rsidRPr="002F1739">
              <w:rPr>
                <w:sz w:val="24"/>
                <w:lang w:val="ru-RU"/>
              </w:rPr>
              <w:t>газовой</w:t>
            </w:r>
            <w:r w:rsidRPr="002F1739">
              <w:rPr>
                <w:spacing w:val="-5"/>
                <w:sz w:val="24"/>
                <w:lang w:val="ru-RU"/>
              </w:rPr>
              <w:t xml:space="preserve"> </w:t>
            </w:r>
            <w:r w:rsidRPr="002F1739">
              <w:rPr>
                <w:sz w:val="24"/>
                <w:lang w:val="ru-RU"/>
              </w:rPr>
              <w:t>сварки</w:t>
            </w:r>
            <w:r w:rsidRPr="002F1739">
              <w:rPr>
                <w:spacing w:val="-4"/>
                <w:sz w:val="24"/>
                <w:lang w:val="ru-RU"/>
              </w:rPr>
              <w:t xml:space="preserve"> </w:t>
            </w:r>
            <w:r w:rsidRPr="002F1739">
              <w:rPr>
                <w:sz w:val="24"/>
                <w:lang w:val="ru-RU"/>
              </w:rPr>
              <w:t>простых</w:t>
            </w:r>
            <w:r w:rsidRPr="002F1739">
              <w:rPr>
                <w:spacing w:val="-7"/>
                <w:sz w:val="24"/>
                <w:lang w:val="ru-RU"/>
              </w:rPr>
              <w:t xml:space="preserve"> </w:t>
            </w:r>
            <w:r w:rsidRPr="002F1739">
              <w:rPr>
                <w:sz w:val="24"/>
                <w:lang w:val="ru-RU"/>
              </w:rPr>
              <w:t>деталей из</w:t>
            </w:r>
            <w:r w:rsidRPr="002F1739">
              <w:rPr>
                <w:spacing w:val="-1"/>
                <w:sz w:val="24"/>
                <w:lang w:val="ru-RU"/>
              </w:rPr>
              <w:t xml:space="preserve"> </w:t>
            </w:r>
            <w:r w:rsidRPr="002F1739">
              <w:rPr>
                <w:sz w:val="24"/>
                <w:lang w:val="ru-RU"/>
              </w:rPr>
              <w:t>углеродистых</w:t>
            </w:r>
            <w:r w:rsidRPr="002F1739">
              <w:rPr>
                <w:spacing w:val="-4"/>
                <w:sz w:val="24"/>
                <w:lang w:val="ru-RU"/>
              </w:rPr>
              <w:t xml:space="preserve"> </w:t>
            </w:r>
            <w:r w:rsidRPr="002F1739">
              <w:rPr>
                <w:spacing w:val="-2"/>
                <w:sz w:val="24"/>
                <w:lang w:val="ru-RU"/>
              </w:rPr>
              <w:t>сталей.</w:t>
            </w:r>
          </w:p>
        </w:tc>
        <w:tc>
          <w:tcPr>
            <w:tcW w:w="994" w:type="dxa"/>
          </w:tcPr>
          <w:p w14:paraId="2CDD500E" w14:textId="1B212443" w:rsidR="002F1739" w:rsidRPr="001E3EA9" w:rsidRDefault="000D5069" w:rsidP="002F1739">
            <w:pPr>
              <w:pStyle w:val="TableParagraph"/>
              <w:spacing w:line="254" w:lineRule="exact"/>
              <w:ind w:right="205"/>
              <w:jc w:val="right"/>
              <w:rPr>
                <w:sz w:val="24"/>
                <w:lang w:val="ru-RU"/>
              </w:rPr>
            </w:pPr>
            <w:r>
              <w:rPr>
                <w:spacing w:val="-10"/>
                <w:sz w:val="24"/>
                <w:lang w:val="ru-RU"/>
              </w:rPr>
              <w:t>2</w:t>
            </w:r>
          </w:p>
        </w:tc>
        <w:tc>
          <w:tcPr>
            <w:tcW w:w="1277" w:type="dxa"/>
            <w:vMerge/>
            <w:tcBorders>
              <w:top w:val="nil"/>
            </w:tcBorders>
          </w:tcPr>
          <w:p w14:paraId="4154EB19" w14:textId="77777777" w:rsidR="002F1739" w:rsidRDefault="002F1739" w:rsidP="002F1739">
            <w:pPr>
              <w:rPr>
                <w:sz w:val="2"/>
                <w:szCs w:val="2"/>
              </w:rPr>
            </w:pPr>
          </w:p>
        </w:tc>
      </w:tr>
      <w:tr w:rsidR="002F1739" w14:paraId="36015667" w14:textId="77777777" w:rsidTr="001E3EA9">
        <w:trPr>
          <w:gridAfter w:val="1"/>
          <w:wAfter w:w="13" w:type="dxa"/>
          <w:trHeight w:val="421"/>
        </w:trPr>
        <w:tc>
          <w:tcPr>
            <w:tcW w:w="2692" w:type="dxa"/>
          </w:tcPr>
          <w:p w14:paraId="391848BA" w14:textId="77777777" w:rsidR="002F1739" w:rsidRDefault="002F1739" w:rsidP="002F1739">
            <w:pPr>
              <w:pStyle w:val="TableParagraph"/>
              <w:rPr>
                <w:sz w:val="24"/>
              </w:rPr>
            </w:pPr>
          </w:p>
        </w:tc>
        <w:tc>
          <w:tcPr>
            <w:tcW w:w="567" w:type="dxa"/>
          </w:tcPr>
          <w:p w14:paraId="73AAD1D2" w14:textId="77777777" w:rsidR="002F1739" w:rsidRDefault="002F1739" w:rsidP="002F1739">
            <w:pPr>
              <w:pStyle w:val="TableParagraph"/>
              <w:rPr>
                <w:sz w:val="24"/>
              </w:rPr>
            </w:pPr>
          </w:p>
        </w:tc>
        <w:tc>
          <w:tcPr>
            <w:tcW w:w="8774" w:type="dxa"/>
          </w:tcPr>
          <w:p w14:paraId="7B4065B6" w14:textId="77777777" w:rsidR="002F1739" w:rsidRPr="002F1739" w:rsidRDefault="002F1739" w:rsidP="002F1739">
            <w:pPr>
              <w:pStyle w:val="TableParagraph"/>
              <w:spacing w:line="264" w:lineRule="exact"/>
              <w:ind w:left="109"/>
              <w:rPr>
                <w:sz w:val="24"/>
                <w:lang w:val="ru-RU"/>
              </w:rPr>
            </w:pPr>
            <w:proofErr w:type="gramStart"/>
            <w:r w:rsidRPr="002F1739">
              <w:rPr>
                <w:spacing w:val="2"/>
                <w:sz w:val="24"/>
                <w:lang w:val="ru-RU"/>
              </w:rPr>
              <w:t>Самостоятельная</w:t>
            </w:r>
            <w:r w:rsidRPr="002F1739">
              <w:rPr>
                <w:spacing w:val="33"/>
                <w:sz w:val="24"/>
                <w:lang w:val="ru-RU"/>
              </w:rPr>
              <w:t xml:space="preserve">  </w:t>
            </w:r>
            <w:r w:rsidRPr="002F1739">
              <w:rPr>
                <w:spacing w:val="-2"/>
                <w:sz w:val="24"/>
                <w:lang w:val="ru-RU"/>
              </w:rPr>
              <w:t>работа</w:t>
            </w:r>
            <w:proofErr w:type="gramEnd"/>
          </w:p>
          <w:p w14:paraId="03084B66" w14:textId="77F24258" w:rsidR="002F1739" w:rsidRDefault="002F1739" w:rsidP="002F1739">
            <w:pPr>
              <w:pStyle w:val="TableParagraph"/>
              <w:spacing w:line="267" w:lineRule="exact"/>
              <w:ind w:left="109"/>
              <w:rPr>
                <w:sz w:val="24"/>
              </w:rPr>
            </w:pPr>
          </w:p>
        </w:tc>
        <w:tc>
          <w:tcPr>
            <w:tcW w:w="994" w:type="dxa"/>
          </w:tcPr>
          <w:p w14:paraId="70414CD6" w14:textId="23E81FE8" w:rsidR="002F1739" w:rsidRDefault="002F1739" w:rsidP="002F1739">
            <w:pPr>
              <w:pStyle w:val="TableParagraph"/>
              <w:spacing w:line="268" w:lineRule="exact"/>
              <w:ind w:left="440"/>
              <w:rPr>
                <w:sz w:val="24"/>
              </w:rPr>
            </w:pPr>
          </w:p>
        </w:tc>
        <w:tc>
          <w:tcPr>
            <w:tcW w:w="1277" w:type="dxa"/>
            <w:vMerge/>
            <w:tcBorders>
              <w:top w:val="nil"/>
            </w:tcBorders>
          </w:tcPr>
          <w:p w14:paraId="142DA436" w14:textId="77777777" w:rsidR="002F1739" w:rsidRDefault="002F1739" w:rsidP="002F1739">
            <w:pPr>
              <w:rPr>
                <w:sz w:val="2"/>
                <w:szCs w:val="2"/>
              </w:rPr>
            </w:pPr>
          </w:p>
        </w:tc>
      </w:tr>
      <w:tr w:rsidR="002F1739" w14:paraId="54960FF3" w14:textId="77777777" w:rsidTr="001E3EA9">
        <w:trPr>
          <w:gridAfter w:val="1"/>
          <w:wAfter w:w="13" w:type="dxa"/>
          <w:trHeight w:val="278"/>
        </w:trPr>
        <w:tc>
          <w:tcPr>
            <w:tcW w:w="2692" w:type="dxa"/>
            <w:vMerge w:val="restart"/>
          </w:tcPr>
          <w:p w14:paraId="6C5C7C64" w14:textId="77777777" w:rsidR="002F1739" w:rsidRDefault="002F1739" w:rsidP="002F1739">
            <w:pPr>
              <w:pStyle w:val="TableParagraph"/>
              <w:spacing w:line="242" w:lineRule="auto"/>
              <w:ind w:left="110" w:right="470"/>
              <w:rPr>
                <w:b/>
                <w:sz w:val="24"/>
              </w:rPr>
            </w:pPr>
            <w:proofErr w:type="spellStart"/>
            <w:r>
              <w:rPr>
                <w:b/>
                <w:sz w:val="24"/>
              </w:rPr>
              <w:t>Тема</w:t>
            </w:r>
            <w:proofErr w:type="spellEnd"/>
            <w:r>
              <w:rPr>
                <w:b/>
                <w:sz w:val="24"/>
              </w:rPr>
              <w:t xml:space="preserve"> 1. 5 </w:t>
            </w:r>
            <w:proofErr w:type="spellStart"/>
            <w:r>
              <w:rPr>
                <w:b/>
                <w:spacing w:val="-2"/>
                <w:sz w:val="24"/>
              </w:rPr>
              <w:t>Технология</w:t>
            </w:r>
            <w:proofErr w:type="spellEnd"/>
          </w:p>
          <w:p w14:paraId="331CF367" w14:textId="77777777" w:rsidR="002F1739" w:rsidRDefault="002F1739" w:rsidP="002F1739">
            <w:pPr>
              <w:pStyle w:val="TableParagraph"/>
              <w:spacing w:line="271" w:lineRule="exact"/>
              <w:ind w:left="110"/>
              <w:rPr>
                <w:b/>
                <w:sz w:val="24"/>
              </w:rPr>
            </w:pPr>
            <w:proofErr w:type="spellStart"/>
            <w:r>
              <w:rPr>
                <w:b/>
                <w:sz w:val="24"/>
              </w:rPr>
              <w:t>кислородной</w:t>
            </w:r>
            <w:proofErr w:type="spellEnd"/>
            <w:r>
              <w:rPr>
                <w:b/>
                <w:spacing w:val="-4"/>
                <w:sz w:val="24"/>
              </w:rPr>
              <w:t xml:space="preserve"> </w:t>
            </w:r>
            <w:proofErr w:type="spellStart"/>
            <w:r>
              <w:rPr>
                <w:b/>
                <w:spacing w:val="-2"/>
                <w:sz w:val="24"/>
              </w:rPr>
              <w:t>резки</w:t>
            </w:r>
            <w:proofErr w:type="spellEnd"/>
          </w:p>
        </w:tc>
        <w:tc>
          <w:tcPr>
            <w:tcW w:w="9341" w:type="dxa"/>
            <w:gridSpan w:val="2"/>
          </w:tcPr>
          <w:p w14:paraId="78B27F9F" w14:textId="77777777" w:rsidR="002F1739" w:rsidRDefault="002F1739" w:rsidP="002F1739">
            <w:pPr>
              <w:pStyle w:val="TableParagraph"/>
              <w:spacing w:line="258" w:lineRule="exact"/>
              <w:ind w:left="709"/>
              <w:rPr>
                <w:b/>
                <w:sz w:val="24"/>
              </w:rPr>
            </w:pPr>
            <w:proofErr w:type="spellStart"/>
            <w:r>
              <w:rPr>
                <w:b/>
                <w:spacing w:val="-2"/>
                <w:sz w:val="24"/>
              </w:rPr>
              <w:t>Содержание</w:t>
            </w:r>
            <w:proofErr w:type="spellEnd"/>
          </w:p>
        </w:tc>
        <w:tc>
          <w:tcPr>
            <w:tcW w:w="994" w:type="dxa"/>
          </w:tcPr>
          <w:p w14:paraId="72D6E25B" w14:textId="3FA93B19" w:rsidR="002F1739" w:rsidRDefault="002F1739" w:rsidP="002F1739">
            <w:pPr>
              <w:pStyle w:val="TableParagraph"/>
              <w:spacing w:line="258" w:lineRule="exact"/>
              <w:ind w:right="215"/>
              <w:jc w:val="right"/>
              <w:rPr>
                <w:b/>
                <w:sz w:val="24"/>
              </w:rPr>
            </w:pPr>
          </w:p>
        </w:tc>
        <w:tc>
          <w:tcPr>
            <w:tcW w:w="1277" w:type="dxa"/>
            <w:vMerge/>
            <w:tcBorders>
              <w:top w:val="nil"/>
            </w:tcBorders>
          </w:tcPr>
          <w:p w14:paraId="38B6B6F8" w14:textId="77777777" w:rsidR="002F1739" w:rsidRDefault="002F1739" w:rsidP="002F1739">
            <w:pPr>
              <w:rPr>
                <w:sz w:val="2"/>
                <w:szCs w:val="2"/>
              </w:rPr>
            </w:pPr>
          </w:p>
        </w:tc>
      </w:tr>
      <w:tr w:rsidR="002F1739" w14:paraId="7E8D5934" w14:textId="77777777" w:rsidTr="001E3EA9">
        <w:trPr>
          <w:gridAfter w:val="1"/>
          <w:wAfter w:w="13" w:type="dxa"/>
          <w:trHeight w:val="825"/>
        </w:trPr>
        <w:tc>
          <w:tcPr>
            <w:tcW w:w="2692" w:type="dxa"/>
            <w:vMerge/>
            <w:tcBorders>
              <w:top w:val="nil"/>
            </w:tcBorders>
          </w:tcPr>
          <w:p w14:paraId="1BEEBE89" w14:textId="77777777" w:rsidR="002F1739" w:rsidRDefault="002F1739" w:rsidP="002F1739">
            <w:pPr>
              <w:rPr>
                <w:sz w:val="2"/>
                <w:szCs w:val="2"/>
              </w:rPr>
            </w:pPr>
          </w:p>
        </w:tc>
        <w:tc>
          <w:tcPr>
            <w:tcW w:w="567" w:type="dxa"/>
          </w:tcPr>
          <w:p w14:paraId="31105EC5" w14:textId="77777777" w:rsidR="002F1739" w:rsidRDefault="002F1739" w:rsidP="002F1739">
            <w:pPr>
              <w:pStyle w:val="TableParagraph"/>
              <w:spacing w:line="268" w:lineRule="exact"/>
              <w:ind w:left="18" w:right="5"/>
              <w:jc w:val="center"/>
              <w:rPr>
                <w:sz w:val="24"/>
              </w:rPr>
            </w:pPr>
            <w:r>
              <w:rPr>
                <w:spacing w:val="-10"/>
                <w:sz w:val="24"/>
              </w:rPr>
              <w:t>1</w:t>
            </w:r>
          </w:p>
        </w:tc>
        <w:tc>
          <w:tcPr>
            <w:tcW w:w="8774" w:type="dxa"/>
          </w:tcPr>
          <w:p w14:paraId="5C106C9A" w14:textId="77777777" w:rsidR="002F1739" w:rsidRPr="002F1739" w:rsidRDefault="002F1739" w:rsidP="002F1739">
            <w:pPr>
              <w:pStyle w:val="TableParagraph"/>
              <w:spacing w:line="271" w:lineRule="exact"/>
              <w:ind w:left="109"/>
              <w:rPr>
                <w:b/>
                <w:sz w:val="24"/>
                <w:lang w:val="ru-RU"/>
              </w:rPr>
            </w:pPr>
            <w:r w:rsidRPr="002F1739">
              <w:rPr>
                <w:b/>
                <w:sz w:val="24"/>
                <w:lang w:val="ru-RU"/>
              </w:rPr>
              <w:t>Кислородная</w:t>
            </w:r>
            <w:r w:rsidRPr="002F1739">
              <w:rPr>
                <w:b/>
                <w:spacing w:val="-6"/>
                <w:sz w:val="24"/>
                <w:lang w:val="ru-RU"/>
              </w:rPr>
              <w:t xml:space="preserve"> </w:t>
            </w:r>
            <w:r w:rsidRPr="002F1739">
              <w:rPr>
                <w:b/>
                <w:spacing w:val="-4"/>
                <w:sz w:val="24"/>
                <w:lang w:val="ru-RU"/>
              </w:rPr>
              <w:t>резка</w:t>
            </w:r>
          </w:p>
          <w:p w14:paraId="7D234342" w14:textId="77777777" w:rsidR="002F1739" w:rsidRDefault="002F1739" w:rsidP="002F1739">
            <w:pPr>
              <w:pStyle w:val="TableParagraph"/>
              <w:spacing w:line="278" w:lineRule="exact"/>
              <w:ind w:left="109"/>
              <w:rPr>
                <w:sz w:val="24"/>
              </w:rPr>
            </w:pPr>
            <w:r w:rsidRPr="002F1739">
              <w:rPr>
                <w:sz w:val="24"/>
                <w:lang w:val="ru-RU"/>
              </w:rPr>
              <w:t>Назначение, разновидности</w:t>
            </w:r>
            <w:r w:rsidRPr="002F1739">
              <w:rPr>
                <w:spacing w:val="-3"/>
                <w:sz w:val="24"/>
                <w:lang w:val="ru-RU"/>
              </w:rPr>
              <w:t xml:space="preserve"> </w:t>
            </w:r>
            <w:r w:rsidRPr="002F1739">
              <w:rPr>
                <w:sz w:val="24"/>
                <w:lang w:val="ru-RU"/>
              </w:rPr>
              <w:t>и</w:t>
            </w:r>
            <w:r w:rsidRPr="002F1739">
              <w:rPr>
                <w:spacing w:val="-9"/>
                <w:sz w:val="24"/>
                <w:lang w:val="ru-RU"/>
              </w:rPr>
              <w:t xml:space="preserve"> </w:t>
            </w:r>
            <w:r w:rsidRPr="002F1739">
              <w:rPr>
                <w:sz w:val="24"/>
                <w:lang w:val="ru-RU"/>
              </w:rPr>
              <w:t>область применения кислородной</w:t>
            </w:r>
            <w:r w:rsidRPr="002F1739">
              <w:rPr>
                <w:spacing w:val="-3"/>
                <w:sz w:val="24"/>
                <w:lang w:val="ru-RU"/>
              </w:rPr>
              <w:t xml:space="preserve"> </w:t>
            </w:r>
            <w:proofErr w:type="spellStart"/>
            <w:r w:rsidRPr="002F1739">
              <w:rPr>
                <w:sz w:val="24"/>
                <w:lang w:val="ru-RU"/>
              </w:rPr>
              <w:t>резки.Деформации</w:t>
            </w:r>
            <w:proofErr w:type="spellEnd"/>
            <w:r w:rsidRPr="002F1739">
              <w:rPr>
                <w:sz w:val="24"/>
                <w:lang w:val="ru-RU"/>
              </w:rPr>
              <w:t xml:space="preserve"> при резке. </w:t>
            </w:r>
            <w:proofErr w:type="spellStart"/>
            <w:r>
              <w:rPr>
                <w:sz w:val="24"/>
              </w:rPr>
              <w:t>Способы</w:t>
            </w:r>
            <w:proofErr w:type="spellEnd"/>
            <w:r>
              <w:rPr>
                <w:sz w:val="24"/>
              </w:rPr>
              <w:t xml:space="preserve"> </w:t>
            </w:r>
            <w:proofErr w:type="spellStart"/>
            <w:r>
              <w:rPr>
                <w:sz w:val="24"/>
              </w:rPr>
              <w:t>уменьшения</w:t>
            </w:r>
            <w:proofErr w:type="spellEnd"/>
            <w:r>
              <w:rPr>
                <w:sz w:val="24"/>
              </w:rPr>
              <w:t xml:space="preserve"> </w:t>
            </w:r>
            <w:proofErr w:type="spellStart"/>
            <w:r>
              <w:rPr>
                <w:sz w:val="24"/>
              </w:rPr>
              <w:t>деформаций</w:t>
            </w:r>
            <w:proofErr w:type="spellEnd"/>
            <w:r>
              <w:rPr>
                <w:sz w:val="24"/>
              </w:rPr>
              <w:t>.</w:t>
            </w:r>
          </w:p>
        </w:tc>
        <w:tc>
          <w:tcPr>
            <w:tcW w:w="994" w:type="dxa"/>
          </w:tcPr>
          <w:p w14:paraId="4CD829B8" w14:textId="56BA4B7A" w:rsidR="002F1739" w:rsidRPr="0010176F" w:rsidRDefault="0010176F" w:rsidP="002F1739">
            <w:pPr>
              <w:pStyle w:val="TableParagraph"/>
              <w:spacing w:line="268" w:lineRule="exact"/>
              <w:ind w:right="277"/>
              <w:jc w:val="right"/>
              <w:rPr>
                <w:sz w:val="24"/>
                <w:lang w:val="ru-RU"/>
              </w:rPr>
            </w:pPr>
            <w:r>
              <w:rPr>
                <w:spacing w:val="-10"/>
                <w:sz w:val="24"/>
                <w:lang w:val="ru-RU"/>
              </w:rPr>
              <w:t>1</w:t>
            </w:r>
          </w:p>
        </w:tc>
        <w:tc>
          <w:tcPr>
            <w:tcW w:w="1277" w:type="dxa"/>
            <w:vMerge/>
            <w:tcBorders>
              <w:top w:val="nil"/>
            </w:tcBorders>
          </w:tcPr>
          <w:p w14:paraId="1BC563AB" w14:textId="77777777" w:rsidR="002F1739" w:rsidRDefault="002F1739" w:rsidP="002F1739">
            <w:pPr>
              <w:rPr>
                <w:sz w:val="2"/>
                <w:szCs w:val="2"/>
              </w:rPr>
            </w:pPr>
          </w:p>
        </w:tc>
      </w:tr>
      <w:tr w:rsidR="002F1739" w14:paraId="3BE37140" w14:textId="77777777" w:rsidTr="001E3EA9">
        <w:trPr>
          <w:gridAfter w:val="1"/>
          <w:wAfter w:w="13" w:type="dxa"/>
          <w:trHeight w:val="1102"/>
        </w:trPr>
        <w:tc>
          <w:tcPr>
            <w:tcW w:w="2692" w:type="dxa"/>
            <w:vMerge/>
            <w:tcBorders>
              <w:top w:val="nil"/>
            </w:tcBorders>
          </w:tcPr>
          <w:p w14:paraId="0FA4280A" w14:textId="77777777" w:rsidR="002F1739" w:rsidRDefault="002F1739" w:rsidP="002F1739">
            <w:pPr>
              <w:rPr>
                <w:sz w:val="2"/>
                <w:szCs w:val="2"/>
              </w:rPr>
            </w:pPr>
          </w:p>
        </w:tc>
        <w:tc>
          <w:tcPr>
            <w:tcW w:w="567" w:type="dxa"/>
          </w:tcPr>
          <w:p w14:paraId="27A0BCC2" w14:textId="77777777" w:rsidR="002F1739" w:rsidRDefault="002F1739" w:rsidP="002F1739">
            <w:pPr>
              <w:pStyle w:val="TableParagraph"/>
              <w:spacing w:line="266" w:lineRule="exact"/>
              <w:ind w:left="18" w:right="5"/>
              <w:jc w:val="center"/>
              <w:rPr>
                <w:sz w:val="24"/>
              </w:rPr>
            </w:pPr>
            <w:r>
              <w:rPr>
                <w:spacing w:val="-10"/>
                <w:sz w:val="24"/>
              </w:rPr>
              <w:t>2</w:t>
            </w:r>
          </w:p>
        </w:tc>
        <w:tc>
          <w:tcPr>
            <w:tcW w:w="8774" w:type="dxa"/>
          </w:tcPr>
          <w:p w14:paraId="5C762FFF" w14:textId="77777777" w:rsidR="002F1739" w:rsidRPr="002F1739" w:rsidRDefault="002F1739" w:rsidP="002F1739">
            <w:pPr>
              <w:pStyle w:val="TableParagraph"/>
              <w:spacing w:line="267" w:lineRule="exact"/>
              <w:ind w:left="109"/>
              <w:rPr>
                <w:b/>
                <w:sz w:val="24"/>
                <w:lang w:val="ru-RU"/>
              </w:rPr>
            </w:pPr>
            <w:r w:rsidRPr="002F1739">
              <w:rPr>
                <w:b/>
                <w:sz w:val="24"/>
                <w:lang w:val="ru-RU"/>
              </w:rPr>
              <w:t>Режим</w:t>
            </w:r>
            <w:r w:rsidRPr="002F1739">
              <w:rPr>
                <w:b/>
                <w:spacing w:val="-8"/>
                <w:sz w:val="24"/>
                <w:lang w:val="ru-RU"/>
              </w:rPr>
              <w:t xml:space="preserve"> </w:t>
            </w:r>
            <w:r w:rsidRPr="002F1739">
              <w:rPr>
                <w:b/>
                <w:sz w:val="24"/>
                <w:lang w:val="ru-RU"/>
              </w:rPr>
              <w:t>кислородной</w:t>
            </w:r>
            <w:r w:rsidRPr="002F1739">
              <w:rPr>
                <w:b/>
                <w:spacing w:val="-6"/>
                <w:sz w:val="24"/>
                <w:lang w:val="ru-RU"/>
              </w:rPr>
              <w:t xml:space="preserve"> </w:t>
            </w:r>
            <w:r w:rsidRPr="002F1739">
              <w:rPr>
                <w:b/>
                <w:spacing w:val="-2"/>
                <w:sz w:val="24"/>
                <w:lang w:val="ru-RU"/>
              </w:rPr>
              <w:t>резки</w:t>
            </w:r>
          </w:p>
          <w:p w14:paraId="3D1C3B74" w14:textId="77777777" w:rsidR="002F1739" w:rsidRPr="002F1739" w:rsidRDefault="002F1739" w:rsidP="002F1739">
            <w:pPr>
              <w:pStyle w:val="TableParagraph"/>
              <w:spacing w:line="242" w:lineRule="auto"/>
              <w:ind w:left="109"/>
              <w:rPr>
                <w:sz w:val="24"/>
                <w:lang w:val="ru-RU"/>
              </w:rPr>
            </w:pPr>
            <w:r w:rsidRPr="002F1739">
              <w:rPr>
                <w:sz w:val="24"/>
                <w:lang w:val="ru-RU"/>
              </w:rPr>
              <w:t>Параметры</w:t>
            </w:r>
            <w:r w:rsidRPr="002F1739">
              <w:rPr>
                <w:spacing w:val="26"/>
                <w:sz w:val="24"/>
                <w:lang w:val="ru-RU"/>
              </w:rPr>
              <w:t xml:space="preserve"> </w:t>
            </w:r>
            <w:r w:rsidRPr="002F1739">
              <w:rPr>
                <w:sz w:val="24"/>
                <w:lang w:val="ru-RU"/>
              </w:rPr>
              <w:t>режима кислородной</w:t>
            </w:r>
            <w:r w:rsidRPr="002F1739">
              <w:rPr>
                <w:spacing w:val="25"/>
                <w:sz w:val="24"/>
                <w:lang w:val="ru-RU"/>
              </w:rPr>
              <w:t xml:space="preserve"> </w:t>
            </w:r>
            <w:r w:rsidRPr="002F1739">
              <w:rPr>
                <w:sz w:val="24"/>
                <w:lang w:val="ru-RU"/>
              </w:rPr>
              <w:t>резки.</w:t>
            </w:r>
            <w:r w:rsidRPr="002F1739">
              <w:rPr>
                <w:spacing w:val="40"/>
                <w:sz w:val="24"/>
                <w:lang w:val="ru-RU"/>
              </w:rPr>
              <w:t xml:space="preserve"> </w:t>
            </w:r>
            <w:r w:rsidRPr="002F1739">
              <w:rPr>
                <w:sz w:val="24"/>
                <w:lang w:val="ru-RU"/>
              </w:rPr>
              <w:t>Влияние параметров</w:t>
            </w:r>
            <w:r w:rsidRPr="002F1739">
              <w:rPr>
                <w:spacing w:val="26"/>
                <w:sz w:val="24"/>
                <w:lang w:val="ru-RU"/>
              </w:rPr>
              <w:t xml:space="preserve"> </w:t>
            </w:r>
            <w:r w:rsidRPr="002F1739">
              <w:rPr>
                <w:sz w:val="24"/>
                <w:lang w:val="ru-RU"/>
              </w:rPr>
              <w:t xml:space="preserve">режима </w:t>
            </w:r>
            <w:proofErr w:type="spellStart"/>
            <w:r w:rsidRPr="002F1739">
              <w:rPr>
                <w:sz w:val="24"/>
                <w:lang w:val="ru-RU"/>
              </w:rPr>
              <w:t>резкина</w:t>
            </w:r>
            <w:proofErr w:type="spellEnd"/>
            <w:r w:rsidRPr="002F1739">
              <w:rPr>
                <w:sz w:val="24"/>
                <w:lang w:val="ru-RU"/>
              </w:rPr>
              <w:t xml:space="preserve"> качество реза.</w:t>
            </w:r>
          </w:p>
          <w:p w14:paraId="7F21A79B" w14:textId="77777777" w:rsidR="002F1739" w:rsidRPr="002F1739" w:rsidRDefault="002F1739" w:rsidP="002F1739">
            <w:pPr>
              <w:pStyle w:val="TableParagraph"/>
              <w:spacing w:line="261" w:lineRule="exact"/>
              <w:ind w:left="109"/>
              <w:rPr>
                <w:sz w:val="24"/>
                <w:lang w:val="ru-RU"/>
              </w:rPr>
            </w:pPr>
            <w:r w:rsidRPr="002F1739">
              <w:rPr>
                <w:sz w:val="24"/>
                <w:lang w:val="ru-RU"/>
              </w:rPr>
              <w:t>Расход</w:t>
            </w:r>
            <w:r w:rsidRPr="002F1739">
              <w:rPr>
                <w:spacing w:val="-7"/>
                <w:sz w:val="24"/>
                <w:lang w:val="ru-RU"/>
              </w:rPr>
              <w:t xml:space="preserve"> </w:t>
            </w:r>
            <w:r w:rsidRPr="002F1739">
              <w:rPr>
                <w:sz w:val="24"/>
                <w:lang w:val="ru-RU"/>
              </w:rPr>
              <w:t>газов</w:t>
            </w:r>
            <w:r w:rsidRPr="002F1739">
              <w:rPr>
                <w:spacing w:val="-4"/>
                <w:sz w:val="24"/>
                <w:lang w:val="ru-RU"/>
              </w:rPr>
              <w:t xml:space="preserve"> </w:t>
            </w:r>
            <w:r w:rsidRPr="002F1739">
              <w:rPr>
                <w:sz w:val="24"/>
                <w:lang w:val="ru-RU"/>
              </w:rPr>
              <w:t>при</w:t>
            </w:r>
            <w:r w:rsidRPr="002F1739">
              <w:rPr>
                <w:spacing w:val="-2"/>
                <w:sz w:val="24"/>
                <w:lang w:val="ru-RU"/>
              </w:rPr>
              <w:t xml:space="preserve"> </w:t>
            </w:r>
            <w:r w:rsidRPr="002F1739">
              <w:rPr>
                <w:sz w:val="24"/>
                <w:lang w:val="ru-RU"/>
              </w:rPr>
              <w:t>кислородной</w:t>
            </w:r>
            <w:r w:rsidRPr="002F1739">
              <w:rPr>
                <w:spacing w:val="-4"/>
                <w:sz w:val="24"/>
                <w:lang w:val="ru-RU"/>
              </w:rPr>
              <w:t xml:space="preserve"> </w:t>
            </w:r>
            <w:r w:rsidRPr="002F1739">
              <w:rPr>
                <w:sz w:val="24"/>
                <w:lang w:val="ru-RU"/>
              </w:rPr>
              <w:t>газоэлектрической</w:t>
            </w:r>
            <w:r w:rsidRPr="002F1739">
              <w:rPr>
                <w:spacing w:val="-4"/>
                <w:sz w:val="24"/>
                <w:lang w:val="ru-RU"/>
              </w:rPr>
              <w:t xml:space="preserve"> </w:t>
            </w:r>
            <w:r w:rsidRPr="002F1739">
              <w:rPr>
                <w:spacing w:val="-2"/>
                <w:sz w:val="24"/>
                <w:lang w:val="ru-RU"/>
              </w:rPr>
              <w:t>резке.</w:t>
            </w:r>
          </w:p>
        </w:tc>
        <w:tc>
          <w:tcPr>
            <w:tcW w:w="994" w:type="dxa"/>
          </w:tcPr>
          <w:p w14:paraId="4927D6AD" w14:textId="2C096872" w:rsidR="002F1739" w:rsidRPr="0010176F" w:rsidRDefault="0010176F" w:rsidP="002F1739">
            <w:pPr>
              <w:pStyle w:val="TableParagraph"/>
              <w:spacing w:line="266" w:lineRule="exact"/>
              <w:ind w:right="277"/>
              <w:jc w:val="right"/>
              <w:rPr>
                <w:sz w:val="24"/>
                <w:lang w:val="ru-RU"/>
              </w:rPr>
            </w:pPr>
            <w:r>
              <w:rPr>
                <w:spacing w:val="-10"/>
                <w:sz w:val="24"/>
                <w:lang w:val="ru-RU"/>
              </w:rPr>
              <w:t>1</w:t>
            </w:r>
          </w:p>
        </w:tc>
        <w:tc>
          <w:tcPr>
            <w:tcW w:w="1277" w:type="dxa"/>
            <w:vMerge/>
            <w:tcBorders>
              <w:top w:val="nil"/>
            </w:tcBorders>
          </w:tcPr>
          <w:p w14:paraId="18637DF2" w14:textId="77777777" w:rsidR="002F1739" w:rsidRDefault="002F1739" w:rsidP="002F1739">
            <w:pPr>
              <w:rPr>
                <w:sz w:val="2"/>
                <w:szCs w:val="2"/>
              </w:rPr>
            </w:pPr>
          </w:p>
        </w:tc>
      </w:tr>
      <w:tr w:rsidR="002F1739" w14:paraId="680F25B7" w14:textId="77777777" w:rsidTr="001E3EA9">
        <w:trPr>
          <w:gridAfter w:val="1"/>
          <w:wAfter w:w="13" w:type="dxa"/>
          <w:trHeight w:val="1104"/>
        </w:trPr>
        <w:tc>
          <w:tcPr>
            <w:tcW w:w="2692" w:type="dxa"/>
            <w:vMerge/>
            <w:tcBorders>
              <w:top w:val="nil"/>
            </w:tcBorders>
          </w:tcPr>
          <w:p w14:paraId="1F7C70E7" w14:textId="77777777" w:rsidR="002F1739" w:rsidRDefault="002F1739" w:rsidP="002F1739">
            <w:pPr>
              <w:rPr>
                <w:sz w:val="2"/>
                <w:szCs w:val="2"/>
              </w:rPr>
            </w:pPr>
          </w:p>
        </w:tc>
        <w:tc>
          <w:tcPr>
            <w:tcW w:w="567" w:type="dxa"/>
          </w:tcPr>
          <w:p w14:paraId="040420CB" w14:textId="77777777" w:rsidR="002F1739" w:rsidRDefault="002F1739" w:rsidP="002F1739">
            <w:pPr>
              <w:pStyle w:val="TableParagraph"/>
              <w:spacing w:line="268" w:lineRule="exact"/>
              <w:ind w:left="18" w:right="5"/>
              <w:jc w:val="center"/>
              <w:rPr>
                <w:sz w:val="24"/>
              </w:rPr>
            </w:pPr>
            <w:r>
              <w:rPr>
                <w:spacing w:val="-10"/>
                <w:sz w:val="24"/>
              </w:rPr>
              <w:t>3</w:t>
            </w:r>
          </w:p>
        </w:tc>
        <w:tc>
          <w:tcPr>
            <w:tcW w:w="8774" w:type="dxa"/>
          </w:tcPr>
          <w:p w14:paraId="2D6ABB2D" w14:textId="77777777" w:rsidR="002F1739" w:rsidRPr="002F1739" w:rsidRDefault="002F1739" w:rsidP="002F1739">
            <w:pPr>
              <w:pStyle w:val="TableParagraph"/>
              <w:spacing w:line="269" w:lineRule="exact"/>
              <w:ind w:left="109"/>
              <w:rPr>
                <w:b/>
                <w:sz w:val="24"/>
                <w:lang w:val="ru-RU"/>
              </w:rPr>
            </w:pPr>
            <w:r w:rsidRPr="002F1739">
              <w:rPr>
                <w:b/>
                <w:sz w:val="24"/>
                <w:lang w:val="ru-RU"/>
              </w:rPr>
              <w:t>Техника</w:t>
            </w:r>
            <w:r w:rsidRPr="002F1739">
              <w:rPr>
                <w:b/>
                <w:spacing w:val="-5"/>
                <w:sz w:val="24"/>
                <w:lang w:val="ru-RU"/>
              </w:rPr>
              <w:t xml:space="preserve"> </w:t>
            </w:r>
            <w:r w:rsidRPr="002F1739">
              <w:rPr>
                <w:b/>
                <w:sz w:val="24"/>
                <w:lang w:val="ru-RU"/>
              </w:rPr>
              <w:t>кислородной</w:t>
            </w:r>
            <w:r w:rsidRPr="002F1739">
              <w:rPr>
                <w:b/>
                <w:spacing w:val="-9"/>
                <w:sz w:val="24"/>
                <w:lang w:val="ru-RU"/>
              </w:rPr>
              <w:t xml:space="preserve"> </w:t>
            </w:r>
            <w:r w:rsidRPr="002F1739">
              <w:rPr>
                <w:b/>
                <w:spacing w:val="-2"/>
                <w:sz w:val="24"/>
                <w:lang w:val="ru-RU"/>
              </w:rPr>
              <w:t>резки</w:t>
            </w:r>
          </w:p>
          <w:p w14:paraId="729B865C" w14:textId="77777777" w:rsidR="002F1739" w:rsidRPr="002F1739" w:rsidRDefault="002F1739" w:rsidP="002F1739">
            <w:pPr>
              <w:pStyle w:val="TableParagraph"/>
              <w:spacing w:line="237" w:lineRule="auto"/>
              <w:ind w:left="109"/>
              <w:rPr>
                <w:sz w:val="24"/>
                <w:lang w:val="ru-RU"/>
              </w:rPr>
            </w:pPr>
            <w:r w:rsidRPr="002F1739">
              <w:rPr>
                <w:sz w:val="24"/>
                <w:lang w:val="ru-RU"/>
              </w:rPr>
              <w:t>Техника</w:t>
            </w:r>
            <w:r w:rsidRPr="002F1739">
              <w:rPr>
                <w:spacing w:val="40"/>
                <w:sz w:val="24"/>
                <w:lang w:val="ru-RU"/>
              </w:rPr>
              <w:t xml:space="preserve"> </w:t>
            </w:r>
            <w:r w:rsidRPr="002F1739">
              <w:rPr>
                <w:sz w:val="24"/>
                <w:lang w:val="ru-RU"/>
              </w:rPr>
              <w:t>резки</w:t>
            </w:r>
            <w:r w:rsidRPr="002F1739">
              <w:rPr>
                <w:spacing w:val="40"/>
                <w:sz w:val="24"/>
                <w:lang w:val="ru-RU"/>
              </w:rPr>
              <w:t xml:space="preserve"> </w:t>
            </w:r>
            <w:r w:rsidRPr="002F1739">
              <w:rPr>
                <w:sz w:val="24"/>
                <w:lang w:val="ru-RU"/>
              </w:rPr>
              <w:t>тонколистового</w:t>
            </w:r>
            <w:r w:rsidRPr="002F1739">
              <w:rPr>
                <w:spacing w:val="40"/>
                <w:sz w:val="24"/>
                <w:lang w:val="ru-RU"/>
              </w:rPr>
              <w:t xml:space="preserve"> </w:t>
            </w:r>
            <w:r w:rsidRPr="002F1739">
              <w:rPr>
                <w:sz w:val="24"/>
                <w:lang w:val="ru-RU"/>
              </w:rPr>
              <w:t>металла,</w:t>
            </w:r>
            <w:r w:rsidRPr="002F1739">
              <w:rPr>
                <w:spacing w:val="40"/>
                <w:sz w:val="24"/>
                <w:lang w:val="ru-RU"/>
              </w:rPr>
              <w:t xml:space="preserve"> </w:t>
            </w:r>
            <w:r w:rsidRPr="002F1739">
              <w:rPr>
                <w:sz w:val="24"/>
                <w:lang w:val="ru-RU"/>
              </w:rPr>
              <w:t>металла</w:t>
            </w:r>
            <w:r w:rsidRPr="002F1739">
              <w:rPr>
                <w:spacing w:val="40"/>
                <w:sz w:val="24"/>
                <w:lang w:val="ru-RU"/>
              </w:rPr>
              <w:t xml:space="preserve"> </w:t>
            </w:r>
            <w:r w:rsidRPr="002F1739">
              <w:rPr>
                <w:sz w:val="24"/>
                <w:lang w:val="ru-RU"/>
              </w:rPr>
              <w:t>больших</w:t>
            </w:r>
            <w:r w:rsidRPr="002F1739">
              <w:rPr>
                <w:spacing w:val="40"/>
                <w:sz w:val="24"/>
                <w:lang w:val="ru-RU"/>
              </w:rPr>
              <w:t xml:space="preserve"> </w:t>
            </w:r>
            <w:r w:rsidRPr="002F1739">
              <w:rPr>
                <w:sz w:val="24"/>
                <w:lang w:val="ru-RU"/>
              </w:rPr>
              <w:t>толщин,</w:t>
            </w:r>
            <w:r w:rsidRPr="002F1739">
              <w:rPr>
                <w:spacing w:val="40"/>
                <w:sz w:val="24"/>
                <w:lang w:val="ru-RU"/>
              </w:rPr>
              <w:t xml:space="preserve"> </w:t>
            </w:r>
            <w:r w:rsidRPr="002F1739">
              <w:rPr>
                <w:sz w:val="24"/>
                <w:lang w:val="ru-RU"/>
              </w:rPr>
              <w:t>труб</w:t>
            </w:r>
            <w:r w:rsidRPr="002F1739">
              <w:rPr>
                <w:spacing w:val="40"/>
                <w:sz w:val="24"/>
                <w:lang w:val="ru-RU"/>
              </w:rPr>
              <w:t xml:space="preserve"> </w:t>
            </w:r>
            <w:r w:rsidRPr="002F1739">
              <w:rPr>
                <w:sz w:val="24"/>
                <w:lang w:val="ru-RU"/>
              </w:rPr>
              <w:t xml:space="preserve">и </w:t>
            </w:r>
            <w:proofErr w:type="spellStart"/>
            <w:r w:rsidRPr="002F1739">
              <w:rPr>
                <w:spacing w:val="-2"/>
                <w:sz w:val="24"/>
                <w:lang w:val="ru-RU"/>
              </w:rPr>
              <w:t>сортопроката</w:t>
            </w:r>
            <w:proofErr w:type="spellEnd"/>
            <w:r w:rsidRPr="002F1739">
              <w:rPr>
                <w:spacing w:val="-2"/>
                <w:sz w:val="24"/>
                <w:lang w:val="ru-RU"/>
              </w:rPr>
              <w:t>.</w:t>
            </w:r>
          </w:p>
          <w:p w14:paraId="537E6F88" w14:textId="77777777" w:rsidR="002F1739" w:rsidRPr="002F1739" w:rsidRDefault="002F1739" w:rsidP="002F1739">
            <w:pPr>
              <w:pStyle w:val="TableParagraph"/>
              <w:spacing w:line="270" w:lineRule="exact"/>
              <w:ind w:left="109"/>
              <w:rPr>
                <w:sz w:val="24"/>
                <w:lang w:val="ru-RU"/>
              </w:rPr>
            </w:pPr>
            <w:r w:rsidRPr="002F1739">
              <w:rPr>
                <w:sz w:val="24"/>
                <w:lang w:val="ru-RU"/>
              </w:rPr>
              <w:t>Технология</w:t>
            </w:r>
            <w:r w:rsidRPr="002F1739">
              <w:rPr>
                <w:spacing w:val="-8"/>
                <w:sz w:val="24"/>
                <w:lang w:val="ru-RU"/>
              </w:rPr>
              <w:t xml:space="preserve"> </w:t>
            </w:r>
            <w:r w:rsidRPr="002F1739">
              <w:rPr>
                <w:sz w:val="24"/>
                <w:lang w:val="ru-RU"/>
              </w:rPr>
              <w:t>резки</w:t>
            </w:r>
            <w:r w:rsidRPr="002F1739">
              <w:rPr>
                <w:spacing w:val="-1"/>
                <w:sz w:val="24"/>
                <w:lang w:val="ru-RU"/>
              </w:rPr>
              <w:t xml:space="preserve"> </w:t>
            </w:r>
            <w:r w:rsidRPr="002F1739">
              <w:rPr>
                <w:sz w:val="24"/>
                <w:lang w:val="ru-RU"/>
              </w:rPr>
              <w:t>углеродистой</w:t>
            </w:r>
            <w:r w:rsidRPr="002F1739">
              <w:rPr>
                <w:spacing w:val="-5"/>
                <w:sz w:val="24"/>
                <w:lang w:val="ru-RU"/>
              </w:rPr>
              <w:t xml:space="preserve"> </w:t>
            </w:r>
            <w:r w:rsidRPr="002F1739">
              <w:rPr>
                <w:sz w:val="24"/>
                <w:lang w:val="ru-RU"/>
              </w:rPr>
              <w:t>и</w:t>
            </w:r>
            <w:r w:rsidRPr="002F1739">
              <w:rPr>
                <w:spacing w:val="-11"/>
                <w:sz w:val="24"/>
                <w:lang w:val="ru-RU"/>
              </w:rPr>
              <w:t xml:space="preserve"> </w:t>
            </w:r>
            <w:r w:rsidRPr="002F1739">
              <w:rPr>
                <w:sz w:val="24"/>
                <w:lang w:val="ru-RU"/>
              </w:rPr>
              <w:t>легированной</w:t>
            </w:r>
            <w:r w:rsidRPr="002F1739">
              <w:rPr>
                <w:spacing w:val="1"/>
                <w:sz w:val="24"/>
                <w:lang w:val="ru-RU"/>
              </w:rPr>
              <w:t xml:space="preserve"> </w:t>
            </w:r>
            <w:r w:rsidRPr="002F1739">
              <w:rPr>
                <w:spacing w:val="-2"/>
                <w:sz w:val="24"/>
                <w:lang w:val="ru-RU"/>
              </w:rPr>
              <w:t>стали.</w:t>
            </w:r>
          </w:p>
        </w:tc>
        <w:tc>
          <w:tcPr>
            <w:tcW w:w="994" w:type="dxa"/>
          </w:tcPr>
          <w:p w14:paraId="348994D7" w14:textId="77777777" w:rsidR="002F1739" w:rsidRDefault="002F1739" w:rsidP="002F1739">
            <w:pPr>
              <w:pStyle w:val="TableParagraph"/>
              <w:spacing w:line="268" w:lineRule="exact"/>
              <w:ind w:right="277"/>
              <w:jc w:val="right"/>
              <w:rPr>
                <w:sz w:val="24"/>
              </w:rPr>
            </w:pPr>
            <w:r>
              <w:rPr>
                <w:spacing w:val="-10"/>
                <w:sz w:val="24"/>
              </w:rPr>
              <w:t>2</w:t>
            </w:r>
          </w:p>
        </w:tc>
        <w:tc>
          <w:tcPr>
            <w:tcW w:w="1277" w:type="dxa"/>
            <w:vMerge/>
            <w:tcBorders>
              <w:top w:val="nil"/>
            </w:tcBorders>
          </w:tcPr>
          <w:p w14:paraId="1D1FCD2E" w14:textId="77777777" w:rsidR="002F1739" w:rsidRDefault="002F1739" w:rsidP="002F1739">
            <w:pPr>
              <w:rPr>
                <w:sz w:val="2"/>
                <w:szCs w:val="2"/>
              </w:rPr>
            </w:pPr>
          </w:p>
        </w:tc>
      </w:tr>
      <w:tr w:rsidR="002F1739" w14:paraId="20077A8D" w14:textId="77777777" w:rsidTr="001E3EA9">
        <w:trPr>
          <w:gridAfter w:val="1"/>
          <w:wAfter w:w="13" w:type="dxa"/>
          <w:trHeight w:val="273"/>
        </w:trPr>
        <w:tc>
          <w:tcPr>
            <w:tcW w:w="2692" w:type="dxa"/>
            <w:vMerge/>
            <w:tcBorders>
              <w:top w:val="nil"/>
            </w:tcBorders>
          </w:tcPr>
          <w:p w14:paraId="2826CCAD" w14:textId="77777777" w:rsidR="002F1739" w:rsidRDefault="002F1739" w:rsidP="002F1739">
            <w:pPr>
              <w:rPr>
                <w:sz w:val="2"/>
                <w:szCs w:val="2"/>
              </w:rPr>
            </w:pPr>
          </w:p>
        </w:tc>
        <w:tc>
          <w:tcPr>
            <w:tcW w:w="9341" w:type="dxa"/>
            <w:gridSpan w:val="2"/>
          </w:tcPr>
          <w:p w14:paraId="7386D19A" w14:textId="77777777" w:rsidR="002F1739" w:rsidRDefault="002F1739" w:rsidP="002F1739">
            <w:pPr>
              <w:pStyle w:val="TableParagraph"/>
              <w:spacing w:line="253" w:lineRule="exact"/>
              <w:ind w:left="109"/>
              <w:rPr>
                <w:b/>
                <w:sz w:val="24"/>
              </w:rPr>
            </w:pPr>
            <w:proofErr w:type="spellStart"/>
            <w:r>
              <w:rPr>
                <w:b/>
                <w:sz w:val="24"/>
              </w:rPr>
              <w:t>Практические</w:t>
            </w:r>
            <w:proofErr w:type="spellEnd"/>
            <w:r>
              <w:rPr>
                <w:b/>
                <w:spacing w:val="-5"/>
                <w:sz w:val="24"/>
              </w:rPr>
              <w:t xml:space="preserve"> </w:t>
            </w:r>
            <w:proofErr w:type="spellStart"/>
            <w:r>
              <w:rPr>
                <w:b/>
                <w:spacing w:val="-2"/>
                <w:sz w:val="24"/>
              </w:rPr>
              <w:t>занятия</w:t>
            </w:r>
            <w:proofErr w:type="spellEnd"/>
          </w:p>
        </w:tc>
        <w:tc>
          <w:tcPr>
            <w:tcW w:w="994" w:type="dxa"/>
            <w:shd w:val="clear" w:color="auto" w:fill="E7E6E6"/>
          </w:tcPr>
          <w:p w14:paraId="1623E919" w14:textId="77777777" w:rsidR="002F1739" w:rsidRDefault="002F1739" w:rsidP="002F1739">
            <w:pPr>
              <w:pStyle w:val="TableParagraph"/>
              <w:rPr>
                <w:sz w:val="20"/>
              </w:rPr>
            </w:pPr>
          </w:p>
        </w:tc>
        <w:tc>
          <w:tcPr>
            <w:tcW w:w="1277" w:type="dxa"/>
            <w:vMerge/>
            <w:tcBorders>
              <w:top w:val="nil"/>
            </w:tcBorders>
          </w:tcPr>
          <w:p w14:paraId="7AB22A23" w14:textId="77777777" w:rsidR="002F1739" w:rsidRDefault="002F1739" w:rsidP="002F1739">
            <w:pPr>
              <w:rPr>
                <w:sz w:val="2"/>
                <w:szCs w:val="2"/>
              </w:rPr>
            </w:pPr>
          </w:p>
        </w:tc>
      </w:tr>
      <w:tr w:rsidR="002F1739" w14:paraId="564D47E1" w14:textId="77777777" w:rsidTr="001E3EA9">
        <w:trPr>
          <w:gridAfter w:val="1"/>
          <w:wAfter w:w="13" w:type="dxa"/>
          <w:trHeight w:val="278"/>
        </w:trPr>
        <w:tc>
          <w:tcPr>
            <w:tcW w:w="2692" w:type="dxa"/>
            <w:vMerge/>
            <w:tcBorders>
              <w:top w:val="nil"/>
            </w:tcBorders>
          </w:tcPr>
          <w:p w14:paraId="59F5342F" w14:textId="77777777" w:rsidR="002F1739" w:rsidRDefault="002F1739" w:rsidP="002F1739">
            <w:pPr>
              <w:rPr>
                <w:sz w:val="2"/>
                <w:szCs w:val="2"/>
              </w:rPr>
            </w:pPr>
          </w:p>
        </w:tc>
        <w:tc>
          <w:tcPr>
            <w:tcW w:w="567" w:type="dxa"/>
          </w:tcPr>
          <w:p w14:paraId="2EDFDB6C" w14:textId="77777777" w:rsidR="002F1739" w:rsidRDefault="002F1739" w:rsidP="002F1739">
            <w:pPr>
              <w:pStyle w:val="TableParagraph"/>
              <w:spacing w:line="258" w:lineRule="exact"/>
              <w:ind w:left="18"/>
              <w:jc w:val="center"/>
              <w:rPr>
                <w:sz w:val="24"/>
              </w:rPr>
            </w:pPr>
            <w:r>
              <w:rPr>
                <w:spacing w:val="-5"/>
                <w:sz w:val="24"/>
              </w:rPr>
              <w:t>16</w:t>
            </w:r>
          </w:p>
        </w:tc>
        <w:tc>
          <w:tcPr>
            <w:tcW w:w="8774" w:type="dxa"/>
          </w:tcPr>
          <w:p w14:paraId="5CF18ABC" w14:textId="77777777" w:rsidR="002F1739" w:rsidRPr="002F1739" w:rsidRDefault="002F1739" w:rsidP="002F1739">
            <w:pPr>
              <w:pStyle w:val="TableParagraph"/>
              <w:spacing w:line="258" w:lineRule="exact"/>
              <w:ind w:left="109"/>
              <w:rPr>
                <w:sz w:val="24"/>
                <w:lang w:val="ru-RU"/>
              </w:rPr>
            </w:pPr>
            <w:r w:rsidRPr="002F1739">
              <w:rPr>
                <w:sz w:val="24"/>
                <w:lang w:val="ru-RU"/>
              </w:rPr>
              <w:t>Выбор</w:t>
            </w:r>
            <w:r w:rsidRPr="002F1739">
              <w:rPr>
                <w:spacing w:val="-7"/>
                <w:sz w:val="24"/>
                <w:lang w:val="ru-RU"/>
              </w:rPr>
              <w:t xml:space="preserve"> </w:t>
            </w:r>
            <w:r w:rsidRPr="002F1739">
              <w:rPr>
                <w:sz w:val="24"/>
                <w:lang w:val="ru-RU"/>
              </w:rPr>
              <w:t>параметров</w:t>
            </w:r>
            <w:r w:rsidRPr="002F1739">
              <w:rPr>
                <w:spacing w:val="-3"/>
                <w:sz w:val="24"/>
                <w:lang w:val="ru-RU"/>
              </w:rPr>
              <w:t xml:space="preserve"> </w:t>
            </w:r>
            <w:r w:rsidRPr="002F1739">
              <w:rPr>
                <w:sz w:val="24"/>
                <w:lang w:val="ru-RU"/>
              </w:rPr>
              <w:t>режима</w:t>
            </w:r>
            <w:r w:rsidRPr="002F1739">
              <w:rPr>
                <w:spacing w:val="-1"/>
                <w:sz w:val="24"/>
                <w:lang w:val="ru-RU"/>
              </w:rPr>
              <w:t xml:space="preserve"> </w:t>
            </w:r>
            <w:r w:rsidRPr="002F1739">
              <w:rPr>
                <w:sz w:val="24"/>
                <w:lang w:val="ru-RU"/>
              </w:rPr>
              <w:t>кислородной</w:t>
            </w:r>
            <w:r w:rsidRPr="002F1739">
              <w:rPr>
                <w:spacing w:val="-4"/>
                <w:sz w:val="24"/>
                <w:lang w:val="ru-RU"/>
              </w:rPr>
              <w:t xml:space="preserve"> </w:t>
            </w:r>
            <w:r w:rsidRPr="002F1739">
              <w:rPr>
                <w:sz w:val="24"/>
                <w:lang w:val="ru-RU"/>
              </w:rPr>
              <w:t>резки</w:t>
            </w:r>
            <w:r w:rsidRPr="002F1739">
              <w:rPr>
                <w:spacing w:val="-8"/>
                <w:sz w:val="24"/>
                <w:lang w:val="ru-RU"/>
              </w:rPr>
              <w:t xml:space="preserve"> </w:t>
            </w:r>
            <w:r w:rsidRPr="002F1739">
              <w:rPr>
                <w:sz w:val="24"/>
                <w:lang w:val="ru-RU"/>
              </w:rPr>
              <w:t>сталей разных</w:t>
            </w:r>
            <w:r w:rsidRPr="002F1739">
              <w:rPr>
                <w:spacing w:val="-3"/>
                <w:sz w:val="24"/>
                <w:lang w:val="ru-RU"/>
              </w:rPr>
              <w:t xml:space="preserve"> </w:t>
            </w:r>
            <w:r w:rsidRPr="002F1739">
              <w:rPr>
                <w:spacing w:val="-2"/>
                <w:sz w:val="24"/>
                <w:lang w:val="ru-RU"/>
              </w:rPr>
              <w:t>толщин.</w:t>
            </w:r>
          </w:p>
        </w:tc>
        <w:tc>
          <w:tcPr>
            <w:tcW w:w="994" w:type="dxa"/>
          </w:tcPr>
          <w:p w14:paraId="39643998" w14:textId="2722E68F" w:rsidR="002F1739" w:rsidRPr="001E3EA9" w:rsidRDefault="000D5069" w:rsidP="002F1739">
            <w:pPr>
              <w:pStyle w:val="TableParagraph"/>
              <w:spacing w:line="258" w:lineRule="exact"/>
              <w:ind w:right="205"/>
              <w:jc w:val="right"/>
              <w:rPr>
                <w:sz w:val="24"/>
                <w:lang w:val="ru-RU"/>
              </w:rPr>
            </w:pPr>
            <w:r>
              <w:rPr>
                <w:spacing w:val="-10"/>
                <w:sz w:val="24"/>
                <w:lang w:val="ru-RU"/>
              </w:rPr>
              <w:t>2</w:t>
            </w:r>
          </w:p>
        </w:tc>
        <w:tc>
          <w:tcPr>
            <w:tcW w:w="1277" w:type="dxa"/>
            <w:vMerge/>
            <w:tcBorders>
              <w:top w:val="nil"/>
            </w:tcBorders>
          </w:tcPr>
          <w:p w14:paraId="55025A41" w14:textId="77777777" w:rsidR="002F1739" w:rsidRDefault="002F1739" w:rsidP="002F1739">
            <w:pPr>
              <w:rPr>
                <w:sz w:val="2"/>
                <w:szCs w:val="2"/>
              </w:rPr>
            </w:pPr>
          </w:p>
        </w:tc>
      </w:tr>
      <w:tr w:rsidR="002F1739" w14:paraId="659DB167" w14:textId="77777777" w:rsidTr="001E3EA9">
        <w:trPr>
          <w:gridAfter w:val="1"/>
          <w:wAfter w:w="13" w:type="dxa"/>
          <w:trHeight w:val="278"/>
        </w:trPr>
        <w:tc>
          <w:tcPr>
            <w:tcW w:w="2692" w:type="dxa"/>
            <w:vMerge/>
            <w:tcBorders>
              <w:top w:val="nil"/>
            </w:tcBorders>
          </w:tcPr>
          <w:p w14:paraId="6DCB5B87" w14:textId="77777777" w:rsidR="002F1739" w:rsidRDefault="002F1739" w:rsidP="002F1739">
            <w:pPr>
              <w:rPr>
                <w:sz w:val="2"/>
                <w:szCs w:val="2"/>
              </w:rPr>
            </w:pPr>
          </w:p>
        </w:tc>
        <w:tc>
          <w:tcPr>
            <w:tcW w:w="567" w:type="dxa"/>
          </w:tcPr>
          <w:p w14:paraId="2D832D40" w14:textId="77777777" w:rsidR="002F1739" w:rsidRDefault="002F1739" w:rsidP="002F1739">
            <w:pPr>
              <w:pStyle w:val="TableParagraph"/>
              <w:spacing w:line="258" w:lineRule="exact"/>
              <w:ind w:left="18"/>
              <w:jc w:val="center"/>
              <w:rPr>
                <w:sz w:val="24"/>
              </w:rPr>
            </w:pPr>
            <w:r>
              <w:rPr>
                <w:spacing w:val="-5"/>
                <w:sz w:val="24"/>
              </w:rPr>
              <w:t>17</w:t>
            </w:r>
          </w:p>
        </w:tc>
        <w:tc>
          <w:tcPr>
            <w:tcW w:w="8774" w:type="dxa"/>
          </w:tcPr>
          <w:p w14:paraId="1C6BB69C" w14:textId="77777777" w:rsidR="002F1739" w:rsidRPr="002F1739" w:rsidRDefault="002F1739" w:rsidP="002F1739">
            <w:pPr>
              <w:pStyle w:val="TableParagraph"/>
              <w:spacing w:line="258" w:lineRule="exact"/>
              <w:ind w:left="109"/>
              <w:rPr>
                <w:sz w:val="24"/>
                <w:lang w:val="ru-RU"/>
              </w:rPr>
            </w:pPr>
            <w:r w:rsidRPr="002F1739">
              <w:rPr>
                <w:sz w:val="24"/>
                <w:lang w:val="ru-RU"/>
              </w:rPr>
              <w:t>Резка</w:t>
            </w:r>
            <w:r w:rsidRPr="002F1739">
              <w:rPr>
                <w:spacing w:val="-3"/>
                <w:sz w:val="24"/>
                <w:lang w:val="ru-RU"/>
              </w:rPr>
              <w:t xml:space="preserve"> </w:t>
            </w:r>
            <w:r w:rsidRPr="002F1739">
              <w:rPr>
                <w:sz w:val="24"/>
                <w:lang w:val="ru-RU"/>
              </w:rPr>
              <w:t>уголковой</w:t>
            </w:r>
            <w:r w:rsidRPr="002F1739">
              <w:rPr>
                <w:spacing w:val="1"/>
                <w:sz w:val="24"/>
                <w:lang w:val="ru-RU"/>
              </w:rPr>
              <w:t xml:space="preserve"> </w:t>
            </w:r>
            <w:r w:rsidRPr="002F1739">
              <w:rPr>
                <w:sz w:val="24"/>
                <w:lang w:val="ru-RU"/>
              </w:rPr>
              <w:t>стали</w:t>
            </w:r>
            <w:r w:rsidRPr="002F1739">
              <w:rPr>
                <w:spacing w:val="-6"/>
                <w:sz w:val="24"/>
                <w:lang w:val="ru-RU"/>
              </w:rPr>
              <w:t xml:space="preserve"> </w:t>
            </w:r>
            <w:r w:rsidRPr="002F1739">
              <w:rPr>
                <w:sz w:val="24"/>
                <w:lang w:val="ru-RU"/>
              </w:rPr>
              <w:t>и</w:t>
            </w:r>
            <w:r w:rsidRPr="002F1739">
              <w:rPr>
                <w:spacing w:val="-9"/>
                <w:sz w:val="24"/>
                <w:lang w:val="ru-RU"/>
              </w:rPr>
              <w:t xml:space="preserve"> </w:t>
            </w:r>
            <w:r w:rsidRPr="002F1739">
              <w:rPr>
                <w:spacing w:val="-2"/>
                <w:sz w:val="24"/>
                <w:lang w:val="ru-RU"/>
              </w:rPr>
              <w:t>швеллеров.</w:t>
            </w:r>
          </w:p>
        </w:tc>
        <w:tc>
          <w:tcPr>
            <w:tcW w:w="994" w:type="dxa"/>
          </w:tcPr>
          <w:p w14:paraId="6B4947A6" w14:textId="2341105F" w:rsidR="002F1739" w:rsidRPr="001E3EA9" w:rsidRDefault="000D5069" w:rsidP="002F1739">
            <w:pPr>
              <w:pStyle w:val="TableParagraph"/>
              <w:spacing w:line="258" w:lineRule="exact"/>
              <w:ind w:right="205"/>
              <w:jc w:val="right"/>
              <w:rPr>
                <w:sz w:val="24"/>
                <w:lang w:val="ru-RU"/>
              </w:rPr>
            </w:pPr>
            <w:r>
              <w:rPr>
                <w:spacing w:val="-10"/>
                <w:sz w:val="24"/>
                <w:lang w:val="ru-RU"/>
              </w:rPr>
              <w:t>2</w:t>
            </w:r>
          </w:p>
        </w:tc>
        <w:tc>
          <w:tcPr>
            <w:tcW w:w="1277" w:type="dxa"/>
            <w:vMerge/>
            <w:tcBorders>
              <w:top w:val="nil"/>
            </w:tcBorders>
          </w:tcPr>
          <w:p w14:paraId="754EA85B" w14:textId="77777777" w:rsidR="002F1739" w:rsidRDefault="002F1739" w:rsidP="002F1739">
            <w:pPr>
              <w:rPr>
                <w:sz w:val="2"/>
                <w:szCs w:val="2"/>
              </w:rPr>
            </w:pPr>
          </w:p>
        </w:tc>
      </w:tr>
      <w:tr w:rsidR="002F1739" w14:paraId="34806B67" w14:textId="77777777" w:rsidTr="001E3EA9">
        <w:trPr>
          <w:gridAfter w:val="1"/>
          <w:wAfter w:w="13" w:type="dxa"/>
          <w:trHeight w:val="292"/>
        </w:trPr>
        <w:tc>
          <w:tcPr>
            <w:tcW w:w="2692" w:type="dxa"/>
            <w:vMerge/>
            <w:tcBorders>
              <w:top w:val="nil"/>
            </w:tcBorders>
          </w:tcPr>
          <w:p w14:paraId="6DABB07B" w14:textId="77777777" w:rsidR="002F1739" w:rsidRDefault="002F1739" w:rsidP="002F1739">
            <w:pPr>
              <w:rPr>
                <w:sz w:val="2"/>
                <w:szCs w:val="2"/>
              </w:rPr>
            </w:pPr>
          </w:p>
        </w:tc>
        <w:tc>
          <w:tcPr>
            <w:tcW w:w="567" w:type="dxa"/>
          </w:tcPr>
          <w:p w14:paraId="6E9E4662" w14:textId="77777777" w:rsidR="002F1739" w:rsidRDefault="002F1739" w:rsidP="002F1739">
            <w:pPr>
              <w:pStyle w:val="TableParagraph"/>
              <w:spacing w:line="268" w:lineRule="exact"/>
              <w:ind w:left="18"/>
              <w:jc w:val="center"/>
              <w:rPr>
                <w:sz w:val="24"/>
              </w:rPr>
            </w:pPr>
            <w:r>
              <w:rPr>
                <w:spacing w:val="-5"/>
                <w:sz w:val="24"/>
              </w:rPr>
              <w:t>18</w:t>
            </w:r>
          </w:p>
        </w:tc>
        <w:tc>
          <w:tcPr>
            <w:tcW w:w="8774" w:type="dxa"/>
          </w:tcPr>
          <w:p w14:paraId="48FF066D" w14:textId="77777777" w:rsidR="002F1739" w:rsidRDefault="002F1739" w:rsidP="002F1739">
            <w:pPr>
              <w:pStyle w:val="TableParagraph"/>
              <w:spacing w:line="268" w:lineRule="exact"/>
              <w:ind w:left="109"/>
              <w:rPr>
                <w:sz w:val="24"/>
              </w:rPr>
            </w:pPr>
            <w:proofErr w:type="spellStart"/>
            <w:r>
              <w:rPr>
                <w:sz w:val="24"/>
              </w:rPr>
              <w:t>Резка</w:t>
            </w:r>
            <w:proofErr w:type="spellEnd"/>
            <w:r>
              <w:rPr>
                <w:spacing w:val="-6"/>
                <w:sz w:val="24"/>
              </w:rPr>
              <w:t xml:space="preserve"> </w:t>
            </w:r>
            <w:proofErr w:type="spellStart"/>
            <w:r>
              <w:rPr>
                <w:sz w:val="24"/>
              </w:rPr>
              <w:t>толстолистовой</w:t>
            </w:r>
            <w:proofErr w:type="spellEnd"/>
            <w:r>
              <w:rPr>
                <w:spacing w:val="-5"/>
                <w:sz w:val="24"/>
              </w:rPr>
              <w:t xml:space="preserve"> </w:t>
            </w:r>
            <w:proofErr w:type="spellStart"/>
            <w:r>
              <w:rPr>
                <w:spacing w:val="-2"/>
                <w:sz w:val="24"/>
              </w:rPr>
              <w:t>стали</w:t>
            </w:r>
            <w:proofErr w:type="spellEnd"/>
            <w:r>
              <w:rPr>
                <w:spacing w:val="-2"/>
                <w:sz w:val="24"/>
              </w:rPr>
              <w:t>.</w:t>
            </w:r>
          </w:p>
        </w:tc>
        <w:tc>
          <w:tcPr>
            <w:tcW w:w="994" w:type="dxa"/>
          </w:tcPr>
          <w:p w14:paraId="7AA661EE" w14:textId="1B695DEE" w:rsidR="002F1739" w:rsidRPr="001E3EA9" w:rsidRDefault="000D5069" w:rsidP="002F1739">
            <w:pPr>
              <w:pStyle w:val="TableParagraph"/>
              <w:spacing w:line="268" w:lineRule="exact"/>
              <w:ind w:right="205"/>
              <w:jc w:val="right"/>
              <w:rPr>
                <w:sz w:val="24"/>
                <w:lang w:val="ru-RU"/>
              </w:rPr>
            </w:pPr>
            <w:r>
              <w:rPr>
                <w:spacing w:val="-10"/>
                <w:sz w:val="24"/>
                <w:lang w:val="ru-RU"/>
              </w:rPr>
              <w:t>2</w:t>
            </w:r>
          </w:p>
        </w:tc>
        <w:tc>
          <w:tcPr>
            <w:tcW w:w="1277" w:type="dxa"/>
            <w:vMerge/>
            <w:tcBorders>
              <w:top w:val="nil"/>
            </w:tcBorders>
          </w:tcPr>
          <w:p w14:paraId="5C07DB99" w14:textId="77777777" w:rsidR="002F1739" w:rsidRDefault="002F1739" w:rsidP="002F1739">
            <w:pPr>
              <w:rPr>
                <w:sz w:val="2"/>
                <w:szCs w:val="2"/>
              </w:rPr>
            </w:pPr>
          </w:p>
        </w:tc>
      </w:tr>
      <w:tr w:rsidR="002F1739" w14:paraId="12DB5F0E" w14:textId="77777777" w:rsidTr="001E3EA9">
        <w:trPr>
          <w:gridAfter w:val="1"/>
          <w:wAfter w:w="13" w:type="dxa"/>
          <w:trHeight w:val="310"/>
        </w:trPr>
        <w:tc>
          <w:tcPr>
            <w:tcW w:w="2692" w:type="dxa"/>
          </w:tcPr>
          <w:p w14:paraId="3DA51AB2" w14:textId="77777777" w:rsidR="002F1739" w:rsidRDefault="002F1739" w:rsidP="002F1739">
            <w:pPr>
              <w:pStyle w:val="TableParagraph"/>
              <w:rPr>
                <w:sz w:val="24"/>
              </w:rPr>
            </w:pPr>
          </w:p>
        </w:tc>
        <w:tc>
          <w:tcPr>
            <w:tcW w:w="567" w:type="dxa"/>
          </w:tcPr>
          <w:p w14:paraId="01FDF50F" w14:textId="77777777" w:rsidR="002F1739" w:rsidRDefault="002F1739" w:rsidP="002F1739">
            <w:pPr>
              <w:pStyle w:val="TableParagraph"/>
              <w:rPr>
                <w:sz w:val="24"/>
              </w:rPr>
            </w:pPr>
          </w:p>
        </w:tc>
        <w:tc>
          <w:tcPr>
            <w:tcW w:w="8774" w:type="dxa"/>
          </w:tcPr>
          <w:p w14:paraId="06AF047D" w14:textId="77777777" w:rsidR="002F1739" w:rsidRPr="002F1739" w:rsidRDefault="002F1739" w:rsidP="002F1739">
            <w:pPr>
              <w:pStyle w:val="TableParagraph"/>
              <w:spacing w:line="264" w:lineRule="exact"/>
              <w:ind w:left="109"/>
              <w:rPr>
                <w:sz w:val="24"/>
                <w:lang w:val="ru-RU"/>
              </w:rPr>
            </w:pPr>
            <w:proofErr w:type="gramStart"/>
            <w:r w:rsidRPr="002F1739">
              <w:rPr>
                <w:spacing w:val="2"/>
                <w:sz w:val="24"/>
                <w:lang w:val="ru-RU"/>
              </w:rPr>
              <w:t>Самостоятельная</w:t>
            </w:r>
            <w:r w:rsidRPr="002F1739">
              <w:rPr>
                <w:spacing w:val="33"/>
                <w:sz w:val="24"/>
                <w:lang w:val="ru-RU"/>
              </w:rPr>
              <w:t xml:space="preserve">  </w:t>
            </w:r>
            <w:r w:rsidRPr="002F1739">
              <w:rPr>
                <w:spacing w:val="-2"/>
                <w:sz w:val="24"/>
                <w:lang w:val="ru-RU"/>
              </w:rPr>
              <w:t>работа</w:t>
            </w:r>
            <w:proofErr w:type="gramEnd"/>
          </w:p>
          <w:p w14:paraId="2AD3805C" w14:textId="1B1CDD87" w:rsidR="002F1739" w:rsidRDefault="002F1739" w:rsidP="002F1739">
            <w:pPr>
              <w:pStyle w:val="TableParagraph"/>
              <w:spacing w:line="267" w:lineRule="exact"/>
              <w:ind w:left="109"/>
              <w:rPr>
                <w:sz w:val="24"/>
              </w:rPr>
            </w:pPr>
          </w:p>
        </w:tc>
        <w:tc>
          <w:tcPr>
            <w:tcW w:w="994" w:type="dxa"/>
          </w:tcPr>
          <w:p w14:paraId="0EF000EE" w14:textId="3D6B3A24" w:rsidR="002F1739" w:rsidRDefault="002F1739" w:rsidP="002F1739">
            <w:pPr>
              <w:pStyle w:val="TableParagraph"/>
              <w:spacing w:line="268" w:lineRule="exact"/>
              <w:ind w:left="440"/>
              <w:rPr>
                <w:sz w:val="24"/>
              </w:rPr>
            </w:pPr>
          </w:p>
        </w:tc>
        <w:tc>
          <w:tcPr>
            <w:tcW w:w="1277" w:type="dxa"/>
            <w:vMerge/>
            <w:tcBorders>
              <w:top w:val="nil"/>
            </w:tcBorders>
          </w:tcPr>
          <w:p w14:paraId="2860564C" w14:textId="77777777" w:rsidR="002F1739" w:rsidRDefault="002F1739" w:rsidP="002F1739">
            <w:pPr>
              <w:rPr>
                <w:sz w:val="2"/>
                <w:szCs w:val="2"/>
              </w:rPr>
            </w:pPr>
          </w:p>
        </w:tc>
      </w:tr>
      <w:tr w:rsidR="002F1739" w14:paraId="6CFAA4ED" w14:textId="77777777" w:rsidTr="001E3EA9">
        <w:trPr>
          <w:gridAfter w:val="1"/>
          <w:wAfter w:w="13" w:type="dxa"/>
          <w:trHeight w:val="278"/>
        </w:trPr>
        <w:tc>
          <w:tcPr>
            <w:tcW w:w="2692" w:type="dxa"/>
          </w:tcPr>
          <w:p w14:paraId="04DA4D78" w14:textId="77777777" w:rsidR="002F1739" w:rsidRDefault="002F1739" w:rsidP="002F1739">
            <w:pPr>
              <w:pStyle w:val="TableParagraph"/>
              <w:spacing w:line="258" w:lineRule="exact"/>
              <w:ind w:left="110"/>
              <w:rPr>
                <w:b/>
                <w:sz w:val="24"/>
              </w:rPr>
            </w:pPr>
            <w:proofErr w:type="spellStart"/>
            <w:r>
              <w:rPr>
                <w:b/>
                <w:sz w:val="24"/>
              </w:rPr>
              <w:t>Тема</w:t>
            </w:r>
            <w:proofErr w:type="spellEnd"/>
            <w:r>
              <w:rPr>
                <w:b/>
                <w:sz w:val="24"/>
              </w:rPr>
              <w:t xml:space="preserve"> 1.</w:t>
            </w:r>
            <w:r>
              <w:rPr>
                <w:b/>
                <w:spacing w:val="4"/>
                <w:sz w:val="24"/>
              </w:rPr>
              <w:t xml:space="preserve"> </w:t>
            </w:r>
            <w:r>
              <w:rPr>
                <w:b/>
                <w:spacing w:val="-10"/>
                <w:sz w:val="24"/>
              </w:rPr>
              <w:t>6</w:t>
            </w:r>
          </w:p>
        </w:tc>
        <w:tc>
          <w:tcPr>
            <w:tcW w:w="9341" w:type="dxa"/>
            <w:gridSpan w:val="2"/>
          </w:tcPr>
          <w:p w14:paraId="45DA9C9B" w14:textId="77777777" w:rsidR="002F1739" w:rsidRDefault="002F1739" w:rsidP="002F1739">
            <w:pPr>
              <w:pStyle w:val="TableParagraph"/>
              <w:spacing w:line="258" w:lineRule="exact"/>
              <w:ind w:left="109"/>
              <w:rPr>
                <w:b/>
                <w:sz w:val="24"/>
              </w:rPr>
            </w:pPr>
            <w:proofErr w:type="spellStart"/>
            <w:r>
              <w:rPr>
                <w:b/>
                <w:spacing w:val="-2"/>
                <w:sz w:val="24"/>
              </w:rPr>
              <w:t>Содержание</w:t>
            </w:r>
            <w:proofErr w:type="spellEnd"/>
          </w:p>
        </w:tc>
        <w:tc>
          <w:tcPr>
            <w:tcW w:w="994" w:type="dxa"/>
          </w:tcPr>
          <w:p w14:paraId="6EB6BFFF" w14:textId="77777777" w:rsidR="002F1739" w:rsidRDefault="002F1739" w:rsidP="002F1739">
            <w:pPr>
              <w:pStyle w:val="TableParagraph"/>
              <w:rPr>
                <w:sz w:val="20"/>
              </w:rPr>
            </w:pPr>
          </w:p>
        </w:tc>
        <w:tc>
          <w:tcPr>
            <w:tcW w:w="1277" w:type="dxa"/>
          </w:tcPr>
          <w:p w14:paraId="73F083BB" w14:textId="77777777" w:rsidR="002F1739" w:rsidRDefault="002F1739" w:rsidP="002F1739">
            <w:pPr>
              <w:pStyle w:val="TableParagraph"/>
              <w:rPr>
                <w:sz w:val="20"/>
              </w:rPr>
            </w:pPr>
          </w:p>
        </w:tc>
      </w:tr>
      <w:tr w:rsidR="002F1739" w14:paraId="0F56216B" w14:textId="77777777" w:rsidTr="001E3EA9">
        <w:trPr>
          <w:gridAfter w:val="1"/>
          <w:wAfter w:w="13" w:type="dxa"/>
          <w:trHeight w:val="274"/>
        </w:trPr>
        <w:tc>
          <w:tcPr>
            <w:tcW w:w="2692" w:type="dxa"/>
            <w:tcBorders>
              <w:bottom w:val="nil"/>
            </w:tcBorders>
          </w:tcPr>
          <w:p w14:paraId="2557A8EE" w14:textId="77777777" w:rsidR="002F1739" w:rsidRDefault="002F1739" w:rsidP="002F1739">
            <w:pPr>
              <w:pStyle w:val="TableParagraph"/>
              <w:spacing w:line="254" w:lineRule="exact"/>
              <w:ind w:left="110"/>
              <w:rPr>
                <w:b/>
                <w:sz w:val="24"/>
              </w:rPr>
            </w:pPr>
            <w:proofErr w:type="spellStart"/>
            <w:r>
              <w:rPr>
                <w:b/>
                <w:sz w:val="24"/>
              </w:rPr>
              <w:t>Контроль</w:t>
            </w:r>
            <w:proofErr w:type="spellEnd"/>
            <w:r>
              <w:rPr>
                <w:b/>
                <w:spacing w:val="-3"/>
                <w:sz w:val="24"/>
              </w:rPr>
              <w:t xml:space="preserve"> </w:t>
            </w:r>
            <w:proofErr w:type="spellStart"/>
            <w:r>
              <w:rPr>
                <w:b/>
                <w:spacing w:val="-2"/>
                <w:sz w:val="24"/>
              </w:rPr>
              <w:t>качества</w:t>
            </w:r>
            <w:proofErr w:type="spellEnd"/>
          </w:p>
        </w:tc>
        <w:tc>
          <w:tcPr>
            <w:tcW w:w="567" w:type="dxa"/>
            <w:tcBorders>
              <w:bottom w:val="nil"/>
            </w:tcBorders>
          </w:tcPr>
          <w:p w14:paraId="2EF88422" w14:textId="77777777" w:rsidR="002F1739" w:rsidRDefault="002F1739" w:rsidP="002F1739">
            <w:pPr>
              <w:pStyle w:val="TableParagraph"/>
              <w:spacing w:line="254" w:lineRule="exact"/>
              <w:ind w:left="25"/>
              <w:jc w:val="center"/>
              <w:rPr>
                <w:sz w:val="24"/>
              </w:rPr>
            </w:pPr>
            <w:r>
              <w:rPr>
                <w:spacing w:val="-10"/>
                <w:sz w:val="24"/>
              </w:rPr>
              <w:t>1</w:t>
            </w:r>
          </w:p>
        </w:tc>
        <w:tc>
          <w:tcPr>
            <w:tcW w:w="8774" w:type="dxa"/>
            <w:tcBorders>
              <w:bottom w:val="nil"/>
            </w:tcBorders>
          </w:tcPr>
          <w:p w14:paraId="0EF1E5BF" w14:textId="77777777" w:rsidR="002F1739" w:rsidRDefault="002F1739" w:rsidP="002F1739">
            <w:pPr>
              <w:pStyle w:val="TableParagraph"/>
              <w:spacing w:line="254" w:lineRule="exact"/>
              <w:ind w:left="111"/>
              <w:rPr>
                <w:b/>
                <w:sz w:val="24"/>
              </w:rPr>
            </w:pPr>
            <w:proofErr w:type="spellStart"/>
            <w:r>
              <w:rPr>
                <w:b/>
                <w:sz w:val="24"/>
              </w:rPr>
              <w:t>Предварительный</w:t>
            </w:r>
            <w:proofErr w:type="spellEnd"/>
            <w:r>
              <w:rPr>
                <w:b/>
                <w:spacing w:val="-9"/>
                <w:sz w:val="24"/>
              </w:rPr>
              <w:t xml:space="preserve"> </w:t>
            </w:r>
            <w:proofErr w:type="spellStart"/>
            <w:r>
              <w:rPr>
                <w:b/>
                <w:spacing w:val="-2"/>
                <w:sz w:val="24"/>
              </w:rPr>
              <w:t>контроль</w:t>
            </w:r>
            <w:proofErr w:type="spellEnd"/>
          </w:p>
        </w:tc>
        <w:tc>
          <w:tcPr>
            <w:tcW w:w="994" w:type="dxa"/>
            <w:tcBorders>
              <w:bottom w:val="nil"/>
            </w:tcBorders>
          </w:tcPr>
          <w:p w14:paraId="7107783F" w14:textId="72EF9C5B" w:rsidR="002F1739" w:rsidRPr="00537A9D" w:rsidRDefault="00537A9D" w:rsidP="002F1739">
            <w:pPr>
              <w:pStyle w:val="TableParagraph"/>
              <w:spacing w:line="254" w:lineRule="exact"/>
              <w:ind w:right="417"/>
              <w:jc w:val="right"/>
              <w:rPr>
                <w:sz w:val="24"/>
                <w:lang w:val="ru-RU"/>
              </w:rPr>
            </w:pPr>
            <w:r>
              <w:rPr>
                <w:spacing w:val="-10"/>
                <w:sz w:val="24"/>
                <w:lang w:val="ru-RU"/>
              </w:rPr>
              <w:t>1</w:t>
            </w:r>
          </w:p>
        </w:tc>
        <w:tc>
          <w:tcPr>
            <w:tcW w:w="1277" w:type="dxa"/>
            <w:tcBorders>
              <w:bottom w:val="nil"/>
            </w:tcBorders>
          </w:tcPr>
          <w:p w14:paraId="469CFB01" w14:textId="77777777" w:rsidR="002F1739" w:rsidRDefault="002F1739" w:rsidP="002F1739">
            <w:pPr>
              <w:pStyle w:val="TableParagraph"/>
              <w:spacing w:line="254" w:lineRule="exact"/>
              <w:ind w:left="26" w:right="10"/>
              <w:jc w:val="center"/>
              <w:rPr>
                <w:sz w:val="24"/>
              </w:rPr>
            </w:pPr>
            <w:r>
              <w:rPr>
                <w:spacing w:val="-2"/>
                <w:sz w:val="24"/>
              </w:rPr>
              <w:t>ОК1-</w:t>
            </w:r>
            <w:r>
              <w:rPr>
                <w:spacing w:val="-10"/>
                <w:sz w:val="24"/>
              </w:rPr>
              <w:t>9</w:t>
            </w:r>
          </w:p>
        </w:tc>
      </w:tr>
      <w:tr w:rsidR="002F1739" w14:paraId="224761F2" w14:textId="77777777" w:rsidTr="001E3EA9">
        <w:trPr>
          <w:gridAfter w:val="1"/>
          <w:wAfter w:w="13" w:type="dxa"/>
          <w:trHeight w:val="271"/>
        </w:trPr>
        <w:tc>
          <w:tcPr>
            <w:tcW w:w="2692" w:type="dxa"/>
            <w:tcBorders>
              <w:top w:val="nil"/>
              <w:bottom w:val="nil"/>
            </w:tcBorders>
          </w:tcPr>
          <w:p w14:paraId="764CC75B" w14:textId="77777777" w:rsidR="002F1739" w:rsidRDefault="002F1739" w:rsidP="002F1739">
            <w:pPr>
              <w:pStyle w:val="TableParagraph"/>
              <w:spacing w:line="251" w:lineRule="exact"/>
              <w:ind w:left="110"/>
              <w:rPr>
                <w:b/>
                <w:sz w:val="24"/>
              </w:rPr>
            </w:pPr>
            <w:proofErr w:type="spellStart"/>
            <w:r>
              <w:rPr>
                <w:b/>
                <w:sz w:val="24"/>
              </w:rPr>
              <w:t>сварочных</w:t>
            </w:r>
            <w:proofErr w:type="spellEnd"/>
            <w:r>
              <w:rPr>
                <w:b/>
                <w:spacing w:val="-7"/>
                <w:sz w:val="24"/>
              </w:rPr>
              <w:t xml:space="preserve"> </w:t>
            </w:r>
            <w:r>
              <w:rPr>
                <w:b/>
                <w:spacing w:val="-10"/>
                <w:sz w:val="24"/>
              </w:rPr>
              <w:t>и</w:t>
            </w:r>
          </w:p>
        </w:tc>
        <w:tc>
          <w:tcPr>
            <w:tcW w:w="567" w:type="dxa"/>
            <w:tcBorders>
              <w:top w:val="nil"/>
              <w:bottom w:val="nil"/>
            </w:tcBorders>
          </w:tcPr>
          <w:p w14:paraId="7A88E4D1" w14:textId="77777777" w:rsidR="002F1739" w:rsidRDefault="002F1739" w:rsidP="002F1739">
            <w:pPr>
              <w:pStyle w:val="TableParagraph"/>
              <w:rPr>
                <w:sz w:val="20"/>
              </w:rPr>
            </w:pPr>
          </w:p>
        </w:tc>
        <w:tc>
          <w:tcPr>
            <w:tcW w:w="8774" w:type="dxa"/>
            <w:tcBorders>
              <w:top w:val="nil"/>
              <w:bottom w:val="nil"/>
            </w:tcBorders>
          </w:tcPr>
          <w:p w14:paraId="70BF2261" w14:textId="62B173EA" w:rsidR="002F1739" w:rsidRDefault="002F1739" w:rsidP="002F1739">
            <w:pPr>
              <w:pStyle w:val="TableParagraph"/>
              <w:spacing w:line="251" w:lineRule="exact"/>
              <w:ind w:left="111"/>
              <w:rPr>
                <w:sz w:val="24"/>
              </w:rPr>
            </w:pPr>
            <w:r w:rsidRPr="002F1739">
              <w:rPr>
                <w:sz w:val="24"/>
                <w:lang w:val="ru-RU"/>
              </w:rPr>
              <w:t>Контроль</w:t>
            </w:r>
            <w:r w:rsidRPr="002F1739">
              <w:rPr>
                <w:spacing w:val="-2"/>
                <w:sz w:val="24"/>
                <w:lang w:val="ru-RU"/>
              </w:rPr>
              <w:t xml:space="preserve"> </w:t>
            </w:r>
            <w:r w:rsidRPr="002F1739">
              <w:rPr>
                <w:sz w:val="24"/>
                <w:lang w:val="ru-RU"/>
              </w:rPr>
              <w:t>основного</w:t>
            </w:r>
            <w:r w:rsidRPr="002F1739">
              <w:rPr>
                <w:spacing w:val="7"/>
                <w:sz w:val="24"/>
                <w:lang w:val="ru-RU"/>
              </w:rPr>
              <w:t xml:space="preserve"> </w:t>
            </w:r>
            <w:r w:rsidRPr="002F1739">
              <w:rPr>
                <w:sz w:val="24"/>
                <w:lang w:val="ru-RU"/>
              </w:rPr>
              <w:t>металла</w:t>
            </w:r>
            <w:r w:rsidRPr="002F1739">
              <w:rPr>
                <w:spacing w:val="-2"/>
                <w:sz w:val="24"/>
                <w:lang w:val="ru-RU"/>
              </w:rPr>
              <w:t xml:space="preserve"> </w:t>
            </w:r>
            <w:r w:rsidRPr="002F1739">
              <w:rPr>
                <w:sz w:val="24"/>
                <w:lang w:val="ru-RU"/>
              </w:rPr>
              <w:t>и</w:t>
            </w:r>
            <w:r w:rsidRPr="002F1739">
              <w:rPr>
                <w:spacing w:val="4"/>
                <w:sz w:val="24"/>
                <w:lang w:val="ru-RU"/>
              </w:rPr>
              <w:t xml:space="preserve"> </w:t>
            </w:r>
            <w:r w:rsidRPr="002F1739">
              <w:rPr>
                <w:sz w:val="24"/>
                <w:lang w:val="ru-RU"/>
              </w:rPr>
              <w:t>сварочного</w:t>
            </w:r>
            <w:r w:rsidRPr="002F1739">
              <w:rPr>
                <w:spacing w:val="9"/>
                <w:sz w:val="24"/>
                <w:lang w:val="ru-RU"/>
              </w:rPr>
              <w:t xml:space="preserve"> </w:t>
            </w:r>
            <w:r w:rsidRPr="002F1739">
              <w:rPr>
                <w:sz w:val="24"/>
                <w:lang w:val="ru-RU"/>
              </w:rPr>
              <w:t>материала.</w:t>
            </w:r>
            <w:r w:rsidRPr="002F1739">
              <w:rPr>
                <w:spacing w:val="6"/>
                <w:sz w:val="24"/>
                <w:lang w:val="ru-RU"/>
              </w:rPr>
              <w:t xml:space="preserve"> </w:t>
            </w:r>
            <w:proofErr w:type="spellStart"/>
            <w:r>
              <w:rPr>
                <w:sz w:val="24"/>
              </w:rPr>
              <w:t>Контроль</w:t>
            </w:r>
            <w:proofErr w:type="spellEnd"/>
            <w:r>
              <w:rPr>
                <w:spacing w:val="5"/>
                <w:sz w:val="24"/>
              </w:rPr>
              <w:t xml:space="preserve"> </w:t>
            </w:r>
            <w:proofErr w:type="spellStart"/>
            <w:r>
              <w:rPr>
                <w:spacing w:val="-2"/>
                <w:sz w:val="24"/>
              </w:rPr>
              <w:t>качества</w:t>
            </w:r>
            <w:proofErr w:type="spellEnd"/>
            <w:r w:rsidR="001E3EA9">
              <w:rPr>
                <w:spacing w:val="-2"/>
                <w:sz w:val="24"/>
                <w:lang w:val="ru-RU"/>
              </w:rPr>
              <w:t xml:space="preserve"> </w:t>
            </w:r>
            <w:proofErr w:type="spellStart"/>
            <w:r>
              <w:rPr>
                <w:spacing w:val="-2"/>
                <w:sz w:val="24"/>
              </w:rPr>
              <w:t>сборки</w:t>
            </w:r>
            <w:proofErr w:type="spellEnd"/>
            <w:r>
              <w:rPr>
                <w:spacing w:val="-2"/>
                <w:sz w:val="24"/>
              </w:rPr>
              <w:t>.</w:t>
            </w:r>
          </w:p>
        </w:tc>
        <w:tc>
          <w:tcPr>
            <w:tcW w:w="994" w:type="dxa"/>
            <w:tcBorders>
              <w:top w:val="nil"/>
              <w:bottom w:val="nil"/>
            </w:tcBorders>
          </w:tcPr>
          <w:p w14:paraId="6F96D833" w14:textId="77777777" w:rsidR="002F1739" w:rsidRDefault="002F1739" w:rsidP="002F1739">
            <w:pPr>
              <w:pStyle w:val="TableParagraph"/>
              <w:rPr>
                <w:sz w:val="20"/>
              </w:rPr>
            </w:pPr>
          </w:p>
        </w:tc>
        <w:tc>
          <w:tcPr>
            <w:tcW w:w="1277" w:type="dxa"/>
            <w:tcBorders>
              <w:top w:val="nil"/>
              <w:bottom w:val="nil"/>
            </w:tcBorders>
          </w:tcPr>
          <w:p w14:paraId="08F10B33" w14:textId="77777777" w:rsidR="002F1739" w:rsidRDefault="002F1739" w:rsidP="002F1739">
            <w:pPr>
              <w:pStyle w:val="TableParagraph"/>
              <w:spacing w:line="251" w:lineRule="exact"/>
              <w:ind w:left="26"/>
              <w:jc w:val="center"/>
              <w:rPr>
                <w:sz w:val="24"/>
              </w:rPr>
            </w:pPr>
            <w:r>
              <w:rPr>
                <w:sz w:val="24"/>
              </w:rPr>
              <w:t>ПК5.1-</w:t>
            </w:r>
            <w:r>
              <w:rPr>
                <w:spacing w:val="-5"/>
                <w:sz w:val="24"/>
              </w:rPr>
              <w:t>5.5</w:t>
            </w:r>
          </w:p>
        </w:tc>
      </w:tr>
      <w:tr w:rsidR="002F1739" w14:paraId="2CD5EDE5" w14:textId="77777777" w:rsidTr="001E3EA9">
        <w:trPr>
          <w:gridAfter w:val="1"/>
          <w:wAfter w:w="13" w:type="dxa"/>
          <w:trHeight w:val="283"/>
        </w:trPr>
        <w:tc>
          <w:tcPr>
            <w:tcW w:w="2692" w:type="dxa"/>
            <w:tcBorders>
              <w:top w:val="nil"/>
              <w:bottom w:val="nil"/>
            </w:tcBorders>
          </w:tcPr>
          <w:p w14:paraId="27854028" w14:textId="77777777" w:rsidR="002F1739" w:rsidRDefault="002F1739" w:rsidP="002F1739">
            <w:pPr>
              <w:pStyle w:val="TableParagraph"/>
              <w:spacing w:before="3" w:line="260" w:lineRule="exact"/>
              <w:ind w:left="110"/>
              <w:rPr>
                <w:b/>
                <w:sz w:val="24"/>
              </w:rPr>
            </w:pPr>
            <w:proofErr w:type="spellStart"/>
            <w:r>
              <w:rPr>
                <w:b/>
                <w:spacing w:val="-2"/>
                <w:sz w:val="24"/>
              </w:rPr>
              <w:t>газорезательных</w:t>
            </w:r>
            <w:proofErr w:type="spellEnd"/>
          </w:p>
        </w:tc>
        <w:tc>
          <w:tcPr>
            <w:tcW w:w="567" w:type="dxa"/>
            <w:tcBorders>
              <w:top w:val="nil"/>
              <w:bottom w:val="nil"/>
            </w:tcBorders>
          </w:tcPr>
          <w:p w14:paraId="3DFAFDB2" w14:textId="77777777" w:rsidR="002F1739" w:rsidRDefault="002F1739" w:rsidP="002F1739">
            <w:pPr>
              <w:pStyle w:val="TableParagraph"/>
              <w:rPr>
                <w:sz w:val="20"/>
              </w:rPr>
            </w:pPr>
          </w:p>
        </w:tc>
        <w:tc>
          <w:tcPr>
            <w:tcW w:w="8774" w:type="dxa"/>
            <w:tcBorders>
              <w:top w:val="nil"/>
              <w:bottom w:val="nil"/>
            </w:tcBorders>
          </w:tcPr>
          <w:p w14:paraId="60E37439" w14:textId="77777777" w:rsidR="002F1739" w:rsidRDefault="002F1739" w:rsidP="002F1739">
            <w:pPr>
              <w:pStyle w:val="TableParagraph"/>
              <w:spacing w:line="264" w:lineRule="exact"/>
              <w:ind w:left="111"/>
              <w:rPr>
                <w:sz w:val="24"/>
              </w:rPr>
            </w:pPr>
            <w:proofErr w:type="spellStart"/>
            <w:r>
              <w:rPr>
                <w:sz w:val="24"/>
              </w:rPr>
              <w:t>Контроль</w:t>
            </w:r>
            <w:proofErr w:type="spellEnd"/>
            <w:r>
              <w:rPr>
                <w:spacing w:val="-4"/>
                <w:sz w:val="24"/>
              </w:rPr>
              <w:t xml:space="preserve"> </w:t>
            </w:r>
            <w:proofErr w:type="spellStart"/>
            <w:r>
              <w:rPr>
                <w:sz w:val="24"/>
              </w:rPr>
              <w:t>параметров</w:t>
            </w:r>
            <w:proofErr w:type="spellEnd"/>
            <w:r>
              <w:rPr>
                <w:spacing w:val="-5"/>
                <w:sz w:val="24"/>
              </w:rPr>
              <w:t xml:space="preserve"> </w:t>
            </w:r>
            <w:proofErr w:type="spellStart"/>
            <w:r>
              <w:rPr>
                <w:sz w:val="24"/>
              </w:rPr>
              <w:t>режима</w:t>
            </w:r>
            <w:proofErr w:type="spellEnd"/>
            <w:r>
              <w:rPr>
                <w:spacing w:val="-6"/>
                <w:sz w:val="24"/>
              </w:rPr>
              <w:t xml:space="preserve"> </w:t>
            </w:r>
            <w:proofErr w:type="spellStart"/>
            <w:r>
              <w:rPr>
                <w:spacing w:val="-2"/>
                <w:sz w:val="24"/>
              </w:rPr>
              <w:t>сварки</w:t>
            </w:r>
            <w:proofErr w:type="spellEnd"/>
            <w:r>
              <w:rPr>
                <w:spacing w:val="-2"/>
                <w:sz w:val="24"/>
              </w:rPr>
              <w:t>.</w:t>
            </w:r>
          </w:p>
        </w:tc>
        <w:tc>
          <w:tcPr>
            <w:tcW w:w="994" w:type="dxa"/>
            <w:tcBorders>
              <w:top w:val="nil"/>
              <w:bottom w:val="nil"/>
            </w:tcBorders>
          </w:tcPr>
          <w:p w14:paraId="10EE9164" w14:textId="77777777" w:rsidR="002F1739" w:rsidRDefault="002F1739" w:rsidP="002F1739">
            <w:pPr>
              <w:pStyle w:val="TableParagraph"/>
              <w:rPr>
                <w:sz w:val="20"/>
              </w:rPr>
            </w:pPr>
          </w:p>
        </w:tc>
        <w:tc>
          <w:tcPr>
            <w:tcW w:w="1277" w:type="dxa"/>
            <w:tcBorders>
              <w:top w:val="nil"/>
              <w:bottom w:val="nil"/>
            </w:tcBorders>
          </w:tcPr>
          <w:p w14:paraId="2B4C6546" w14:textId="21B57606" w:rsidR="002F1739" w:rsidRDefault="002F1739" w:rsidP="002F1739">
            <w:pPr>
              <w:pStyle w:val="TableParagraph"/>
              <w:spacing w:line="264" w:lineRule="exact"/>
              <w:ind w:left="26" w:right="5"/>
              <w:jc w:val="center"/>
              <w:rPr>
                <w:sz w:val="24"/>
              </w:rPr>
            </w:pPr>
          </w:p>
        </w:tc>
      </w:tr>
      <w:tr w:rsidR="002F1739" w14:paraId="7EC5907B" w14:textId="77777777" w:rsidTr="001E3EA9">
        <w:trPr>
          <w:gridAfter w:val="1"/>
          <w:wAfter w:w="13" w:type="dxa"/>
          <w:trHeight w:val="275"/>
        </w:trPr>
        <w:tc>
          <w:tcPr>
            <w:tcW w:w="2692" w:type="dxa"/>
            <w:tcBorders>
              <w:top w:val="nil"/>
              <w:bottom w:val="nil"/>
            </w:tcBorders>
          </w:tcPr>
          <w:p w14:paraId="26143E43" w14:textId="77777777" w:rsidR="002F1739" w:rsidRDefault="002F1739" w:rsidP="002F1739">
            <w:pPr>
              <w:pStyle w:val="TableParagraph"/>
              <w:spacing w:line="255" w:lineRule="exact"/>
              <w:ind w:left="110"/>
              <w:rPr>
                <w:b/>
                <w:sz w:val="24"/>
              </w:rPr>
            </w:pPr>
            <w:proofErr w:type="spellStart"/>
            <w:r>
              <w:rPr>
                <w:b/>
                <w:spacing w:val="-2"/>
                <w:sz w:val="24"/>
              </w:rPr>
              <w:t>работ</w:t>
            </w:r>
            <w:proofErr w:type="spellEnd"/>
          </w:p>
        </w:tc>
        <w:tc>
          <w:tcPr>
            <w:tcW w:w="567" w:type="dxa"/>
            <w:tcBorders>
              <w:top w:val="nil"/>
            </w:tcBorders>
          </w:tcPr>
          <w:p w14:paraId="71A56289" w14:textId="77777777" w:rsidR="002F1739" w:rsidRDefault="002F1739" w:rsidP="002F1739">
            <w:pPr>
              <w:pStyle w:val="TableParagraph"/>
              <w:rPr>
                <w:sz w:val="20"/>
              </w:rPr>
            </w:pPr>
          </w:p>
        </w:tc>
        <w:tc>
          <w:tcPr>
            <w:tcW w:w="8774" w:type="dxa"/>
            <w:tcBorders>
              <w:top w:val="nil"/>
            </w:tcBorders>
          </w:tcPr>
          <w:p w14:paraId="70C20592" w14:textId="77777777" w:rsidR="002F1739" w:rsidRDefault="002F1739" w:rsidP="002F1739">
            <w:pPr>
              <w:pStyle w:val="TableParagraph"/>
              <w:rPr>
                <w:sz w:val="20"/>
              </w:rPr>
            </w:pPr>
          </w:p>
        </w:tc>
        <w:tc>
          <w:tcPr>
            <w:tcW w:w="994" w:type="dxa"/>
            <w:tcBorders>
              <w:top w:val="nil"/>
            </w:tcBorders>
          </w:tcPr>
          <w:p w14:paraId="5E5CB024" w14:textId="77777777" w:rsidR="002F1739" w:rsidRDefault="002F1739" w:rsidP="002F1739">
            <w:pPr>
              <w:pStyle w:val="TableParagraph"/>
              <w:rPr>
                <w:sz w:val="20"/>
              </w:rPr>
            </w:pPr>
          </w:p>
        </w:tc>
        <w:tc>
          <w:tcPr>
            <w:tcW w:w="1277" w:type="dxa"/>
            <w:tcBorders>
              <w:top w:val="nil"/>
              <w:bottom w:val="nil"/>
            </w:tcBorders>
          </w:tcPr>
          <w:p w14:paraId="24DE49E5" w14:textId="77777777" w:rsidR="002F1739" w:rsidRDefault="002F1739" w:rsidP="002F1739">
            <w:pPr>
              <w:pStyle w:val="TableParagraph"/>
              <w:rPr>
                <w:sz w:val="20"/>
              </w:rPr>
            </w:pPr>
          </w:p>
        </w:tc>
      </w:tr>
      <w:tr w:rsidR="002F1739" w14:paraId="0F634977" w14:textId="77777777" w:rsidTr="001E3EA9">
        <w:trPr>
          <w:gridAfter w:val="1"/>
          <w:wAfter w:w="13" w:type="dxa"/>
          <w:trHeight w:val="274"/>
        </w:trPr>
        <w:tc>
          <w:tcPr>
            <w:tcW w:w="2692" w:type="dxa"/>
            <w:tcBorders>
              <w:top w:val="nil"/>
              <w:bottom w:val="nil"/>
            </w:tcBorders>
          </w:tcPr>
          <w:p w14:paraId="7C44CB05" w14:textId="77777777" w:rsidR="002F1739" w:rsidRDefault="002F1739" w:rsidP="002F1739">
            <w:pPr>
              <w:pStyle w:val="TableParagraph"/>
              <w:rPr>
                <w:sz w:val="20"/>
              </w:rPr>
            </w:pPr>
          </w:p>
        </w:tc>
        <w:tc>
          <w:tcPr>
            <w:tcW w:w="567" w:type="dxa"/>
            <w:tcBorders>
              <w:bottom w:val="nil"/>
            </w:tcBorders>
          </w:tcPr>
          <w:p w14:paraId="762D8742" w14:textId="77777777" w:rsidR="002F1739" w:rsidRDefault="002F1739" w:rsidP="002F1739">
            <w:pPr>
              <w:pStyle w:val="TableParagraph"/>
              <w:spacing w:line="254" w:lineRule="exact"/>
              <w:ind w:left="25"/>
              <w:jc w:val="center"/>
              <w:rPr>
                <w:sz w:val="24"/>
              </w:rPr>
            </w:pPr>
            <w:r>
              <w:rPr>
                <w:spacing w:val="-10"/>
                <w:sz w:val="24"/>
              </w:rPr>
              <w:t>2</w:t>
            </w:r>
          </w:p>
        </w:tc>
        <w:tc>
          <w:tcPr>
            <w:tcW w:w="8774" w:type="dxa"/>
            <w:tcBorders>
              <w:bottom w:val="nil"/>
            </w:tcBorders>
          </w:tcPr>
          <w:p w14:paraId="4BAAE656" w14:textId="77777777" w:rsidR="002F1739" w:rsidRDefault="002F1739" w:rsidP="002F1739">
            <w:pPr>
              <w:pStyle w:val="TableParagraph"/>
              <w:spacing w:line="254" w:lineRule="exact"/>
              <w:ind w:left="111"/>
              <w:rPr>
                <w:b/>
                <w:sz w:val="24"/>
              </w:rPr>
            </w:pPr>
            <w:proofErr w:type="spellStart"/>
            <w:r>
              <w:rPr>
                <w:b/>
                <w:sz w:val="24"/>
              </w:rPr>
              <w:t>Контроль</w:t>
            </w:r>
            <w:proofErr w:type="spellEnd"/>
            <w:r>
              <w:rPr>
                <w:b/>
                <w:spacing w:val="-2"/>
                <w:sz w:val="24"/>
              </w:rPr>
              <w:t xml:space="preserve"> </w:t>
            </w:r>
            <w:proofErr w:type="spellStart"/>
            <w:r>
              <w:rPr>
                <w:b/>
                <w:sz w:val="24"/>
              </w:rPr>
              <w:t>качества</w:t>
            </w:r>
            <w:proofErr w:type="spellEnd"/>
            <w:r>
              <w:rPr>
                <w:b/>
                <w:spacing w:val="-9"/>
                <w:sz w:val="24"/>
              </w:rPr>
              <w:t xml:space="preserve"> </w:t>
            </w:r>
            <w:proofErr w:type="spellStart"/>
            <w:r>
              <w:rPr>
                <w:b/>
                <w:sz w:val="24"/>
              </w:rPr>
              <w:t>готовой</w:t>
            </w:r>
            <w:proofErr w:type="spellEnd"/>
            <w:r>
              <w:rPr>
                <w:b/>
                <w:spacing w:val="-7"/>
                <w:sz w:val="24"/>
              </w:rPr>
              <w:t xml:space="preserve"> </w:t>
            </w:r>
            <w:proofErr w:type="spellStart"/>
            <w:r>
              <w:rPr>
                <w:b/>
                <w:spacing w:val="-2"/>
                <w:sz w:val="24"/>
              </w:rPr>
              <w:t>продукции</w:t>
            </w:r>
            <w:proofErr w:type="spellEnd"/>
          </w:p>
        </w:tc>
        <w:tc>
          <w:tcPr>
            <w:tcW w:w="994" w:type="dxa"/>
            <w:tcBorders>
              <w:bottom w:val="nil"/>
            </w:tcBorders>
          </w:tcPr>
          <w:p w14:paraId="765358B7" w14:textId="262CA747" w:rsidR="002F1739" w:rsidRPr="00537A9D" w:rsidRDefault="00537A9D" w:rsidP="002F1739">
            <w:pPr>
              <w:pStyle w:val="TableParagraph"/>
              <w:spacing w:line="254" w:lineRule="exact"/>
              <w:ind w:right="417"/>
              <w:jc w:val="right"/>
              <w:rPr>
                <w:sz w:val="24"/>
                <w:lang w:val="ru-RU"/>
              </w:rPr>
            </w:pPr>
            <w:r>
              <w:rPr>
                <w:spacing w:val="-10"/>
                <w:sz w:val="24"/>
                <w:lang w:val="ru-RU"/>
              </w:rPr>
              <w:t>1</w:t>
            </w:r>
          </w:p>
        </w:tc>
        <w:tc>
          <w:tcPr>
            <w:tcW w:w="1277" w:type="dxa"/>
            <w:tcBorders>
              <w:top w:val="nil"/>
              <w:bottom w:val="nil"/>
            </w:tcBorders>
          </w:tcPr>
          <w:p w14:paraId="767F5EC3" w14:textId="77777777" w:rsidR="002F1739" w:rsidRDefault="002F1739" w:rsidP="002F1739">
            <w:pPr>
              <w:pStyle w:val="TableParagraph"/>
              <w:rPr>
                <w:sz w:val="20"/>
              </w:rPr>
            </w:pPr>
          </w:p>
        </w:tc>
      </w:tr>
      <w:tr w:rsidR="002F1739" w14:paraId="661DF725" w14:textId="77777777" w:rsidTr="001E3EA9">
        <w:trPr>
          <w:gridAfter w:val="1"/>
          <w:wAfter w:w="13" w:type="dxa"/>
          <w:trHeight w:val="273"/>
        </w:trPr>
        <w:tc>
          <w:tcPr>
            <w:tcW w:w="2692" w:type="dxa"/>
            <w:tcBorders>
              <w:top w:val="nil"/>
              <w:bottom w:val="nil"/>
            </w:tcBorders>
          </w:tcPr>
          <w:p w14:paraId="6F061FFC" w14:textId="77777777" w:rsidR="002F1739" w:rsidRDefault="002F1739" w:rsidP="002F1739">
            <w:pPr>
              <w:pStyle w:val="TableParagraph"/>
              <w:rPr>
                <w:sz w:val="20"/>
              </w:rPr>
            </w:pPr>
          </w:p>
        </w:tc>
        <w:tc>
          <w:tcPr>
            <w:tcW w:w="567" w:type="dxa"/>
            <w:tcBorders>
              <w:top w:val="nil"/>
              <w:bottom w:val="nil"/>
            </w:tcBorders>
          </w:tcPr>
          <w:p w14:paraId="59060ADE" w14:textId="77777777" w:rsidR="002F1739" w:rsidRDefault="002F1739" w:rsidP="002F1739">
            <w:pPr>
              <w:pStyle w:val="TableParagraph"/>
              <w:rPr>
                <w:sz w:val="20"/>
              </w:rPr>
            </w:pPr>
          </w:p>
        </w:tc>
        <w:tc>
          <w:tcPr>
            <w:tcW w:w="8774" w:type="dxa"/>
            <w:tcBorders>
              <w:top w:val="nil"/>
              <w:bottom w:val="nil"/>
            </w:tcBorders>
          </w:tcPr>
          <w:p w14:paraId="57DBDE75" w14:textId="77777777" w:rsidR="002F1739" w:rsidRPr="002F1739" w:rsidRDefault="002F1739" w:rsidP="002F1739">
            <w:pPr>
              <w:pStyle w:val="TableParagraph"/>
              <w:spacing w:line="254" w:lineRule="exact"/>
              <w:ind w:left="111"/>
              <w:rPr>
                <w:sz w:val="24"/>
                <w:lang w:val="ru-RU"/>
              </w:rPr>
            </w:pPr>
            <w:r w:rsidRPr="002F1739">
              <w:rPr>
                <w:sz w:val="24"/>
                <w:lang w:val="ru-RU"/>
              </w:rPr>
              <w:t>Визуальный</w:t>
            </w:r>
            <w:r w:rsidRPr="002F1739">
              <w:rPr>
                <w:spacing w:val="28"/>
                <w:sz w:val="24"/>
                <w:lang w:val="ru-RU"/>
              </w:rPr>
              <w:t xml:space="preserve"> </w:t>
            </w:r>
            <w:r w:rsidRPr="002F1739">
              <w:rPr>
                <w:sz w:val="24"/>
                <w:lang w:val="ru-RU"/>
              </w:rPr>
              <w:t>контроль</w:t>
            </w:r>
            <w:r w:rsidRPr="002F1739">
              <w:rPr>
                <w:spacing w:val="17"/>
                <w:sz w:val="24"/>
                <w:lang w:val="ru-RU"/>
              </w:rPr>
              <w:t xml:space="preserve"> </w:t>
            </w:r>
            <w:r w:rsidRPr="002F1739">
              <w:rPr>
                <w:sz w:val="24"/>
                <w:lang w:val="ru-RU"/>
              </w:rPr>
              <w:t>сварных</w:t>
            </w:r>
            <w:r w:rsidRPr="002F1739">
              <w:rPr>
                <w:spacing w:val="22"/>
                <w:sz w:val="24"/>
                <w:lang w:val="ru-RU"/>
              </w:rPr>
              <w:t xml:space="preserve"> </w:t>
            </w:r>
            <w:r w:rsidRPr="002F1739">
              <w:rPr>
                <w:sz w:val="24"/>
                <w:lang w:val="ru-RU"/>
              </w:rPr>
              <w:t>соединений.</w:t>
            </w:r>
            <w:r w:rsidRPr="002F1739">
              <w:rPr>
                <w:spacing w:val="24"/>
                <w:sz w:val="24"/>
                <w:lang w:val="ru-RU"/>
              </w:rPr>
              <w:t xml:space="preserve"> </w:t>
            </w:r>
            <w:r w:rsidRPr="002F1739">
              <w:rPr>
                <w:sz w:val="24"/>
                <w:lang w:val="ru-RU"/>
              </w:rPr>
              <w:t>Дефекты:</w:t>
            </w:r>
            <w:r w:rsidRPr="002F1739">
              <w:rPr>
                <w:spacing w:val="25"/>
                <w:sz w:val="24"/>
                <w:lang w:val="ru-RU"/>
              </w:rPr>
              <w:t xml:space="preserve"> </w:t>
            </w:r>
            <w:r w:rsidRPr="002F1739">
              <w:rPr>
                <w:sz w:val="24"/>
                <w:lang w:val="ru-RU"/>
              </w:rPr>
              <w:t>типы,</w:t>
            </w:r>
            <w:r w:rsidRPr="002F1739">
              <w:rPr>
                <w:spacing w:val="20"/>
                <w:sz w:val="24"/>
                <w:lang w:val="ru-RU"/>
              </w:rPr>
              <w:t xml:space="preserve"> </w:t>
            </w:r>
            <w:r w:rsidRPr="002F1739">
              <w:rPr>
                <w:sz w:val="24"/>
                <w:lang w:val="ru-RU"/>
              </w:rPr>
              <w:t>виды,</w:t>
            </w:r>
            <w:r w:rsidRPr="002F1739">
              <w:rPr>
                <w:spacing w:val="19"/>
                <w:sz w:val="24"/>
                <w:lang w:val="ru-RU"/>
              </w:rPr>
              <w:t xml:space="preserve"> </w:t>
            </w:r>
            <w:r w:rsidRPr="002F1739">
              <w:rPr>
                <w:spacing w:val="-2"/>
                <w:sz w:val="24"/>
                <w:lang w:val="ru-RU"/>
              </w:rPr>
              <w:t>причины</w:t>
            </w:r>
          </w:p>
        </w:tc>
        <w:tc>
          <w:tcPr>
            <w:tcW w:w="994" w:type="dxa"/>
            <w:tcBorders>
              <w:top w:val="nil"/>
              <w:bottom w:val="nil"/>
            </w:tcBorders>
          </w:tcPr>
          <w:p w14:paraId="28F2195A" w14:textId="77777777" w:rsidR="002F1739" w:rsidRPr="002F1739" w:rsidRDefault="002F1739" w:rsidP="002F1739">
            <w:pPr>
              <w:pStyle w:val="TableParagraph"/>
              <w:rPr>
                <w:sz w:val="20"/>
                <w:lang w:val="ru-RU"/>
              </w:rPr>
            </w:pPr>
          </w:p>
        </w:tc>
        <w:tc>
          <w:tcPr>
            <w:tcW w:w="1277" w:type="dxa"/>
            <w:tcBorders>
              <w:top w:val="nil"/>
              <w:bottom w:val="nil"/>
            </w:tcBorders>
          </w:tcPr>
          <w:p w14:paraId="6AC36C48" w14:textId="77777777" w:rsidR="002F1739" w:rsidRPr="002F1739" w:rsidRDefault="002F1739" w:rsidP="002F1739">
            <w:pPr>
              <w:pStyle w:val="TableParagraph"/>
              <w:rPr>
                <w:sz w:val="20"/>
                <w:lang w:val="ru-RU"/>
              </w:rPr>
            </w:pPr>
          </w:p>
        </w:tc>
      </w:tr>
      <w:tr w:rsidR="002F1739" w14:paraId="0E4407F4" w14:textId="77777777" w:rsidTr="001E3EA9">
        <w:trPr>
          <w:gridAfter w:val="1"/>
          <w:wAfter w:w="13" w:type="dxa"/>
          <w:trHeight w:val="273"/>
        </w:trPr>
        <w:tc>
          <w:tcPr>
            <w:tcW w:w="2692" w:type="dxa"/>
            <w:tcBorders>
              <w:top w:val="nil"/>
              <w:bottom w:val="nil"/>
            </w:tcBorders>
          </w:tcPr>
          <w:p w14:paraId="269F4359" w14:textId="77777777" w:rsidR="002F1739" w:rsidRPr="002F1739" w:rsidRDefault="002F1739" w:rsidP="002F1739">
            <w:pPr>
              <w:pStyle w:val="TableParagraph"/>
              <w:rPr>
                <w:sz w:val="20"/>
                <w:lang w:val="ru-RU"/>
              </w:rPr>
            </w:pPr>
          </w:p>
        </w:tc>
        <w:tc>
          <w:tcPr>
            <w:tcW w:w="567" w:type="dxa"/>
            <w:tcBorders>
              <w:top w:val="nil"/>
              <w:bottom w:val="nil"/>
            </w:tcBorders>
          </w:tcPr>
          <w:p w14:paraId="46E77F4E" w14:textId="77777777" w:rsidR="002F1739" w:rsidRPr="002F1739" w:rsidRDefault="002F1739" w:rsidP="002F1739">
            <w:pPr>
              <w:pStyle w:val="TableParagraph"/>
              <w:rPr>
                <w:sz w:val="20"/>
                <w:lang w:val="ru-RU"/>
              </w:rPr>
            </w:pPr>
          </w:p>
        </w:tc>
        <w:tc>
          <w:tcPr>
            <w:tcW w:w="8774" w:type="dxa"/>
            <w:tcBorders>
              <w:top w:val="nil"/>
              <w:bottom w:val="nil"/>
            </w:tcBorders>
          </w:tcPr>
          <w:p w14:paraId="3A0BA23C" w14:textId="77777777" w:rsidR="002F1739" w:rsidRPr="002F1739" w:rsidRDefault="002F1739" w:rsidP="002F1739">
            <w:pPr>
              <w:pStyle w:val="TableParagraph"/>
              <w:spacing w:line="254" w:lineRule="exact"/>
              <w:ind w:left="111"/>
              <w:rPr>
                <w:sz w:val="24"/>
                <w:lang w:val="ru-RU"/>
              </w:rPr>
            </w:pPr>
            <w:r w:rsidRPr="002F1739">
              <w:rPr>
                <w:sz w:val="24"/>
                <w:lang w:val="ru-RU"/>
              </w:rPr>
              <w:t>возникновения.</w:t>
            </w:r>
            <w:r w:rsidRPr="002F1739">
              <w:rPr>
                <w:spacing w:val="-12"/>
                <w:sz w:val="24"/>
                <w:lang w:val="ru-RU"/>
              </w:rPr>
              <w:t xml:space="preserve"> </w:t>
            </w:r>
            <w:r w:rsidRPr="002F1739">
              <w:rPr>
                <w:sz w:val="24"/>
                <w:lang w:val="ru-RU"/>
              </w:rPr>
              <w:t>Способы</w:t>
            </w:r>
            <w:r w:rsidRPr="002F1739">
              <w:rPr>
                <w:spacing w:val="-7"/>
                <w:sz w:val="24"/>
                <w:lang w:val="ru-RU"/>
              </w:rPr>
              <w:t xml:space="preserve"> </w:t>
            </w:r>
            <w:r w:rsidRPr="002F1739">
              <w:rPr>
                <w:sz w:val="24"/>
                <w:lang w:val="ru-RU"/>
              </w:rPr>
              <w:t>предупреждения</w:t>
            </w:r>
            <w:r w:rsidRPr="002F1739">
              <w:rPr>
                <w:spacing w:val="-5"/>
                <w:sz w:val="24"/>
                <w:lang w:val="ru-RU"/>
              </w:rPr>
              <w:t xml:space="preserve"> </w:t>
            </w:r>
            <w:r w:rsidRPr="002F1739">
              <w:rPr>
                <w:sz w:val="24"/>
                <w:lang w:val="ru-RU"/>
              </w:rPr>
              <w:t>и устранения</w:t>
            </w:r>
            <w:r w:rsidRPr="002F1739">
              <w:rPr>
                <w:spacing w:val="-5"/>
                <w:sz w:val="24"/>
                <w:lang w:val="ru-RU"/>
              </w:rPr>
              <w:t xml:space="preserve"> </w:t>
            </w:r>
            <w:r w:rsidRPr="002F1739">
              <w:rPr>
                <w:spacing w:val="-2"/>
                <w:sz w:val="24"/>
                <w:lang w:val="ru-RU"/>
              </w:rPr>
              <w:t>дефектов.</w:t>
            </w:r>
          </w:p>
        </w:tc>
        <w:tc>
          <w:tcPr>
            <w:tcW w:w="994" w:type="dxa"/>
            <w:tcBorders>
              <w:top w:val="nil"/>
              <w:bottom w:val="nil"/>
            </w:tcBorders>
          </w:tcPr>
          <w:p w14:paraId="6B5BBBE6" w14:textId="77777777" w:rsidR="002F1739" w:rsidRPr="002F1739" w:rsidRDefault="002F1739" w:rsidP="002F1739">
            <w:pPr>
              <w:pStyle w:val="TableParagraph"/>
              <w:rPr>
                <w:sz w:val="20"/>
                <w:lang w:val="ru-RU"/>
              </w:rPr>
            </w:pPr>
          </w:p>
        </w:tc>
        <w:tc>
          <w:tcPr>
            <w:tcW w:w="1277" w:type="dxa"/>
            <w:tcBorders>
              <w:top w:val="nil"/>
              <w:bottom w:val="nil"/>
            </w:tcBorders>
          </w:tcPr>
          <w:p w14:paraId="39445A2B" w14:textId="77777777" w:rsidR="002F1739" w:rsidRPr="002F1739" w:rsidRDefault="002F1739" w:rsidP="002F1739">
            <w:pPr>
              <w:pStyle w:val="TableParagraph"/>
              <w:rPr>
                <w:sz w:val="20"/>
                <w:lang w:val="ru-RU"/>
              </w:rPr>
            </w:pPr>
          </w:p>
        </w:tc>
      </w:tr>
      <w:tr w:rsidR="002F1739" w14:paraId="54109E43" w14:textId="77777777" w:rsidTr="001E3EA9">
        <w:trPr>
          <w:gridAfter w:val="1"/>
          <w:wAfter w:w="13" w:type="dxa"/>
          <w:trHeight w:val="282"/>
        </w:trPr>
        <w:tc>
          <w:tcPr>
            <w:tcW w:w="2692" w:type="dxa"/>
            <w:tcBorders>
              <w:top w:val="nil"/>
              <w:bottom w:val="nil"/>
            </w:tcBorders>
          </w:tcPr>
          <w:p w14:paraId="62F1D76E" w14:textId="77777777" w:rsidR="002F1739" w:rsidRPr="002F1739" w:rsidRDefault="002F1739" w:rsidP="002F1739">
            <w:pPr>
              <w:pStyle w:val="TableParagraph"/>
              <w:rPr>
                <w:sz w:val="20"/>
                <w:lang w:val="ru-RU"/>
              </w:rPr>
            </w:pPr>
          </w:p>
        </w:tc>
        <w:tc>
          <w:tcPr>
            <w:tcW w:w="567" w:type="dxa"/>
            <w:tcBorders>
              <w:top w:val="nil"/>
            </w:tcBorders>
          </w:tcPr>
          <w:p w14:paraId="72E29536" w14:textId="77777777" w:rsidR="002F1739" w:rsidRPr="002F1739" w:rsidRDefault="002F1739" w:rsidP="002F1739">
            <w:pPr>
              <w:pStyle w:val="TableParagraph"/>
              <w:rPr>
                <w:sz w:val="20"/>
                <w:lang w:val="ru-RU"/>
              </w:rPr>
            </w:pPr>
          </w:p>
        </w:tc>
        <w:tc>
          <w:tcPr>
            <w:tcW w:w="8774" w:type="dxa"/>
            <w:tcBorders>
              <w:top w:val="nil"/>
            </w:tcBorders>
          </w:tcPr>
          <w:p w14:paraId="79833B4A" w14:textId="77777777" w:rsidR="002F1739" w:rsidRPr="002F1739" w:rsidRDefault="002F1739" w:rsidP="002F1739">
            <w:pPr>
              <w:pStyle w:val="TableParagraph"/>
              <w:spacing w:line="262" w:lineRule="exact"/>
              <w:ind w:left="111"/>
              <w:rPr>
                <w:sz w:val="24"/>
                <w:lang w:val="ru-RU"/>
              </w:rPr>
            </w:pPr>
            <w:r w:rsidRPr="002F1739">
              <w:rPr>
                <w:sz w:val="24"/>
                <w:lang w:val="ru-RU"/>
              </w:rPr>
              <w:t>Контроль</w:t>
            </w:r>
            <w:r w:rsidRPr="002F1739">
              <w:rPr>
                <w:spacing w:val="-4"/>
                <w:sz w:val="24"/>
                <w:lang w:val="ru-RU"/>
              </w:rPr>
              <w:t xml:space="preserve"> </w:t>
            </w:r>
            <w:r w:rsidRPr="002F1739">
              <w:rPr>
                <w:sz w:val="24"/>
                <w:lang w:val="ru-RU"/>
              </w:rPr>
              <w:t>точности</w:t>
            </w:r>
            <w:r w:rsidRPr="002F1739">
              <w:rPr>
                <w:spacing w:val="-4"/>
                <w:sz w:val="24"/>
                <w:lang w:val="ru-RU"/>
              </w:rPr>
              <w:t xml:space="preserve"> </w:t>
            </w:r>
            <w:r w:rsidRPr="002F1739">
              <w:rPr>
                <w:sz w:val="24"/>
                <w:lang w:val="ru-RU"/>
              </w:rPr>
              <w:t>и</w:t>
            </w:r>
            <w:r w:rsidRPr="002F1739">
              <w:rPr>
                <w:spacing w:val="-5"/>
                <w:sz w:val="24"/>
                <w:lang w:val="ru-RU"/>
              </w:rPr>
              <w:t xml:space="preserve"> </w:t>
            </w:r>
            <w:r w:rsidRPr="002F1739">
              <w:rPr>
                <w:sz w:val="24"/>
                <w:lang w:val="ru-RU"/>
              </w:rPr>
              <w:t>качества</w:t>
            </w:r>
            <w:r w:rsidRPr="002F1739">
              <w:rPr>
                <w:spacing w:val="-1"/>
                <w:sz w:val="24"/>
                <w:lang w:val="ru-RU"/>
              </w:rPr>
              <w:t xml:space="preserve"> </w:t>
            </w:r>
            <w:r w:rsidRPr="002F1739">
              <w:rPr>
                <w:sz w:val="24"/>
                <w:lang w:val="ru-RU"/>
              </w:rPr>
              <w:t>резки</w:t>
            </w:r>
            <w:r w:rsidRPr="002F1739">
              <w:rPr>
                <w:spacing w:val="-5"/>
                <w:sz w:val="24"/>
                <w:lang w:val="ru-RU"/>
              </w:rPr>
              <w:t xml:space="preserve"> </w:t>
            </w:r>
            <w:r w:rsidRPr="002F1739">
              <w:rPr>
                <w:spacing w:val="-2"/>
                <w:sz w:val="24"/>
                <w:lang w:val="ru-RU"/>
              </w:rPr>
              <w:t>металлов.</w:t>
            </w:r>
          </w:p>
        </w:tc>
        <w:tc>
          <w:tcPr>
            <w:tcW w:w="994" w:type="dxa"/>
            <w:tcBorders>
              <w:top w:val="nil"/>
            </w:tcBorders>
          </w:tcPr>
          <w:p w14:paraId="3A867DB2" w14:textId="77777777" w:rsidR="002F1739" w:rsidRPr="002F1739" w:rsidRDefault="002F1739" w:rsidP="002F1739">
            <w:pPr>
              <w:pStyle w:val="TableParagraph"/>
              <w:rPr>
                <w:sz w:val="20"/>
                <w:lang w:val="ru-RU"/>
              </w:rPr>
            </w:pPr>
          </w:p>
        </w:tc>
        <w:tc>
          <w:tcPr>
            <w:tcW w:w="1277" w:type="dxa"/>
            <w:tcBorders>
              <w:top w:val="nil"/>
              <w:bottom w:val="nil"/>
            </w:tcBorders>
          </w:tcPr>
          <w:p w14:paraId="5490DA39" w14:textId="77777777" w:rsidR="002F1739" w:rsidRPr="002F1739" w:rsidRDefault="002F1739" w:rsidP="002F1739">
            <w:pPr>
              <w:pStyle w:val="TableParagraph"/>
              <w:rPr>
                <w:sz w:val="20"/>
                <w:lang w:val="ru-RU"/>
              </w:rPr>
            </w:pPr>
          </w:p>
        </w:tc>
      </w:tr>
      <w:tr w:rsidR="002F1739" w14:paraId="2B4B4420" w14:textId="77777777" w:rsidTr="001E3EA9">
        <w:trPr>
          <w:gridAfter w:val="1"/>
          <w:wAfter w:w="13" w:type="dxa"/>
          <w:trHeight w:val="276"/>
        </w:trPr>
        <w:tc>
          <w:tcPr>
            <w:tcW w:w="2692" w:type="dxa"/>
            <w:tcBorders>
              <w:top w:val="nil"/>
              <w:bottom w:val="nil"/>
            </w:tcBorders>
          </w:tcPr>
          <w:p w14:paraId="1C945D37" w14:textId="77777777" w:rsidR="002F1739" w:rsidRPr="002F1739" w:rsidRDefault="002F1739" w:rsidP="002F1739">
            <w:pPr>
              <w:pStyle w:val="TableParagraph"/>
              <w:rPr>
                <w:sz w:val="20"/>
                <w:lang w:val="ru-RU"/>
              </w:rPr>
            </w:pPr>
          </w:p>
        </w:tc>
        <w:tc>
          <w:tcPr>
            <w:tcW w:w="567" w:type="dxa"/>
            <w:tcBorders>
              <w:bottom w:val="nil"/>
            </w:tcBorders>
          </w:tcPr>
          <w:p w14:paraId="02C8B78A" w14:textId="77777777" w:rsidR="002F1739" w:rsidRDefault="002F1739" w:rsidP="002F1739">
            <w:pPr>
              <w:pStyle w:val="TableParagraph"/>
              <w:spacing w:line="256" w:lineRule="exact"/>
              <w:ind w:left="25"/>
              <w:jc w:val="center"/>
              <w:rPr>
                <w:sz w:val="24"/>
              </w:rPr>
            </w:pPr>
            <w:r>
              <w:rPr>
                <w:spacing w:val="-10"/>
                <w:sz w:val="24"/>
              </w:rPr>
              <w:t>3</w:t>
            </w:r>
          </w:p>
        </w:tc>
        <w:tc>
          <w:tcPr>
            <w:tcW w:w="8774" w:type="dxa"/>
            <w:tcBorders>
              <w:bottom w:val="nil"/>
            </w:tcBorders>
          </w:tcPr>
          <w:p w14:paraId="6935D138" w14:textId="77777777" w:rsidR="002F1739" w:rsidRDefault="002F1739" w:rsidP="002F1739">
            <w:pPr>
              <w:pStyle w:val="TableParagraph"/>
              <w:spacing w:line="256" w:lineRule="exact"/>
              <w:ind w:left="111"/>
              <w:rPr>
                <w:b/>
                <w:sz w:val="24"/>
              </w:rPr>
            </w:pPr>
            <w:proofErr w:type="spellStart"/>
            <w:r>
              <w:rPr>
                <w:b/>
                <w:spacing w:val="-2"/>
                <w:sz w:val="24"/>
              </w:rPr>
              <w:t>Контрольно-измерительные</w:t>
            </w:r>
            <w:proofErr w:type="spellEnd"/>
            <w:r>
              <w:rPr>
                <w:b/>
                <w:spacing w:val="32"/>
                <w:sz w:val="24"/>
              </w:rPr>
              <w:t xml:space="preserve"> </w:t>
            </w:r>
            <w:proofErr w:type="spellStart"/>
            <w:r>
              <w:rPr>
                <w:b/>
                <w:spacing w:val="-2"/>
                <w:sz w:val="24"/>
              </w:rPr>
              <w:t>приборы</w:t>
            </w:r>
            <w:proofErr w:type="spellEnd"/>
          </w:p>
        </w:tc>
        <w:tc>
          <w:tcPr>
            <w:tcW w:w="994" w:type="dxa"/>
            <w:tcBorders>
              <w:bottom w:val="nil"/>
            </w:tcBorders>
          </w:tcPr>
          <w:p w14:paraId="50A83201" w14:textId="77777777" w:rsidR="002F1739" w:rsidRDefault="002F1739" w:rsidP="002F1739">
            <w:pPr>
              <w:pStyle w:val="TableParagraph"/>
              <w:spacing w:line="256" w:lineRule="exact"/>
              <w:ind w:right="417"/>
              <w:jc w:val="right"/>
              <w:rPr>
                <w:sz w:val="24"/>
              </w:rPr>
            </w:pPr>
            <w:r>
              <w:rPr>
                <w:spacing w:val="-10"/>
                <w:sz w:val="24"/>
              </w:rPr>
              <w:t>2</w:t>
            </w:r>
          </w:p>
        </w:tc>
        <w:tc>
          <w:tcPr>
            <w:tcW w:w="1277" w:type="dxa"/>
            <w:tcBorders>
              <w:top w:val="nil"/>
              <w:bottom w:val="nil"/>
            </w:tcBorders>
          </w:tcPr>
          <w:p w14:paraId="5F9326FB" w14:textId="77777777" w:rsidR="002F1739" w:rsidRDefault="002F1739" w:rsidP="002F1739">
            <w:pPr>
              <w:pStyle w:val="TableParagraph"/>
              <w:rPr>
                <w:sz w:val="20"/>
              </w:rPr>
            </w:pPr>
          </w:p>
        </w:tc>
      </w:tr>
      <w:tr w:rsidR="002F1739" w14:paraId="557BF8C0" w14:textId="77777777" w:rsidTr="001E3EA9">
        <w:trPr>
          <w:gridAfter w:val="1"/>
          <w:wAfter w:w="13" w:type="dxa"/>
          <w:trHeight w:val="276"/>
        </w:trPr>
        <w:tc>
          <w:tcPr>
            <w:tcW w:w="2692" w:type="dxa"/>
            <w:tcBorders>
              <w:top w:val="nil"/>
              <w:bottom w:val="nil"/>
            </w:tcBorders>
          </w:tcPr>
          <w:p w14:paraId="01814A68" w14:textId="77777777" w:rsidR="002F1739" w:rsidRDefault="002F1739" w:rsidP="002F1739">
            <w:pPr>
              <w:pStyle w:val="TableParagraph"/>
              <w:rPr>
                <w:sz w:val="20"/>
              </w:rPr>
            </w:pPr>
          </w:p>
        </w:tc>
        <w:tc>
          <w:tcPr>
            <w:tcW w:w="567" w:type="dxa"/>
            <w:tcBorders>
              <w:top w:val="nil"/>
              <w:bottom w:val="nil"/>
            </w:tcBorders>
          </w:tcPr>
          <w:p w14:paraId="581035E5" w14:textId="77777777" w:rsidR="002F1739" w:rsidRDefault="002F1739" w:rsidP="002F1739">
            <w:pPr>
              <w:pStyle w:val="TableParagraph"/>
              <w:rPr>
                <w:sz w:val="20"/>
              </w:rPr>
            </w:pPr>
          </w:p>
        </w:tc>
        <w:tc>
          <w:tcPr>
            <w:tcW w:w="8774" w:type="dxa"/>
            <w:tcBorders>
              <w:top w:val="nil"/>
              <w:bottom w:val="nil"/>
            </w:tcBorders>
          </w:tcPr>
          <w:p w14:paraId="00F0824A" w14:textId="77777777" w:rsidR="002F1739" w:rsidRPr="002F1739" w:rsidRDefault="002F1739" w:rsidP="002F1739">
            <w:pPr>
              <w:pStyle w:val="TableParagraph"/>
              <w:tabs>
                <w:tab w:val="left" w:pos="980"/>
                <w:tab w:val="left" w:pos="2377"/>
                <w:tab w:val="left" w:pos="2742"/>
                <w:tab w:val="left" w:pos="3793"/>
                <w:tab w:val="left" w:pos="5267"/>
              </w:tabs>
              <w:spacing w:line="256" w:lineRule="exact"/>
              <w:ind w:left="111"/>
              <w:rPr>
                <w:sz w:val="24"/>
                <w:lang w:val="ru-RU"/>
              </w:rPr>
            </w:pPr>
            <w:proofErr w:type="gramStart"/>
            <w:r w:rsidRPr="002F1739">
              <w:rPr>
                <w:spacing w:val="-2"/>
                <w:sz w:val="24"/>
                <w:lang w:val="ru-RU"/>
              </w:rPr>
              <w:t>Виды,</w:t>
            </w:r>
            <w:r w:rsidRPr="002F1739">
              <w:rPr>
                <w:sz w:val="24"/>
                <w:lang w:val="ru-RU"/>
              </w:rPr>
              <w:tab/>
            </w:r>
            <w:proofErr w:type="gramEnd"/>
            <w:r w:rsidRPr="002F1739">
              <w:rPr>
                <w:spacing w:val="-2"/>
                <w:sz w:val="24"/>
                <w:lang w:val="ru-RU"/>
              </w:rPr>
              <w:t>назначение</w:t>
            </w:r>
            <w:r w:rsidRPr="002F1739">
              <w:rPr>
                <w:sz w:val="24"/>
                <w:lang w:val="ru-RU"/>
              </w:rPr>
              <w:tab/>
            </w:r>
            <w:r w:rsidRPr="002F1739">
              <w:rPr>
                <w:spacing w:val="-10"/>
                <w:sz w:val="24"/>
                <w:lang w:val="ru-RU"/>
              </w:rPr>
              <w:t>и</w:t>
            </w:r>
            <w:r w:rsidRPr="002F1739">
              <w:rPr>
                <w:sz w:val="24"/>
                <w:lang w:val="ru-RU"/>
              </w:rPr>
              <w:tab/>
            </w:r>
            <w:r w:rsidRPr="002F1739">
              <w:rPr>
                <w:spacing w:val="-2"/>
                <w:sz w:val="24"/>
                <w:lang w:val="ru-RU"/>
              </w:rPr>
              <w:t>условия</w:t>
            </w:r>
            <w:r w:rsidRPr="002F1739">
              <w:rPr>
                <w:sz w:val="24"/>
                <w:lang w:val="ru-RU"/>
              </w:rPr>
              <w:tab/>
            </w:r>
            <w:r w:rsidRPr="002F1739">
              <w:rPr>
                <w:spacing w:val="-2"/>
                <w:sz w:val="24"/>
                <w:lang w:val="ru-RU"/>
              </w:rPr>
              <w:t>применения</w:t>
            </w:r>
            <w:r w:rsidRPr="002F1739">
              <w:rPr>
                <w:sz w:val="24"/>
                <w:lang w:val="ru-RU"/>
              </w:rPr>
              <w:tab/>
            </w:r>
            <w:r w:rsidRPr="002F1739">
              <w:rPr>
                <w:spacing w:val="-2"/>
                <w:sz w:val="24"/>
                <w:lang w:val="ru-RU"/>
              </w:rPr>
              <w:t>контрольно-измерительных</w:t>
            </w:r>
          </w:p>
        </w:tc>
        <w:tc>
          <w:tcPr>
            <w:tcW w:w="994" w:type="dxa"/>
            <w:tcBorders>
              <w:top w:val="nil"/>
              <w:bottom w:val="nil"/>
            </w:tcBorders>
          </w:tcPr>
          <w:p w14:paraId="25C305A2" w14:textId="77777777" w:rsidR="002F1739" w:rsidRPr="002F1739" w:rsidRDefault="002F1739" w:rsidP="002F1739">
            <w:pPr>
              <w:pStyle w:val="TableParagraph"/>
              <w:rPr>
                <w:sz w:val="20"/>
                <w:lang w:val="ru-RU"/>
              </w:rPr>
            </w:pPr>
          </w:p>
        </w:tc>
        <w:tc>
          <w:tcPr>
            <w:tcW w:w="1277" w:type="dxa"/>
            <w:tcBorders>
              <w:top w:val="nil"/>
              <w:bottom w:val="nil"/>
            </w:tcBorders>
          </w:tcPr>
          <w:p w14:paraId="45BBECE5" w14:textId="77777777" w:rsidR="002F1739" w:rsidRPr="002F1739" w:rsidRDefault="002F1739" w:rsidP="002F1739">
            <w:pPr>
              <w:pStyle w:val="TableParagraph"/>
              <w:rPr>
                <w:sz w:val="20"/>
                <w:lang w:val="ru-RU"/>
              </w:rPr>
            </w:pPr>
          </w:p>
        </w:tc>
      </w:tr>
      <w:tr w:rsidR="002F1739" w14:paraId="28437B1B" w14:textId="77777777" w:rsidTr="001E3EA9">
        <w:trPr>
          <w:gridAfter w:val="1"/>
          <w:wAfter w:w="13" w:type="dxa"/>
          <w:trHeight w:val="273"/>
        </w:trPr>
        <w:tc>
          <w:tcPr>
            <w:tcW w:w="2692" w:type="dxa"/>
            <w:tcBorders>
              <w:top w:val="nil"/>
              <w:bottom w:val="nil"/>
            </w:tcBorders>
          </w:tcPr>
          <w:p w14:paraId="1002C0F5" w14:textId="77777777" w:rsidR="002F1739" w:rsidRPr="002F1739" w:rsidRDefault="002F1739" w:rsidP="002F1739">
            <w:pPr>
              <w:pStyle w:val="TableParagraph"/>
              <w:rPr>
                <w:sz w:val="20"/>
                <w:lang w:val="ru-RU"/>
              </w:rPr>
            </w:pPr>
          </w:p>
        </w:tc>
        <w:tc>
          <w:tcPr>
            <w:tcW w:w="567" w:type="dxa"/>
            <w:tcBorders>
              <w:top w:val="nil"/>
            </w:tcBorders>
          </w:tcPr>
          <w:p w14:paraId="54B13D5C" w14:textId="77777777" w:rsidR="002F1739" w:rsidRPr="002F1739" w:rsidRDefault="002F1739" w:rsidP="002F1739">
            <w:pPr>
              <w:pStyle w:val="TableParagraph"/>
              <w:rPr>
                <w:sz w:val="20"/>
                <w:lang w:val="ru-RU"/>
              </w:rPr>
            </w:pPr>
          </w:p>
        </w:tc>
        <w:tc>
          <w:tcPr>
            <w:tcW w:w="8774" w:type="dxa"/>
            <w:tcBorders>
              <w:top w:val="nil"/>
            </w:tcBorders>
          </w:tcPr>
          <w:p w14:paraId="2E8BE1C4" w14:textId="77777777" w:rsidR="002F1739" w:rsidRDefault="002F1739" w:rsidP="002F1739">
            <w:pPr>
              <w:pStyle w:val="TableParagraph"/>
              <w:spacing w:line="253" w:lineRule="exact"/>
              <w:ind w:left="111"/>
              <w:rPr>
                <w:sz w:val="24"/>
              </w:rPr>
            </w:pPr>
            <w:proofErr w:type="spellStart"/>
            <w:proofErr w:type="gramStart"/>
            <w:r>
              <w:rPr>
                <w:spacing w:val="-2"/>
                <w:sz w:val="24"/>
              </w:rPr>
              <w:t>приборов</w:t>
            </w:r>
            <w:proofErr w:type="spellEnd"/>
            <w:proofErr w:type="gramEnd"/>
            <w:r>
              <w:rPr>
                <w:spacing w:val="-2"/>
                <w:sz w:val="24"/>
              </w:rPr>
              <w:t>.</w:t>
            </w:r>
          </w:p>
        </w:tc>
        <w:tc>
          <w:tcPr>
            <w:tcW w:w="994" w:type="dxa"/>
            <w:tcBorders>
              <w:top w:val="nil"/>
            </w:tcBorders>
          </w:tcPr>
          <w:p w14:paraId="4760F2E5" w14:textId="77777777" w:rsidR="002F1739" w:rsidRDefault="002F1739" w:rsidP="002F1739">
            <w:pPr>
              <w:pStyle w:val="TableParagraph"/>
              <w:rPr>
                <w:sz w:val="20"/>
              </w:rPr>
            </w:pPr>
          </w:p>
        </w:tc>
        <w:tc>
          <w:tcPr>
            <w:tcW w:w="1277" w:type="dxa"/>
            <w:tcBorders>
              <w:top w:val="nil"/>
              <w:bottom w:val="nil"/>
            </w:tcBorders>
          </w:tcPr>
          <w:p w14:paraId="6D531B19" w14:textId="77777777" w:rsidR="002F1739" w:rsidRDefault="002F1739" w:rsidP="002F1739">
            <w:pPr>
              <w:pStyle w:val="TableParagraph"/>
              <w:rPr>
                <w:sz w:val="20"/>
              </w:rPr>
            </w:pPr>
          </w:p>
        </w:tc>
      </w:tr>
      <w:tr w:rsidR="002F1739" w14:paraId="1F6039E9" w14:textId="77777777" w:rsidTr="001E3EA9">
        <w:trPr>
          <w:gridAfter w:val="1"/>
          <w:wAfter w:w="13" w:type="dxa"/>
          <w:trHeight w:val="278"/>
        </w:trPr>
        <w:tc>
          <w:tcPr>
            <w:tcW w:w="2692" w:type="dxa"/>
            <w:tcBorders>
              <w:top w:val="nil"/>
              <w:bottom w:val="nil"/>
            </w:tcBorders>
          </w:tcPr>
          <w:p w14:paraId="3FD67960" w14:textId="77777777" w:rsidR="002F1739" w:rsidRDefault="002F1739" w:rsidP="002F1739">
            <w:pPr>
              <w:pStyle w:val="TableParagraph"/>
              <w:rPr>
                <w:sz w:val="20"/>
              </w:rPr>
            </w:pPr>
          </w:p>
        </w:tc>
        <w:tc>
          <w:tcPr>
            <w:tcW w:w="9341" w:type="dxa"/>
            <w:gridSpan w:val="2"/>
          </w:tcPr>
          <w:p w14:paraId="21FB250E" w14:textId="77777777" w:rsidR="002F1739" w:rsidRDefault="002F1739" w:rsidP="002F1739">
            <w:pPr>
              <w:pStyle w:val="TableParagraph"/>
              <w:spacing w:line="258" w:lineRule="exact"/>
              <w:ind w:left="110"/>
              <w:rPr>
                <w:b/>
                <w:sz w:val="24"/>
              </w:rPr>
            </w:pPr>
            <w:proofErr w:type="spellStart"/>
            <w:r>
              <w:rPr>
                <w:b/>
                <w:sz w:val="24"/>
              </w:rPr>
              <w:t>Практические</w:t>
            </w:r>
            <w:proofErr w:type="spellEnd"/>
            <w:r>
              <w:rPr>
                <w:b/>
                <w:spacing w:val="-5"/>
                <w:sz w:val="24"/>
              </w:rPr>
              <w:t xml:space="preserve"> </w:t>
            </w:r>
            <w:proofErr w:type="spellStart"/>
            <w:r>
              <w:rPr>
                <w:b/>
                <w:spacing w:val="-2"/>
                <w:sz w:val="24"/>
              </w:rPr>
              <w:t>занятия</w:t>
            </w:r>
            <w:proofErr w:type="spellEnd"/>
          </w:p>
        </w:tc>
        <w:tc>
          <w:tcPr>
            <w:tcW w:w="994" w:type="dxa"/>
            <w:shd w:val="clear" w:color="auto" w:fill="E7E6E6"/>
          </w:tcPr>
          <w:p w14:paraId="3AC94102" w14:textId="77777777" w:rsidR="002F1739" w:rsidRDefault="002F1739" w:rsidP="002F1739">
            <w:pPr>
              <w:pStyle w:val="TableParagraph"/>
              <w:rPr>
                <w:sz w:val="20"/>
              </w:rPr>
            </w:pPr>
          </w:p>
        </w:tc>
        <w:tc>
          <w:tcPr>
            <w:tcW w:w="1277" w:type="dxa"/>
            <w:tcBorders>
              <w:top w:val="nil"/>
              <w:bottom w:val="nil"/>
            </w:tcBorders>
          </w:tcPr>
          <w:p w14:paraId="55CFC909" w14:textId="77777777" w:rsidR="002F1739" w:rsidRDefault="002F1739" w:rsidP="002F1739">
            <w:pPr>
              <w:pStyle w:val="TableParagraph"/>
              <w:rPr>
                <w:sz w:val="20"/>
              </w:rPr>
            </w:pPr>
          </w:p>
        </w:tc>
      </w:tr>
      <w:tr w:rsidR="002F1739" w14:paraId="6A50268E" w14:textId="77777777" w:rsidTr="001E3EA9">
        <w:trPr>
          <w:gridAfter w:val="1"/>
          <w:wAfter w:w="13" w:type="dxa"/>
          <w:trHeight w:val="273"/>
        </w:trPr>
        <w:tc>
          <w:tcPr>
            <w:tcW w:w="2692" w:type="dxa"/>
            <w:tcBorders>
              <w:top w:val="nil"/>
            </w:tcBorders>
          </w:tcPr>
          <w:p w14:paraId="499A58BD" w14:textId="77777777" w:rsidR="002F1739" w:rsidRDefault="002F1739" w:rsidP="002F1739">
            <w:pPr>
              <w:pStyle w:val="TableParagraph"/>
              <w:rPr>
                <w:sz w:val="20"/>
              </w:rPr>
            </w:pPr>
          </w:p>
        </w:tc>
        <w:tc>
          <w:tcPr>
            <w:tcW w:w="567" w:type="dxa"/>
          </w:tcPr>
          <w:p w14:paraId="414B343C" w14:textId="77777777" w:rsidR="002F1739" w:rsidRDefault="002F1739" w:rsidP="002F1739">
            <w:pPr>
              <w:pStyle w:val="TableParagraph"/>
              <w:spacing w:line="253" w:lineRule="exact"/>
              <w:ind w:left="25" w:right="107"/>
              <w:jc w:val="center"/>
              <w:rPr>
                <w:sz w:val="24"/>
              </w:rPr>
            </w:pPr>
            <w:r>
              <w:rPr>
                <w:spacing w:val="-5"/>
                <w:sz w:val="24"/>
              </w:rPr>
              <w:t>19</w:t>
            </w:r>
          </w:p>
        </w:tc>
        <w:tc>
          <w:tcPr>
            <w:tcW w:w="8774" w:type="dxa"/>
          </w:tcPr>
          <w:p w14:paraId="7D1FB903" w14:textId="77777777" w:rsidR="002F1739" w:rsidRPr="002F1739" w:rsidRDefault="002F1739" w:rsidP="002F1739">
            <w:pPr>
              <w:pStyle w:val="TableParagraph"/>
              <w:spacing w:line="253" w:lineRule="exact"/>
              <w:ind w:left="111"/>
              <w:rPr>
                <w:sz w:val="24"/>
                <w:lang w:val="ru-RU"/>
              </w:rPr>
            </w:pPr>
            <w:r w:rsidRPr="002F1739">
              <w:rPr>
                <w:sz w:val="24"/>
                <w:lang w:val="ru-RU"/>
              </w:rPr>
              <w:t>Определение</w:t>
            </w:r>
            <w:r w:rsidRPr="002F1739">
              <w:rPr>
                <w:spacing w:val="-8"/>
                <w:sz w:val="24"/>
                <w:lang w:val="ru-RU"/>
              </w:rPr>
              <w:t xml:space="preserve"> </w:t>
            </w:r>
            <w:r w:rsidRPr="002F1739">
              <w:rPr>
                <w:sz w:val="24"/>
                <w:lang w:val="ru-RU"/>
              </w:rPr>
              <w:t>наружных</w:t>
            </w:r>
            <w:r w:rsidRPr="002F1739">
              <w:rPr>
                <w:spacing w:val="-6"/>
                <w:sz w:val="24"/>
                <w:lang w:val="ru-RU"/>
              </w:rPr>
              <w:t xml:space="preserve"> </w:t>
            </w:r>
            <w:r w:rsidRPr="002F1739">
              <w:rPr>
                <w:sz w:val="24"/>
                <w:lang w:val="ru-RU"/>
              </w:rPr>
              <w:t>дефектов</w:t>
            </w:r>
            <w:r w:rsidRPr="002F1739">
              <w:rPr>
                <w:spacing w:val="-2"/>
                <w:sz w:val="24"/>
                <w:lang w:val="ru-RU"/>
              </w:rPr>
              <w:t xml:space="preserve"> </w:t>
            </w:r>
            <w:r w:rsidRPr="002F1739">
              <w:rPr>
                <w:sz w:val="24"/>
                <w:lang w:val="ru-RU"/>
              </w:rPr>
              <w:t>сварных</w:t>
            </w:r>
            <w:r w:rsidRPr="002F1739">
              <w:rPr>
                <w:spacing w:val="-5"/>
                <w:sz w:val="24"/>
                <w:lang w:val="ru-RU"/>
              </w:rPr>
              <w:t xml:space="preserve"> </w:t>
            </w:r>
            <w:r w:rsidRPr="002F1739">
              <w:rPr>
                <w:sz w:val="24"/>
                <w:lang w:val="ru-RU"/>
              </w:rPr>
              <w:t>соединений</w:t>
            </w:r>
            <w:r w:rsidRPr="002F1739">
              <w:rPr>
                <w:spacing w:val="-2"/>
                <w:sz w:val="24"/>
                <w:lang w:val="ru-RU"/>
              </w:rPr>
              <w:t xml:space="preserve"> </w:t>
            </w:r>
            <w:r w:rsidRPr="002F1739">
              <w:rPr>
                <w:sz w:val="24"/>
                <w:lang w:val="ru-RU"/>
              </w:rPr>
              <w:t>и</w:t>
            </w:r>
            <w:r w:rsidRPr="002F1739">
              <w:rPr>
                <w:spacing w:val="-5"/>
                <w:sz w:val="24"/>
                <w:lang w:val="ru-RU"/>
              </w:rPr>
              <w:t xml:space="preserve"> </w:t>
            </w:r>
            <w:r w:rsidRPr="002F1739">
              <w:rPr>
                <w:sz w:val="24"/>
                <w:lang w:val="ru-RU"/>
              </w:rPr>
              <w:t>их</w:t>
            </w:r>
            <w:r w:rsidRPr="002F1739">
              <w:rPr>
                <w:spacing w:val="-9"/>
                <w:sz w:val="24"/>
                <w:lang w:val="ru-RU"/>
              </w:rPr>
              <w:t xml:space="preserve"> </w:t>
            </w:r>
            <w:r w:rsidRPr="002F1739">
              <w:rPr>
                <w:spacing w:val="-2"/>
                <w:sz w:val="24"/>
                <w:lang w:val="ru-RU"/>
              </w:rPr>
              <w:t>причин.</w:t>
            </w:r>
          </w:p>
        </w:tc>
        <w:tc>
          <w:tcPr>
            <w:tcW w:w="994" w:type="dxa"/>
          </w:tcPr>
          <w:p w14:paraId="4509926A" w14:textId="6D18FD13" w:rsidR="002F1739" w:rsidRPr="001E3EA9" w:rsidRDefault="000D5069" w:rsidP="002F1739">
            <w:pPr>
              <w:pStyle w:val="TableParagraph"/>
              <w:spacing w:line="253" w:lineRule="exact"/>
              <w:ind w:left="11"/>
              <w:rPr>
                <w:sz w:val="24"/>
                <w:lang w:val="ru-RU"/>
              </w:rPr>
            </w:pPr>
            <w:r>
              <w:rPr>
                <w:spacing w:val="-10"/>
                <w:sz w:val="24"/>
                <w:lang w:val="ru-RU"/>
              </w:rPr>
              <w:t>2</w:t>
            </w:r>
          </w:p>
        </w:tc>
        <w:tc>
          <w:tcPr>
            <w:tcW w:w="1277" w:type="dxa"/>
            <w:tcBorders>
              <w:top w:val="nil"/>
              <w:bottom w:val="nil"/>
            </w:tcBorders>
          </w:tcPr>
          <w:p w14:paraId="1B42BCC2" w14:textId="77777777" w:rsidR="002F1739" w:rsidRDefault="002F1739" w:rsidP="002F1739">
            <w:pPr>
              <w:pStyle w:val="TableParagraph"/>
              <w:rPr>
                <w:sz w:val="24"/>
              </w:rPr>
            </w:pPr>
          </w:p>
        </w:tc>
      </w:tr>
      <w:tr w:rsidR="002F1739" w14:paraId="531E4D3D" w14:textId="77777777" w:rsidTr="001E3EA9">
        <w:trPr>
          <w:gridAfter w:val="1"/>
          <w:wAfter w:w="13" w:type="dxa"/>
          <w:trHeight w:val="268"/>
        </w:trPr>
        <w:tc>
          <w:tcPr>
            <w:tcW w:w="2692" w:type="dxa"/>
            <w:vMerge w:val="restart"/>
            <w:tcBorders>
              <w:top w:val="nil"/>
            </w:tcBorders>
          </w:tcPr>
          <w:p w14:paraId="474C8E20" w14:textId="77777777" w:rsidR="002F1739" w:rsidRDefault="002F1739" w:rsidP="002F1739">
            <w:pPr>
              <w:rPr>
                <w:sz w:val="2"/>
                <w:szCs w:val="2"/>
              </w:rPr>
            </w:pPr>
          </w:p>
        </w:tc>
        <w:tc>
          <w:tcPr>
            <w:tcW w:w="567" w:type="dxa"/>
            <w:vMerge w:val="restart"/>
            <w:tcBorders>
              <w:top w:val="nil"/>
            </w:tcBorders>
          </w:tcPr>
          <w:p w14:paraId="5EF544AE" w14:textId="77777777" w:rsidR="002F1739" w:rsidRDefault="002F1739" w:rsidP="002F1739">
            <w:pPr>
              <w:rPr>
                <w:sz w:val="2"/>
                <w:szCs w:val="2"/>
              </w:rPr>
            </w:pPr>
          </w:p>
        </w:tc>
        <w:tc>
          <w:tcPr>
            <w:tcW w:w="8774" w:type="dxa"/>
            <w:tcBorders>
              <w:top w:val="nil"/>
              <w:bottom w:val="nil"/>
            </w:tcBorders>
          </w:tcPr>
          <w:p w14:paraId="0258A600" w14:textId="4FDBCF79" w:rsidR="002F1739" w:rsidRPr="002F1739" w:rsidRDefault="002F1739" w:rsidP="002F1739">
            <w:pPr>
              <w:pStyle w:val="TableParagraph"/>
              <w:spacing w:line="249" w:lineRule="exact"/>
              <w:ind w:left="111"/>
              <w:rPr>
                <w:sz w:val="24"/>
                <w:lang w:val="ru-RU"/>
              </w:rPr>
            </w:pPr>
          </w:p>
        </w:tc>
        <w:tc>
          <w:tcPr>
            <w:tcW w:w="994" w:type="dxa"/>
            <w:tcBorders>
              <w:top w:val="nil"/>
              <w:bottom w:val="nil"/>
            </w:tcBorders>
          </w:tcPr>
          <w:p w14:paraId="1DE4F8DD" w14:textId="77777777" w:rsidR="002F1739" w:rsidRPr="002F1739" w:rsidRDefault="002F1739" w:rsidP="002F1739">
            <w:pPr>
              <w:pStyle w:val="TableParagraph"/>
              <w:rPr>
                <w:sz w:val="18"/>
                <w:lang w:val="ru-RU"/>
              </w:rPr>
            </w:pPr>
          </w:p>
        </w:tc>
        <w:tc>
          <w:tcPr>
            <w:tcW w:w="1277" w:type="dxa"/>
            <w:tcBorders>
              <w:top w:val="nil"/>
              <w:bottom w:val="nil"/>
            </w:tcBorders>
          </w:tcPr>
          <w:p w14:paraId="742BE5DD" w14:textId="77777777" w:rsidR="002F1739" w:rsidRPr="002F1739" w:rsidRDefault="002F1739" w:rsidP="002F1739">
            <w:pPr>
              <w:pStyle w:val="TableParagraph"/>
              <w:rPr>
                <w:sz w:val="18"/>
                <w:lang w:val="ru-RU"/>
              </w:rPr>
            </w:pPr>
          </w:p>
        </w:tc>
      </w:tr>
      <w:tr w:rsidR="002F1739" w14:paraId="2E4719BA" w14:textId="77777777" w:rsidTr="001E3EA9">
        <w:trPr>
          <w:gridAfter w:val="1"/>
          <w:wAfter w:w="13" w:type="dxa"/>
          <w:trHeight w:val="261"/>
        </w:trPr>
        <w:tc>
          <w:tcPr>
            <w:tcW w:w="2692" w:type="dxa"/>
            <w:vMerge/>
            <w:tcBorders>
              <w:top w:val="nil"/>
            </w:tcBorders>
          </w:tcPr>
          <w:p w14:paraId="4C860409" w14:textId="77777777" w:rsidR="002F1739" w:rsidRPr="002F1739" w:rsidRDefault="002F1739" w:rsidP="002F1739">
            <w:pPr>
              <w:rPr>
                <w:sz w:val="2"/>
                <w:szCs w:val="2"/>
                <w:lang w:val="ru-RU"/>
              </w:rPr>
            </w:pPr>
          </w:p>
        </w:tc>
        <w:tc>
          <w:tcPr>
            <w:tcW w:w="567" w:type="dxa"/>
            <w:vMerge/>
            <w:tcBorders>
              <w:top w:val="nil"/>
            </w:tcBorders>
          </w:tcPr>
          <w:p w14:paraId="4C55B62B" w14:textId="77777777" w:rsidR="002F1739" w:rsidRPr="002F1739" w:rsidRDefault="002F1739" w:rsidP="002F1739">
            <w:pPr>
              <w:rPr>
                <w:sz w:val="2"/>
                <w:szCs w:val="2"/>
                <w:lang w:val="ru-RU"/>
              </w:rPr>
            </w:pPr>
          </w:p>
        </w:tc>
        <w:tc>
          <w:tcPr>
            <w:tcW w:w="8774" w:type="dxa"/>
            <w:tcBorders>
              <w:top w:val="nil"/>
              <w:bottom w:val="nil"/>
            </w:tcBorders>
          </w:tcPr>
          <w:p w14:paraId="0F3A74DA" w14:textId="3EB3304C" w:rsidR="002F1739" w:rsidRDefault="002F1739" w:rsidP="002F1739">
            <w:pPr>
              <w:pStyle w:val="TableParagraph"/>
              <w:spacing w:line="241" w:lineRule="exact"/>
              <w:ind w:left="111"/>
              <w:rPr>
                <w:sz w:val="24"/>
              </w:rPr>
            </w:pPr>
          </w:p>
        </w:tc>
        <w:tc>
          <w:tcPr>
            <w:tcW w:w="994" w:type="dxa"/>
            <w:tcBorders>
              <w:top w:val="nil"/>
              <w:bottom w:val="nil"/>
            </w:tcBorders>
          </w:tcPr>
          <w:p w14:paraId="50A191E1" w14:textId="77777777" w:rsidR="002F1739" w:rsidRDefault="002F1739" w:rsidP="002F1739">
            <w:pPr>
              <w:pStyle w:val="TableParagraph"/>
              <w:rPr>
                <w:sz w:val="18"/>
              </w:rPr>
            </w:pPr>
          </w:p>
        </w:tc>
        <w:tc>
          <w:tcPr>
            <w:tcW w:w="1277" w:type="dxa"/>
            <w:tcBorders>
              <w:top w:val="nil"/>
              <w:bottom w:val="nil"/>
            </w:tcBorders>
          </w:tcPr>
          <w:p w14:paraId="616657E7" w14:textId="77777777" w:rsidR="002F1739" w:rsidRDefault="002F1739" w:rsidP="002F1739">
            <w:pPr>
              <w:pStyle w:val="TableParagraph"/>
              <w:rPr>
                <w:sz w:val="18"/>
              </w:rPr>
            </w:pPr>
          </w:p>
        </w:tc>
      </w:tr>
      <w:tr w:rsidR="002F1739" w14:paraId="723455D9" w14:textId="77777777" w:rsidTr="001E3EA9">
        <w:trPr>
          <w:gridAfter w:val="1"/>
          <w:wAfter w:w="13" w:type="dxa"/>
          <w:trHeight w:val="60"/>
        </w:trPr>
        <w:tc>
          <w:tcPr>
            <w:tcW w:w="2692" w:type="dxa"/>
            <w:vMerge/>
            <w:tcBorders>
              <w:top w:val="nil"/>
            </w:tcBorders>
          </w:tcPr>
          <w:p w14:paraId="78B2C21E" w14:textId="77777777" w:rsidR="002F1739" w:rsidRDefault="002F1739" w:rsidP="002F1739">
            <w:pPr>
              <w:rPr>
                <w:sz w:val="2"/>
                <w:szCs w:val="2"/>
              </w:rPr>
            </w:pPr>
          </w:p>
        </w:tc>
        <w:tc>
          <w:tcPr>
            <w:tcW w:w="567" w:type="dxa"/>
            <w:vMerge/>
            <w:tcBorders>
              <w:top w:val="nil"/>
            </w:tcBorders>
          </w:tcPr>
          <w:p w14:paraId="7CCDF906" w14:textId="77777777" w:rsidR="002F1739" w:rsidRDefault="002F1739" w:rsidP="002F1739">
            <w:pPr>
              <w:rPr>
                <w:sz w:val="2"/>
                <w:szCs w:val="2"/>
              </w:rPr>
            </w:pPr>
          </w:p>
        </w:tc>
        <w:tc>
          <w:tcPr>
            <w:tcW w:w="8774" w:type="dxa"/>
            <w:tcBorders>
              <w:top w:val="nil"/>
            </w:tcBorders>
          </w:tcPr>
          <w:p w14:paraId="04D74C66" w14:textId="7B509731" w:rsidR="002F1739" w:rsidRDefault="002F1739" w:rsidP="002F1739">
            <w:pPr>
              <w:pStyle w:val="TableParagraph"/>
              <w:spacing w:line="262" w:lineRule="exact"/>
              <w:ind w:left="111"/>
              <w:rPr>
                <w:sz w:val="24"/>
              </w:rPr>
            </w:pPr>
          </w:p>
        </w:tc>
        <w:tc>
          <w:tcPr>
            <w:tcW w:w="994" w:type="dxa"/>
            <w:tcBorders>
              <w:top w:val="nil"/>
            </w:tcBorders>
          </w:tcPr>
          <w:p w14:paraId="529AAA36" w14:textId="77777777" w:rsidR="002F1739" w:rsidRDefault="002F1739" w:rsidP="002F1739">
            <w:pPr>
              <w:pStyle w:val="TableParagraph"/>
              <w:rPr>
                <w:sz w:val="20"/>
              </w:rPr>
            </w:pPr>
          </w:p>
        </w:tc>
        <w:tc>
          <w:tcPr>
            <w:tcW w:w="1277" w:type="dxa"/>
            <w:tcBorders>
              <w:top w:val="nil"/>
            </w:tcBorders>
          </w:tcPr>
          <w:p w14:paraId="1280CC8F" w14:textId="77777777" w:rsidR="002F1739" w:rsidRDefault="002F1739" w:rsidP="002F1739">
            <w:pPr>
              <w:pStyle w:val="TableParagraph"/>
              <w:rPr>
                <w:sz w:val="20"/>
              </w:rPr>
            </w:pPr>
          </w:p>
        </w:tc>
      </w:tr>
      <w:tr w:rsidR="00157A43" w14:paraId="027842BB" w14:textId="77777777" w:rsidTr="00006412">
        <w:trPr>
          <w:gridAfter w:val="1"/>
          <w:wAfter w:w="13" w:type="dxa"/>
          <w:trHeight w:val="60"/>
        </w:trPr>
        <w:tc>
          <w:tcPr>
            <w:tcW w:w="12033" w:type="dxa"/>
            <w:gridSpan w:val="3"/>
            <w:tcBorders>
              <w:top w:val="nil"/>
            </w:tcBorders>
          </w:tcPr>
          <w:p w14:paraId="3B28C503" w14:textId="582AAC80" w:rsidR="00157A43" w:rsidRPr="00157A43" w:rsidRDefault="00157A43" w:rsidP="002F1739">
            <w:pPr>
              <w:pStyle w:val="TableParagraph"/>
              <w:spacing w:line="262" w:lineRule="exact"/>
              <w:ind w:left="111"/>
              <w:rPr>
                <w:b/>
                <w:sz w:val="24"/>
                <w:lang w:val="ru-RU"/>
              </w:rPr>
            </w:pPr>
            <w:r w:rsidRPr="00157A43">
              <w:rPr>
                <w:b/>
                <w:sz w:val="24"/>
                <w:lang w:val="ru-RU"/>
              </w:rPr>
              <w:t>Самостоятельная работа</w:t>
            </w:r>
          </w:p>
        </w:tc>
        <w:tc>
          <w:tcPr>
            <w:tcW w:w="994" w:type="dxa"/>
            <w:tcBorders>
              <w:top w:val="nil"/>
            </w:tcBorders>
          </w:tcPr>
          <w:p w14:paraId="261AE20D" w14:textId="13D2F8BE" w:rsidR="00157A43" w:rsidRPr="00157A43" w:rsidRDefault="00157A43" w:rsidP="002F1739">
            <w:pPr>
              <w:pStyle w:val="TableParagraph"/>
              <w:rPr>
                <w:b/>
                <w:sz w:val="24"/>
                <w:lang w:val="ru-RU"/>
              </w:rPr>
            </w:pPr>
            <w:r w:rsidRPr="00157A43">
              <w:rPr>
                <w:b/>
                <w:sz w:val="24"/>
                <w:lang w:val="ru-RU"/>
              </w:rPr>
              <w:t>2</w:t>
            </w:r>
          </w:p>
        </w:tc>
        <w:tc>
          <w:tcPr>
            <w:tcW w:w="1277" w:type="dxa"/>
            <w:tcBorders>
              <w:top w:val="nil"/>
            </w:tcBorders>
          </w:tcPr>
          <w:p w14:paraId="705EDE04" w14:textId="77777777" w:rsidR="00157A43" w:rsidRDefault="00157A43" w:rsidP="002F1739">
            <w:pPr>
              <w:pStyle w:val="TableParagraph"/>
              <w:rPr>
                <w:sz w:val="20"/>
              </w:rPr>
            </w:pPr>
          </w:p>
        </w:tc>
      </w:tr>
      <w:tr w:rsidR="00157A43" w14:paraId="245A7285" w14:textId="77777777" w:rsidTr="00006412">
        <w:trPr>
          <w:gridAfter w:val="1"/>
          <w:wAfter w:w="13" w:type="dxa"/>
          <w:trHeight w:val="60"/>
        </w:trPr>
        <w:tc>
          <w:tcPr>
            <w:tcW w:w="12033" w:type="dxa"/>
            <w:gridSpan w:val="3"/>
            <w:tcBorders>
              <w:top w:val="nil"/>
            </w:tcBorders>
          </w:tcPr>
          <w:p w14:paraId="0B31660B" w14:textId="2FE47FAE" w:rsidR="00157A43" w:rsidRPr="00157A43" w:rsidRDefault="00157A43" w:rsidP="002F1739">
            <w:pPr>
              <w:pStyle w:val="TableParagraph"/>
              <w:spacing w:line="262" w:lineRule="exact"/>
              <w:ind w:left="111"/>
              <w:rPr>
                <w:b/>
                <w:sz w:val="24"/>
                <w:lang w:val="ru-RU"/>
              </w:rPr>
            </w:pPr>
            <w:r w:rsidRPr="00157A43">
              <w:rPr>
                <w:b/>
                <w:sz w:val="24"/>
                <w:lang w:val="ru-RU"/>
              </w:rPr>
              <w:t>Дифференцированный зачет</w:t>
            </w:r>
          </w:p>
        </w:tc>
        <w:tc>
          <w:tcPr>
            <w:tcW w:w="994" w:type="dxa"/>
            <w:tcBorders>
              <w:top w:val="nil"/>
            </w:tcBorders>
          </w:tcPr>
          <w:p w14:paraId="0124618F" w14:textId="06FDF2CA" w:rsidR="00157A43" w:rsidRPr="00157A43" w:rsidRDefault="00157A43" w:rsidP="002F1739">
            <w:pPr>
              <w:pStyle w:val="TableParagraph"/>
              <w:rPr>
                <w:b/>
                <w:sz w:val="24"/>
                <w:lang w:val="ru-RU"/>
              </w:rPr>
            </w:pPr>
            <w:r w:rsidRPr="00157A43">
              <w:rPr>
                <w:b/>
                <w:sz w:val="24"/>
                <w:lang w:val="ru-RU"/>
              </w:rPr>
              <w:t>2</w:t>
            </w:r>
          </w:p>
        </w:tc>
        <w:tc>
          <w:tcPr>
            <w:tcW w:w="1277" w:type="dxa"/>
            <w:tcBorders>
              <w:top w:val="nil"/>
            </w:tcBorders>
          </w:tcPr>
          <w:p w14:paraId="6BBF48D8" w14:textId="77777777" w:rsidR="00157A43" w:rsidRDefault="00157A43" w:rsidP="002F1739">
            <w:pPr>
              <w:pStyle w:val="TableParagraph"/>
              <w:rPr>
                <w:sz w:val="20"/>
              </w:rPr>
            </w:pPr>
          </w:p>
        </w:tc>
      </w:tr>
      <w:tr w:rsidR="002F1739" w14:paraId="1F426F6E" w14:textId="77777777" w:rsidTr="001E3EA9">
        <w:trPr>
          <w:gridAfter w:val="1"/>
          <w:wAfter w:w="13" w:type="dxa"/>
          <w:trHeight w:val="279"/>
        </w:trPr>
        <w:tc>
          <w:tcPr>
            <w:tcW w:w="12033" w:type="dxa"/>
            <w:gridSpan w:val="3"/>
            <w:tcBorders>
              <w:bottom w:val="nil"/>
            </w:tcBorders>
          </w:tcPr>
          <w:p w14:paraId="6EA39220" w14:textId="77777777" w:rsidR="002F1739" w:rsidRDefault="002F1739" w:rsidP="002F1739">
            <w:pPr>
              <w:pStyle w:val="TableParagraph"/>
              <w:spacing w:line="259" w:lineRule="exact"/>
              <w:ind w:left="110"/>
              <w:rPr>
                <w:b/>
                <w:sz w:val="24"/>
              </w:rPr>
            </w:pPr>
            <w:proofErr w:type="spellStart"/>
            <w:r>
              <w:rPr>
                <w:b/>
                <w:sz w:val="24"/>
              </w:rPr>
              <w:t>Учебная</w:t>
            </w:r>
            <w:proofErr w:type="spellEnd"/>
            <w:r>
              <w:rPr>
                <w:b/>
                <w:spacing w:val="-1"/>
                <w:sz w:val="24"/>
              </w:rPr>
              <w:t xml:space="preserve"> </w:t>
            </w:r>
            <w:proofErr w:type="spellStart"/>
            <w:r>
              <w:rPr>
                <w:b/>
                <w:spacing w:val="-2"/>
                <w:sz w:val="24"/>
              </w:rPr>
              <w:t>практика</w:t>
            </w:r>
            <w:proofErr w:type="spellEnd"/>
          </w:p>
        </w:tc>
        <w:tc>
          <w:tcPr>
            <w:tcW w:w="994" w:type="dxa"/>
            <w:tcBorders>
              <w:bottom w:val="nil"/>
            </w:tcBorders>
          </w:tcPr>
          <w:p w14:paraId="1429D229" w14:textId="701FE6D7" w:rsidR="002F1739" w:rsidRPr="001E3EA9" w:rsidRDefault="000D5069" w:rsidP="002F1739">
            <w:pPr>
              <w:pStyle w:val="TableParagraph"/>
              <w:spacing w:line="259" w:lineRule="exact"/>
              <w:ind w:left="11"/>
              <w:rPr>
                <w:b/>
                <w:sz w:val="24"/>
                <w:lang w:val="ru-RU"/>
              </w:rPr>
            </w:pPr>
            <w:r>
              <w:rPr>
                <w:b/>
                <w:spacing w:val="-5"/>
                <w:sz w:val="24"/>
                <w:lang w:val="ru-RU"/>
              </w:rPr>
              <w:t>144</w:t>
            </w:r>
          </w:p>
        </w:tc>
        <w:tc>
          <w:tcPr>
            <w:tcW w:w="1277" w:type="dxa"/>
            <w:tcBorders>
              <w:bottom w:val="nil"/>
            </w:tcBorders>
          </w:tcPr>
          <w:p w14:paraId="23701E2D" w14:textId="77777777" w:rsidR="002F1739" w:rsidRDefault="002F1739" w:rsidP="002F1739">
            <w:pPr>
              <w:pStyle w:val="TableParagraph"/>
              <w:rPr>
                <w:sz w:val="20"/>
              </w:rPr>
            </w:pPr>
          </w:p>
        </w:tc>
      </w:tr>
      <w:tr w:rsidR="002F1739" w14:paraId="2A9CE832" w14:textId="77777777" w:rsidTr="001E3EA9">
        <w:trPr>
          <w:gridAfter w:val="1"/>
          <w:wAfter w:w="13" w:type="dxa"/>
          <w:trHeight w:val="267"/>
        </w:trPr>
        <w:tc>
          <w:tcPr>
            <w:tcW w:w="12033" w:type="dxa"/>
            <w:gridSpan w:val="3"/>
            <w:tcBorders>
              <w:top w:val="nil"/>
              <w:bottom w:val="nil"/>
            </w:tcBorders>
          </w:tcPr>
          <w:p w14:paraId="52B98296" w14:textId="77777777" w:rsidR="002F1739" w:rsidRDefault="002F1739" w:rsidP="002F1739">
            <w:pPr>
              <w:pStyle w:val="TableParagraph"/>
              <w:spacing w:line="247" w:lineRule="exact"/>
              <w:ind w:left="110"/>
              <w:rPr>
                <w:b/>
                <w:sz w:val="24"/>
              </w:rPr>
            </w:pPr>
            <w:proofErr w:type="spellStart"/>
            <w:r>
              <w:rPr>
                <w:b/>
                <w:sz w:val="24"/>
              </w:rPr>
              <w:t>Виды</w:t>
            </w:r>
            <w:proofErr w:type="spellEnd"/>
            <w:r>
              <w:rPr>
                <w:b/>
                <w:spacing w:val="2"/>
                <w:sz w:val="24"/>
              </w:rPr>
              <w:t xml:space="preserve"> </w:t>
            </w:r>
            <w:proofErr w:type="spellStart"/>
            <w:r>
              <w:rPr>
                <w:b/>
                <w:spacing w:val="-2"/>
                <w:sz w:val="24"/>
              </w:rPr>
              <w:t>работ</w:t>
            </w:r>
            <w:proofErr w:type="spellEnd"/>
            <w:r>
              <w:rPr>
                <w:b/>
                <w:spacing w:val="-2"/>
                <w:sz w:val="24"/>
              </w:rPr>
              <w:t>:</w:t>
            </w:r>
          </w:p>
        </w:tc>
        <w:tc>
          <w:tcPr>
            <w:tcW w:w="994" w:type="dxa"/>
            <w:tcBorders>
              <w:top w:val="nil"/>
              <w:bottom w:val="nil"/>
            </w:tcBorders>
          </w:tcPr>
          <w:p w14:paraId="31D3941A" w14:textId="77777777" w:rsidR="002F1739" w:rsidRDefault="002F1739" w:rsidP="002F1739">
            <w:pPr>
              <w:pStyle w:val="TableParagraph"/>
              <w:rPr>
                <w:sz w:val="18"/>
              </w:rPr>
            </w:pPr>
          </w:p>
        </w:tc>
        <w:tc>
          <w:tcPr>
            <w:tcW w:w="1277" w:type="dxa"/>
            <w:tcBorders>
              <w:top w:val="nil"/>
              <w:bottom w:val="nil"/>
            </w:tcBorders>
          </w:tcPr>
          <w:p w14:paraId="1CE57A98" w14:textId="77777777" w:rsidR="002F1739" w:rsidRDefault="002F1739" w:rsidP="002F1739">
            <w:pPr>
              <w:pStyle w:val="TableParagraph"/>
              <w:rPr>
                <w:sz w:val="18"/>
              </w:rPr>
            </w:pPr>
          </w:p>
        </w:tc>
      </w:tr>
      <w:tr w:rsidR="002F1739" w14:paraId="2087CA71" w14:textId="77777777" w:rsidTr="001E3EA9">
        <w:trPr>
          <w:gridAfter w:val="1"/>
          <w:wAfter w:w="13" w:type="dxa"/>
          <w:trHeight w:val="288"/>
        </w:trPr>
        <w:tc>
          <w:tcPr>
            <w:tcW w:w="12033" w:type="dxa"/>
            <w:gridSpan w:val="3"/>
            <w:tcBorders>
              <w:top w:val="nil"/>
              <w:bottom w:val="nil"/>
            </w:tcBorders>
          </w:tcPr>
          <w:p w14:paraId="60848ADF" w14:textId="77777777" w:rsidR="002F1739" w:rsidRPr="002F1739" w:rsidRDefault="002F1739" w:rsidP="002F1739">
            <w:pPr>
              <w:pStyle w:val="TableParagraph"/>
              <w:tabs>
                <w:tab w:val="left" w:pos="830"/>
              </w:tabs>
              <w:spacing w:line="268" w:lineRule="exact"/>
              <w:ind w:left="470"/>
              <w:rPr>
                <w:sz w:val="24"/>
                <w:lang w:val="ru-RU"/>
              </w:rPr>
            </w:pPr>
            <w:r>
              <w:rPr>
                <w:rFonts w:ascii="Symbol" w:hAnsi="Symbol"/>
                <w:spacing w:val="-10"/>
                <w:sz w:val="24"/>
              </w:rPr>
              <w:t></w:t>
            </w:r>
            <w:r w:rsidRPr="002F1739">
              <w:rPr>
                <w:sz w:val="24"/>
                <w:lang w:val="ru-RU"/>
              </w:rPr>
              <w:tab/>
              <w:t>выполнение</w:t>
            </w:r>
            <w:r w:rsidRPr="002F1739">
              <w:rPr>
                <w:spacing w:val="-7"/>
                <w:sz w:val="24"/>
                <w:lang w:val="ru-RU"/>
              </w:rPr>
              <w:t xml:space="preserve"> </w:t>
            </w:r>
            <w:r w:rsidRPr="002F1739">
              <w:rPr>
                <w:sz w:val="24"/>
                <w:lang w:val="ru-RU"/>
              </w:rPr>
              <w:t>типовых</w:t>
            </w:r>
            <w:r w:rsidRPr="002F1739">
              <w:rPr>
                <w:spacing w:val="-5"/>
                <w:sz w:val="24"/>
                <w:lang w:val="ru-RU"/>
              </w:rPr>
              <w:t xml:space="preserve"> </w:t>
            </w:r>
            <w:r w:rsidRPr="002F1739">
              <w:rPr>
                <w:sz w:val="24"/>
                <w:lang w:val="ru-RU"/>
              </w:rPr>
              <w:t>слесарных</w:t>
            </w:r>
            <w:r w:rsidRPr="002F1739">
              <w:rPr>
                <w:spacing w:val="-5"/>
                <w:sz w:val="24"/>
                <w:lang w:val="ru-RU"/>
              </w:rPr>
              <w:t xml:space="preserve"> </w:t>
            </w:r>
            <w:r w:rsidRPr="002F1739">
              <w:rPr>
                <w:sz w:val="24"/>
                <w:lang w:val="ru-RU"/>
              </w:rPr>
              <w:t>операций,</w:t>
            </w:r>
            <w:r w:rsidRPr="002F1739">
              <w:rPr>
                <w:spacing w:val="-5"/>
                <w:sz w:val="24"/>
                <w:lang w:val="ru-RU"/>
              </w:rPr>
              <w:t xml:space="preserve"> </w:t>
            </w:r>
            <w:r w:rsidRPr="002F1739">
              <w:rPr>
                <w:sz w:val="24"/>
                <w:lang w:val="ru-RU"/>
              </w:rPr>
              <w:t>применяемых</w:t>
            </w:r>
            <w:r w:rsidRPr="002F1739">
              <w:rPr>
                <w:spacing w:val="-5"/>
                <w:sz w:val="24"/>
                <w:lang w:val="ru-RU"/>
              </w:rPr>
              <w:t xml:space="preserve"> </w:t>
            </w:r>
            <w:r w:rsidRPr="002F1739">
              <w:rPr>
                <w:sz w:val="24"/>
                <w:lang w:val="ru-RU"/>
              </w:rPr>
              <w:t>при</w:t>
            </w:r>
            <w:r w:rsidRPr="002F1739">
              <w:rPr>
                <w:spacing w:val="-6"/>
                <w:sz w:val="24"/>
                <w:lang w:val="ru-RU"/>
              </w:rPr>
              <w:t xml:space="preserve"> </w:t>
            </w:r>
            <w:r w:rsidRPr="002F1739">
              <w:rPr>
                <w:sz w:val="24"/>
                <w:lang w:val="ru-RU"/>
              </w:rPr>
              <w:t>подготовке</w:t>
            </w:r>
            <w:r w:rsidRPr="002F1739">
              <w:rPr>
                <w:spacing w:val="-5"/>
                <w:sz w:val="24"/>
                <w:lang w:val="ru-RU"/>
              </w:rPr>
              <w:t xml:space="preserve"> </w:t>
            </w:r>
            <w:r w:rsidRPr="002F1739">
              <w:rPr>
                <w:sz w:val="24"/>
                <w:lang w:val="ru-RU"/>
              </w:rPr>
              <w:t>металла</w:t>
            </w:r>
            <w:r w:rsidRPr="002F1739">
              <w:rPr>
                <w:spacing w:val="-5"/>
                <w:sz w:val="24"/>
                <w:lang w:val="ru-RU"/>
              </w:rPr>
              <w:t xml:space="preserve"> </w:t>
            </w:r>
            <w:r w:rsidRPr="002F1739">
              <w:rPr>
                <w:sz w:val="24"/>
                <w:lang w:val="ru-RU"/>
              </w:rPr>
              <w:t>к</w:t>
            </w:r>
            <w:r w:rsidRPr="002F1739">
              <w:rPr>
                <w:spacing w:val="-1"/>
                <w:sz w:val="24"/>
                <w:lang w:val="ru-RU"/>
              </w:rPr>
              <w:t xml:space="preserve"> </w:t>
            </w:r>
            <w:r w:rsidRPr="002F1739">
              <w:rPr>
                <w:spacing w:val="-2"/>
                <w:sz w:val="24"/>
                <w:lang w:val="ru-RU"/>
              </w:rPr>
              <w:t>сварке;</w:t>
            </w:r>
          </w:p>
        </w:tc>
        <w:tc>
          <w:tcPr>
            <w:tcW w:w="994" w:type="dxa"/>
            <w:tcBorders>
              <w:top w:val="nil"/>
              <w:bottom w:val="nil"/>
            </w:tcBorders>
          </w:tcPr>
          <w:p w14:paraId="57D07C81" w14:textId="77777777" w:rsidR="002F1739" w:rsidRPr="002F1739" w:rsidRDefault="002F1739" w:rsidP="002F1739">
            <w:pPr>
              <w:pStyle w:val="TableParagraph"/>
              <w:rPr>
                <w:sz w:val="20"/>
                <w:lang w:val="ru-RU"/>
              </w:rPr>
            </w:pPr>
          </w:p>
        </w:tc>
        <w:tc>
          <w:tcPr>
            <w:tcW w:w="1277" w:type="dxa"/>
            <w:tcBorders>
              <w:top w:val="nil"/>
              <w:bottom w:val="nil"/>
            </w:tcBorders>
          </w:tcPr>
          <w:p w14:paraId="7445457D" w14:textId="77777777" w:rsidR="002F1739" w:rsidRPr="002F1739" w:rsidRDefault="002F1739" w:rsidP="002F1739">
            <w:pPr>
              <w:pStyle w:val="TableParagraph"/>
              <w:rPr>
                <w:sz w:val="20"/>
                <w:lang w:val="ru-RU"/>
              </w:rPr>
            </w:pPr>
          </w:p>
        </w:tc>
      </w:tr>
      <w:tr w:rsidR="002F1739" w14:paraId="3305C094" w14:textId="77777777" w:rsidTr="001E3EA9">
        <w:trPr>
          <w:gridAfter w:val="1"/>
          <w:wAfter w:w="13" w:type="dxa"/>
          <w:trHeight w:val="293"/>
        </w:trPr>
        <w:tc>
          <w:tcPr>
            <w:tcW w:w="12033" w:type="dxa"/>
            <w:gridSpan w:val="3"/>
            <w:tcBorders>
              <w:top w:val="nil"/>
              <w:bottom w:val="nil"/>
            </w:tcBorders>
          </w:tcPr>
          <w:p w14:paraId="146E189C" w14:textId="77777777" w:rsidR="002F1739" w:rsidRPr="002F1739" w:rsidRDefault="002F1739" w:rsidP="002F1739">
            <w:pPr>
              <w:pStyle w:val="TableParagraph"/>
              <w:tabs>
                <w:tab w:val="left" w:pos="830"/>
              </w:tabs>
              <w:spacing w:line="273" w:lineRule="exact"/>
              <w:ind w:left="470"/>
              <w:rPr>
                <w:sz w:val="24"/>
                <w:lang w:val="ru-RU"/>
              </w:rPr>
            </w:pPr>
            <w:r>
              <w:rPr>
                <w:rFonts w:ascii="Symbol" w:hAnsi="Symbol"/>
                <w:spacing w:val="-10"/>
                <w:sz w:val="24"/>
              </w:rPr>
              <w:t></w:t>
            </w:r>
            <w:r w:rsidRPr="002F1739">
              <w:rPr>
                <w:sz w:val="24"/>
                <w:lang w:val="ru-RU"/>
              </w:rPr>
              <w:tab/>
              <w:t>разделка</w:t>
            </w:r>
            <w:r w:rsidRPr="002F1739">
              <w:rPr>
                <w:spacing w:val="-2"/>
                <w:sz w:val="24"/>
                <w:lang w:val="ru-RU"/>
              </w:rPr>
              <w:t xml:space="preserve"> </w:t>
            </w:r>
            <w:r w:rsidRPr="002F1739">
              <w:rPr>
                <w:sz w:val="24"/>
                <w:lang w:val="ru-RU"/>
              </w:rPr>
              <w:t>кромок</w:t>
            </w:r>
            <w:r w:rsidRPr="002F1739">
              <w:rPr>
                <w:spacing w:val="-1"/>
                <w:sz w:val="24"/>
                <w:lang w:val="ru-RU"/>
              </w:rPr>
              <w:t xml:space="preserve"> </w:t>
            </w:r>
            <w:r w:rsidRPr="002F1739">
              <w:rPr>
                <w:sz w:val="24"/>
                <w:lang w:val="ru-RU"/>
              </w:rPr>
              <w:t>под</w:t>
            </w:r>
            <w:r w:rsidRPr="002F1739">
              <w:rPr>
                <w:spacing w:val="-7"/>
                <w:sz w:val="24"/>
                <w:lang w:val="ru-RU"/>
              </w:rPr>
              <w:t xml:space="preserve"> </w:t>
            </w:r>
            <w:r w:rsidRPr="002F1739">
              <w:rPr>
                <w:sz w:val="24"/>
                <w:lang w:val="ru-RU"/>
              </w:rPr>
              <w:t>сварку</w:t>
            </w:r>
            <w:r w:rsidRPr="002F1739">
              <w:rPr>
                <w:spacing w:val="-11"/>
                <w:sz w:val="24"/>
                <w:lang w:val="ru-RU"/>
              </w:rPr>
              <w:t xml:space="preserve"> </w:t>
            </w:r>
            <w:r w:rsidRPr="002F1739">
              <w:rPr>
                <w:sz w:val="24"/>
                <w:lang w:val="ru-RU"/>
              </w:rPr>
              <w:t>в</w:t>
            </w:r>
            <w:r w:rsidRPr="002F1739">
              <w:rPr>
                <w:spacing w:val="3"/>
                <w:sz w:val="24"/>
                <w:lang w:val="ru-RU"/>
              </w:rPr>
              <w:t xml:space="preserve"> </w:t>
            </w:r>
            <w:r w:rsidRPr="002F1739">
              <w:rPr>
                <w:sz w:val="24"/>
                <w:lang w:val="ru-RU"/>
              </w:rPr>
              <w:t>зависимости</w:t>
            </w:r>
            <w:r w:rsidRPr="002F1739">
              <w:rPr>
                <w:spacing w:val="-6"/>
                <w:sz w:val="24"/>
                <w:lang w:val="ru-RU"/>
              </w:rPr>
              <w:t xml:space="preserve"> </w:t>
            </w:r>
            <w:r w:rsidRPr="002F1739">
              <w:rPr>
                <w:sz w:val="24"/>
                <w:lang w:val="ru-RU"/>
              </w:rPr>
              <w:t>от</w:t>
            </w:r>
            <w:r w:rsidRPr="002F1739">
              <w:rPr>
                <w:spacing w:val="-3"/>
                <w:sz w:val="24"/>
                <w:lang w:val="ru-RU"/>
              </w:rPr>
              <w:t xml:space="preserve"> </w:t>
            </w:r>
            <w:r w:rsidRPr="002F1739">
              <w:rPr>
                <w:sz w:val="24"/>
                <w:lang w:val="ru-RU"/>
              </w:rPr>
              <w:t>толщины</w:t>
            </w:r>
            <w:r w:rsidRPr="002F1739">
              <w:rPr>
                <w:spacing w:val="-5"/>
                <w:sz w:val="24"/>
                <w:lang w:val="ru-RU"/>
              </w:rPr>
              <w:t xml:space="preserve"> </w:t>
            </w:r>
            <w:r w:rsidRPr="002F1739">
              <w:rPr>
                <w:spacing w:val="-2"/>
                <w:sz w:val="24"/>
                <w:lang w:val="ru-RU"/>
              </w:rPr>
              <w:t>металла;</w:t>
            </w:r>
          </w:p>
        </w:tc>
        <w:tc>
          <w:tcPr>
            <w:tcW w:w="994" w:type="dxa"/>
            <w:tcBorders>
              <w:top w:val="nil"/>
              <w:bottom w:val="nil"/>
            </w:tcBorders>
          </w:tcPr>
          <w:p w14:paraId="5EB2DE0E" w14:textId="77777777" w:rsidR="002F1739" w:rsidRPr="002F1739" w:rsidRDefault="002F1739" w:rsidP="002F1739">
            <w:pPr>
              <w:pStyle w:val="TableParagraph"/>
              <w:rPr>
                <w:lang w:val="ru-RU"/>
              </w:rPr>
            </w:pPr>
          </w:p>
        </w:tc>
        <w:tc>
          <w:tcPr>
            <w:tcW w:w="1277" w:type="dxa"/>
            <w:tcBorders>
              <w:top w:val="nil"/>
              <w:bottom w:val="nil"/>
            </w:tcBorders>
          </w:tcPr>
          <w:p w14:paraId="0EFDA092" w14:textId="77777777" w:rsidR="002F1739" w:rsidRPr="002F1739" w:rsidRDefault="002F1739" w:rsidP="002F1739">
            <w:pPr>
              <w:pStyle w:val="TableParagraph"/>
              <w:rPr>
                <w:lang w:val="ru-RU"/>
              </w:rPr>
            </w:pPr>
          </w:p>
        </w:tc>
      </w:tr>
      <w:tr w:rsidR="002F1739" w14:paraId="714AFC9C" w14:textId="77777777" w:rsidTr="001E3EA9">
        <w:trPr>
          <w:gridAfter w:val="1"/>
          <w:wAfter w:w="13" w:type="dxa"/>
          <w:trHeight w:val="293"/>
        </w:trPr>
        <w:tc>
          <w:tcPr>
            <w:tcW w:w="12033" w:type="dxa"/>
            <w:gridSpan w:val="3"/>
            <w:tcBorders>
              <w:top w:val="nil"/>
              <w:bottom w:val="nil"/>
            </w:tcBorders>
          </w:tcPr>
          <w:p w14:paraId="7EB9C8CD" w14:textId="77777777" w:rsidR="002F1739" w:rsidRPr="002F1739" w:rsidRDefault="002F1739" w:rsidP="002F1739">
            <w:pPr>
              <w:pStyle w:val="TableParagraph"/>
              <w:tabs>
                <w:tab w:val="left" w:pos="830"/>
              </w:tabs>
              <w:spacing w:line="273" w:lineRule="exact"/>
              <w:ind w:left="470"/>
              <w:rPr>
                <w:sz w:val="24"/>
                <w:lang w:val="ru-RU"/>
              </w:rPr>
            </w:pPr>
            <w:r>
              <w:rPr>
                <w:rFonts w:ascii="Symbol" w:hAnsi="Symbol"/>
                <w:spacing w:val="-10"/>
                <w:sz w:val="24"/>
              </w:rPr>
              <w:t></w:t>
            </w:r>
            <w:r w:rsidRPr="002F1739">
              <w:rPr>
                <w:sz w:val="24"/>
                <w:lang w:val="ru-RU"/>
              </w:rPr>
              <w:tab/>
              <w:t>подготовка</w:t>
            </w:r>
            <w:r w:rsidRPr="002F1739">
              <w:rPr>
                <w:spacing w:val="-9"/>
                <w:sz w:val="24"/>
                <w:lang w:val="ru-RU"/>
              </w:rPr>
              <w:t xml:space="preserve"> </w:t>
            </w:r>
            <w:r w:rsidRPr="002F1739">
              <w:rPr>
                <w:sz w:val="24"/>
                <w:lang w:val="ru-RU"/>
              </w:rPr>
              <w:t>и</w:t>
            </w:r>
            <w:r w:rsidRPr="002F1739">
              <w:rPr>
                <w:spacing w:val="-12"/>
                <w:sz w:val="24"/>
                <w:lang w:val="ru-RU"/>
              </w:rPr>
              <w:t xml:space="preserve"> </w:t>
            </w:r>
            <w:r w:rsidRPr="002F1739">
              <w:rPr>
                <w:sz w:val="24"/>
                <w:lang w:val="ru-RU"/>
              </w:rPr>
              <w:t>обслуживание</w:t>
            </w:r>
            <w:r w:rsidRPr="002F1739">
              <w:rPr>
                <w:spacing w:val="-6"/>
                <w:sz w:val="24"/>
                <w:lang w:val="ru-RU"/>
              </w:rPr>
              <w:t xml:space="preserve"> </w:t>
            </w:r>
            <w:r w:rsidRPr="002F1739">
              <w:rPr>
                <w:sz w:val="24"/>
                <w:lang w:val="ru-RU"/>
              </w:rPr>
              <w:t>оборудования</w:t>
            </w:r>
            <w:r w:rsidRPr="002F1739">
              <w:rPr>
                <w:spacing w:val="-2"/>
                <w:sz w:val="24"/>
                <w:lang w:val="ru-RU"/>
              </w:rPr>
              <w:t xml:space="preserve"> </w:t>
            </w:r>
            <w:r w:rsidRPr="002F1739">
              <w:rPr>
                <w:sz w:val="24"/>
                <w:lang w:val="ru-RU"/>
              </w:rPr>
              <w:t>и</w:t>
            </w:r>
            <w:r w:rsidRPr="002F1739">
              <w:rPr>
                <w:spacing w:val="-6"/>
                <w:sz w:val="24"/>
                <w:lang w:val="ru-RU"/>
              </w:rPr>
              <w:t xml:space="preserve"> </w:t>
            </w:r>
            <w:r w:rsidRPr="002F1739">
              <w:rPr>
                <w:sz w:val="24"/>
                <w:lang w:val="ru-RU"/>
              </w:rPr>
              <w:t>инструмента</w:t>
            </w:r>
            <w:r w:rsidRPr="002F1739">
              <w:rPr>
                <w:spacing w:val="-7"/>
                <w:sz w:val="24"/>
                <w:lang w:val="ru-RU"/>
              </w:rPr>
              <w:t xml:space="preserve"> </w:t>
            </w:r>
            <w:r w:rsidRPr="002F1739">
              <w:rPr>
                <w:sz w:val="24"/>
                <w:lang w:val="ru-RU"/>
              </w:rPr>
              <w:t>для</w:t>
            </w:r>
            <w:r w:rsidRPr="002F1739">
              <w:rPr>
                <w:spacing w:val="-3"/>
                <w:sz w:val="24"/>
                <w:lang w:val="ru-RU"/>
              </w:rPr>
              <w:t xml:space="preserve"> </w:t>
            </w:r>
            <w:r w:rsidRPr="002F1739">
              <w:rPr>
                <w:sz w:val="24"/>
                <w:lang w:val="ru-RU"/>
              </w:rPr>
              <w:t>ручной</w:t>
            </w:r>
            <w:r w:rsidRPr="002F1739">
              <w:rPr>
                <w:spacing w:val="-2"/>
                <w:sz w:val="24"/>
                <w:lang w:val="ru-RU"/>
              </w:rPr>
              <w:t xml:space="preserve"> </w:t>
            </w:r>
            <w:r w:rsidRPr="002F1739">
              <w:rPr>
                <w:sz w:val="24"/>
                <w:lang w:val="ru-RU"/>
              </w:rPr>
              <w:t>дуговой</w:t>
            </w:r>
            <w:r w:rsidRPr="002F1739">
              <w:rPr>
                <w:spacing w:val="-5"/>
                <w:sz w:val="24"/>
                <w:lang w:val="ru-RU"/>
              </w:rPr>
              <w:t xml:space="preserve"> </w:t>
            </w:r>
            <w:r w:rsidRPr="002F1739">
              <w:rPr>
                <w:spacing w:val="-2"/>
                <w:sz w:val="24"/>
                <w:lang w:val="ru-RU"/>
              </w:rPr>
              <w:t>сварки;</w:t>
            </w:r>
          </w:p>
        </w:tc>
        <w:tc>
          <w:tcPr>
            <w:tcW w:w="994" w:type="dxa"/>
            <w:tcBorders>
              <w:top w:val="nil"/>
              <w:bottom w:val="nil"/>
            </w:tcBorders>
          </w:tcPr>
          <w:p w14:paraId="385954E9" w14:textId="77777777" w:rsidR="002F1739" w:rsidRPr="002F1739" w:rsidRDefault="002F1739" w:rsidP="002F1739">
            <w:pPr>
              <w:pStyle w:val="TableParagraph"/>
              <w:rPr>
                <w:lang w:val="ru-RU"/>
              </w:rPr>
            </w:pPr>
          </w:p>
        </w:tc>
        <w:tc>
          <w:tcPr>
            <w:tcW w:w="1277" w:type="dxa"/>
            <w:tcBorders>
              <w:top w:val="nil"/>
              <w:bottom w:val="nil"/>
            </w:tcBorders>
          </w:tcPr>
          <w:p w14:paraId="561B52F9" w14:textId="77777777" w:rsidR="002F1739" w:rsidRPr="002F1739" w:rsidRDefault="002F1739" w:rsidP="002F1739">
            <w:pPr>
              <w:pStyle w:val="TableParagraph"/>
              <w:rPr>
                <w:lang w:val="ru-RU"/>
              </w:rPr>
            </w:pPr>
          </w:p>
        </w:tc>
      </w:tr>
      <w:tr w:rsidR="002F1739" w14:paraId="64542098" w14:textId="77777777" w:rsidTr="001E3EA9">
        <w:trPr>
          <w:gridAfter w:val="1"/>
          <w:wAfter w:w="13" w:type="dxa"/>
          <w:trHeight w:val="292"/>
        </w:trPr>
        <w:tc>
          <w:tcPr>
            <w:tcW w:w="12033" w:type="dxa"/>
            <w:gridSpan w:val="3"/>
            <w:tcBorders>
              <w:top w:val="nil"/>
              <w:bottom w:val="nil"/>
            </w:tcBorders>
          </w:tcPr>
          <w:p w14:paraId="64C9EAED" w14:textId="77777777" w:rsidR="002F1739" w:rsidRDefault="002F1739" w:rsidP="002F1739">
            <w:pPr>
              <w:pStyle w:val="TableParagraph"/>
              <w:tabs>
                <w:tab w:val="left" w:pos="830"/>
              </w:tabs>
              <w:spacing w:line="273" w:lineRule="exact"/>
              <w:ind w:left="470"/>
              <w:rPr>
                <w:sz w:val="24"/>
              </w:rPr>
            </w:pPr>
            <w:r>
              <w:rPr>
                <w:rFonts w:ascii="Symbol" w:hAnsi="Symbol"/>
                <w:spacing w:val="-10"/>
                <w:sz w:val="24"/>
              </w:rPr>
              <w:t></w:t>
            </w:r>
            <w:r>
              <w:rPr>
                <w:sz w:val="24"/>
              </w:rPr>
              <w:tab/>
            </w:r>
            <w:proofErr w:type="spellStart"/>
            <w:r>
              <w:rPr>
                <w:sz w:val="24"/>
              </w:rPr>
              <w:t>выбор</w:t>
            </w:r>
            <w:proofErr w:type="spellEnd"/>
            <w:r>
              <w:rPr>
                <w:spacing w:val="-8"/>
                <w:sz w:val="24"/>
              </w:rPr>
              <w:t xml:space="preserve"> </w:t>
            </w:r>
            <w:proofErr w:type="spellStart"/>
            <w:r>
              <w:rPr>
                <w:sz w:val="24"/>
              </w:rPr>
              <w:t>параметров</w:t>
            </w:r>
            <w:proofErr w:type="spellEnd"/>
            <w:r>
              <w:rPr>
                <w:spacing w:val="-1"/>
                <w:sz w:val="24"/>
              </w:rPr>
              <w:t xml:space="preserve"> </w:t>
            </w:r>
            <w:proofErr w:type="spellStart"/>
            <w:r>
              <w:rPr>
                <w:sz w:val="24"/>
              </w:rPr>
              <w:t>режимов</w:t>
            </w:r>
            <w:proofErr w:type="spellEnd"/>
            <w:r>
              <w:rPr>
                <w:spacing w:val="-2"/>
                <w:sz w:val="24"/>
              </w:rPr>
              <w:t xml:space="preserve"> </w:t>
            </w:r>
            <w:proofErr w:type="spellStart"/>
            <w:r>
              <w:rPr>
                <w:spacing w:val="-2"/>
                <w:sz w:val="24"/>
              </w:rPr>
              <w:t>сварки</w:t>
            </w:r>
            <w:proofErr w:type="spellEnd"/>
            <w:r>
              <w:rPr>
                <w:spacing w:val="-2"/>
                <w:sz w:val="24"/>
              </w:rPr>
              <w:t>;</w:t>
            </w:r>
          </w:p>
        </w:tc>
        <w:tc>
          <w:tcPr>
            <w:tcW w:w="994" w:type="dxa"/>
            <w:tcBorders>
              <w:top w:val="nil"/>
              <w:bottom w:val="nil"/>
            </w:tcBorders>
          </w:tcPr>
          <w:p w14:paraId="3146627C" w14:textId="77777777" w:rsidR="002F1739" w:rsidRDefault="002F1739" w:rsidP="002F1739">
            <w:pPr>
              <w:pStyle w:val="TableParagraph"/>
              <w:rPr>
                <w:sz w:val="20"/>
              </w:rPr>
            </w:pPr>
          </w:p>
        </w:tc>
        <w:tc>
          <w:tcPr>
            <w:tcW w:w="1277" w:type="dxa"/>
            <w:tcBorders>
              <w:top w:val="nil"/>
              <w:bottom w:val="nil"/>
            </w:tcBorders>
          </w:tcPr>
          <w:p w14:paraId="743D0776" w14:textId="77777777" w:rsidR="002F1739" w:rsidRDefault="002F1739" w:rsidP="002F1739">
            <w:pPr>
              <w:pStyle w:val="TableParagraph"/>
              <w:rPr>
                <w:sz w:val="20"/>
              </w:rPr>
            </w:pPr>
          </w:p>
        </w:tc>
      </w:tr>
      <w:tr w:rsidR="002F1739" w14:paraId="1D633C24" w14:textId="77777777" w:rsidTr="001E3EA9">
        <w:trPr>
          <w:gridAfter w:val="1"/>
          <w:wAfter w:w="13" w:type="dxa"/>
          <w:trHeight w:val="292"/>
        </w:trPr>
        <w:tc>
          <w:tcPr>
            <w:tcW w:w="12033" w:type="dxa"/>
            <w:gridSpan w:val="3"/>
            <w:tcBorders>
              <w:top w:val="nil"/>
              <w:bottom w:val="nil"/>
            </w:tcBorders>
          </w:tcPr>
          <w:p w14:paraId="0A734243" w14:textId="77777777" w:rsidR="002F1739" w:rsidRPr="002F1739" w:rsidRDefault="002F1739" w:rsidP="002F1739">
            <w:pPr>
              <w:pStyle w:val="TableParagraph"/>
              <w:tabs>
                <w:tab w:val="left" w:pos="830"/>
              </w:tabs>
              <w:spacing w:line="273" w:lineRule="exact"/>
              <w:ind w:left="470"/>
              <w:rPr>
                <w:sz w:val="24"/>
                <w:lang w:val="ru-RU"/>
              </w:rPr>
            </w:pPr>
            <w:r>
              <w:rPr>
                <w:rFonts w:ascii="Symbol" w:hAnsi="Symbol"/>
                <w:spacing w:val="-10"/>
                <w:sz w:val="24"/>
              </w:rPr>
              <w:t></w:t>
            </w:r>
            <w:r w:rsidRPr="002F1739">
              <w:rPr>
                <w:sz w:val="24"/>
                <w:lang w:val="ru-RU"/>
              </w:rPr>
              <w:tab/>
              <w:t>зажигание</w:t>
            </w:r>
            <w:r w:rsidRPr="002F1739">
              <w:rPr>
                <w:spacing w:val="-6"/>
                <w:sz w:val="24"/>
                <w:lang w:val="ru-RU"/>
              </w:rPr>
              <w:t xml:space="preserve"> </w:t>
            </w:r>
            <w:r w:rsidRPr="002F1739">
              <w:rPr>
                <w:sz w:val="24"/>
                <w:lang w:val="ru-RU"/>
              </w:rPr>
              <w:t>дуги и</w:t>
            </w:r>
            <w:r w:rsidRPr="002F1739">
              <w:rPr>
                <w:spacing w:val="-4"/>
                <w:sz w:val="24"/>
                <w:lang w:val="ru-RU"/>
              </w:rPr>
              <w:t xml:space="preserve"> </w:t>
            </w:r>
            <w:r w:rsidRPr="002F1739">
              <w:rPr>
                <w:sz w:val="24"/>
                <w:lang w:val="ru-RU"/>
              </w:rPr>
              <w:t>поддержание</w:t>
            </w:r>
            <w:r w:rsidRPr="002F1739">
              <w:rPr>
                <w:spacing w:val="-1"/>
                <w:sz w:val="24"/>
                <w:lang w:val="ru-RU"/>
              </w:rPr>
              <w:t xml:space="preserve"> </w:t>
            </w:r>
            <w:r w:rsidRPr="002F1739">
              <w:rPr>
                <w:sz w:val="24"/>
                <w:lang w:val="ru-RU"/>
              </w:rPr>
              <w:t>ее</w:t>
            </w:r>
            <w:r w:rsidRPr="002F1739">
              <w:rPr>
                <w:spacing w:val="-6"/>
                <w:sz w:val="24"/>
                <w:lang w:val="ru-RU"/>
              </w:rPr>
              <w:t xml:space="preserve"> </w:t>
            </w:r>
            <w:r w:rsidRPr="002F1739">
              <w:rPr>
                <w:spacing w:val="-2"/>
                <w:sz w:val="24"/>
                <w:lang w:val="ru-RU"/>
              </w:rPr>
              <w:t>горения;</w:t>
            </w:r>
          </w:p>
        </w:tc>
        <w:tc>
          <w:tcPr>
            <w:tcW w:w="994" w:type="dxa"/>
            <w:tcBorders>
              <w:top w:val="nil"/>
              <w:bottom w:val="nil"/>
            </w:tcBorders>
          </w:tcPr>
          <w:p w14:paraId="02C1AC0E" w14:textId="77777777" w:rsidR="002F1739" w:rsidRPr="002F1739" w:rsidRDefault="002F1739" w:rsidP="002F1739">
            <w:pPr>
              <w:pStyle w:val="TableParagraph"/>
              <w:rPr>
                <w:sz w:val="20"/>
                <w:lang w:val="ru-RU"/>
              </w:rPr>
            </w:pPr>
          </w:p>
        </w:tc>
        <w:tc>
          <w:tcPr>
            <w:tcW w:w="1277" w:type="dxa"/>
            <w:tcBorders>
              <w:top w:val="nil"/>
              <w:bottom w:val="nil"/>
            </w:tcBorders>
          </w:tcPr>
          <w:p w14:paraId="5AF252E7" w14:textId="77777777" w:rsidR="002F1739" w:rsidRPr="002F1739" w:rsidRDefault="002F1739" w:rsidP="002F1739">
            <w:pPr>
              <w:pStyle w:val="TableParagraph"/>
              <w:rPr>
                <w:sz w:val="20"/>
                <w:lang w:val="ru-RU"/>
              </w:rPr>
            </w:pPr>
          </w:p>
        </w:tc>
      </w:tr>
      <w:tr w:rsidR="002F1739" w14:paraId="56DC2258" w14:textId="77777777" w:rsidTr="001E3EA9">
        <w:trPr>
          <w:gridAfter w:val="1"/>
          <w:wAfter w:w="13" w:type="dxa"/>
          <w:trHeight w:val="1173"/>
        </w:trPr>
        <w:tc>
          <w:tcPr>
            <w:tcW w:w="12033" w:type="dxa"/>
            <w:gridSpan w:val="3"/>
            <w:tcBorders>
              <w:top w:val="nil"/>
              <w:bottom w:val="nil"/>
            </w:tcBorders>
          </w:tcPr>
          <w:p w14:paraId="030701DB" w14:textId="77777777" w:rsidR="002F1739" w:rsidRDefault="002F1739" w:rsidP="00D621ED">
            <w:pPr>
              <w:pStyle w:val="TableParagraph"/>
              <w:numPr>
                <w:ilvl w:val="0"/>
                <w:numId w:val="12"/>
              </w:numPr>
              <w:tabs>
                <w:tab w:val="left" w:pos="830"/>
              </w:tabs>
              <w:spacing w:line="293" w:lineRule="exact"/>
              <w:rPr>
                <w:sz w:val="24"/>
              </w:rPr>
            </w:pPr>
            <w:proofErr w:type="spellStart"/>
            <w:r>
              <w:rPr>
                <w:sz w:val="24"/>
              </w:rPr>
              <w:t>регулирование</w:t>
            </w:r>
            <w:proofErr w:type="spellEnd"/>
            <w:r>
              <w:rPr>
                <w:spacing w:val="-8"/>
                <w:sz w:val="24"/>
              </w:rPr>
              <w:t xml:space="preserve"> </w:t>
            </w:r>
            <w:proofErr w:type="spellStart"/>
            <w:r>
              <w:rPr>
                <w:sz w:val="24"/>
              </w:rPr>
              <w:t>силы</w:t>
            </w:r>
            <w:proofErr w:type="spellEnd"/>
            <w:r>
              <w:rPr>
                <w:spacing w:val="-2"/>
                <w:sz w:val="24"/>
              </w:rPr>
              <w:t xml:space="preserve"> </w:t>
            </w:r>
            <w:proofErr w:type="spellStart"/>
            <w:r>
              <w:rPr>
                <w:sz w:val="24"/>
              </w:rPr>
              <w:t>сварочного</w:t>
            </w:r>
            <w:proofErr w:type="spellEnd"/>
            <w:r>
              <w:rPr>
                <w:spacing w:val="-3"/>
                <w:sz w:val="24"/>
              </w:rPr>
              <w:t xml:space="preserve"> </w:t>
            </w:r>
            <w:proofErr w:type="spellStart"/>
            <w:r>
              <w:rPr>
                <w:spacing w:val="-4"/>
                <w:sz w:val="24"/>
              </w:rPr>
              <w:t>тока</w:t>
            </w:r>
            <w:proofErr w:type="spellEnd"/>
            <w:r>
              <w:rPr>
                <w:spacing w:val="-4"/>
                <w:sz w:val="24"/>
              </w:rPr>
              <w:t>;</w:t>
            </w:r>
          </w:p>
          <w:p w14:paraId="3EDEDAB1" w14:textId="77777777" w:rsidR="002F1739" w:rsidRDefault="002F1739" w:rsidP="00D621ED">
            <w:pPr>
              <w:pStyle w:val="TableParagraph"/>
              <w:numPr>
                <w:ilvl w:val="0"/>
                <w:numId w:val="12"/>
              </w:numPr>
              <w:tabs>
                <w:tab w:val="left" w:pos="830"/>
              </w:tabs>
              <w:spacing w:line="293" w:lineRule="exact"/>
              <w:rPr>
                <w:sz w:val="24"/>
              </w:rPr>
            </w:pPr>
            <w:proofErr w:type="spellStart"/>
            <w:r>
              <w:rPr>
                <w:sz w:val="24"/>
              </w:rPr>
              <w:t>наплавка</w:t>
            </w:r>
            <w:proofErr w:type="spellEnd"/>
            <w:r>
              <w:rPr>
                <w:spacing w:val="-2"/>
                <w:sz w:val="24"/>
              </w:rPr>
              <w:t xml:space="preserve"> </w:t>
            </w:r>
            <w:proofErr w:type="spellStart"/>
            <w:r>
              <w:rPr>
                <w:sz w:val="24"/>
              </w:rPr>
              <w:t>валиков</w:t>
            </w:r>
            <w:proofErr w:type="spellEnd"/>
            <w:r>
              <w:rPr>
                <w:spacing w:val="-3"/>
                <w:sz w:val="24"/>
              </w:rPr>
              <w:t xml:space="preserve"> </w:t>
            </w:r>
            <w:proofErr w:type="spellStart"/>
            <w:r>
              <w:rPr>
                <w:sz w:val="24"/>
              </w:rPr>
              <w:t>на</w:t>
            </w:r>
            <w:proofErr w:type="spellEnd"/>
            <w:r>
              <w:rPr>
                <w:spacing w:val="-7"/>
                <w:sz w:val="24"/>
              </w:rPr>
              <w:t xml:space="preserve"> </w:t>
            </w:r>
            <w:proofErr w:type="spellStart"/>
            <w:r>
              <w:rPr>
                <w:spacing w:val="-2"/>
                <w:sz w:val="24"/>
              </w:rPr>
              <w:t>металл</w:t>
            </w:r>
            <w:proofErr w:type="spellEnd"/>
            <w:r>
              <w:rPr>
                <w:spacing w:val="-2"/>
                <w:sz w:val="24"/>
              </w:rPr>
              <w:t>;</w:t>
            </w:r>
          </w:p>
          <w:p w14:paraId="0678919F" w14:textId="77777777" w:rsidR="002F1739" w:rsidRPr="002F1739" w:rsidRDefault="002F1739" w:rsidP="00D621ED">
            <w:pPr>
              <w:pStyle w:val="TableParagraph"/>
              <w:numPr>
                <w:ilvl w:val="0"/>
                <w:numId w:val="12"/>
              </w:numPr>
              <w:tabs>
                <w:tab w:val="left" w:pos="830"/>
              </w:tabs>
              <w:spacing w:line="293" w:lineRule="exact"/>
              <w:rPr>
                <w:sz w:val="24"/>
                <w:lang w:val="ru-RU"/>
              </w:rPr>
            </w:pPr>
            <w:r w:rsidRPr="002F1739">
              <w:rPr>
                <w:sz w:val="24"/>
                <w:lang w:val="ru-RU"/>
              </w:rPr>
              <w:t>выполнение</w:t>
            </w:r>
            <w:r w:rsidRPr="002F1739">
              <w:rPr>
                <w:spacing w:val="-11"/>
                <w:sz w:val="24"/>
                <w:lang w:val="ru-RU"/>
              </w:rPr>
              <w:t xml:space="preserve"> </w:t>
            </w:r>
            <w:r w:rsidRPr="002F1739">
              <w:rPr>
                <w:sz w:val="24"/>
                <w:lang w:val="ru-RU"/>
              </w:rPr>
              <w:t>прихватки</w:t>
            </w:r>
            <w:r w:rsidRPr="002F1739">
              <w:rPr>
                <w:spacing w:val="-8"/>
                <w:sz w:val="24"/>
                <w:lang w:val="ru-RU"/>
              </w:rPr>
              <w:t xml:space="preserve"> </w:t>
            </w:r>
            <w:r w:rsidRPr="002F1739">
              <w:rPr>
                <w:sz w:val="24"/>
                <w:lang w:val="ru-RU"/>
              </w:rPr>
              <w:t>деталей,</w:t>
            </w:r>
            <w:r w:rsidRPr="002F1739">
              <w:rPr>
                <w:spacing w:val="-6"/>
                <w:sz w:val="24"/>
                <w:lang w:val="ru-RU"/>
              </w:rPr>
              <w:t xml:space="preserve"> </w:t>
            </w:r>
            <w:r w:rsidRPr="002F1739">
              <w:rPr>
                <w:sz w:val="24"/>
                <w:lang w:val="ru-RU"/>
              </w:rPr>
              <w:t>изделий,</w:t>
            </w:r>
            <w:r w:rsidRPr="002F1739">
              <w:rPr>
                <w:spacing w:val="-10"/>
                <w:sz w:val="24"/>
                <w:lang w:val="ru-RU"/>
              </w:rPr>
              <w:t xml:space="preserve"> </w:t>
            </w:r>
            <w:r w:rsidRPr="002F1739">
              <w:rPr>
                <w:sz w:val="24"/>
                <w:lang w:val="ru-RU"/>
              </w:rPr>
              <w:t>конструкций</w:t>
            </w:r>
            <w:r w:rsidRPr="002F1739">
              <w:rPr>
                <w:spacing w:val="-4"/>
                <w:sz w:val="24"/>
                <w:lang w:val="ru-RU"/>
              </w:rPr>
              <w:t xml:space="preserve"> </w:t>
            </w:r>
            <w:r w:rsidRPr="002F1739">
              <w:rPr>
                <w:sz w:val="24"/>
                <w:lang w:val="ru-RU"/>
              </w:rPr>
              <w:t>во</w:t>
            </w:r>
            <w:r w:rsidRPr="002F1739">
              <w:rPr>
                <w:spacing w:val="-4"/>
                <w:sz w:val="24"/>
                <w:lang w:val="ru-RU"/>
              </w:rPr>
              <w:t xml:space="preserve"> </w:t>
            </w:r>
            <w:r w:rsidRPr="002F1739">
              <w:rPr>
                <w:sz w:val="24"/>
                <w:lang w:val="ru-RU"/>
              </w:rPr>
              <w:t>всех</w:t>
            </w:r>
            <w:r w:rsidRPr="002F1739">
              <w:rPr>
                <w:spacing w:val="-10"/>
                <w:sz w:val="24"/>
                <w:lang w:val="ru-RU"/>
              </w:rPr>
              <w:t xml:space="preserve"> </w:t>
            </w:r>
            <w:r w:rsidRPr="002F1739">
              <w:rPr>
                <w:sz w:val="24"/>
                <w:lang w:val="ru-RU"/>
              </w:rPr>
              <w:t>пространственных</w:t>
            </w:r>
            <w:r w:rsidRPr="002F1739">
              <w:rPr>
                <w:spacing w:val="-6"/>
                <w:sz w:val="24"/>
                <w:lang w:val="ru-RU"/>
              </w:rPr>
              <w:t xml:space="preserve"> </w:t>
            </w:r>
            <w:r w:rsidRPr="002F1739">
              <w:rPr>
                <w:spacing w:val="-2"/>
                <w:sz w:val="24"/>
                <w:lang w:val="ru-RU"/>
              </w:rPr>
              <w:t>положениях;</w:t>
            </w:r>
          </w:p>
          <w:p w14:paraId="5A7738A8" w14:textId="77777777" w:rsidR="002F1739" w:rsidRPr="002F1739" w:rsidRDefault="002F1739" w:rsidP="00D621ED">
            <w:pPr>
              <w:pStyle w:val="TableParagraph"/>
              <w:numPr>
                <w:ilvl w:val="0"/>
                <w:numId w:val="12"/>
              </w:numPr>
              <w:tabs>
                <w:tab w:val="left" w:pos="830"/>
              </w:tabs>
              <w:spacing w:line="275" w:lineRule="exact"/>
              <w:rPr>
                <w:sz w:val="24"/>
                <w:lang w:val="ru-RU"/>
              </w:rPr>
            </w:pPr>
            <w:r w:rsidRPr="002F1739">
              <w:rPr>
                <w:sz w:val="24"/>
                <w:lang w:val="ru-RU"/>
              </w:rPr>
              <w:t>освоение</w:t>
            </w:r>
            <w:r w:rsidRPr="002F1739">
              <w:rPr>
                <w:spacing w:val="-7"/>
                <w:sz w:val="24"/>
                <w:lang w:val="ru-RU"/>
              </w:rPr>
              <w:t xml:space="preserve"> </w:t>
            </w:r>
            <w:r w:rsidRPr="002F1739">
              <w:rPr>
                <w:sz w:val="24"/>
                <w:lang w:val="ru-RU"/>
              </w:rPr>
              <w:t>приемов</w:t>
            </w:r>
            <w:r w:rsidRPr="002F1739">
              <w:rPr>
                <w:spacing w:val="-1"/>
                <w:sz w:val="24"/>
                <w:lang w:val="ru-RU"/>
              </w:rPr>
              <w:t xml:space="preserve"> </w:t>
            </w:r>
            <w:r w:rsidRPr="002F1739">
              <w:rPr>
                <w:sz w:val="24"/>
                <w:lang w:val="ru-RU"/>
              </w:rPr>
              <w:t>сварки</w:t>
            </w:r>
            <w:r w:rsidRPr="002F1739">
              <w:rPr>
                <w:spacing w:val="-2"/>
                <w:sz w:val="24"/>
                <w:lang w:val="ru-RU"/>
              </w:rPr>
              <w:t xml:space="preserve"> </w:t>
            </w:r>
            <w:r w:rsidRPr="002F1739">
              <w:rPr>
                <w:sz w:val="24"/>
                <w:lang w:val="ru-RU"/>
              </w:rPr>
              <w:t>стыковых</w:t>
            </w:r>
            <w:r w:rsidRPr="002F1739">
              <w:rPr>
                <w:spacing w:val="-8"/>
                <w:sz w:val="24"/>
                <w:lang w:val="ru-RU"/>
              </w:rPr>
              <w:t xml:space="preserve"> </w:t>
            </w:r>
            <w:r w:rsidRPr="002F1739">
              <w:rPr>
                <w:sz w:val="24"/>
                <w:lang w:val="ru-RU"/>
              </w:rPr>
              <w:t>соединений</w:t>
            </w:r>
            <w:r w:rsidRPr="002F1739">
              <w:rPr>
                <w:spacing w:val="-2"/>
                <w:sz w:val="24"/>
                <w:lang w:val="ru-RU"/>
              </w:rPr>
              <w:t xml:space="preserve"> </w:t>
            </w:r>
            <w:r w:rsidRPr="002F1739">
              <w:rPr>
                <w:sz w:val="24"/>
                <w:lang w:val="ru-RU"/>
              </w:rPr>
              <w:t>в</w:t>
            </w:r>
            <w:r w:rsidRPr="002F1739">
              <w:rPr>
                <w:spacing w:val="-2"/>
                <w:sz w:val="24"/>
                <w:lang w:val="ru-RU"/>
              </w:rPr>
              <w:t xml:space="preserve"> </w:t>
            </w:r>
            <w:r w:rsidRPr="002F1739">
              <w:rPr>
                <w:sz w:val="24"/>
                <w:lang w:val="ru-RU"/>
              </w:rPr>
              <w:t>нижнем</w:t>
            </w:r>
            <w:r w:rsidRPr="002F1739">
              <w:rPr>
                <w:spacing w:val="-9"/>
                <w:sz w:val="24"/>
                <w:lang w:val="ru-RU"/>
              </w:rPr>
              <w:t xml:space="preserve"> </w:t>
            </w:r>
            <w:r w:rsidRPr="002F1739">
              <w:rPr>
                <w:sz w:val="24"/>
                <w:lang w:val="ru-RU"/>
              </w:rPr>
              <w:t>положении</w:t>
            </w:r>
            <w:r w:rsidRPr="002F1739">
              <w:rPr>
                <w:spacing w:val="-5"/>
                <w:sz w:val="24"/>
                <w:lang w:val="ru-RU"/>
              </w:rPr>
              <w:t xml:space="preserve"> </w:t>
            </w:r>
            <w:r w:rsidRPr="002F1739">
              <w:rPr>
                <w:sz w:val="24"/>
                <w:lang w:val="ru-RU"/>
              </w:rPr>
              <w:t>сварного</w:t>
            </w:r>
            <w:r w:rsidRPr="002F1739">
              <w:rPr>
                <w:spacing w:val="-3"/>
                <w:sz w:val="24"/>
                <w:lang w:val="ru-RU"/>
              </w:rPr>
              <w:t xml:space="preserve"> </w:t>
            </w:r>
            <w:r w:rsidRPr="002F1739">
              <w:rPr>
                <w:spacing w:val="-4"/>
                <w:sz w:val="24"/>
                <w:lang w:val="ru-RU"/>
              </w:rPr>
              <w:t>шва;</w:t>
            </w:r>
          </w:p>
        </w:tc>
        <w:tc>
          <w:tcPr>
            <w:tcW w:w="994" w:type="dxa"/>
            <w:tcBorders>
              <w:top w:val="nil"/>
              <w:bottom w:val="nil"/>
            </w:tcBorders>
          </w:tcPr>
          <w:p w14:paraId="2AC57234" w14:textId="77777777" w:rsidR="002F1739" w:rsidRPr="002F1739" w:rsidRDefault="002F1739" w:rsidP="002F1739">
            <w:pPr>
              <w:pStyle w:val="TableParagraph"/>
              <w:rPr>
                <w:sz w:val="24"/>
                <w:lang w:val="ru-RU"/>
              </w:rPr>
            </w:pPr>
          </w:p>
        </w:tc>
        <w:tc>
          <w:tcPr>
            <w:tcW w:w="1277" w:type="dxa"/>
            <w:tcBorders>
              <w:top w:val="nil"/>
              <w:bottom w:val="nil"/>
            </w:tcBorders>
          </w:tcPr>
          <w:p w14:paraId="73BB0151" w14:textId="77777777" w:rsidR="002F1739" w:rsidRDefault="002F1739" w:rsidP="002F1739">
            <w:pPr>
              <w:pStyle w:val="TableParagraph"/>
              <w:spacing w:before="189" w:line="242" w:lineRule="auto"/>
              <w:ind w:left="137" w:right="109" w:firstLine="177"/>
              <w:rPr>
                <w:sz w:val="24"/>
              </w:rPr>
            </w:pPr>
            <w:r>
              <w:rPr>
                <w:spacing w:val="-2"/>
                <w:sz w:val="24"/>
              </w:rPr>
              <w:t>ОК1-9 ПК5.1-5.5</w:t>
            </w:r>
          </w:p>
          <w:p w14:paraId="682E64C1" w14:textId="77777777" w:rsidR="002F1739" w:rsidRDefault="002F1739" w:rsidP="002F1739">
            <w:pPr>
              <w:pStyle w:val="TableParagraph"/>
              <w:spacing w:line="276" w:lineRule="exact"/>
              <w:ind w:left="434"/>
              <w:rPr>
                <w:sz w:val="24"/>
              </w:rPr>
            </w:pPr>
            <w:r>
              <w:rPr>
                <w:spacing w:val="-5"/>
                <w:sz w:val="24"/>
              </w:rPr>
              <w:t>ЛР6</w:t>
            </w:r>
          </w:p>
        </w:tc>
      </w:tr>
      <w:tr w:rsidR="002F1739" w14:paraId="1754E43B" w14:textId="77777777" w:rsidTr="001E3EA9">
        <w:trPr>
          <w:gridAfter w:val="1"/>
          <w:wAfter w:w="13" w:type="dxa"/>
          <w:trHeight w:val="295"/>
        </w:trPr>
        <w:tc>
          <w:tcPr>
            <w:tcW w:w="12033" w:type="dxa"/>
            <w:gridSpan w:val="3"/>
            <w:tcBorders>
              <w:top w:val="nil"/>
              <w:bottom w:val="nil"/>
            </w:tcBorders>
          </w:tcPr>
          <w:p w14:paraId="561E68D4" w14:textId="77777777" w:rsidR="002F1739" w:rsidRPr="002F1739" w:rsidRDefault="002F1739" w:rsidP="002F1739">
            <w:pPr>
              <w:pStyle w:val="TableParagraph"/>
              <w:tabs>
                <w:tab w:val="left" w:pos="830"/>
              </w:tabs>
              <w:spacing w:before="1" w:line="274" w:lineRule="exact"/>
              <w:ind w:left="470"/>
              <w:rPr>
                <w:sz w:val="24"/>
                <w:lang w:val="ru-RU"/>
              </w:rPr>
            </w:pPr>
            <w:r>
              <w:rPr>
                <w:rFonts w:ascii="Symbol" w:hAnsi="Symbol"/>
                <w:spacing w:val="-10"/>
                <w:sz w:val="24"/>
              </w:rPr>
              <w:t></w:t>
            </w:r>
            <w:r w:rsidRPr="002F1739">
              <w:rPr>
                <w:sz w:val="24"/>
                <w:lang w:val="ru-RU"/>
              </w:rPr>
              <w:tab/>
              <w:t>освоение</w:t>
            </w:r>
            <w:r w:rsidRPr="002F1739">
              <w:rPr>
                <w:spacing w:val="-7"/>
                <w:sz w:val="24"/>
                <w:lang w:val="ru-RU"/>
              </w:rPr>
              <w:t xml:space="preserve"> </w:t>
            </w:r>
            <w:r w:rsidRPr="002F1739">
              <w:rPr>
                <w:sz w:val="24"/>
                <w:lang w:val="ru-RU"/>
              </w:rPr>
              <w:t>приемов сварки</w:t>
            </w:r>
            <w:r w:rsidRPr="002F1739">
              <w:rPr>
                <w:spacing w:val="-2"/>
                <w:sz w:val="24"/>
                <w:lang w:val="ru-RU"/>
              </w:rPr>
              <w:t xml:space="preserve"> </w:t>
            </w:r>
            <w:r w:rsidRPr="002F1739">
              <w:rPr>
                <w:sz w:val="24"/>
                <w:lang w:val="ru-RU"/>
              </w:rPr>
              <w:t>стыковых</w:t>
            </w:r>
            <w:r w:rsidRPr="002F1739">
              <w:rPr>
                <w:spacing w:val="-7"/>
                <w:sz w:val="24"/>
                <w:lang w:val="ru-RU"/>
              </w:rPr>
              <w:t xml:space="preserve"> </w:t>
            </w:r>
            <w:r w:rsidRPr="002F1739">
              <w:rPr>
                <w:sz w:val="24"/>
                <w:lang w:val="ru-RU"/>
              </w:rPr>
              <w:t>соединений</w:t>
            </w:r>
            <w:r w:rsidRPr="002F1739">
              <w:rPr>
                <w:spacing w:val="-2"/>
                <w:sz w:val="24"/>
                <w:lang w:val="ru-RU"/>
              </w:rPr>
              <w:t xml:space="preserve"> </w:t>
            </w:r>
            <w:r w:rsidRPr="002F1739">
              <w:rPr>
                <w:sz w:val="24"/>
                <w:lang w:val="ru-RU"/>
              </w:rPr>
              <w:t>в</w:t>
            </w:r>
            <w:r w:rsidRPr="002F1739">
              <w:rPr>
                <w:spacing w:val="-9"/>
                <w:sz w:val="24"/>
                <w:lang w:val="ru-RU"/>
              </w:rPr>
              <w:t xml:space="preserve"> </w:t>
            </w:r>
            <w:r w:rsidRPr="002F1739">
              <w:rPr>
                <w:sz w:val="24"/>
                <w:lang w:val="ru-RU"/>
              </w:rPr>
              <w:t>вертикальном</w:t>
            </w:r>
            <w:r w:rsidRPr="002F1739">
              <w:rPr>
                <w:spacing w:val="-9"/>
                <w:sz w:val="24"/>
                <w:lang w:val="ru-RU"/>
              </w:rPr>
              <w:t xml:space="preserve"> </w:t>
            </w:r>
            <w:r w:rsidRPr="002F1739">
              <w:rPr>
                <w:sz w:val="24"/>
                <w:lang w:val="ru-RU"/>
              </w:rPr>
              <w:t>положении</w:t>
            </w:r>
            <w:r w:rsidRPr="002F1739">
              <w:rPr>
                <w:spacing w:val="-7"/>
                <w:sz w:val="24"/>
                <w:lang w:val="ru-RU"/>
              </w:rPr>
              <w:t xml:space="preserve"> </w:t>
            </w:r>
            <w:r w:rsidRPr="002F1739">
              <w:rPr>
                <w:sz w:val="24"/>
                <w:lang w:val="ru-RU"/>
              </w:rPr>
              <w:t>сварного</w:t>
            </w:r>
            <w:r w:rsidRPr="002F1739">
              <w:rPr>
                <w:spacing w:val="-4"/>
                <w:sz w:val="24"/>
                <w:lang w:val="ru-RU"/>
              </w:rPr>
              <w:t xml:space="preserve"> шва;</w:t>
            </w:r>
          </w:p>
        </w:tc>
        <w:tc>
          <w:tcPr>
            <w:tcW w:w="994" w:type="dxa"/>
            <w:tcBorders>
              <w:top w:val="nil"/>
              <w:bottom w:val="nil"/>
            </w:tcBorders>
          </w:tcPr>
          <w:p w14:paraId="67A86534" w14:textId="77777777" w:rsidR="002F1739" w:rsidRPr="002F1739" w:rsidRDefault="002F1739" w:rsidP="002F1739">
            <w:pPr>
              <w:pStyle w:val="TableParagraph"/>
              <w:rPr>
                <w:lang w:val="ru-RU"/>
              </w:rPr>
            </w:pPr>
          </w:p>
        </w:tc>
        <w:tc>
          <w:tcPr>
            <w:tcW w:w="1277" w:type="dxa"/>
            <w:tcBorders>
              <w:top w:val="nil"/>
              <w:bottom w:val="nil"/>
            </w:tcBorders>
          </w:tcPr>
          <w:p w14:paraId="423F7413" w14:textId="77777777" w:rsidR="002F1739" w:rsidRPr="002F1739" w:rsidRDefault="002F1739" w:rsidP="002F1739">
            <w:pPr>
              <w:pStyle w:val="TableParagraph"/>
              <w:rPr>
                <w:lang w:val="ru-RU"/>
              </w:rPr>
            </w:pPr>
          </w:p>
        </w:tc>
      </w:tr>
      <w:tr w:rsidR="002F1739" w14:paraId="7ED5803B" w14:textId="77777777" w:rsidTr="001E3EA9">
        <w:trPr>
          <w:gridAfter w:val="1"/>
          <w:wAfter w:w="13" w:type="dxa"/>
          <w:trHeight w:val="293"/>
        </w:trPr>
        <w:tc>
          <w:tcPr>
            <w:tcW w:w="12033" w:type="dxa"/>
            <w:gridSpan w:val="3"/>
            <w:tcBorders>
              <w:top w:val="nil"/>
              <w:bottom w:val="nil"/>
            </w:tcBorders>
          </w:tcPr>
          <w:p w14:paraId="2EC4716B" w14:textId="77777777" w:rsidR="002F1739" w:rsidRPr="002F1739" w:rsidRDefault="002F1739" w:rsidP="002F1739">
            <w:pPr>
              <w:pStyle w:val="TableParagraph"/>
              <w:tabs>
                <w:tab w:val="left" w:pos="830"/>
              </w:tabs>
              <w:spacing w:line="273" w:lineRule="exact"/>
              <w:ind w:left="470"/>
              <w:rPr>
                <w:sz w:val="24"/>
                <w:lang w:val="ru-RU"/>
              </w:rPr>
            </w:pPr>
            <w:r>
              <w:rPr>
                <w:rFonts w:ascii="Symbol" w:hAnsi="Symbol"/>
                <w:spacing w:val="-10"/>
                <w:sz w:val="24"/>
              </w:rPr>
              <w:t></w:t>
            </w:r>
            <w:r w:rsidRPr="002F1739">
              <w:rPr>
                <w:sz w:val="24"/>
                <w:lang w:val="ru-RU"/>
              </w:rPr>
              <w:tab/>
              <w:t>освоение</w:t>
            </w:r>
            <w:r w:rsidRPr="002F1739">
              <w:rPr>
                <w:spacing w:val="-7"/>
                <w:sz w:val="24"/>
                <w:lang w:val="ru-RU"/>
              </w:rPr>
              <w:t xml:space="preserve"> </w:t>
            </w:r>
            <w:r w:rsidRPr="002F1739">
              <w:rPr>
                <w:sz w:val="24"/>
                <w:lang w:val="ru-RU"/>
              </w:rPr>
              <w:t>приемов</w:t>
            </w:r>
            <w:r w:rsidRPr="002F1739">
              <w:rPr>
                <w:spacing w:val="-4"/>
                <w:sz w:val="24"/>
                <w:lang w:val="ru-RU"/>
              </w:rPr>
              <w:t xml:space="preserve"> </w:t>
            </w:r>
            <w:r w:rsidRPr="002F1739">
              <w:rPr>
                <w:sz w:val="24"/>
                <w:lang w:val="ru-RU"/>
              </w:rPr>
              <w:t>сварки</w:t>
            </w:r>
            <w:r w:rsidRPr="002F1739">
              <w:rPr>
                <w:spacing w:val="-1"/>
                <w:sz w:val="24"/>
                <w:lang w:val="ru-RU"/>
              </w:rPr>
              <w:t xml:space="preserve"> </w:t>
            </w:r>
            <w:r w:rsidRPr="002F1739">
              <w:rPr>
                <w:sz w:val="24"/>
                <w:lang w:val="ru-RU"/>
              </w:rPr>
              <w:t>угловых</w:t>
            </w:r>
            <w:r w:rsidRPr="002F1739">
              <w:rPr>
                <w:spacing w:val="-7"/>
                <w:sz w:val="24"/>
                <w:lang w:val="ru-RU"/>
              </w:rPr>
              <w:t xml:space="preserve"> </w:t>
            </w:r>
            <w:r w:rsidRPr="002F1739">
              <w:rPr>
                <w:spacing w:val="-2"/>
                <w:sz w:val="24"/>
                <w:lang w:val="ru-RU"/>
              </w:rPr>
              <w:t>соединений;</w:t>
            </w:r>
          </w:p>
        </w:tc>
        <w:tc>
          <w:tcPr>
            <w:tcW w:w="994" w:type="dxa"/>
            <w:tcBorders>
              <w:top w:val="nil"/>
              <w:bottom w:val="nil"/>
            </w:tcBorders>
          </w:tcPr>
          <w:p w14:paraId="413FE260" w14:textId="77777777" w:rsidR="002F1739" w:rsidRPr="002F1739" w:rsidRDefault="002F1739" w:rsidP="002F1739">
            <w:pPr>
              <w:pStyle w:val="TableParagraph"/>
              <w:rPr>
                <w:lang w:val="ru-RU"/>
              </w:rPr>
            </w:pPr>
          </w:p>
        </w:tc>
        <w:tc>
          <w:tcPr>
            <w:tcW w:w="1277" w:type="dxa"/>
            <w:tcBorders>
              <w:top w:val="nil"/>
              <w:bottom w:val="nil"/>
            </w:tcBorders>
          </w:tcPr>
          <w:p w14:paraId="4ADC41CF" w14:textId="77777777" w:rsidR="002F1739" w:rsidRPr="002F1739" w:rsidRDefault="002F1739" w:rsidP="002F1739">
            <w:pPr>
              <w:pStyle w:val="TableParagraph"/>
              <w:rPr>
                <w:lang w:val="ru-RU"/>
              </w:rPr>
            </w:pPr>
          </w:p>
        </w:tc>
      </w:tr>
      <w:tr w:rsidR="002F1739" w14:paraId="5782894E" w14:textId="77777777" w:rsidTr="001E3EA9">
        <w:trPr>
          <w:gridAfter w:val="1"/>
          <w:wAfter w:w="13" w:type="dxa"/>
          <w:trHeight w:val="288"/>
        </w:trPr>
        <w:tc>
          <w:tcPr>
            <w:tcW w:w="12033" w:type="dxa"/>
            <w:gridSpan w:val="3"/>
            <w:tcBorders>
              <w:top w:val="nil"/>
              <w:bottom w:val="nil"/>
            </w:tcBorders>
          </w:tcPr>
          <w:p w14:paraId="5FA55610" w14:textId="77777777" w:rsidR="002F1739" w:rsidRPr="002F1739" w:rsidRDefault="002F1739" w:rsidP="002F1739">
            <w:pPr>
              <w:pStyle w:val="TableParagraph"/>
              <w:tabs>
                <w:tab w:val="left" w:pos="830"/>
              </w:tabs>
              <w:spacing w:line="268" w:lineRule="exact"/>
              <w:ind w:left="470"/>
              <w:rPr>
                <w:sz w:val="24"/>
                <w:lang w:val="ru-RU"/>
              </w:rPr>
            </w:pPr>
            <w:r>
              <w:rPr>
                <w:rFonts w:ascii="Symbol" w:hAnsi="Symbol"/>
                <w:spacing w:val="-10"/>
                <w:sz w:val="24"/>
              </w:rPr>
              <w:t></w:t>
            </w:r>
            <w:r w:rsidRPr="002F1739">
              <w:rPr>
                <w:sz w:val="24"/>
                <w:lang w:val="ru-RU"/>
              </w:rPr>
              <w:tab/>
              <w:t>освоение</w:t>
            </w:r>
            <w:r w:rsidRPr="002F1739">
              <w:rPr>
                <w:spacing w:val="-7"/>
                <w:sz w:val="24"/>
                <w:lang w:val="ru-RU"/>
              </w:rPr>
              <w:t xml:space="preserve"> </w:t>
            </w:r>
            <w:r w:rsidRPr="002F1739">
              <w:rPr>
                <w:sz w:val="24"/>
                <w:lang w:val="ru-RU"/>
              </w:rPr>
              <w:t>приемов</w:t>
            </w:r>
            <w:r w:rsidRPr="002F1739">
              <w:rPr>
                <w:spacing w:val="-4"/>
                <w:sz w:val="24"/>
                <w:lang w:val="ru-RU"/>
              </w:rPr>
              <w:t xml:space="preserve"> </w:t>
            </w:r>
            <w:r w:rsidRPr="002F1739">
              <w:rPr>
                <w:sz w:val="24"/>
                <w:lang w:val="ru-RU"/>
              </w:rPr>
              <w:t>сварки</w:t>
            </w:r>
            <w:r w:rsidRPr="002F1739">
              <w:rPr>
                <w:spacing w:val="-2"/>
                <w:sz w:val="24"/>
                <w:lang w:val="ru-RU"/>
              </w:rPr>
              <w:t xml:space="preserve"> </w:t>
            </w:r>
            <w:r w:rsidRPr="002F1739">
              <w:rPr>
                <w:sz w:val="24"/>
                <w:lang w:val="ru-RU"/>
              </w:rPr>
              <w:t>тавровых</w:t>
            </w:r>
            <w:r w:rsidRPr="002F1739">
              <w:rPr>
                <w:spacing w:val="-6"/>
                <w:sz w:val="24"/>
                <w:lang w:val="ru-RU"/>
              </w:rPr>
              <w:t xml:space="preserve"> </w:t>
            </w:r>
            <w:r w:rsidRPr="002F1739">
              <w:rPr>
                <w:spacing w:val="-2"/>
                <w:sz w:val="24"/>
                <w:lang w:val="ru-RU"/>
              </w:rPr>
              <w:t>соединений;</w:t>
            </w:r>
          </w:p>
        </w:tc>
        <w:tc>
          <w:tcPr>
            <w:tcW w:w="994" w:type="dxa"/>
            <w:tcBorders>
              <w:top w:val="nil"/>
              <w:bottom w:val="nil"/>
            </w:tcBorders>
          </w:tcPr>
          <w:p w14:paraId="64E37CC0" w14:textId="77777777" w:rsidR="002F1739" w:rsidRPr="002F1739" w:rsidRDefault="002F1739" w:rsidP="002F1739">
            <w:pPr>
              <w:pStyle w:val="TableParagraph"/>
              <w:rPr>
                <w:sz w:val="20"/>
                <w:lang w:val="ru-RU"/>
              </w:rPr>
            </w:pPr>
          </w:p>
        </w:tc>
        <w:tc>
          <w:tcPr>
            <w:tcW w:w="1277" w:type="dxa"/>
            <w:tcBorders>
              <w:top w:val="nil"/>
              <w:bottom w:val="nil"/>
            </w:tcBorders>
          </w:tcPr>
          <w:p w14:paraId="0635C2E5" w14:textId="77777777" w:rsidR="002F1739" w:rsidRPr="002F1739" w:rsidRDefault="002F1739" w:rsidP="002F1739">
            <w:pPr>
              <w:pStyle w:val="TableParagraph"/>
              <w:rPr>
                <w:sz w:val="20"/>
                <w:lang w:val="ru-RU"/>
              </w:rPr>
            </w:pPr>
          </w:p>
        </w:tc>
      </w:tr>
      <w:tr w:rsidR="002F1739" w14:paraId="72EBFBB3" w14:textId="77777777" w:rsidTr="001E3EA9">
        <w:trPr>
          <w:gridAfter w:val="1"/>
          <w:wAfter w:w="13" w:type="dxa"/>
          <w:trHeight w:val="312"/>
        </w:trPr>
        <w:tc>
          <w:tcPr>
            <w:tcW w:w="12033" w:type="dxa"/>
            <w:gridSpan w:val="3"/>
            <w:tcBorders>
              <w:top w:val="nil"/>
            </w:tcBorders>
          </w:tcPr>
          <w:p w14:paraId="45DA656E" w14:textId="77777777" w:rsidR="002F1739" w:rsidRPr="002F1739" w:rsidRDefault="002F1739" w:rsidP="002F1739">
            <w:pPr>
              <w:pStyle w:val="TableParagraph"/>
              <w:tabs>
                <w:tab w:val="left" w:pos="830"/>
              </w:tabs>
              <w:spacing w:line="289" w:lineRule="exact"/>
              <w:ind w:left="470"/>
              <w:rPr>
                <w:sz w:val="24"/>
                <w:lang w:val="ru-RU"/>
              </w:rPr>
            </w:pPr>
            <w:r>
              <w:rPr>
                <w:rFonts w:ascii="Symbol" w:hAnsi="Symbol"/>
                <w:spacing w:val="-10"/>
                <w:sz w:val="24"/>
              </w:rPr>
              <w:t></w:t>
            </w:r>
            <w:r w:rsidRPr="002F1739">
              <w:rPr>
                <w:sz w:val="24"/>
                <w:lang w:val="ru-RU"/>
              </w:rPr>
              <w:tab/>
              <w:t>освоение</w:t>
            </w:r>
            <w:r w:rsidRPr="002F1739">
              <w:rPr>
                <w:spacing w:val="-8"/>
                <w:sz w:val="24"/>
                <w:lang w:val="ru-RU"/>
              </w:rPr>
              <w:t xml:space="preserve"> </w:t>
            </w:r>
            <w:r w:rsidRPr="002F1739">
              <w:rPr>
                <w:sz w:val="24"/>
                <w:lang w:val="ru-RU"/>
              </w:rPr>
              <w:t>приемов</w:t>
            </w:r>
            <w:r w:rsidRPr="002F1739">
              <w:rPr>
                <w:spacing w:val="-1"/>
                <w:sz w:val="24"/>
                <w:lang w:val="ru-RU"/>
              </w:rPr>
              <w:t xml:space="preserve"> </w:t>
            </w:r>
            <w:r w:rsidRPr="002F1739">
              <w:rPr>
                <w:sz w:val="24"/>
                <w:lang w:val="ru-RU"/>
              </w:rPr>
              <w:t>сварки</w:t>
            </w:r>
            <w:r w:rsidRPr="002F1739">
              <w:rPr>
                <w:spacing w:val="-3"/>
                <w:sz w:val="24"/>
                <w:lang w:val="ru-RU"/>
              </w:rPr>
              <w:t xml:space="preserve"> </w:t>
            </w:r>
            <w:proofErr w:type="spellStart"/>
            <w:r w:rsidRPr="002F1739">
              <w:rPr>
                <w:sz w:val="24"/>
                <w:lang w:val="ru-RU"/>
              </w:rPr>
              <w:t>нахлесточных</w:t>
            </w:r>
            <w:proofErr w:type="spellEnd"/>
            <w:r w:rsidRPr="002F1739">
              <w:rPr>
                <w:spacing w:val="-7"/>
                <w:sz w:val="24"/>
                <w:lang w:val="ru-RU"/>
              </w:rPr>
              <w:t xml:space="preserve"> </w:t>
            </w:r>
            <w:r w:rsidRPr="002F1739">
              <w:rPr>
                <w:spacing w:val="-2"/>
                <w:sz w:val="24"/>
                <w:lang w:val="ru-RU"/>
              </w:rPr>
              <w:t>соединений;</w:t>
            </w:r>
          </w:p>
        </w:tc>
        <w:tc>
          <w:tcPr>
            <w:tcW w:w="994" w:type="dxa"/>
            <w:tcBorders>
              <w:top w:val="nil"/>
            </w:tcBorders>
          </w:tcPr>
          <w:p w14:paraId="6671FC9C" w14:textId="77777777" w:rsidR="002F1739" w:rsidRPr="002F1739" w:rsidRDefault="002F1739" w:rsidP="002F1739">
            <w:pPr>
              <w:pStyle w:val="TableParagraph"/>
              <w:rPr>
                <w:lang w:val="ru-RU"/>
              </w:rPr>
            </w:pPr>
          </w:p>
        </w:tc>
        <w:tc>
          <w:tcPr>
            <w:tcW w:w="1277" w:type="dxa"/>
            <w:tcBorders>
              <w:top w:val="nil"/>
            </w:tcBorders>
          </w:tcPr>
          <w:p w14:paraId="3DF4C9BC" w14:textId="77777777" w:rsidR="002F1739" w:rsidRPr="002F1739" w:rsidRDefault="002F1739" w:rsidP="002F1739">
            <w:pPr>
              <w:pStyle w:val="TableParagraph"/>
              <w:rPr>
                <w:lang w:val="ru-RU"/>
              </w:rPr>
            </w:pPr>
          </w:p>
        </w:tc>
      </w:tr>
      <w:tr w:rsidR="002F1739" w14:paraId="36DF02D5" w14:textId="77777777" w:rsidTr="001E3EA9">
        <w:trPr>
          <w:trHeight w:val="2294"/>
        </w:trPr>
        <w:tc>
          <w:tcPr>
            <w:tcW w:w="12033" w:type="dxa"/>
            <w:gridSpan w:val="3"/>
          </w:tcPr>
          <w:p w14:paraId="16D5ECE1" w14:textId="77777777" w:rsidR="002F1739" w:rsidRPr="002F1739" w:rsidRDefault="002F1739" w:rsidP="00D621ED">
            <w:pPr>
              <w:pStyle w:val="TableParagraph"/>
              <w:numPr>
                <w:ilvl w:val="0"/>
                <w:numId w:val="11"/>
              </w:numPr>
              <w:tabs>
                <w:tab w:val="left" w:pos="830"/>
              </w:tabs>
              <w:spacing w:line="282" w:lineRule="exact"/>
              <w:rPr>
                <w:sz w:val="24"/>
                <w:lang w:val="ru-RU"/>
              </w:rPr>
            </w:pPr>
            <w:r w:rsidRPr="002F1739">
              <w:rPr>
                <w:sz w:val="24"/>
                <w:lang w:val="ru-RU"/>
              </w:rPr>
              <w:t>освоение</w:t>
            </w:r>
            <w:r w:rsidRPr="002F1739">
              <w:rPr>
                <w:spacing w:val="-6"/>
                <w:sz w:val="24"/>
                <w:lang w:val="ru-RU"/>
              </w:rPr>
              <w:t xml:space="preserve"> </w:t>
            </w:r>
            <w:r w:rsidRPr="002F1739">
              <w:rPr>
                <w:sz w:val="24"/>
                <w:lang w:val="ru-RU"/>
              </w:rPr>
              <w:t>приемов сварки</w:t>
            </w:r>
            <w:r w:rsidRPr="002F1739">
              <w:rPr>
                <w:spacing w:val="-1"/>
                <w:sz w:val="24"/>
                <w:lang w:val="ru-RU"/>
              </w:rPr>
              <w:t xml:space="preserve"> </w:t>
            </w:r>
            <w:r w:rsidRPr="002F1739">
              <w:rPr>
                <w:sz w:val="24"/>
                <w:lang w:val="ru-RU"/>
              </w:rPr>
              <w:t>в</w:t>
            </w:r>
            <w:r w:rsidRPr="002F1739">
              <w:rPr>
                <w:spacing w:val="-8"/>
                <w:sz w:val="24"/>
                <w:lang w:val="ru-RU"/>
              </w:rPr>
              <w:t xml:space="preserve"> </w:t>
            </w:r>
            <w:r w:rsidRPr="002F1739">
              <w:rPr>
                <w:spacing w:val="-2"/>
                <w:sz w:val="24"/>
                <w:lang w:val="ru-RU"/>
              </w:rPr>
              <w:t>лодочку;</w:t>
            </w:r>
          </w:p>
          <w:p w14:paraId="27ED4184" w14:textId="77777777" w:rsidR="002F1739" w:rsidRPr="002F1739" w:rsidRDefault="002F1739" w:rsidP="00D621ED">
            <w:pPr>
              <w:pStyle w:val="TableParagraph"/>
              <w:numPr>
                <w:ilvl w:val="0"/>
                <w:numId w:val="11"/>
              </w:numPr>
              <w:tabs>
                <w:tab w:val="left" w:pos="830"/>
              </w:tabs>
              <w:spacing w:before="2" w:line="237" w:lineRule="auto"/>
              <w:ind w:right="1379"/>
              <w:rPr>
                <w:sz w:val="24"/>
                <w:lang w:val="ru-RU"/>
              </w:rPr>
            </w:pPr>
            <w:r w:rsidRPr="002F1739">
              <w:rPr>
                <w:sz w:val="24"/>
                <w:lang w:val="ru-RU"/>
              </w:rPr>
              <w:t>подготовка</w:t>
            </w:r>
            <w:r w:rsidRPr="002F1739">
              <w:rPr>
                <w:spacing w:val="-3"/>
                <w:sz w:val="24"/>
                <w:lang w:val="ru-RU"/>
              </w:rPr>
              <w:t xml:space="preserve"> </w:t>
            </w:r>
            <w:r w:rsidRPr="002F1739">
              <w:rPr>
                <w:sz w:val="24"/>
                <w:lang w:val="ru-RU"/>
              </w:rPr>
              <w:t>и</w:t>
            </w:r>
            <w:r w:rsidRPr="002F1739">
              <w:rPr>
                <w:spacing w:val="-11"/>
                <w:sz w:val="24"/>
                <w:lang w:val="ru-RU"/>
              </w:rPr>
              <w:t xml:space="preserve"> </w:t>
            </w:r>
            <w:r w:rsidRPr="002F1739">
              <w:rPr>
                <w:sz w:val="24"/>
                <w:lang w:val="ru-RU"/>
              </w:rPr>
              <w:t>обслуживание</w:t>
            </w:r>
            <w:r w:rsidRPr="002F1739">
              <w:rPr>
                <w:spacing w:val="-8"/>
                <w:sz w:val="24"/>
                <w:lang w:val="ru-RU"/>
              </w:rPr>
              <w:t xml:space="preserve"> </w:t>
            </w:r>
            <w:r w:rsidRPr="002F1739">
              <w:rPr>
                <w:sz w:val="24"/>
                <w:lang w:val="ru-RU"/>
              </w:rPr>
              <w:t>оборудования</w:t>
            </w:r>
            <w:r w:rsidRPr="002F1739">
              <w:rPr>
                <w:spacing w:val="-7"/>
                <w:sz w:val="24"/>
                <w:lang w:val="ru-RU"/>
              </w:rPr>
              <w:t xml:space="preserve"> </w:t>
            </w:r>
            <w:r w:rsidRPr="002F1739">
              <w:rPr>
                <w:sz w:val="24"/>
                <w:lang w:val="ru-RU"/>
              </w:rPr>
              <w:t>(баллонов</w:t>
            </w:r>
            <w:r w:rsidRPr="002F1739">
              <w:rPr>
                <w:spacing w:val="-2"/>
                <w:sz w:val="24"/>
                <w:lang w:val="ru-RU"/>
              </w:rPr>
              <w:t xml:space="preserve"> </w:t>
            </w:r>
            <w:r w:rsidRPr="002F1739">
              <w:rPr>
                <w:sz w:val="24"/>
                <w:lang w:val="ru-RU"/>
              </w:rPr>
              <w:t>и</w:t>
            </w:r>
            <w:r w:rsidRPr="002F1739">
              <w:rPr>
                <w:spacing w:val="-6"/>
                <w:sz w:val="24"/>
                <w:lang w:val="ru-RU"/>
              </w:rPr>
              <w:t xml:space="preserve"> </w:t>
            </w:r>
            <w:r w:rsidRPr="002F1739">
              <w:rPr>
                <w:sz w:val="24"/>
                <w:lang w:val="ru-RU"/>
              </w:rPr>
              <w:t>генераторов)</w:t>
            </w:r>
            <w:r w:rsidRPr="002F1739">
              <w:rPr>
                <w:spacing w:val="-5"/>
                <w:sz w:val="24"/>
                <w:lang w:val="ru-RU"/>
              </w:rPr>
              <w:t xml:space="preserve"> </w:t>
            </w:r>
            <w:r w:rsidRPr="002F1739">
              <w:rPr>
                <w:sz w:val="24"/>
                <w:lang w:val="ru-RU"/>
              </w:rPr>
              <w:t>и</w:t>
            </w:r>
            <w:r w:rsidRPr="002F1739">
              <w:rPr>
                <w:spacing w:val="-6"/>
                <w:sz w:val="24"/>
                <w:lang w:val="ru-RU"/>
              </w:rPr>
              <w:t xml:space="preserve"> </w:t>
            </w:r>
            <w:r w:rsidRPr="002F1739">
              <w:rPr>
                <w:sz w:val="24"/>
                <w:lang w:val="ru-RU"/>
              </w:rPr>
              <w:t>инструмента</w:t>
            </w:r>
            <w:r w:rsidRPr="002F1739">
              <w:rPr>
                <w:spacing w:val="-3"/>
                <w:sz w:val="24"/>
                <w:lang w:val="ru-RU"/>
              </w:rPr>
              <w:t xml:space="preserve"> </w:t>
            </w:r>
            <w:r w:rsidRPr="002F1739">
              <w:rPr>
                <w:sz w:val="24"/>
                <w:lang w:val="ru-RU"/>
              </w:rPr>
              <w:t>для</w:t>
            </w:r>
            <w:r w:rsidRPr="002F1739">
              <w:rPr>
                <w:spacing w:val="-2"/>
                <w:sz w:val="24"/>
                <w:lang w:val="ru-RU"/>
              </w:rPr>
              <w:t xml:space="preserve"> </w:t>
            </w:r>
            <w:r w:rsidRPr="002F1739">
              <w:rPr>
                <w:sz w:val="24"/>
                <w:lang w:val="ru-RU"/>
              </w:rPr>
              <w:t>газовой сварки и резки металлов;</w:t>
            </w:r>
          </w:p>
          <w:p w14:paraId="53F72D42" w14:textId="77777777" w:rsidR="002F1739" w:rsidRPr="002F1739" w:rsidRDefault="002F1739" w:rsidP="00D621ED">
            <w:pPr>
              <w:pStyle w:val="TableParagraph"/>
              <w:numPr>
                <w:ilvl w:val="0"/>
                <w:numId w:val="11"/>
              </w:numPr>
              <w:tabs>
                <w:tab w:val="left" w:pos="830"/>
              </w:tabs>
              <w:spacing w:line="293" w:lineRule="exact"/>
              <w:rPr>
                <w:sz w:val="24"/>
                <w:lang w:val="ru-RU"/>
              </w:rPr>
            </w:pPr>
            <w:r w:rsidRPr="002F1739">
              <w:rPr>
                <w:sz w:val="24"/>
                <w:lang w:val="ru-RU"/>
              </w:rPr>
              <w:t>выбор</w:t>
            </w:r>
            <w:r w:rsidRPr="002F1739">
              <w:rPr>
                <w:spacing w:val="-8"/>
                <w:sz w:val="24"/>
                <w:lang w:val="ru-RU"/>
              </w:rPr>
              <w:t xml:space="preserve"> </w:t>
            </w:r>
            <w:r w:rsidRPr="002F1739">
              <w:rPr>
                <w:sz w:val="24"/>
                <w:lang w:val="ru-RU"/>
              </w:rPr>
              <w:t>и</w:t>
            </w:r>
            <w:r w:rsidRPr="002F1739">
              <w:rPr>
                <w:spacing w:val="1"/>
                <w:sz w:val="24"/>
                <w:lang w:val="ru-RU"/>
              </w:rPr>
              <w:t xml:space="preserve"> </w:t>
            </w:r>
            <w:r w:rsidRPr="002F1739">
              <w:rPr>
                <w:sz w:val="24"/>
                <w:lang w:val="ru-RU"/>
              </w:rPr>
              <w:t>регулирование</w:t>
            </w:r>
            <w:r w:rsidRPr="002F1739">
              <w:rPr>
                <w:spacing w:val="-5"/>
                <w:sz w:val="24"/>
                <w:lang w:val="ru-RU"/>
              </w:rPr>
              <w:t xml:space="preserve"> </w:t>
            </w:r>
            <w:r w:rsidRPr="002F1739">
              <w:rPr>
                <w:sz w:val="24"/>
                <w:lang w:val="ru-RU"/>
              </w:rPr>
              <w:t>мощности</w:t>
            </w:r>
            <w:r w:rsidRPr="002F1739">
              <w:rPr>
                <w:spacing w:val="-2"/>
                <w:sz w:val="24"/>
                <w:lang w:val="ru-RU"/>
              </w:rPr>
              <w:t xml:space="preserve"> пламени;</w:t>
            </w:r>
          </w:p>
          <w:p w14:paraId="4C9021AE" w14:textId="77777777" w:rsidR="002F1739" w:rsidRPr="002F1739" w:rsidRDefault="002F1739" w:rsidP="00D621ED">
            <w:pPr>
              <w:pStyle w:val="TableParagraph"/>
              <w:numPr>
                <w:ilvl w:val="0"/>
                <w:numId w:val="11"/>
              </w:numPr>
              <w:tabs>
                <w:tab w:val="left" w:pos="830"/>
              </w:tabs>
              <w:spacing w:line="288" w:lineRule="exact"/>
              <w:rPr>
                <w:sz w:val="24"/>
                <w:lang w:val="ru-RU"/>
              </w:rPr>
            </w:pPr>
            <w:r w:rsidRPr="002F1739">
              <w:rPr>
                <w:sz w:val="24"/>
                <w:lang w:val="ru-RU"/>
              </w:rPr>
              <w:t>освоение</w:t>
            </w:r>
            <w:r w:rsidRPr="002F1739">
              <w:rPr>
                <w:spacing w:val="-9"/>
                <w:sz w:val="24"/>
                <w:lang w:val="ru-RU"/>
              </w:rPr>
              <w:t xml:space="preserve"> </w:t>
            </w:r>
            <w:r w:rsidRPr="002F1739">
              <w:rPr>
                <w:sz w:val="24"/>
                <w:lang w:val="ru-RU"/>
              </w:rPr>
              <w:t>приемов</w:t>
            </w:r>
            <w:r w:rsidRPr="002F1739">
              <w:rPr>
                <w:spacing w:val="-4"/>
                <w:sz w:val="24"/>
                <w:lang w:val="ru-RU"/>
              </w:rPr>
              <w:t xml:space="preserve"> </w:t>
            </w:r>
            <w:r w:rsidRPr="002F1739">
              <w:rPr>
                <w:sz w:val="24"/>
                <w:lang w:val="ru-RU"/>
              </w:rPr>
              <w:t>газовой</w:t>
            </w:r>
            <w:r w:rsidRPr="002F1739">
              <w:rPr>
                <w:spacing w:val="-5"/>
                <w:sz w:val="24"/>
                <w:lang w:val="ru-RU"/>
              </w:rPr>
              <w:t xml:space="preserve"> </w:t>
            </w:r>
            <w:r w:rsidRPr="002F1739">
              <w:rPr>
                <w:sz w:val="24"/>
                <w:lang w:val="ru-RU"/>
              </w:rPr>
              <w:t>сварки</w:t>
            </w:r>
            <w:r w:rsidRPr="002F1739">
              <w:rPr>
                <w:spacing w:val="-5"/>
                <w:sz w:val="24"/>
                <w:lang w:val="ru-RU"/>
              </w:rPr>
              <w:t xml:space="preserve"> </w:t>
            </w:r>
            <w:r w:rsidRPr="002F1739">
              <w:rPr>
                <w:sz w:val="24"/>
                <w:lang w:val="ru-RU"/>
              </w:rPr>
              <w:t>простых</w:t>
            </w:r>
            <w:r w:rsidRPr="002F1739">
              <w:rPr>
                <w:spacing w:val="-6"/>
                <w:sz w:val="24"/>
                <w:lang w:val="ru-RU"/>
              </w:rPr>
              <w:t xml:space="preserve"> </w:t>
            </w:r>
            <w:r w:rsidRPr="002F1739">
              <w:rPr>
                <w:sz w:val="24"/>
                <w:lang w:val="ru-RU"/>
              </w:rPr>
              <w:t>деталей, узлов</w:t>
            </w:r>
            <w:r w:rsidRPr="002F1739">
              <w:rPr>
                <w:spacing w:val="-4"/>
                <w:sz w:val="24"/>
                <w:lang w:val="ru-RU"/>
              </w:rPr>
              <w:t xml:space="preserve"> </w:t>
            </w:r>
            <w:r w:rsidRPr="002F1739">
              <w:rPr>
                <w:sz w:val="24"/>
                <w:lang w:val="ru-RU"/>
              </w:rPr>
              <w:t>и</w:t>
            </w:r>
            <w:r w:rsidRPr="002F1739">
              <w:rPr>
                <w:spacing w:val="-6"/>
                <w:sz w:val="24"/>
                <w:lang w:val="ru-RU"/>
              </w:rPr>
              <w:t xml:space="preserve"> </w:t>
            </w:r>
            <w:r w:rsidRPr="002F1739">
              <w:rPr>
                <w:sz w:val="24"/>
                <w:lang w:val="ru-RU"/>
              </w:rPr>
              <w:t>конструкций из</w:t>
            </w:r>
            <w:r w:rsidRPr="002F1739">
              <w:rPr>
                <w:spacing w:val="-1"/>
                <w:sz w:val="24"/>
                <w:lang w:val="ru-RU"/>
              </w:rPr>
              <w:t xml:space="preserve"> </w:t>
            </w:r>
            <w:r w:rsidRPr="002F1739">
              <w:rPr>
                <w:sz w:val="24"/>
                <w:lang w:val="ru-RU"/>
              </w:rPr>
              <w:t>углеродистых</w:t>
            </w:r>
            <w:r w:rsidRPr="002F1739">
              <w:rPr>
                <w:spacing w:val="-5"/>
                <w:sz w:val="24"/>
                <w:lang w:val="ru-RU"/>
              </w:rPr>
              <w:t xml:space="preserve"> </w:t>
            </w:r>
            <w:r w:rsidRPr="002F1739">
              <w:rPr>
                <w:spacing w:val="-2"/>
                <w:sz w:val="24"/>
                <w:lang w:val="ru-RU"/>
              </w:rPr>
              <w:t>сталей;</w:t>
            </w:r>
          </w:p>
          <w:p w14:paraId="26F201DC" w14:textId="77777777" w:rsidR="002F1739" w:rsidRDefault="002F1739" w:rsidP="00D621ED">
            <w:pPr>
              <w:pStyle w:val="TableParagraph"/>
              <w:numPr>
                <w:ilvl w:val="0"/>
                <w:numId w:val="11"/>
              </w:numPr>
              <w:tabs>
                <w:tab w:val="left" w:pos="830"/>
              </w:tabs>
              <w:ind w:right="90"/>
              <w:jc w:val="both"/>
              <w:rPr>
                <w:sz w:val="24"/>
                <w:lang w:val="ru-RU"/>
              </w:rPr>
            </w:pPr>
            <w:r w:rsidRPr="002F1739">
              <w:rPr>
                <w:sz w:val="24"/>
                <w:lang w:val="ru-RU"/>
              </w:rPr>
              <w:t>освоение приемов кислородной прямолинейной и криволинейной резки в нижнем и вертикальном положениях</w:t>
            </w:r>
            <w:r w:rsidRPr="002F1739">
              <w:rPr>
                <w:spacing w:val="-6"/>
                <w:sz w:val="24"/>
                <w:lang w:val="ru-RU"/>
              </w:rPr>
              <w:t xml:space="preserve"> </w:t>
            </w:r>
            <w:r w:rsidRPr="002F1739">
              <w:rPr>
                <w:sz w:val="24"/>
                <w:lang w:val="ru-RU"/>
              </w:rPr>
              <w:t>сварного</w:t>
            </w:r>
            <w:r w:rsidRPr="002F1739">
              <w:rPr>
                <w:spacing w:val="-1"/>
                <w:sz w:val="24"/>
                <w:lang w:val="ru-RU"/>
              </w:rPr>
              <w:t xml:space="preserve"> </w:t>
            </w:r>
            <w:r w:rsidRPr="002F1739">
              <w:rPr>
                <w:sz w:val="24"/>
                <w:lang w:val="ru-RU"/>
              </w:rPr>
              <w:t>шва</w:t>
            </w:r>
            <w:r w:rsidRPr="002F1739">
              <w:rPr>
                <w:spacing w:val="-2"/>
                <w:sz w:val="24"/>
                <w:lang w:val="ru-RU"/>
              </w:rPr>
              <w:t xml:space="preserve"> </w:t>
            </w:r>
            <w:r w:rsidRPr="002F1739">
              <w:rPr>
                <w:sz w:val="24"/>
                <w:lang w:val="ru-RU"/>
              </w:rPr>
              <w:t>металлов, а</w:t>
            </w:r>
            <w:r w:rsidRPr="002F1739">
              <w:rPr>
                <w:spacing w:val="-7"/>
                <w:sz w:val="24"/>
                <w:lang w:val="ru-RU"/>
              </w:rPr>
              <w:t xml:space="preserve"> </w:t>
            </w:r>
            <w:r w:rsidRPr="002F1739">
              <w:rPr>
                <w:sz w:val="24"/>
                <w:lang w:val="ru-RU"/>
              </w:rPr>
              <w:t>также простых</w:t>
            </w:r>
            <w:r w:rsidRPr="002F1739">
              <w:rPr>
                <w:spacing w:val="-6"/>
                <w:sz w:val="24"/>
                <w:lang w:val="ru-RU"/>
              </w:rPr>
              <w:t xml:space="preserve"> </w:t>
            </w:r>
            <w:r w:rsidRPr="002F1739">
              <w:rPr>
                <w:sz w:val="24"/>
                <w:lang w:val="ru-RU"/>
              </w:rPr>
              <w:t>и средней сложности</w:t>
            </w:r>
            <w:r w:rsidRPr="002F1739">
              <w:rPr>
                <w:spacing w:val="-4"/>
                <w:sz w:val="24"/>
                <w:lang w:val="ru-RU"/>
              </w:rPr>
              <w:t xml:space="preserve"> </w:t>
            </w:r>
            <w:r w:rsidRPr="002F1739">
              <w:rPr>
                <w:sz w:val="24"/>
                <w:lang w:val="ru-RU"/>
              </w:rPr>
              <w:t>деталей из углеродистых сталей по разметке вручную.</w:t>
            </w:r>
          </w:p>
          <w:p w14:paraId="5068EED8" w14:textId="3847D0DA" w:rsidR="00157A43" w:rsidRPr="002F1739" w:rsidRDefault="00157A43" w:rsidP="00D621ED">
            <w:pPr>
              <w:pStyle w:val="TableParagraph"/>
              <w:numPr>
                <w:ilvl w:val="0"/>
                <w:numId w:val="11"/>
              </w:numPr>
              <w:tabs>
                <w:tab w:val="left" w:pos="830"/>
              </w:tabs>
              <w:ind w:right="90"/>
              <w:jc w:val="both"/>
              <w:rPr>
                <w:sz w:val="24"/>
                <w:lang w:val="ru-RU"/>
              </w:rPr>
            </w:pPr>
            <w:r>
              <w:rPr>
                <w:sz w:val="24"/>
                <w:lang w:val="ru-RU"/>
              </w:rPr>
              <w:t>Дифференцированный зачет</w:t>
            </w:r>
          </w:p>
        </w:tc>
        <w:tc>
          <w:tcPr>
            <w:tcW w:w="994" w:type="dxa"/>
          </w:tcPr>
          <w:p w14:paraId="649FBE1E" w14:textId="77777777" w:rsidR="002F1739" w:rsidRPr="002F1739" w:rsidRDefault="002F1739" w:rsidP="002F1739">
            <w:pPr>
              <w:pStyle w:val="TableParagraph"/>
              <w:rPr>
                <w:sz w:val="24"/>
                <w:lang w:val="ru-RU"/>
              </w:rPr>
            </w:pPr>
          </w:p>
        </w:tc>
        <w:tc>
          <w:tcPr>
            <w:tcW w:w="1290" w:type="dxa"/>
            <w:gridSpan w:val="2"/>
          </w:tcPr>
          <w:p w14:paraId="5F4D6315" w14:textId="77777777" w:rsidR="002F1739" w:rsidRPr="002F1739" w:rsidRDefault="002F1739" w:rsidP="002F1739">
            <w:pPr>
              <w:pStyle w:val="TableParagraph"/>
              <w:rPr>
                <w:sz w:val="24"/>
                <w:lang w:val="ru-RU"/>
              </w:rPr>
            </w:pPr>
          </w:p>
        </w:tc>
      </w:tr>
      <w:tr w:rsidR="002F1739" w14:paraId="55C4E90D" w14:textId="77777777" w:rsidTr="001E3EA9">
        <w:trPr>
          <w:trHeight w:val="273"/>
        </w:trPr>
        <w:tc>
          <w:tcPr>
            <w:tcW w:w="14317" w:type="dxa"/>
            <w:gridSpan w:val="6"/>
            <w:shd w:val="clear" w:color="auto" w:fill="E7E6E6"/>
          </w:tcPr>
          <w:p w14:paraId="247C75EE" w14:textId="77777777" w:rsidR="002F1739" w:rsidRPr="002F1739" w:rsidRDefault="002F1739" w:rsidP="002F1739">
            <w:pPr>
              <w:pStyle w:val="TableParagraph"/>
              <w:rPr>
                <w:sz w:val="20"/>
                <w:lang w:val="ru-RU"/>
              </w:rPr>
            </w:pPr>
          </w:p>
        </w:tc>
      </w:tr>
      <w:tr w:rsidR="002F1739" w14:paraId="40F9AFF8" w14:textId="77777777" w:rsidTr="001E3EA9">
        <w:trPr>
          <w:trHeight w:val="4643"/>
        </w:trPr>
        <w:tc>
          <w:tcPr>
            <w:tcW w:w="12033" w:type="dxa"/>
            <w:gridSpan w:val="3"/>
          </w:tcPr>
          <w:p w14:paraId="7E2D7D66" w14:textId="77777777" w:rsidR="002F1739" w:rsidRDefault="002F1739" w:rsidP="002F1739">
            <w:pPr>
              <w:pStyle w:val="TableParagraph"/>
              <w:spacing w:line="242" w:lineRule="auto"/>
              <w:ind w:left="110" w:right="8207"/>
              <w:rPr>
                <w:b/>
                <w:sz w:val="24"/>
              </w:rPr>
            </w:pPr>
            <w:proofErr w:type="spellStart"/>
            <w:r>
              <w:rPr>
                <w:b/>
                <w:sz w:val="24"/>
              </w:rPr>
              <w:t>Производственная</w:t>
            </w:r>
            <w:proofErr w:type="spellEnd"/>
            <w:r>
              <w:rPr>
                <w:b/>
                <w:spacing w:val="-15"/>
                <w:sz w:val="24"/>
              </w:rPr>
              <w:t xml:space="preserve"> </w:t>
            </w:r>
            <w:proofErr w:type="spellStart"/>
            <w:r>
              <w:rPr>
                <w:b/>
                <w:sz w:val="24"/>
              </w:rPr>
              <w:t>практика</w:t>
            </w:r>
            <w:proofErr w:type="spellEnd"/>
            <w:r>
              <w:rPr>
                <w:b/>
                <w:sz w:val="24"/>
              </w:rPr>
              <w:t xml:space="preserve"> </w:t>
            </w:r>
            <w:proofErr w:type="spellStart"/>
            <w:r>
              <w:rPr>
                <w:b/>
                <w:sz w:val="24"/>
              </w:rPr>
              <w:t>Виды</w:t>
            </w:r>
            <w:proofErr w:type="spellEnd"/>
            <w:r>
              <w:rPr>
                <w:b/>
                <w:sz w:val="24"/>
              </w:rPr>
              <w:t xml:space="preserve"> </w:t>
            </w:r>
            <w:proofErr w:type="spellStart"/>
            <w:r>
              <w:rPr>
                <w:b/>
                <w:sz w:val="24"/>
              </w:rPr>
              <w:t>работ</w:t>
            </w:r>
            <w:proofErr w:type="spellEnd"/>
            <w:r>
              <w:rPr>
                <w:b/>
                <w:sz w:val="24"/>
              </w:rPr>
              <w:t>:</w:t>
            </w:r>
          </w:p>
          <w:p w14:paraId="32309E8D" w14:textId="77777777" w:rsidR="002F1739" w:rsidRPr="002F1739" w:rsidRDefault="002F1739" w:rsidP="00D621ED">
            <w:pPr>
              <w:pStyle w:val="TableParagraph"/>
              <w:numPr>
                <w:ilvl w:val="0"/>
                <w:numId w:val="10"/>
              </w:numPr>
              <w:tabs>
                <w:tab w:val="left" w:pos="830"/>
              </w:tabs>
              <w:spacing w:line="281" w:lineRule="exact"/>
              <w:rPr>
                <w:sz w:val="24"/>
                <w:lang w:val="ru-RU"/>
              </w:rPr>
            </w:pPr>
            <w:r w:rsidRPr="002F1739">
              <w:rPr>
                <w:sz w:val="24"/>
                <w:lang w:val="ru-RU"/>
              </w:rPr>
              <w:t>подготовка</w:t>
            </w:r>
            <w:r w:rsidRPr="002F1739">
              <w:rPr>
                <w:spacing w:val="-7"/>
                <w:sz w:val="24"/>
                <w:lang w:val="ru-RU"/>
              </w:rPr>
              <w:t xml:space="preserve"> </w:t>
            </w:r>
            <w:r w:rsidRPr="002F1739">
              <w:rPr>
                <w:sz w:val="24"/>
                <w:lang w:val="ru-RU"/>
              </w:rPr>
              <w:t>к</w:t>
            </w:r>
            <w:r w:rsidRPr="002F1739">
              <w:rPr>
                <w:spacing w:val="-3"/>
                <w:sz w:val="24"/>
                <w:lang w:val="ru-RU"/>
              </w:rPr>
              <w:t xml:space="preserve"> </w:t>
            </w:r>
            <w:r w:rsidRPr="002F1739">
              <w:rPr>
                <w:sz w:val="24"/>
                <w:lang w:val="ru-RU"/>
              </w:rPr>
              <w:t>работе</w:t>
            </w:r>
            <w:r w:rsidRPr="002F1739">
              <w:rPr>
                <w:spacing w:val="-9"/>
                <w:sz w:val="24"/>
                <w:lang w:val="ru-RU"/>
              </w:rPr>
              <w:t xml:space="preserve"> </w:t>
            </w:r>
            <w:r w:rsidRPr="002F1739">
              <w:rPr>
                <w:sz w:val="24"/>
                <w:lang w:val="ru-RU"/>
              </w:rPr>
              <w:t>и</w:t>
            </w:r>
            <w:r w:rsidRPr="002F1739">
              <w:rPr>
                <w:spacing w:val="-5"/>
                <w:sz w:val="24"/>
                <w:lang w:val="ru-RU"/>
              </w:rPr>
              <w:t xml:space="preserve"> </w:t>
            </w:r>
            <w:r w:rsidRPr="002F1739">
              <w:rPr>
                <w:sz w:val="24"/>
                <w:lang w:val="ru-RU"/>
              </w:rPr>
              <w:t>обслуживание</w:t>
            </w:r>
            <w:r w:rsidRPr="002F1739">
              <w:rPr>
                <w:spacing w:val="-5"/>
                <w:sz w:val="24"/>
                <w:lang w:val="ru-RU"/>
              </w:rPr>
              <w:t xml:space="preserve"> </w:t>
            </w:r>
            <w:r w:rsidRPr="002F1739">
              <w:rPr>
                <w:sz w:val="24"/>
                <w:lang w:val="ru-RU"/>
              </w:rPr>
              <w:t>сварочного</w:t>
            </w:r>
            <w:r w:rsidRPr="002F1739">
              <w:rPr>
                <w:spacing w:val="-5"/>
                <w:sz w:val="24"/>
                <w:lang w:val="ru-RU"/>
              </w:rPr>
              <w:t xml:space="preserve"> </w:t>
            </w:r>
            <w:r w:rsidRPr="002F1739">
              <w:rPr>
                <w:sz w:val="24"/>
                <w:lang w:val="ru-RU"/>
              </w:rPr>
              <w:t>оборудования</w:t>
            </w:r>
            <w:r w:rsidRPr="002F1739">
              <w:rPr>
                <w:spacing w:val="-4"/>
                <w:sz w:val="24"/>
                <w:lang w:val="ru-RU"/>
              </w:rPr>
              <w:t xml:space="preserve"> </w:t>
            </w:r>
            <w:r w:rsidRPr="002F1739">
              <w:rPr>
                <w:sz w:val="24"/>
                <w:lang w:val="ru-RU"/>
              </w:rPr>
              <w:t>и</w:t>
            </w:r>
            <w:r w:rsidRPr="002F1739">
              <w:rPr>
                <w:spacing w:val="-5"/>
                <w:sz w:val="24"/>
                <w:lang w:val="ru-RU"/>
              </w:rPr>
              <w:t xml:space="preserve"> </w:t>
            </w:r>
            <w:r w:rsidRPr="002F1739">
              <w:rPr>
                <w:spacing w:val="-2"/>
                <w:sz w:val="24"/>
                <w:lang w:val="ru-RU"/>
              </w:rPr>
              <w:t>инструмента;</w:t>
            </w:r>
          </w:p>
          <w:p w14:paraId="0E3F61AA" w14:textId="77777777" w:rsidR="002F1739" w:rsidRPr="002F1739" w:rsidRDefault="002F1739" w:rsidP="00D621ED">
            <w:pPr>
              <w:pStyle w:val="TableParagraph"/>
              <w:numPr>
                <w:ilvl w:val="0"/>
                <w:numId w:val="10"/>
              </w:numPr>
              <w:tabs>
                <w:tab w:val="left" w:pos="830"/>
              </w:tabs>
              <w:spacing w:line="293" w:lineRule="exact"/>
              <w:rPr>
                <w:sz w:val="24"/>
                <w:lang w:val="ru-RU"/>
              </w:rPr>
            </w:pPr>
            <w:r w:rsidRPr="002F1739">
              <w:rPr>
                <w:sz w:val="24"/>
                <w:lang w:val="ru-RU"/>
              </w:rPr>
              <w:t>подготовка</w:t>
            </w:r>
            <w:r w:rsidRPr="002F1739">
              <w:rPr>
                <w:spacing w:val="-9"/>
                <w:sz w:val="24"/>
                <w:lang w:val="ru-RU"/>
              </w:rPr>
              <w:t xml:space="preserve"> </w:t>
            </w:r>
            <w:r w:rsidRPr="002F1739">
              <w:rPr>
                <w:sz w:val="24"/>
                <w:lang w:val="ru-RU"/>
              </w:rPr>
              <w:t>баллонов,</w:t>
            </w:r>
            <w:r w:rsidRPr="002F1739">
              <w:rPr>
                <w:spacing w:val="-5"/>
                <w:sz w:val="24"/>
                <w:lang w:val="ru-RU"/>
              </w:rPr>
              <w:t xml:space="preserve"> </w:t>
            </w:r>
            <w:r w:rsidRPr="002F1739">
              <w:rPr>
                <w:sz w:val="24"/>
                <w:lang w:val="ru-RU"/>
              </w:rPr>
              <w:t>регулирующей</w:t>
            </w:r>
            <w:r w:rsidRPr="002F1739">
              <w:rPr>
                <w:spacing w:val="-1"/>
                <w:sz w:val="24"/>
                <w:lang w:val="ru-RU"/>
              </w:rPr>
              <w:t xml:space="preserve"> </w:t>
            </w:r>
            <w:r w:rsidRPr="002F1739">
              <w:rPr>
                <w:sz w:val="24"/>
                <w:lang w:val="ru-RU"/>
              </w:rPr>
              <w:t>и</w:t>
            </w:r>
            <w:r w:rsidRPr="002F1739">
              <w:rPr>
                <w:spacing w:val="-7"/>
                <w:sz w:val="24"/>
                <w:lang w:val="ru-RU"/>
              </w:rPr>
              <w:t xml:space="preserve"> </w:t>
            </w:r>
            <w:r w:rsidRPr="002F1739">
              <w:rPr>
                <w:sz w:val="24"/>
                <w:lang w:val="ru-RU"/>
              </w:rPr>
              <w:t>коммуникационной</w:t>
            </w:r>
            <w:r w:rsidRPr="002F1739">
              <w:rPr>
                <w:spacing w:val="-4"/>
                <w:sz w:val="24"/>
                <w:lang w:val="ru-RU"/>
              </w:rPr>
              <w:t xml:space="preserve"> </w:t>
            </w:r>
            <w:r w:rsidRPr="002F1739">
              <w:rPr>
                <w:sz w:val="24"/>
                <w:lang w:val="ru-RU"/>
              </w:rPr>
              <w:t>аппаратуры</w:t>
            </w:r>
            <w:r w:rsidRPr="002F1739">
              <w:rPr>
                <w:spacing w:val="-5"/>
                <w:sz w:val="24"/>
                <w:lang w:val="ru-RU"/>
              </w:rPr>
              <w:t xml:space="preserve"> </w:t>
            </w:r>
            <w:r w:rsidRPr="002F1739">
              <w:rPr>
                <w:sz w:val="24"/>
                <w:lang w:val="ru-RU"/>
              </w:rPr>
              <w:t>для</w:t>
            </w:r>
            <w:r w:rsidRPr="002F1739">
              <w:rPr>
                <w:spacing w:val="-3"/>
                <w:sz w:val="24"/>
                <w:lang w:val="ru-RU"/>
              </w:rPr>
              <w:t xml:space="preserve"> </w:t>
            </w:r>
            <w:r w:rsidRPr="002F1739">
              <w:rPr>
                <w:sz w:val="24"/>
                <w:lang w:val="ru-RU"/>
              </w:rPr>
              <w:t>сварки</w:t>
            </w:r>
            <w:r w:rsidRPr="002F1739">
              <w:rPr>
                <w:spacing w:val="-2"/>
                <w:sz w:val="24"/>
                <w:lang w:val="ru-RU"/>
              </w:rPr>
              <w:t xml:space="preserve"> </w:t>
            </w:r>
            <w:r w:rsidRPr="002F1739">
              <w:rPr>
                <w:sz w:val="24"/>
                <w:lang w:val="ru-RU"/>
              </w:rPr>
              <w:t>и</w:t>
            </w:r>
            <w:r w:rsidRPr="002F1739">
              <w:rPr>
                <w:spacing w:val="-6"/>
                <w:sz w:val="24"/>
                <w:lang w:val="ru-RU"/>
              </w:rPr>
              <w:t xml:space="preserve"> </w:t>
            </w:r>
            <w:r w:rsidRPr="002F1739">
              <w:rPr>
                <w:spacing w:val="-2"/>
                <w:sz w:val="24"/>
                <w:lang w:val="ru-RU"/>
              </w:rPr>
              <w:t>резки;</w:t>
            </w:r>
          </w:p>
          <w:p w14:paraId="30927373" w14:textId="77777777" w:rsidR="002F1739" w:rsidRDefault="002F1739" w:rsidP="00D621ED">
            <w:pPr>
              <w:pStyle w:val="TableParagraph"/>
              <w:numPr>
                <w:ilvl w:val="0"/>
                <w:numId w:val="10"/>
              </w:numPr>
              <w:tabs>
                <w:tab w:val="left" w:pos="830"/>
              </w:tabs>
              <w:spacing w:line="293" w:lineRule="exact"/>
              <w:rPr>
                <w:sz w:val="24"/>
              </w:rPr>
            </w:pPr>
            <w:proofErr w:type="spellStart"/>
            <w:r>
              <w:rPr>
                <w:sz w:val="24"/>
              </w:rPr>
              <w:t>подготовка</w:t>
            </w:r>
            <w:proofErr w:type="spellEnd"/>
            <w:r>
              <w:rPr>
                <w:spacing w:val="-4"/>
                <w:sz w:val="24"/>
              </w:rPr>
              <w:t xml:space="preserve"> </w:t>
            </w:r>
            <w:proofErr w:type="spellStart"/>
            <w:r>
              <w:rPr>
                <w:sz w:val="24"/>
              </w:rPr>
              <w:t>металла</w:t>
            </w:r>
            <w:proofErr w:type="spellEnd"/>
            <w:r>
              <w:rPr>
                <w:spacing w:val="-5"/>
                <w:sz w:val="24"/>
              </w:rPr>
              <w:t xml:space="preserve"> </w:t>
            </w:r>
            <w:r>
              <w:rPr>
                <w:sz w:val="24"/>
              </w:rPr>
              <w:t xml:space="preserve">к </w:t>
            </w:r>
            <w:proofErr w:type="spellStart"/>
            <w:r>
              <w:rPr>
                <w:spacing w:val="-2"/>
                <w:sz w:val="24"/>
              </w:rPr>
              <w:t>сварке</w:t>
            </w:r>
            <w:proofErr w:type="spellEnd"/>
            <w:r>
              <w:rPr>
                <w:spacing w:val="-2"/>
                <w:sz w:val="24"/>
              </w:rPr>
              <w:t>;</w:t>
            </w:r>
          </w:p>
          <w:p w14:paraId="7D63E18F" w14:textId="77777777" w:rsidR="002F1739" w:rsidRPr="002F1739" w:rsidRDefault="002F1739" w:rsidP="00D621ED">
            <w:pPr>
              <w:pStyle w:val="TableParagraph"/>
              <w:numPr>
                <w:ilvl w:val="0"/>
                <w:numId w:val="10"/>
              </w:numPr>
              <w:tabs>
                <w:tab w:val="left" w:pos="830"/>
              </w:tabs>
              <w:spacing w:line="293" w:lineRule="exact"/>
              <w:rPr>
                <w:sz w:val="24"/>
                <w:lang w:val="ru-RU"/>
              </w:rPr>
            </w:pPr>
            <w:r w:rsidRPr="002F1739">
              <w:rPr>
                <w:sz w:val="24"/>
                <w:lang w:val="ru-RU"/>
              </w:rPr>
              <w:t>выполнение</w:t>
            </w:r>
            <w:r w:rsidRPr="002F1739">
              <w:rPr>
                <w:spacing w:val="-5"/>
                <w:sz w:val="24"/>
                <w:lang w:val="ru-RU"/>
              </w:rPr>
              <w:t xml:space="preserve"> </w:t>
            </w:r>
            <w:r w:rsidRPr="002F1739">
              <w:rPr>
                <w:sz w:val="24"/>
                <w:lang w:val="ru-RU"/>
              </w:rPr>
              <w:t>сборки</w:t>
            </w:r>
            <w:r w:rsidRPr="002F1739">
              <w:rPr>
                <w:spacing w:val="-8"/>
                <w:sz w:val="24"/>
                <w:lang w:val="ru-RU"/>
              </w:rPr>
              <w:t xml:space="preserve"> </w:t>
            </w:r>
            <w:r w:rsidRPr="002F1739">
              <w:rPr>
                <w:sz w:val="24"/>
                <w:lang w:val="ru-RU"/>
              </w:rPr>
              <w:t>несложных</w:t>
            </w:r>
            <w:r w:rsidRPr="002F1739">
              <w:rPr>
                <w:spacing w:val="-6"/>
                <w:sz w:val="24"/>
                <w:lang w:val="ru-RU"/>
              </w:rPr>
              <w:t xml:space="preserve"> </w:t>
            </w:r>
            <w:r w:rsidRPr="002F1739">
              <w:rPr>
                <w:sz w:val="24"/>
                <w:lang w:val="ru-RU"/>
              </w:rPr>
              <w:t>деталей</w:t>
            </w:r>
            <w:r w:rsidRPr="002F1739">
              <w:rPr>
                <w:spacing w:val="-3"/>
                <w:sz w:val="24"/>
                <w:lang w:val="ru-RU"/>
              </w:rPr>
              <w:t xml:space="preserve"> </w:t>
            </w:r>
            <w:r w:rsidRPr="002F1739">
              <w:rPr>
                <w:sz w:val="24"/>
                <w:lang w:val="ru-RU"/>
              </w:rPr>
              <w:t>и</w:t>
            </w:r>
            <w:r w:rsidRPr="002F1739">
              <w:rPr>
                <w:spacing w:val="6"/>
                <w:sz w:val="24"/>
                <w:lang w:val="ru-RU"/>
              </w:rPr>
              <w:t xml:space="preserve"> </w:t>
            </w:r>
            <w:r w:rsidRPr="002F1739">
              <w:rPr>
                <w:spacing w:val="-2"/>
                <w:sz w:val="24"/>
                <w:lang w:val="ru-RU"/>
              </w:rPr>
              <w:t>узлов;</w:t>
            </w:r>
          </w:p>
          <w:p w14:paraId="7BD12288" w14:textId="77777777" w:rsidR="002F1739" w:rsidRPr="002F1739" w:rsidRDefault="002F1739" w:rsidP="00D621ED">
            <w:pPr>
              <w:pStyle w:val="TableParagraph"/>
              <w:numPr>
                <w:ilvl w:val="0"/>
                <w:numId w:val="10"/>
              </w:numPr>
              <w:tabs>
                <w:tab w:val="left" w:pos="830"/>
              </w:tabs>
              <w:spacing w:line="293" w:lineRule="exact"/>
              <w:rPr>
                <w:sz w:val="24"/>
                <w:lang w:val="ru-RU"/>
              </w:rPr>
            </w:pPr>
            <w:r w:rsidRPr="002F1739">
              <w:rPr>
                <w:sz w:val="24"/>
                <w:lang w:val="ru-RU"/>
              </w:rPr>
              <w:t>выполнение</w:t>
            </w:r>
            <w:r w:rsidRPr="002F1739">
              <w:rPr>
                <w:spacing w:val="-11"/>
                <w:sz w:val="24"/>
                <w:lang w:val="ru-RU"/>
              </w:rPr>
              <w:t xml:space="preserve"> </w:t>
            </w:r>
            <w:r w:rsidRPr="002F1739">
              <w:rPr>
                <w:sz w:val="24"/>
                <w:lang w:val="ru-RU"/>
              </w:rPr>
              <w:t>прихватки</w:t>
            </w:r>
            <w:r w:rsidRPr="002F1739">
              <w:rPr>
                <w:spacing w:val="-7"/>
                <w:sz w:val="24"/>
                <w:lang w:val="ru-RU"/>
              </w:rPr>
              <w:t xml:space="preserve"> </w:t>
            </w:r>
            <w:r w:rsidRPr="002F1739">
              <w:rPr>
                <w:sz w:val="24"/>
                <w:lang w:val="ru-RU"/>
              </w:rPr>
              <w:t>деталей,</w:t>
            </w:r>
            <w:r w:rsidRPr="002F1739">
              <w:rPr>
                <w:spacing w:val="-7"/>
                <w:sz w:val="24"/>
                <w:lang w:val="ru-RU"/>
              </w:rPr>
              <w:t xml:space="preserve"> </w:t>
            </w:r>
            <w:r w:rsidRPr="002F1739">
              <w:rPr>
                <w:sz w:val="24"/>
                <w:lang w:val="ru-RU"/>
              </w:rPr>
              <w:t>изделий,</w:t>
            </w:r>
            <w:r w:rsidRPr="002F1739">
              <w:rPr>
                <w:spacing w:val="-6"/>
                <w:sz w:val="24"/>
                <w:lang w:val="ru-RU"/>
              </w:rPr>
              <w:t xml:space="preserve"> </w:t>
            </w:r>
            <w:r w:rsidRPr="002F1739">
              <w:rPr>
                <w:sz w:val="24"/>
                <w:lang w:val="ru-RU"/>
              </w:rPr>
              <w:t>конструкций</w:t>
            </w:r>
            <w:r w:rsidRPr="002F1739">
              <w:rPr>
                <w:spacing w:val="-2"/>
                <w:sz w:val="24"/>
                <w:lang w:val="ru-RU"/>
              </w:rPr>
              <w:t xml:space="preserve"> </w:t>
            </w:r>
            <w:r w:rsidRPr="002F1739">
              <w:rPr>
                <w:sz w:val="24"/>
                <w:lang w:val="ru-RU"/>
              </w:rPr>
              <w:t>во</w:t>
            </w:r>
            <w:r w:rsidRPr="002F1739">
              <w:rPr>
                <w:spacing w:val="-5"/>
                <w:sz w:val="24"/>
                <w:lang w:val="ru-RU"/>
              </w:rPr>
              <w:t xml:space="preserve"> </w:t>
            </w:r>
            <w:r w:rsidRPr="002F1739">
              <w:rPr>
                <w:sz w:val="24"/>
                <w:lang w:val="ru-RU"/>
              </w:rPr>
              <w:t>всех</w:t>
            </w:r>
            <w:r w:rsidRPr="002F1739">
              <w:rPr>
                <w:spacing w:val="-9"/>
                <w:sz w:val="24"/>
                <w:lang w:val="ru-RU"/>
              </w:rPr>
              <w:t xml:space="preserve"> </w:t>
            </w:r>
            <w:r w:rsidRPr="002F1739">
              <w:rPr>
                <w:sz w:val="24"/>
                <w:lang w:val="ru-RU"/>
              </w:rPr>
              <w:t>пространственных</w:t>
            </w:r>
            <w:r w:rsidRPr="002F1739">
              <w:rPr>
                <w:spacing w:val="-9"/>
                <w:sz w:val="24"/>
                <w:lang w:val="ru-RU"/>
              </w:rPr>
              <w:t xml:space="preserve"> </w:t>
            </w:r>
            <w:r w:rsidRPr="002F1739">
              <w:rPr>
                <w:spacing w:val="-2"/>
                <w:sz w:val="24"/>
                <w:lang w:val="ru-RU"/>
              </w:rPr>
              <w:t>положениях;</w:t>
            </w:r>
          </w:p>
          <w:p w14:paraId="2126B7B7" w14:textId="77777777" w:rsidR="002F1739" w:rsidRPr="002F1739" w:rsidRDefault="002F1739" w:rsidP="00D621ED">
            <w:pPr>
              <w:pStyle w:val="TableParagraph"/>
              <w:numPr>
                <w:ilvl w:val="0"/>
                <w:numId w:val="10"/>
              </w:numPr>
              <w:tabs>
                <w:tab w:val="left" w:pos="830"/>
              </w:tabs>
              <w:spacing w:line="293" w:lineRule="exact"/>
              <w:rPr>
                <w:sz w:val="24"/>
                <w:lang w:val="ru-RU"/>
              </w:rPr>
            </w:pPr>
            <w:r w:rsidRPr="002F1739">
              <w:rPr>
                <w:sz w:val="24"/>
                <w:lang w:val="ru-RU"/>
              </w:rPr>
              <w:t>определение</w:t>
            </w:r>
            <w:r w:rsidRPr="002F1739">
              <w:rPr>
                <w:spacing w:val="-4"/>
                <w:sz w:val="24"/>
                <w:lang w:val="ru-RU"/>
              </w:rPr>
              <w:t xml:space="preserve"> </w:t>
            </w:r>
            <w:r w:rsidRPr="002F1739">
              <w:rPr>
                <w:sz w:val="24"/>
                <w:lang w:val="ru-RU"/>
              </w:rPr>
              <w:t>режимов</w:t>
            </w:r>
            <w:r w:rsidRPr="002F1739">
              <w:rPr>
                <w:spacing w:val="-2"/>
                <w:sz w:val="24"/>
                <w:lang w:val="ru-RU"/>
              </w:rPr>
              <w:t xml:space="preserve"> </w:t>
            </w:r>
            <w:r w:rsidRPr="002F1739">
              <w:rPr>
                <w:sz w:val="24"/>
                <w:lang w:val="ru-RU"/>
              </w:rPr>
              <w:t>сварки</w:t>
            </w:r>
            <w:r w:rsidRPr="002F1739">
              <w:rPr>
                <w:spacing w:val="-3"/>
                <w:sz w:val="24"/>
                <w:lang w:val="ru-RU"/>
              </w:rPr>
              <w:t xml:space="preserve"> </w:t>
            </w:r>
            <w:r w:rsidRPr="002F1739">
              <w:rPr>
                <w:sz w:val="24"/>
                <w:lang w:val="ru-RU"/>
              </w:rPr>
              <w:t>и</w:t>
            </w:r>
            <w:r w:rsidRPr="002F1739">
              <w:rPr>
                <w:spacing w:val="-3"/>
                <w:sz w:val="24"/>
                <w:lang w:val="ru-RU"/>
              </w:rPr>
              <w:t xml:space="preserve"> </w:t>
            </w:r>
            <w:r w:rsidRPr="002F1739">
              <w:rPr>
                <w:sz w:val="24"/>
                <w:lang w:val="ru-RU"/>
              </w:rPr>
              <w:t>их</w:t>
            </w:r>
            <w:r w:rsidRPr="002F1739">
              <w:rPr>
                <w:spacing w:val="-4"/>
                <w:sz w:val="24"/>
                <w:lang w:val="ru-RU"/>
              </w:rPr>
              <w:t xml:space="preserve"> </w:t>
            </w:r>
            <w:r w:rsidRPr="002F1739">
              <w:rPr>
                <w:sz w:val="24"/>
                <w:lang w:val="ru-RU"/>
              </w:rPr>
              <w:t>основных</w:t>
            </w:r>
            <w:r w:rsidRPr="002F1739">
              <w:rPr>
                <w:spacing w:val="-2"/>
                <w:sz w:val="24"/>
                <w:lang w:val="ru-RU"/>
              </w:rPr>
              <w:t xml:space="preserve"> параметров;</w:t>
            </w:r>
          </w:p>
          <w:p w14:paraId="6562A824" w14:textId="77777777" w:rsidR="002F1739" w:rsidRPr="002F1739" w:rsidRDefault="002F1739" w:rsidP="00D621ED">
            <w:pPr>
              <w:pStyle w:val="TableParagraph"/>
              <w:numPr>
                <w:ilvl w:val="0"/>
                <w:numId w:val="10"/>
              </w:numPr>
              <w:tabs>
                <w:tab w:val="left" w:pos="830"/>
              </w:tabs>
              <w:spacing w:line="293" w:lineRule="exact"/>
              <w:rPr>
                <w:sz w:val="24"/>
                <w:lang w:val="ru-RU"/>
              </w:rPr>
            </w:pPr>
            <w:r w:rsidRPr="002F1739">
              <w:rPr>
                <w:sz w:val="24"/>
                <w:lang w:val="ru-RU"/>
              </w:rPr>
              <w:t>освоение</w:t>
            </w:r>
            <w:r w:rsidRPr="002F1739">
              <w:rPr>
                <w:spacing w:val="-3"/>
                <w:sz w:val="24"/>
                <w:lang w:val="ru-RU"/>
              </w:rPr>
              <w:t xml:space="preserve"> </w:t>
            </w:r>
            <w:r w:rsidRPr="002F1739">
              <w:rPr>
                <w:sz w:val="24"/>
                <w:lang w:val="ru-RU"/>
              </w:rPr>
              <w:t>способов</w:t>
            </w:r>
            <w:r w:rsidRPr="002F1739">
              <w:rPr>
                <w:spacing w:val="-3"/>
                <w:sz w:val="24"/>
                <w:lang w:val="ru-RU"/>
              </w:rPr>
              <w:t xml:space="preserve"> </w:t>
            </w:r>
            <w:r w:rsidRPr="002F1739">
              <w:rPr>
                <w:sz w:val="24"/>
                <w:lang w:val="ru-RU"/>
              </w:rPr>
              <w:t>выполнения</w:t>
            </w:r>
            <w:r w:rsidRPr="002F1739">
              <w:rPr>
                <w:spacing w:val="-4"/>
                <w:sz w:val="24"/>
                <w:lang w:val="ru-RU"/>
              </w:rPr>
              <w:t xml:space="preserve"> </w:t>
            </w:r>
            <w:r w:rsidRPr="002F1739">
              <w:rPr>
                <w:sz w:val="24"/>
                <w:lang w:val="ru-RU"/>
              </w:rPr>
              <w:t>швов</w:t>
            </w:r>
            <w:r w:rsidRPr="002F1739">
              <w:rPr>
                <w:spacing w:val="-3"/>
                <w:sz w:val="24"/>
                <w:lang w:val="ru-RU"/>
              </w:rPr>
              <w:t xml:space="preserve"> </w:t>
            </w:r>
            <w:r w:rsidRPr="002F1739">
              <w:rPr>
                <w:sz w:val="24"/>
                <w:lang w:val="ru-RU"/>
              </w:rPr>
              <w:t>в</w:t>
            </w:r>
            <w:r w:rsidRPr="002F1739">
              <w:rPr>
                <w:spacing w:val="-4"/>
                <w:sz w:val="24"/>
                <w:lang w:val="ru-RU"/>
              </w:rPr>
              <w:t xml:space="preserve"> </w:t>
            </w:r>
            <w:r w:rsidRPr="002F1739">
              <w:rPr>
                <w:sz w:val="24"/>
                <w:lang w:val="ru-RU"/>
              </w:rPr>
              <w:t>зависимости</w:t>
            </w:r>
            <w:r w:rsidRPr="002F1739">
              <w:rPr>
                <w:spacing w:val="-8"/>
                <w:sz w:val="24"/>
                <w:lang w:val="ru-RU"/>
              </w:rPr>
              <w:t xml:space="preserve"> </w:t>
            </w:r>
            <w:r w:rsidRPr="002F1739">
              <w:rPr>
                <w:sz w:val="24"/>
                <w:lang w:val="ru-RU"/>
              </w:rPr>
              <w:t>от</w:t>
            </w:r>
            <w:r w:rsidRPr="002F1739">
              <w:rPr>
                <w:spacing w:val="-4"/>
                <w:sz w:val="24"/>
                <w:lang w:val="ru-RU"/>
              </w:rPr>
              <w:t xml:space="preserve"> </w:t>
            </w:r>
            <w:r w:rsidRPr="002F1739">
              <w:rPr>
                <w:sz w:val="24"/>
                <w:lang w:val="ru-RU"/>
              </w:rPr>
              <w:t>длины</w:t>
            </w:r>
            <w:r w:rsidRPr="002F1739">
              <w:rPr>
                <w:spacing w:val="-2"/>
                <w:sz w:val="24"/>
                <w:lang w:val="ru-RU"/>
              </w:rPr>
              <w:t xml:space="preserve"> </w:t>
            </w:r>
            <w:r w:rsidRPr="002F1739">
              <w:rPr>
                <w:sz w:val="24"/>
                <w:lang w:val="ru-RU"/>
              </w:rPr>
              <w:t>и</w:t>
            </w:r>
            <w:r w:rsidRPr="002F1739">
              <w:rPr>
                <w:spacing w:val="-5"/>
                <w:sz w:val="24"/>
                <w:lang w:val="ru-RU"/>
              </w:rPr>
              <w:t xml:space="preserve"> </w:t>
            </w:r>
            <w:r w:rsidRPr="002F1739">
              <w:rPr>
                <w:sz w:val="24"/>
                <w:lang w:val="ru-RU"/>
              </w:rPr>
              <w:t>толщины</w:t>
            </w:r>
            <w:r w:rsidRPr="002F1739">
              <w:rPr>
                <w:spacing w:val="-6"/>
                <w:sz w:val="24"/>
                <w:lang w:val="ru-RU"/>
              </w:rPr>
              <w:t xml:space="preserve"> </w:t>
            </w:r>
            <w:r w:rsidRPr="002F1739">
              <w:rPr>
                <w:spacing w:val="-2"/>
                <w:sz w:val="24"/>
                <w:lang w:val="ru-RU"/>
              </w:rPr>
              <w:t>металла;</w:t>
            </w:r>
          </w:p>
          <w:p w14:paraId="14D963EB" w14:textId="77777777" w:rsidR="002F1739" w:rsidRDefault="002F1739" w:rsidP="00D621ED">
            <w:pPr>
              <w:pStyle w:val="TableParagraph"/>
              <w:numPr>
                <w:ilvl w:val="0"/>
                <w:numId w:val="10"/>
              </w:numPr>
              <w:tabs>
                <w:tab w:val="left" w:pos="830"/>
              </w:tabs>
              <w:spacing w:line="293" w:lineRule="exact"/>
              <w:rPr>
                <w:sz w:val="24"/>
              </w:rPr>
            </w:pPr>
            <w:proofErr w:type="spellStart"/>
            <w:r>
              <w:rPr>
                <w:sz w:val="24"/>
              </w:rPr>
              <w:t>выполнение</w:t>
            </w:r>
            <w:proofErr w:type="spellEnd"/>
            <w:r>
              <w:rPr>
                <w:spacing w:val="-11"/>
                <w:sz w:val="24"/>
              </w:rPr>
              <w:t xml:space="preserve"> </w:t>
            </w:r>
            <w:proofErr w:type="spellStart"/>
            <w:r>
              <w:rPr>
                <w:sz w:val="24"/>
              </w:rPr>
              <w:t>вертикальных</w:t>
            </w:r>
            <w:proofErr w:type="spellEnd"/>
            <w:r>
              <w:rPr>
                <w:sz w:val="24"/>
              </w:rPr>
              <w:t>,</w:t>
            </w:r>
            <w:r>
              <w:rPr>
                <w:spacing w:val="-8"/>
                <w:sz w:val="24"/>
              </w:rPr>
              <w:t xml:space="preserve"> </w:t>
            </w:r>
            <w:proofErr w:type="spellStart"/>
            <w:r>
              <w:rPr>
                <w:sz w:val="24"/>
              </w:rPr>
              <w:t>горизонтальных</w:t>
            </w:r>
            <w:proofErr w:type="spellEnd"/>
            <w:r>
              <w:rPr>
                <w:spacing w:val="-9"/>
                <w:sz w:val="24"/>
              </w:rPr>
              <w:t xml:space="preserve"> </w:t>
            </w:r>
            <w:proofErr w:type="spellStart"/>
            <w:r>
              <w:rPr>
                <w:spacing w:val="-2"/>
                <w:sz w:val="24"/>
              </w:rPr>
              <w:t>швов</w:t>
            </w:r>
            <w:proofErr w:type="spellEnd"/>
            <w:r>
              <w:rPr>
                <w:spacing w:val="-2"/>
                <w:sz w:val="24"/>
              </w:rPr>
              <w:t>;</w:t>
            </w:r>
          </w:p>
          <w:p w14:paraId="72DAE4FE" w14:textId="77777777" w:rsidR="002F1739" w:rsidRPr="002F1739" w:rsidRDefault="002F1739" w:rsidP="00D621ED">
            <w:pPr>
              <w:pStyle w:val="TableParagraph"/>
              <w:numPr>
                <w:ilvl w:val="0"/>
                <w:numId w:val="10"/>
              </w:numPr>
              <w:tabs>
                <w:tab w:val="left" w:pos="830"/>
              </w:tabs>
              <w:spacing w:line="293" w:lineRule="exact"/>
              <w:rPr>
                <w:sz w:val="24"/>
                <w:lang w:val="ru-RU"/>
              </w:rPr>
            </w:pPr>
            <w:r w:rsidRPr="002F1739">
              <w:rPr>
                <w:sz w:val="24"/>
                <w:lang w:val="ru-RU"/>
              </w:rPr>
              <w:t>выполнение</w:t>
            </w:r>
            <w:r w:rsidRPr="002F1739">
              <w:rPr>
                <w:spacing w:val="-9"/>
                <w:sz w:val="24"/>
                <w:lang w:val="ru-RU"/>
              </w:rPr>
              <w:t xml:space="preserve"> </w:t>
            </w:r>
            <w:r w:rsidRPr="002F1739">
              <w:rPr>
                <w:sz w:val="24"/>
                <w:lang w:val="ru-RU"/>
              </w:rPr>
              <w:t>газовой</w:t>
            </w:r>
            <w:r w:rsidRPr="002F1739">
              <w:rPr>
                <w:spacing w:val="-5"/>
                <w:sz w:val="24"/>
                <w:lang w:val="ru-RU"/>
              </w:rPr>
              <w:t xml:space="preserve"> </w:t>
            </w:r>
            <w:r w:rsidRPr="002F1739">
              <w:rPr>
                <w:sz w:val="24"/>
                <w:lang w:val="ru-RU"/>
              </w:rPr>
              <w:t>сварки</w:t>
            </w:r>
            <w:r w:rsidRPr="002F1739">
              <w:rPr>
                <w:spacing w:val="-6"/>
                <w:sz w:val="24"/>
                <w:lang w:val="ru-RU"/>
              </w:rPr>
              <w:t xml:space="preserve"> </w:t>
            </w:r>
            <w:r w:rsidRPr="002F1739">
              <w:rPr>
                <w:sz w:val="24"/>
                <w:lang w:val="ru-RU"/>
              </w:rPr>
              <w:t>простых</w:t>
            </w:r>
            <w:r w:rsidRPr="002F1739">
              <w:rPr>
                <w:spacing w:val="-7"/>
                <w:sz w:val="24"/>
                <w:lang w:val="ru-RU"/>
              </w:rPr>
              <w:t xml:space="preserve"> </w:t>
            </w:r>
            <w:r w:rsidRPr="002F1739">
              <w:rPr>
                <w:sz w:val="24"/>
                <w:lang w:val="ru-RU"/>
              </w:rPr>
              <w:t>деталей</w:t>
            </w:r>
            <w:r w:rsidRPr="002F1739">
              <w:rPr>
                <w:spacing w:val="-6"/>
                <w:sz w:val="24"/>
                <w:lang w:val="ru-RU"/>
              </w:rPr>
              <w:t xml:space="preserve"> </w:t>
            </w:r>
            <w:r w:rsidRPr="002F1739">
              <w:rPr>
                <w:sz w:val="24"/>
                <w:lang w:val="ru-RU"/>
              </w:rPr>
              <w:t>из</w:t>
            </w:r>
            <w:r w:rsidRPr="002F1739">
              <w:rPr>
                <w:spacing w:val="-6"/>
                <w:sz w:val="24"/>
                <w:lang w:val="ru-RU"/>
              </w:rPr>
              <w:t xml:space="preserve"> </w:t>
            </w:r>
            <w:r w:rsidRPr="002F1739">
              <w:rPr>
                <w:sz w:val="24"/>
                <w:lang w:val="ru-RU"/>
              </w:rPr>
              <w:t>углеродистых,</w:t>
            </w:r>
            <w:r w:rsidRPr="002F1739">
              <w:rPr>
                <w:spacing w:val="1"/>
                <w:sz w:val="24"/>
                <w:lang w:val="ru-RU"/>
              </w:rPr>
              <w:t xml:space="preserve"> </w:t>
            </w:r>
            <w:r w:rsidRPr="002F1739">
              <w:rPr>
                <w:sz w:val="24"/>
                <w:lang w:val="ru-RU"/>
              </w:rPr>
              <w:t>конструкционных</w:t>
            </w:r>
            <w:r w:rsidRPr="002F1739">
              <w:rPr>
                <w:spacing w:val="-5"/>
                <w:sz w:val="24"/>
                <w:lang w:val="ru-RU"/>
              </w:rPr>
              <w:t xml:space="preserve"> </w:t>
            </w:r>
            <w:r w:rsidRPr="002F1739">
              <w:rPr>
                <w:spacing w:val="-2"/>
                <w:sz w:val="24"/>
                <w:lang w:val="ru-RU"/>
              </w:rPr>
              <w:t>сталей;</w:t>
            </w:r>
          </w:p>
          <w:p w14:paraId="528FCE12" w14:textId="77777777" w:rsidR="002F1739" w:rsidRPr="002F1739" w:rsidRDefault="002F1739" w:rsidP="00D621ED">
            <w:pPr>
              <w:pStyle w:val="TableParagraph"/>
              <w:numPr>
                <w:ilvl w:val="0"/>
                <w:numId w:val="10"/>
              </w:numPr>
              <w:tabs>
                <w:tab w:val="left" w:pos="830"/>
              </w:tabs>
              <w:spacing w:before="2" w:line="237" w:lineRule="auto"/>
              <w:ind w:right="1336"/>
              <w:rPr>
                <w:sz w:val="24"/>
                <w:lang w:val="ru-RU"/>
              </w:rPr>
            </w:pPr>
            <w:r w:rsidRPr="002F1739">
              <w:rPr>
                <w:sz w:val="24"/>
                <w:lang w:val="ru-RU"/>
              </w:rPr>
              <w:t>выполнение</w:t>
            </w:r>
            <w:r w:rsidRPr="002F1739">
              <w:rPr>
                <w:spacing w:val="-4"/>
                <w:sz w:val="24"/>
                <w:lang w:val="ru-RU"/>
              </w:rPr>
              <w:t xml:space="preserve"> </w:t>
            </w:r>
            <w:r w:rsidRPr="002F1739">
              <w:rPr>
                <w:sz w:val="24"/>
                <w:lang w:val="ru-RU"/>
              </w:rPr>
              <w:t>ручной</w:t>
            </w:r>
            <w:r w:rsidRPr="002F1739">
              <w:rPr>
                <w:spacing w:val="-3"/>
                <w:sz w:val="24"/>
                <w:lang w:val="ru-RU"/>
              </w:rPr>
              <w:t xml:space="preserve"> </w:t>
            </w:r>
            <w:r w:rsidRPr="002F1739">
              <w:rPr>
                <w:sz w:val="24"/>
                <w:lang w:val="ru-RU"/>
              </w:rPr>
              <w:t>дуговой</w:t>
            </w:r>
            <w:r w:rsidRPr="002F1739">
              <w:rPr>
                <w:spacing w:val="-3"/>
                <w:sz w:val="24"/>
                <w:lang w:val="ru-RU"/>
              </w:rPr>
              <w:t xml:space="preserve"> </w:t>
            </w:r>
            <w:r w:rsidRPr="002F1739">
              <w:rPr>
                <w:sz w:val="24"/>
                <w:lang w:val="ru-RU"/>
              </w:rPr>
              <w:t>сварки</w:t>
            </w:r>
            <w:r w:rsidRPr="002F1739">
              <w:rPr>
                <w:spacing w:val="-7"/>
                <w:sz w:val="24"/>
                <w:lang w:val="ru-RU"/>
              </w:rPr>
              <w:t xml:space="preserve"> </w:t>
            </w:r>
            <w:r w:rsidRPr="002F1739">
              <w:rPr>
                <w:sz w:val="24"/>
                <w:lang w:val="ru-RU"/>
              </w:rPr>
              <w:t>средней</w:t>
            </w:r>
            <w:r w:rsidRPr="002F1739">
              <w:rPr>
                <w:spacing w:val="-3"/>
                <w:sz w:val="24"/>
                <w:lang w:val="ru-RU"/>
              </w:rPr>
              <w:t xml:space="preserve"> </w:t>
            </w:r>
            <w:r w:rsidRPr="002F1739">
              <w:rPr>
                <w:sz w:val="24"/>
                <w:lang w:val="ru-RU"/>
              </w:rPr>
              <w:t>сложности</w:t>
            </w:r>
            <w:r w:rsidRPr="002F1739">
              <w:rPr>
                <w:spacing w:val="-6"/>
                <w:sz w:val="24"/>
                <w:lang w:val="ru-RU"/>
              </w:rPr>
              <w:t xml:space="preserve"> </w:t>
            </w:r>
            <w:r w:rsidRPr="002F1739">
              <w:rPr>
                <w:sz w:val="24"/>
                <w:lang w:val="ru-RU"/>
              </w:rPr>
              <w:t>простых</w:t>
            </w:r>
            <w:r w:rsidRPr="002F1739">
              <w:rPr>
                <w:spacing w:val="-8"/>
                <w:sz w:val="24"/>
                <w:lang w:val="ru-RU"/>
              </w:rPr>
              <w:t xml:space="preserve"> </w:t>
            </w:r>
            <w:r w:rsidRPr="002F1739">
              <w:rPr>
                <w:sz w:val="24"/>
                <w:lang w:val="ru-RU"/>
              </w:rPr>
              <w:t>деталей</w:t>
            </w:r>
            <w:r w:rsidRPr="002F1739">
              <w:rPr>
                <w:spacing w:val="-3"/>
                <w:sz w:val="24"/>
                <w:lang w:val="ru-RU"/>
              </w:rPr>
              <w:t xml:space="preserve"> </w:t>
            </w:r>
            <w:r w:rsidRPr="002F1739">
              <w:rPr>
                <w:sz w:val="24"/>
                <w:lang w:val="ru-RU"/>
              </w:rPr>
              <w:t>из</w:t>
            </w:r>
            <w:r w:rsidRPr="002F1739">
              <w:rPr>
                <w:spacing w:val="-7"/>
                <w:sz w:val="24"/>
                <w:lang w:val="ru-RU"/>
              </w:rPr>
              <w:t xml:space="preserve"> </w:t>
            </w:r>
            <w:r w:rsidRPr="002F1739">
              <w:rPr>
                <w:sz w:val="24"/>
                <w:lang w:val="ru-RU"/>
              </w:rPr>
              <w:t>конструкционных</w:t>
            </w:r>
            <w:r w:rsidRPr="002F1739">
              <w:rPr>
                <w:spacing w:val="-8"/>
                <w:sz w:val="24"/>
                <w:lang w:val="ru-RU"/>
              </w:rPr>
              <w:t xml:space="preserve"> </w:t>
            </w:r>
            <w:r w:rsidRPr="002F1739">
              <w:rPr>
                <w:sz w:val="24"/>
                <w:lang w:val="ru-RU"/>
              </w:rPr>
              <w:t>и углеродистых сталей;</w:t>
            </w:r>
          </w:p>
          <w:p w14:paraId="71E174A8" w14:textId="77777777" w:rsidR="002F1739" w:rsidRPr="002F1739" w:rsidRDefault="002F1739" w:rsidP="00D621ED">
            <w:pPr>
              <w:pStyle w:val="TableParagraph"/>
              <w:numPr>
                <w:ilvl w:val="0"/>
                <w:numId w:val="10"/>
              </w:numPr>
              <w:tabs>
                <w:tab w:val="left" w:pos="830"/>
              </w:tabs>
              <w:spacing w:line="293" w:lineRule="exact"/>
              <w:rPr>
                <w:sz w:val="24"/>
                <w:lang w:val="ru-RU"/>
              </w:rPr>
            </w:pPr>
            <w:r w:rsidRPr="002F1739">
              <w:rPr>
                <w:sz w:val="24"/>
                <w:lang w:val="ru-RU"/>
              </w:rPr>
              <w:t>выполнение</w:t>
            </w:r>
            <w:r w:rsidRPr="002F1739">
              <w:rPr>
                <w:spacing w:val="-7"/>
                <w:sz w:val="24"/>
                <w:lang w:val="ru-RU"/>
              </w:rPr>
              <w:t xml:space="preserve"> </w:t>
            </w:r>
            <w:r w:rsidRPr="002F1739">
              <w:rPr>
                <w:sz w:val="24"/>
                <w:lang w:val="ru-RU"/>
              </w:rPr>
              <w:t>кислородной</w:t>
            </w:r>
            <w:r w:rsidRPr="002F1739">
              <w:rPr>
                <w:spacing w:val="-5"/>
                <w:sz w:val="24"/>
                <w:lang w:val="ru-RU"/>
              </w:rPr>
              <w:t xml:space="preserve"> </w:t>
            </w:r>
            <w:r w:rsidRPr="002F1739">
              <w:rPr>
                <w:sz w:val="24"/>
                <w:lang w:val="ru-RU"/>
              </w:rPr>
              <w:t>резки</w:t>
            </w:r>
            <w:r w:rsidRPr="002F1739">
              <w:rPr>
                <w:spacing w:val="-4"/>
                <w:sz w:val="24"/>
                <w:lang w:val="ru-RU"/>
              </w:rPr>
              <w:t xml:space="preserve"> </w:t>
            </w:r>
            <w:r w:rsidRPr="002F1739">
              <w:rPr>
                <w:sz w:val="24"/>
                <w:lang w:val="ru-RU"/>
              </w:rPr>
              <w:t>металлов</w:t>
            </w:r>
            <w:r w:rsidRPr="002F1739">
              <w:rPr>
                <w:spacing w:val="-7"/>
                <w:sz w:val="24"/>
                <w:lang w:val="ru-RU"/>
              </w:rPr>
              <w:t xml:space="preserve"> </w:t>
            </w:r>
            <w:r w:rsidRPr="002F1739">
              <w:rPr>
                <w:sz w:val="24"/>
                <w:lang w:val="ru-RU"/>
              </w:rPr>
              <w:t>прямолинейной</w:t>
            </w:r>
            <w:r w:rsidRPr="002F1739">
              <w:rPr>
                <w:spacing w:val="-8"/>
                <w:sz w:val="24"/>
                <w:lang w:val="ru-RU"/>
              </w:rPr>
              <w:t xml:space="preserve"> </w:t>
            </w:r>
            <w:r w:rsidRPr="002F1739">
              <w:rPr>
                <w:sz w:val="24"/>
                <w:lang w:val="ru-RU"/>
              </w:rPr>
              <w:t>и сложной</w:t>
            </w:r>
            <w:r w:rsidRPr="002F1739">
              <w:rPr>
                <w:spacing w:val="-3"/>
                <w:sz w:val="24"/>
                <w:lang w:val="ru-RU"/>
              </w:rPr>
              <w:t xml:space="preserve"> </w:t>
            </w:r>
            <w:r w:rsidRPr="002F1739">
              <w:rPr>
                <w:spacing w:val="-2"/>
                <w:sz w:val="24"/>
                <w:lang w:val="ru-RU"/>
              </w:rPr>
              <w:t>конфигурации;</w:t>
            </w:r>
          </w:p>
          <w:p w14:paraId="7145555A" w14:textId="77777777" w:rsidR="002F1739" w:rsidRDefault="002F1739" w:rsidP="00D621ED">
            <w:pPr>
              <w:pStyle w:val="TableParagraph"/>
              <w:numPr>
                <w:ilvl w:val="0"/>
                <w:numId w:val="10"/>
              </w:numPr>
              <w:tabs>
                <w:tab w:val="left" w:pos="830"/>
              </w:tabs>
              <w:spacing w:line="288" w:lineRule="exact"/>
              <w:rPr>
                <w:sz w:val="24"/>
              </w:rPr>
            </w:pPr>
            <w:proofErr w:type="spellStart"/>
            <w:r>
              <w:rPr>
                <w:sz w:val="24"/>
              </w:rPr>
              <w:t>проверка</w:t>
            </w:r>
            <w:proofErr w:type="spellEnd"/>
            <w:r>
              <w:rPr>
                <w:spacing w:val="-7"/>
                <w:sz w:val="24"/>
              </w:rPr>
              <w:t xml:space="preserve"> </w:t>
            </w:r>
            <w:proofErr w:type="spellStart"/>
            <w:r>
              <w:rPr>
                <w:sz w:val="24"/>
              </w:rPr>
              <w:t>качества</w:t>
            </w:r>
            <w:proofErr w:type="spellEnd"/>
            <w:r>
              <w:rPr>
                <w:spacing w:val="-1"/>
                <w:sz w:val="24"/>
              </w:rPr>
              <w:t xml:space="preserve"> </w:t>
            </w:r>
            <w:proofErr w:type="spellStart"/>
            <w:r>
              <w:rPr>
                <w:sz w:val="24"/>
              </w:rPr>
              <w:t>сварных</w:t>
            </w:r>
            <w:proofErr w:type="spellEnd"/>
            <w:r>
              <w:rPr>
                <w:spacing w:val="-5"/>
                <w:sz w:val="24"/>
              </w:rPr>
              <w:t xml:space="preserve"> </w:t>
            </w:r>
            <w:proofErr w:type="spellStart"/>
            <w:r>
              <w:rPr>
                <w:spacing w:val="-4"/>
                <w:sz w:val="24"/>
              </w:rPr>
              <w:t>швов</w:t>
            </w:r>
            <w:proofErr w:type="spellEnd"/>
            <w:r>
              <w:rPr>
                <w:spacing w:val="-4"/>
                <w:sz w:val="24"/>
              </w:rPr>
              <w:t>;</w:t>
            </w:r>
          </w:p>
          <w:p w14:paraId="73B95BCE" w14:textId="77777777" w:rsidR="002F1739" w:rsidRPr="00157A43" w:rsidRDefault="002F1739" w:rsidP="00D621ED">
            <w:pPr>
              <w:pStyle w:val="TableParagraph"/>
              <w:numPr>
                <w:ilvl w:val="0"/>
                <w:numId w:val="10"/>
              </w:numPr>
              <w:tabs>
                <w:tab w:val="left" w:pos="830"/>
              </w:tabs>
              <w:spacing w:line="289" w:lineRule="exact"/>
              <w:rPr>
                <w:sz w:val="24"/>
                <w:lang w:val="ru-RU"/>
              </w:rPr>
            </w:pPr>
            <w:r w:rsidRPr="002F1739">
              <w:rPr>
                <w:sz w:val="24"/>
                <w:lang w:val="ru-RU"/>
              </w:rPr>
              <w:t>устранение</w:t>
            </w:r>
            <w:r w:rsidRPr="002F1739">
              <w:rPr>
                <w:spacing w:val="-6"/>
                <w:sz w:val="24"/>
                <w:lang w:val="ru-RU"/>
              </w:rPr>
              <w:t xml:space="preserve"> </w:t>
            </w:r>
            <w:r w:rsidRPr="002F1739">
              <w:rPr>
                <w:sz w:val="24"/>
                <w:lang w:val="ru-RU"/>
              </w:rPr>
              <w:t>дефектов</w:t>
            </w:r>
            <w:r w:rsidRPr="002F1739">
              <w:rPr>
                <w:spacing w:val="-4"/>
                <w:sz w:val="24"/>
                <w:lang w:val="ru-RU"/>
              </w:rPr>
              <w:t xml:space="preserve"> </w:t>
            </w:r>
            <w:r w:rsidRPr="002F1739">
              <w:rPr>
                <w:sz w:val="24"/>
                <w:lang w:val="ru-RU"/>
              </w:rPr>
              <w:t>в</w:t>
            </w:r>
            <w:r w:rsidRPr="002F1739">
              <w:rPr>
                <w:spacing w:val="-1"/>
                <w:sz w:val="24"/>
                <w:lang w:val="ru-RU"/>
              </w:rPr>
              <w:t xml:space="preserve"> </w:t>
            </w:r>
            <w:r w:rsidRPr="002F1739">
              <w:rPr>
                <w:sz w:val="24"/>
                <w:lang w:val="ru-RU"/>
              </w:rPr>
              <w:t>сварных</w:t>
            </w:r>
            <w:r w:rsidRPr="002F1739">
              <w:rPr>
                <w:spacing w:val="-6"/>
                <w:sz w:val="24"/>
                <w:lang w:val="ru-RU"/>
              </w:rPr>
              <w:t xml:space="preserve"> </w:t>
            </w:r>
            <w:r w:rsidRPr="002F1739">
              <w:rPr>
                <w:spacing w:val="-4"/>
                <w:sz w:val="24"/>
                <w:lang w:val="ru-RU"/>
              </w:rPr>
              <w:t>швах.</w:t>
            </w:r>
          </w:p>
          <w:p w14:paraId="0BE85582" w14:textId="24C3EC4F" w:rsidR="00157A43" w:rsidRPr="002F1739" w:rsidRDefault="00157A43" w:rsidP="00D621ED">
            <w:pPr>
              <w:pStyle w:val="TableParagraph"/>
              <w:numPr>
                <w:ilvl w:val="0"/>
                <w:numId w:val="10"/>
              </w:numPr>
              <w:tabs>
                <w:tab w:val="left" w:pos="830"/>
              </w:tabs>
              <w:spacing w:line="289" w:lineRule="exact"/>
              <w:rPr>
                <w:sz w:val="24"/>
                <w:lang w:val="ru-RU"/>
              </w:rPr>
            </w:pPr>
            <w:r>
              <w:rPr>
                <w:spacing w:val="-4"/>
                <w:sz w:val="24"/>
                <w:lang w:val="ru-RU"/>
              </w:rPr>
              <w:t>Дифференцированный зачет</w:t>
            </w:r>
          </w:p>
        </w:tc>
        <w:tc>
          <w:tcPr>
            <w:tcW w:w="994" w:type="dxa"/>
          </w:tcPr>
          <w:p w14:paraId="6B2520C9" w14:textId="77777777" w:rsidR="002F1739" w:rsidRPr="002F1739" w:rsidRDefault="002F1739" w:rsidP="002F1739">
            <w:pPr>
              <w:pStyle w:val="TableParagraph"/>
              <w:rPr>
                <w:b/>
                <w:sz w:val="24"/>
                <w:lang w:val="ru-RU"/>
              </w:rPr>
            </w:pPr>
          </w:p>
          <w:p w14:paraId="0A67A094" w14:textId="77777777" w:rsidR="002F1739" w:rsidRPr="002F1739" w:rsidRDefault="002F1739" w:rsidP="002F1739">
            <w:pPr>
              <w:pStyle w:val="TableParagraph"/>
              <w:rPr>
                <w:b/>
                <w:sz w:val="24"/>
                <w:lang w:val="ru-RU"/>
              </w:rPr>
            </w:pPr>
          </w:p>
          <w:p w14:paraId="4488146C" w14:textId="77777777" w:rsidR="002F1739" w:rsidRPr="002F1739" w:rsidRDefault="002F1739" w:rsidP="002F1739">
            <w:pPr>
              <w:pStyle w:val="TableParagraph"/>
              <w:rPr>
                <w:b/>
                <w:sz w:val="24"/>
                <w:lang w:val="ru-RU"/>
              </w:rPr>
            </w:pPr>
          </w:p>
          <w:p w14:paraId="33845817" w14:textId="77777777" w:rsidR="002F1739" w:rsidRPr="002F1739" w:rsidRDefault="002F1739" w:rsidP="002F1739">
            <w:pPr>
              <w:pStyle w:val="TableParagraph"/>
              <w:rPr>
                <w:b/>
                <w:sz w:val="24"/>
                <w:lang w:val="ru-RU"/>
              </w:rPr>
            </w:pPr>
          </w:p>
          <w:p w14:paraId="7734308F" w14:textId="77777777" w:rsidR="002F1739" w:rsidRPr="002F1739" w:rsidRDefault="002F1739" w:rsidP="002F1739">
            <w:pPr>
              <w:pStyle w:val="TableParagraph"/>
              <w:rPr>
                <w:b/>
                <w:sz w:val="24"/>
                <w:lang w:val="ru-RU"/>
              </w:rPr>
            </w:pPr>
          </w:p>
          <w:p w14:paraId="2837E5B9" w14:textId="77777777" w:rsidR="002F1739" w:rsidRPr="002F1739" w:rsidRDefault="002F1739" w:rsidP="002F1739">
            <w:pPr>
              <w:pStyle w:val="TableParagraph"/>
              <w:rPr>
                <w:b/>
                <w:sz w:val="24"/>
                <w:lang w:val="ru-RU"/>
              </w:rPr>
            </w:pPr>
          </w:p>
          <w:p w14:paraId="0374A2C8" w14:textId="77777777" w:rsidR="002F1739" w:rsidRPr="002F1739" w:rsidRDefault="002F1739" w:rsidP="002F1739">
            <w:pPr>
              <w:pStyle w:val="TableParagraph"/>
              <w:spacing w:before="273"/>
              <w:rPr>
                <w:b/>
                <w:sz w:val="24"/>
                <w:lang w:val="ru-RU"/>
              </w:rPr>
            </w:pPr>
          </w:p>
          <w:p w14:paraId="2C958B74" w14:textId="0DCA85D5" w:rsidR="002F1739" w:rsidRPr="001E3EA9" w:rsidRDefault="001E3EA9" w:rsidP="002F1739">
            <w:pPr>
              <w:pStyle w:val="TableParagraph"/>
              <w:ind w:left="18"/>
              <w:jc w:val="center"/>
              <w:rPr>
                <w:b/>
                <w:sz w:val="24"/>
                <w:lang w:val="ru-RU"/>
              </w:rPr>
            </w:pPr>
            <w:r>
              <w:rPr>
                <w:b/>
                <w:spacing w:val="-5"/>
                <w:sz w:val="24"/>
                <w:lang w:val="ru-RU"/>
              </w:rPr>
              <w:t>144</w:t>
            </w:r>
          </w:p>
        </w:tc>
        <w:tc>
          <w:tcPr>
            <w:tcW w:w="1290" w:type="dxa"/>
            <w:gridSpan w:val="2"/>
            <w:vMerge w:val="restart"/>
          </w:tcPr>
          <w:p w14:paraId="0013AED8" w14:textId="77777777" w:rsidR="002F1739" w:rsidRDefault="002F1739" w:rsidP="002F1739">
            <w:pPr>
              <w:pStyle w:val="TableParagraph"/>
              <w:rPr>
                <w:b/>
                <w:sz w:val="24"/>
              </w:rPr>
            </w:pPr>
          </w:p>
          <w:p w14:paraId="0E2755CF" w14:textId="77777777" w:rsidR="002F1739" w:rsidRDefault="002F1739" w:rsidP="002F1739">
            <w:pPr>
              <w:pStyle w:val="TableParagraph"/>
              <w:rPr>
                <w:b/>
                <w:sz w:val="24"/>
              </w:rPr>
            </w:pPr>
          </w:p>
          <w:p w14:paraId="1613A8AA" w14:textId="77777777" w:rsidR="002F1739" w:rsidRDefault="002F1739" w:rsidP="002F1739">
            <w:pPr>
              <w:pStyle w:val="TableParagraph"/>
              <w:rPr>
                <w:b/>
                <w:sz w:val="24"/>
              </w:rPr>
            </w:pPr>
          </w:p>
          <w:p w14:paraId="0B3A4750" w14:textId="77777777" w:rsidR="002F1739" w:rsidRDefault="002F1739" w:rsidP="002F1739">
            <w:pPr>
              <w:pStyle w:val="TableParagraph"/>
              <w:rPr>
                <w:b/>
                <w:sz w:val="24"/>
              </w:rPr>
            </w:pPr>
          </w:p>
          <w:p w14:paraId="55CE8945" w14:textId="77777777" w:rsidR="002F1739" w:rsidRDefault="002F1739" w:rsidP="002F1739">
            <w:pPr>
              <w:pStyle w:val="TableParagraph"/>
              <w:rPr>
                <w:b/>
                <w:sz w:val="24"/>
              </w:rPr>
            </w:pPr>
          </w:p>
          <w:p w14:paraId="6F74EF1A" w14:textId="77777777" w:rsidR="002F1739" w:rsidRDefault="002F1739" w:rsidP="002F1739">
            <w:pPr>
              <w:pStyle w:val="TableParagraph"/>
              <w:rPr>
                <w:b/>
                <w:sz w:val="24"/>
              </w:rPr>
            </w:pPr>
          </w:p>
          <w:p w14:paraId="7405BAAB" w14:textId="77777777" w:rsidR="002F1739" w:rsidRDefault="002F1739" w:rsidP="002F1739">
            <w:pPr>
              <w:pStyle w:val="TableParagraph"/>
              <w:spacing w:before="271"/>
              <w:rPr>
                <w:b/>
                <w:sz w:val="24"/>
              </w:rPr>
            </w:pPr>
          </w:p>
          <w:p w14:paraId="1AD726A3" w14:textId="77777777" w:rsidR="002F1739" w:rsidRDefault="002F1739" w:rsidP="002F1739">
            <w:pPr>
              <w:pStyle w:val="TableParagraph"/>
              <w:spacing w:line="237" w:lineRule="auto"/>
              <w:ind w:left="143" w:right="112" w:firstLine="177"/>
              <w:rPr>
                <w:sz w:val="24"/>
              </w:rPr>
            </w:pPr>
            <w:r>
              <w:rPr>
                <w:spacing w:val="-2"/>
                <w:sz w:val="24"/>
              </w:rPr>
              <w:t>ОК1-9 ПК5.1-5.5</w:t>
            </w:r>
          </w:p>
          <w:p w14:paraId="4AF20013" w14:textId="77777777" w:rsidR="002F1739" w:rsidRDefault="002F1739" w:rsidP="002F1739">
            <w:pPr>
              <w:pStyle w:val="TableParagraph"/>
              <w:spacing w:before="4"/>
              <w:ind w:left="441"/>
              <w:rPr>
                <w:sz w:val="24"/>
              </w:rPr>
            </w:pPr>
            <w:r>
              <w:rPr>
                <w:spacing w:val="-5"/>
                <w:sz w:val="24"/>
              </w:rPr>
              <w:t>ЛР6</w:t>
            </w:r>
          </w:p>
        </w:tc>
      </w:tr>
      <w:tr w:rsidR="002F1739" w14:paraId="349A8D2A" w14:textId="77777777" w:rsidTr="001E3EA9">
        <w:trPr>
          <w:trHeight w:val="273"/>
        </w:trPr>
        <w:tc>
          <w:tcPr>
            <w:tcW w:w="12033" w:type="dxa"/>
            <w:gridSpan w:val="3"/>
          </w:tcPr>
          <w:p w14:paraId="45E0997B" w14:textId="466E69E8" w:rsidR="002F1739" w:rsidRPr="002F1739" w:rsidRDefault="00157A43" w:rsidP="00157A43">
            <w:pPr>
              <w:pStyle w:val="TableParagraph"/>
              <w:spacing w:line="253" w:lineRule="exact"/>
              <w:ind w:right="-15"/>
              <w:rPr>
                <w:b/>
                <w:sz w:val="24"/>
                <w:lang w:val="ru-RU"/>
              </w:rPr>
            </w:pPr>
            <w:r>
              <w:rPr>
                <w:b/>
                <w:sz w:val="24"/>
                <w:lang w:val="ru-RU"/>
              </w:rPr>
              <w:t>Квалификационный экзамен</w:t>
            </w:r>
          </w:p>
        </w:tc>
        <w:tc>
          <w:tcPr>
            <w:tcW w:w="994" w:type="dxa"/>
          </w:tcPr>
          <w:p w14:paraId="546CDC19" w14:textId="2C020221" w:rsidR="002F1739" w:rsidRPr="001E3EA9" w:rsidRDefault="001E3EA9" w:rsidP="002F1739">
            <w:pPr>
              <w:pStyle w:val="TableParagraph"/>
              <w:spacing w:line="253" w:lineRule="exact"/>
              <w:ind w:left="18" w:right="5"/>
              <w:jc w:val="center"/>
              <w:rPr>
                <w:b/>
                <w:sz w:val="24"/>
                <w:lang w:val="ru-RU"/>
              </w:rPr>
            </w:pPr>
            <w:r>
              <w:rPr>
                <w:b/>
                <w:spacing w:val="-5"/>
                <w:sz w:val="24"/>
                <w:lang w:val="ru-RU"/>
              </w:rPr>
              <w:t>12</w:t>
            </w:r>
          </w:p>
        </w:tc>
        <w:tc>
          <w:tcPr>
            <w:tcW w:w="1290" w:type="dxa"/>
            <w:gridSpan w:val="2"/>
            <w:vMerge/>
            <w:tcBorders>
              <w:top w:val="nil"/>
            </w:tcBorders>
          </w:tcPr>
          <w:p w14:paraId="6F4491CE" w14:textId="77777777" w:rsidR="002F1739" w:rsidRDefault="002F1739" w:rsidP="002F1739">
            <w:pPr>
              <w:rPr>
                <w:sz w:val="2"/>
                <w:szCs w:val="2"/>
              </w:rPr>
            </w:pPr>
          </w:p>
        </w:tc>
      </w:tr>
      <w:tr w:rsidR="002F1739" w14:paraId="211DE7CE" w14:textId="77777777" w:rsidTr="001E3EA9">
        <w:trPr>
          <w:trHeight w:val="259"/>
        </w:trPr>
        <w:tc>
          <w:tcPr>
            <w:tcW w:w="12033" w:type="dxa"/>
            <w:gridSpan w:val="3"/>
          </w:tcPr>
          <w:p w14:paraId="28264B84" w14:textId="77777777" w:rsidR="002F1739" w:rsidRDefault="002F1739" w:rsidP="002F1739">
            <w:pPr>
              <w:pStyle w:val="TableParagraph"/>
              <w:spacing w:line="239" w:lineRule="exact"/>
              <w:ind w:right="85"/>
              <w:jc w:val="right"/>
              <w:rPr>
                <w:b/>
                <w:sz w:val="24"/>
              </w:rPr>
            </w:pPr>
            <w:r>
              <w:rPr>
                <w:b/>
                <w:spacing w:val="-2"/>
                <w:sz w:val="24"/>
              </w:rPr>
              <w:t>ВСЕГО</w:t>
            </w:r>
          </w:p>
        </w:tc>
        <w:tc>
          <w:tcPr>
            <w:tcW w:w="994" w:type="dxa"/>
          </w:tcPr>
          <w:p w14:paraId="602BD6D3" w14:textId="2AE62B69" w:rsidR="002F1739" w:rsidRPr="001E3EA9" w:rsidRDefault="000D5069" w:rsidP="002F1739">
            <w:pPr>
              <w:pStyle w:val="TableParagraph"/>
              <w:spacing w:line="239" w:lineRule="exact"/>
              <w:ind w:left="18"/>
              <w:jc w:val="center"/>
              <w:rPr>
                <w:b/>
                <w:sz w:val="24"/>
                <w:lang w:val="ru-RU"/>
              </w:rPr>
            </w:pPr>
            <w:r>
              <w:rPr>
                <w:b/>
                <w:spacing w:val="-5"/>
                <w:sz w:val="24"/>
                <w:lang w:val="ru-RU"/>
              </w:rPr>
              <w:t>390</w:t>
            </w:r>
          </w:p>
        </w:tc>
        <w:tc>
          <w:tcPr>
            <w:tcW w:w="1290" w:type="dxa"/>
            <w:gridSpan w:val="2"/>
            <w:vMerge/>
            <w:tcBorders>
              <w:top w:val="nil"/>
            </w:tcBorders>
          </w:tcPr>
          <w:p w14:paraId="0CDD4E9F" w14:textId="77777777" w:rsidR="002F1739" w:rsidRDefault="002F1739" w:rsidP="002F1739">
            <w:pPr>
              <w:rPr>
                <w:sz w:val="2"/>
                <w:szCs w:val="2"/>
              </w:rPr>
            </w:pPr>
          </w:p>
        </w:tc>
      </w:tr>
    </w:tbl>
    <w:p w14:paraId="0EEB8FD4" w14:textId="77777777" w:rsidR="000202C4" w:rsidRDefault="000202C4" w:rsidP="000202C4">
      <w:pPr>
        <w:pStyle w:val="114"/>
        <w:rPr>
          <w:rFonts w:ascii="Times New Roman" w:hAnsi="Times New Roman"/>
        </w:rPr>
      </w:pPr>
    </w:p>
    <w:p w14:paraId="2E877F30" w14:textId="77777777" w:rsidR="002F1739" w:rsidRDefault="002F1739" w:rsidP="000202C4">
      <w:pPr>
        <w:pStyle w:val="114"/>
        <w:rPr>
          <w:rFonts w:ascii="Times New Roman" w:hAnsi="Times New Roman"/>
        </w:rPr>
      </w:pPr>
    </w:p>
    <w:p w14:paraId="6133734B" w14:textId="77777777" w:rsidR="002F1739" w:rsidRDefault="002F1739" w:rsidP="000202C4">
      <w:pPr>
        <w:pStyle w:val="114"/>
        <w:rPr>
          <w:rFonts w:ascii="Times New Roman" w:hAnsi="Times New Roman"/>
        </w:rPr>
      </w:pPr>
    </w:p>
    <w:p w14:paraId="2DC2EF01" w14:textId="77777777" w:rsidR="000202C4" w:rsidRDefault="000202C4" w:rsidP="000202C4">
      <w:pPr>
        <w:rPr>
          <w:rFonts w:ascii="Times New Roman" w:hAnsi="Times New Roman" w:cs="Times New Roman"/>
          <w:sz w:val="24"/>
          <w:szCs w:val="24"/>
        </w:rPr>
        <w:sectPr w:rsidR="000202C4" w:rsidSect="0069674E">
          <w:pgSz w:w="16838" w:h="11906" w:orient="landscape"/>
          <w:pgMar w:top="1701" w:right="1134" w:bottom="567" w:left="1134" w:header="709" w:footer="709" w:gutter="0"/>
          <w:cols w:space="708"/>
          <w:docGrid w:linePitch="360"/>
        </w:sectPr>
      </w:pPr>
    </w:p>
    <w:p w14:paraId="2A57C112" w14:textId="77777777" w:rsidR="000202C4" w:rsidRDefault="000202C4" w:rsidP="000202C4">
      <w:pPr>
        <w:rPr>
          <w:rFonts w:ascii="Times New Roman" w:hAnsi="Times New Roman" w:cs="Times New Roman"/>
          <w:sz w:val="24"/>
          <w:szCs w:val="24"/>
        </w:rPr>
      </w:pPr>
    </w:p>
    <w:p w14:paraId="44F2AB29" w14:textId="77777777" w:rsidR="000202C4" w:rsidRPr="00E11160" w:rsidRDefault="000202C4" w:rsidP="000202C4">
      <w:pPr>
        <w:pStyle w:val="1f"/>
        <w:rPr>
          <w:rFonts w:ascii="Times New Roman" w:hAnsi="Times New Roman"/>
        </w:rPr>
      </w:pPr>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p>
    <w:p w14:paraId="2C9D2A8C" w14:textId="77777777" w:rsidR="000202C4" w:rsidRPr="00E11160" w:rsidRDefault="000202C4" w:rsidP="000202C4">
      <w:pPr>
        <w:pStyle w:val="114"/>
        <w:rPr>
          <w:rFonts w:ascii="Times New Roman" w:hAnsi="Times New Roman"/>
        </w:rPr>
      </w:pPr>
      <w:r w:rsidRPr="00E11160">
        <w:rPr>
          <w:rFonts w:ascii="Times New Roman" w:hAnsi="Times New Roman"/>
        </w:rPr>
        <w:t>3.1. Материально-техническое обеспечение</w:t>
      </w:r>
    </w:p>
    <w:p w14:paraId="160F88B4" w14:textId="77777777" w:rsidR="001E3EA9" w:rsidRPr="001E3EA9" w:rsidRDefault="001E3EA9" w:rsidP="001E3EA9">
      <w:pPr>
        <w:suppressAutoHyphens/>
        <w:ind w:firstLine="709"/>
        <w:jc w:val="both"/>
        <w:rPr>
          <w:rFonts w:ascii="Times New Roman" w:hAnsi="Times New Roman" w:cs="Times New Roman"/>
          <w:bCs/>
          <w:sz w:val="24"/>
          <w:szCs w:val="24"/>
        </w:rPr>
      </w:pPr>
      <w:r w:rsidRPr="001E3EA9">
        <w:rPr>
          <w:rFonts w:ascii="Times New Roman" w:hAnsi="Times New Roman" w:cs="Times New Roman"/>
          <w:bCs/>
          <w:sz w:val="24"/>
          <w:szCs w:val="24"/>
        </w:rPr>
        <w:t>Реализация программы модуля предполагает наличие учебных кабинетов:</w:t>
      </w:r>
    </w:p>
    <w:p w14:paraId="21682FE7" w14:textId="77777777" w:rsidR="001E3EA9" w:rsidRDefault="001E3EA9" w:rsidP="001E3EA9">
      <w:pPr>
        <w:suppressAutoHyphens/>
        <w:ind w:firstLine="709"/>
        <w:jc w:val="both"/>
        <w:rPr>
          <w:rFonts w:ascii="Times New Roman" w:hAnsi="Times New Roman" w:cs="Times New Roman"/>
          <w:bCs/>
          <w:sz w:val="24"/>
          <w:szCs w:val="24"/>
        </w:rPr>
      </w:pPr>
      <w:r w:rsidRPr="001E3EA9">
        <w:rPr>
          <w:rFonts w:ascii="Times New Roman" w:hAnsi="Times New Roman" w:cs="Times New Roman"/>
          <w:bCs/>
          <w:sz w:val="24"/>
          <w:szCs w:val="24"/>
        </w:rPr>
        <w:t xml:space="preserve">«Технологии электрической сварки плавлением», компьютеризированного </w:t>
      </w:r>
      <w:proofErr w:type="spellStart"/>
      <w:r w:rsidRPr="001E3EA9">
        <w:rPr>
          <w:rFonts w:ascii="Times New Roman" w:hAnsi="Times New Roman" w:cs="Times New Roman"/>
          <w:bCs/>
          <w:sz w:val="24"/>
          <w:szCs w:val="24"/>
        </w:rPr>
        <w:t>малоамперного</w:t>
      </w:r>
      <w:proofErr w:type="spellEnd"/>
      <w:r w:rsidRPr="001E3EA9">
        <w:rPr>
          <w:rFonts w:ascii="Times New Roman" w:hAnsi="Times New Roman" w:cs="Times New Roman"/>
          <w:bCs/>
          <w:sz w:val="24"/>
          <w:szCs w:val="24"/>
        </w:rPr>
        <w:t xml:space="preserve"> дугового тренажера сварщика МДТС-05, сварочной мастерской, сварочного полигона.</w:t>
      </w:r>
    </w:p>
    <w:p w14:paraId="60716CC9" w14:textId="35028178" w:rsidR="000202C4" w:rsidRPr="00FA680C" w:rsidRDefault="000202C4" w:rsidP="001E3EA9">
      <w:pPr>
        <w:suppressAutoHyphens/>
        <w:ind w:firstLine="709"/>
        <w:jc w:val="both"/>
        <w:rPr>
          <w:rFonts w:ascii="Times New Roman" w:hAnsi="Times New Roman" w:cs="Times New Roman"/>
          <w:bCs/>
          <w:i/>
          <w:sz w:val="24"/>
          <w:szCs w:val="24"/>
        </w:rPr>
      </w:pPr>
      <w:r w:rsidRPr="00FA680C">
        <w:rPr>
          <w:rFonts w:ascii="Times New Roman" w:hAnsi="Times New Roman" w:cs="Times New Roman"/>
          <w:bCs/>
          <w:sz w:val="24"/>
          <w:szCs w:val="24"/>
        </w:rPr>
        <w:t>Лаборатория</w:t>
      </w:r>
      <w:r>
        <w:rPr>
          <w:rFonts w:ascii="Times New Roman" w:hAnsi="Times New Roman" w:cs="Times New Roman"/>
          <w:bCs/>
          <w:sz w:val="24"/>
          <w:szCs w:val="24"/>
        </w:rPr>
        <w:t xml:space="preserve"> </w:t>
      </w:r>
      <w:r>
        <w:rPr>
          <w:rFonts w:ascii="Times New Roman" w:hAnsi="Times New Roman"/>
          <w:bCs/>
          <w:iCs/>
          <w:sz w:val="24"/>
          <w:szCs w:val="24"/>
        </w:rPr>
        <w:t>«</w:t>
      </w:r>
      <w:r w:rsidRPr="00960A95">
        <w:rPr>
          <w:rFonts w:ascii="Times New Roman" w:hAnsi="Times New Roman"/>
          <w:sz w:val="24"/>
          <w:szCs w:val="24"/>
        </w:rPr>
        <w:t>Испытания материалов и контроля качества сварных соединений</w:t>
      </w:r>
      <w:r>
        <w:rPr>
          <w:rFonts w:ascii="Times New Roman" w:hAnsi="Times New Roman"/>
          <w:bCs/>
          <w:iCs/>
          <w:sz w:val="24"/>
          <w:szCs w:val="24"/>
        </w:rPr>
        <w:t>»</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оснащенная в соответствии с </w:t>
      </w:r>
      <w:r w:rsidRPr="00FA680C">
        <w:rPr>
          <w:rFonts w:ascii="Times New Roman" w:hAnsi="Times New Roman" w:cs="Times New Roman"/>
          <w:bCs/>
          <w:iCs/>
          <w:sz w:val="24"/>
          <w:szCs w:val="24"/>
        </w:rPr>
        <w:t>приложением 3</w:t>
      </w:r>
      <w:r>
        <w:rPr>
          <w:rFonts w:ascii="Times New Roman" w:hAnsi="Times New Roman" w:cs="Times New Roman"/>
          <w:bCs/>
          <w:iCs/>
          <w:sz w:val="24"/>
          <w:szCs w:val="24"/>
        </w:rPr>
        <w:t xml:space="preserve"> ОПОП-П</w:t>
      </w:r>
      <w:r w:rsidRPr="00FA680C">
        <w:rPr>
          <w:rFonts w:ascii="Times New Roman" w:hAnsi="Times New Roman" w:cs="Times New Roman"/>
          <w:bCs/>
          <w:i/>
          <w:sz w:val="24"/>
          <w:szCs w:val="24"/>
        </w:rPr>
        <w:t>.</w:t>
      </w:r>
    </w:p>
    <w:p w14:paraId="7A6742F1" w14:textId="77777777" w:rsidR="000202C4" w:rsidRPr="00FA680C" w:rsidRDefault="000202C4" w:rsidP="000202C4">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Мастерские</w:t>
      </w:r>
      <w:r>
        <w:rPr>
          <w:rFonts w:ascii="Times New Roman" w:hAnsi="Times New Roman" w:cs="Times New Roman"/>
          <w:bCs/>
          <w:sz w:val="24"/>
          <w:szCs w:val="24"/>
        </w:rPr>
        <w:t xml:space="preserve"> и зоны по видам работ </w:t>
      </w:r>
      <w:r w:rsidRPr="003E4002">
        <w:rPr>
          <w:rFonts w:ascii="Times New Roman" w:hAnsi="Times New Roman"/>
          <w:bCs/>
          <w:sz w:val="24"/>
          <w:szCs w:val="24"/>
        </w:rPr>
        <w:t>«</w:t>
      </w:r>
      <w:r w:rsidRPr="003E4002">
        <w:rPr>
          <w:rFonts w:ascii="Times New Roman" w:hAnsi="Times New Roman"/>
          <w:sz w:val="24"/>
          <w:szCs w:val="24"/>
        </w:rPr>
        <w:t>Слесарная», «Сварочная для сварки металлов»</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оснащенные 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ОПОП-П</w:t>
      </w:r>
      <w:r w:rsidRPr="00FA680C">
        <w:rPr>
          <w:rFonts w:ascii="Times New Roman" w:hAnsi="Times New Roman" w:cs="Times New Roman"/>
          <w:bCs/>
          <w:i/>
          <w:iCs/>
          <w:sz w:val="24"/>
          <w:szCs w:val="24"/>
        </w:rPr>
        <w:t>.</w:t>
      </w:r>
    </w:p>
    <w:p w14:paraId="66801547" w14:textId="77777777" w:rsidR="000202C4" w:rsidRDefault="000202C4" w:rsidP="000202C4">
      <w:pPr>
        <w:pStyle w:val="114"/>
        <w:rPr>
          <w:rFonts w:ascii="Times New Roman" w:hAnsi="Times New Roman"/>
        </w:rPr>
      </w:pPr>
    </w:p>
    <w:p w14:paraId="5ABD3D34" w14:textId="77777777" w:rsidR="000202C4" w:rsidRPr="00E11160" w:rsidRDefault="000202C4" w:rsidP="000202C4">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28E1C9C3" w14:textId="77777777" w:rsidR="000202C4" w:rsidRDefault="000202C4" w:rsidP="000202C4">
      <w:pPr>
        <w:pStyle w:val="a4"/>
        <w:spacing w:line="276" w:lineRule="auto"/>
        <w:ind w:left="0" w:firstLine="709"/>
        <w:jc w:val="both"/>
        <w:rPr>
          <w:rFonts w:ascii="Times New Roman" w:hAnsi="Times New Roman"/>
          <w:bCs/>
          <w:sz w:val="24"/>
          <w:szCs w:val="24"/>
        </w:rPr>
      </w:pPr>
    </w:p>
    <w:p w14:paraId="7905F775" w14:textId="77777777" w:rsidR="000202C4" w:rsidRPr="00E11160" w:rsidRDefault="000202C4" w:rsidP="000202C4">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18B53DA6" w14:textId="77777777" w:rsidR="001E3EA9" w:rsidRDefault="001E3EA9" w:rsidP="000202C4">
      <w:pPr>
        <w:suppressAutoHyphens/>
        <w:spacing w:line="276" w:lineRule="auto"/>
        <w:ind w:firstLine="709"/>
        <w:contextualSpacing/>
        <w:rPr>
          <w:rFonts w:ascii="Times New Roman" w:hAnsi="Times New Roman" w:cs="Times New Roman"/>
          <w:b/>
          <w:bCs/>
          <w:sz w:val="24"/>
          <w:szCs w:val="24"/>
        </w:rPr>
      </w:pPr>
    </w:p>
    <w:p w14:paraId="2C20EA21" w14:textId="77777777" w:rsidR="001E3EA9" w:rsidRPr="001E3EA9" w:rsidRDefault="001E3EA9" w:rsidP="001E3EA9">
      <w:pPr>
        <w:suppressAutoHyphens/>
        <w:spacing w:line="276" w:lineRule="auto"/>
        <w:ind w:firstLine="709"/>
        <w:contextualSpacing/>
        <w:rPr>
          <w:rFonts w:ascii="Times New Roman" w:hAnsi="Times New Roman" w:cs="Times New Roman"/>
          <w:bCs/>
          <w:sz w:val="24"/>
          <w:szCs w:val="24"/>
        </w:rPr>
      </w:pPr>
      <w:r w:rsidRPr="001E3EA9">
        <w:rPr>
          <w:rFonts w:ascii="Times New Roman" w:hAnsi="Times New Roman" w:cs="Times New Roman"/>
          <w:bCs/>
          <w:sz w:val="24"/>
          <w:szCs w:val="24"/>
        </w:rPr>
        <w:t>1.</w:t>
      </w:r>
      <w:r w:rsidRPr="001E3EA9">
        <w:rPr>
          <w:rFonts w:ascii="Times New Roman" w:hAnsi="Times New Roman" w:cs="Times New Roman"/>
          <w:bCs/>
          <w:sz w:val="24"/>
          <w:szCs w:val="24"/>
        </w:rPr>
        <w:tab/>
        <w:t xml:space="preserve">Овчинников В.В. Оборудование, техника и технология сварки и резки металлов: учебник / Овчинников В.В. — Москва: </w:t>
      </w:r>
      <w:proofErr w:type="spellStart"/>
      <w:r w:rsidRPr="001E3EA9">
        <w:rPr>
          <w:rFonts w:ascii="Times New Roman" w:hAnsi="Times New Roman" w:cs="Times New Roman"/>
          <w:bCs/>
          <w:sz w:val="24"/>
          <w:szCs w:val="24"/>
        </w:rPr>
        <w:t>КноРус</w:t>
      </w:r>
      <w:proofErr w:type="spellEnd"/>
      <w:r w:rsidRPr="001E3EA9">
        <w:rPr>
          <w:rFonts w:ascii="Times New Roman" w:hAnsi="Times New Roman" w:cs="Times New Roman"/>
          <w:bCs/>
          <w:sz w:val="24"/>
          <w:szCs w:val="24"/>
        </w:rPr>
        <w:t>, 2020. — 303 с. — (СПО). — ISBN 978-5-406-07421-3. — URL: https://book.ru/book/932597 — Текст: электронный.</w:t>
      </w:r>
    </w:p>
    <w:p w14:paraId="05C2C18B" w14:textId="77777777" w:rsidR="001E3EA9" w:rsidRPr="001E3EA9" w:rsidRDefault="001E3EA9" w:rsidP="001E3EA9">
      <w:pPr>
        <w:suppressAutoHyphens/>
        <w:spacing w:line="276" w:lineRule="auto"/>
        <w:ind w:firstLine="709"/>
        <w:contextualSpacing/>
        <w:rPr>
          <w:rFonts w:ascii="Times New Roman" w:hAnsi="Times New Roman" w:cs="Times New Roman"/>
          <w:bCs/>
          <w:sz w:val="24"/>
          <w:szCs w:val="24"/>
        </w:rPr>
      </w:pPr>
      <w:r w:rsidRPr="001E3EA9">
        <w:rPr>
          <w:rFonts w:ascii="Times New Roman" w:hAnsi="Times New Roman" w:cs="Times New Roman"/>
          <w:bCs/>
          <w:sz w:val="24"/>
          <w:szCs w:val="24"/>
        </w:rPr>
        <w:t>2.</w:t>
      </w:r>
      <w:r w:rsidRPr="001E3EA9">
        <w:rPr>
          <w:rFonts w:ascii="Times New Roman" w:hAnsi="Times New Roman" w:cs="Times New Roman"/>
          <w:bCs/>
          <w:sz w:val="24"/>
          <w:szCs w:val="24"/>
        </w:rPr>
        <w:tab/>
        <w:t xml:space="preserve">Овчинников В.В. Основы технологии сварки и сварочное оборудование: учебник / Овчинников В.В. — Москва: </w:t>
      </w:r>
      <w:proofErr w:type="spellStart"/>
      <w:r w:rsidRPr="001E3EA9">
        <w:rPr>
          <w:rFonts w:ascii="Times New Roman" w:hAnsi="Times New Roman" w:cs="Times New Roman"/>
          <w:bCs/>
          <w:sz w:val="24"/>
          <w:szCs w:val="24"/>
        </w:rPr>
        <w:t>КноРус</w:t>
      </w:r>
      <w:proofErr w:type="spellEnd"/>
      <w:r w:rsidRPr="001E3EA9">
        <w:rPr>
          <w:rFonts w:ascii="Times New Roman" w:hAnsi="Times New Roman" w:cs="Times New Roman"/>
          <w:bCs/>
          <w:sz w:val="24"/>
          <w:szCs w:val="24"/>
        </w:rPr>
        <w:t>, 2021. — 258 с. — ISBN 978-5- 406-07985-0. — URL: https://book.ru/book/938854 — Текст: электронный. Дополнительные источники:</w:t>
      </w:r>
    </w:p>
    <w:p w14:paraId="1B87A4E6" w14:textId="77777777" w:rsidR="001E3EA9" w:rsidRPr="001E3EA9" w:rsidRDefault="001E3EA9" w:rsidP="001E3EA9">
      <w:pPr>
        <w:suppressAutoHyphens/>
        <w:spacing w:line="276" w:lineRule="auto"/>
        <w:ind w:firstLine="709"/>
        <w:contextualSpacing/>
        <w:rPr>
          <w:rFonts w:ascii="Times New Roman" w:hAnsi="Times New Roman" w:cs="Times New Roman"/>
          <w:bCs/>
          <w:sz w:val="24"/>
          <w:szCs w:val="24"/>
        </w:rPr>
      </w:pPr>
      <w:r w:rsidRPr="001E3EA9">
        <w:rPr>
          <w:rFonts w:ascii="Times New Roman" w:hAnsi="Times New Roman" w:cs="Times New Roman"/>
          <w:bCs/>
          <w:sz w:val="24"/>
          <w:szCs w:val="24"/>
        </w:rPr>
        <w:t>3.</w:t>
      </w:r>
      <w:r w:rsidRPr="001E3EA9">
        <w:rPr>
          <w:rFonts w:ascii="Times New Roman" w:hAnsi="Times New Roman" w:cs="Times New Roman"/>
          <w:bCs/>
          <w:sz w:val="24"/>
          <w:szCs w:val="24"/>
        </w:rPr>
        <w:tab/>
        <w:t xml:space="preserve">Овчинников В.В. Частично механизированная сварка (наплавка) плавлением в защитном газе: учебник / Овчинников В.В. — Москва: </w:t>
      </w:r>
      <w:proofErr w:type="spellStart"/>
      <w:r w:rsidRPr="001E3EA9">
        <w:rPr>
          <w:rFonts w:ascii="Times New Roman" w:hAnsi="Times New Roman" w:cs="Times New Roman"/>
          <w:bCs/>
          <w:sz w:val="24"/>
          <w:szCs w:val="24"/>
        </w:rPr>
        <w:t>КноРус</w:t>
      </w:r>
      <w:proofErr w:type="spellEnd"/>
      <w:r w:rsidRPr="001E3EA9">
        <w:rPr>
          <w:rFonts w:ascii="Times New Roman" w:hAnsi="Times New Roman" w:cs="Times New Roman"/>
          <w:bCs/>
          <w:sz w:val="24"/>
          <w:szCs w:val="24"/>
        </w:rPr>
        <w:t>, 2019. — 196 с.</w:t>
      </w:r>
    </w:p>
    <w:p w14:paraId="3DCDD642" w14:textId="77777777" w:rsidR="001E3EA9" w:rsidRPr="001E3EA9" w:rsidRDefault="001E3EA9" w:rsidP="001E3EA9">
      <w:pPr>
        <w:suppressAutoHyphens/>
        <w:spacing w:line="276" w:lineRule="auto"/>
        <w:ind w:firstLine="709"/>
        <w:contextualSpacing/>
        <w:rPr>
          <w:rFonts w:ascii="Times New Roman" w:hAnsi="Times New Roman" w:cs="Times New Roman"/>
          <w:bCs/>
          <w:sz w:val="24"/>
          <w:szCs w:val="24"/>
        </w:rPr>
      </w:pPr>
      <w:r w:rsidRPr="001E3EA9">
        <w:rPr>
          <w:rFonts w:ascii="Times New Roman" w:hAnsi="Times New Roman" w:cs="Times New Roman"/>
          <w:bCs/>
          <w:sz w:val="24"/>
          <w:szCs w:val="24"/>
        </w:rPr>
        <w:t>— ISBN 978-5-406-06550-1. — URL: https://book.ru/book/930022 — Текст: электронный.</w:t>
      </w:r>
    </w:p>
    <w:p w14:paraId="1CA17F7D" w14:textId="77777777" w:rsidR="001E3EA9" w:rsidRPr="001E3EA9" w:rsidRDefault="001E3EA9" w:rsidP="001E3EA9">
      <w:pPr>
        <w:suppressAutoHyphens/>
        <w:spacing w:line="276" w:lineRule="auto"/>
        <w:ind w:firstLine="709"/>
        <w:contextualSpacing/>
        <w:rPr>
          <w:rFonts w:ascii="Times New Roman" w:hAnsi="Times New Roman" w:cs="Times New Roman"/>
          <w:bCs/>
          <w:sz w:val="24"/>
          <w:szCs w:val="24"/>
        </w:rPr>
      </w:pPr>
      <w:r w:rsidRPr="001E3EA9">
        <w:rPr>
          <w:rFonts w:ascii="Times New Roman" w:hAnsi="Times New Roman" w:cs="Times New Roman"/>
          <w:bCs/>
          <w:sz w:val="24"/>
          <w:szCs w:val="24"/>
        </w:rPr>
        <w:t>4.</w:t>
      </w:r>
      <w:r w:rsidRPr="001E3EA9">
        <w:rPr>
          <w:rFonts w:ascii="Times New Roman" w:hAnsi="Times New Roman" w:cs="Times New Roman"/>
          <w:bCs/>
          <w:sz w:val="24"/>
          <w:szCs w:val="24"/>
        </w:rPr>
        <w:tab/>
        <w:t xml:space="preserve">Техника и технология частично механизированной сварки (наплавки) плавлением в защитном газе: учебник / Черепахин А.А., </w:t>
      </w:r>
      <w:proofErr w:type="spellStart"/>
      <w:r w:rsidRPr="001E3EA9">
        <w:rPr>
          <w:rFonts w:ascii="Times New Roman" w:hAnsi="Times New Roman" w:cs="Times New Roman"/>
          <w:bCs/>
          <w:sz w:val="24"/>
          <w:szCs w:val="24"/>
        </w:rPr>
        <w:t>Латыпов</w:t>
      </w:r>
      <w:proofErr w:type="spellEnd"/>
      <w:r w:rsidRPr="001E3EA9">
        <w:rPr>
          <w:rFonts w:ascii="Times New Roman" w:hAnsi="Times New Roman" w:cs="Times New Roman"/>
          <w:bCs/>
          <w:sz w:val="24"/>
          <w:szCs w:val="24"/>
        </w:rPr>
        <w:t xml:space="preserve"> Р.А., под ред., </w:t>
      </w:r>
      <w:proofErr w:type="spellStart"/>
      <w:r w:rsidRPr="001E3EA9">
        <w:rPr>
          <w:rFonts w:ascii="Times New Roman" w:hAnsi="Times New Roman" w:cs="Times New Roman"/>
          <w:bCs/>
          <w:sz w:val="24"/>
          <w:szCs w:val="24"/>
        </w:rPr>
        <w:t>Латыпова</w:t>
      </w:r>
      <w:proofErr w:type="spellEnd"/>
      <w:r w:rsidRPr="001E3EA9">
        <w:rPr>
          <w:rFonts w:ascii="Times New Roman" w:hAnsi="Times New Roman" w:cs="Times New Roman"/>
          <w:bCs/>
          <w:sz w:val="24"/>
          <w:szCs w:val="24"/>
        </w:rPr>
        <w:t xml:space="preserve"> Г.Р., Андреева Л.П. — Москва: </w:t>
      </w:r>
      <w:proofErr w:type="spellStart"/>
      <w:r w:rsidRPr="001E3EA9">
        <w:rPr>
          <w:rFonts w:ascii="Times New Roman" w:hAnsi="Times New Roman" w:cs="Times New Roman"/>
          <w:bCs/>
          <w:sz w:val="24"/>
          <w:szCs w:val="24"/>
        </w:rPr>
        <w:t>КноРус</w:t>
      </w:r>
      <w:proofErr w:type="spellEnd"/>
      <w:r w:rsidRPr="001E3EA9">
        <w:rPr>
          <w:rFonts w:ascii="Times New Roman" w:hAnsi="Times New Roman" w:cs="Times New Roman"/>
          <w:bCs/>
          <w:sz w:val="24"/>
          <w:szCs w:val="24"/>
        </w:rPr>
        <w:t>, 2021. — 222 с. — ISBN 978-5-406-06270-8. — URL: https://book.ru/book/939766 — Текст: электронный</w:t>
      </w:r>
    </w:p>
    <w:p w14:paraId="7AA4AC42" w14:textId="77777777" w:rsidR="001E3EA9" w:rsidRPr="001E3EA9" w:rsidRDefault="001E3EA9" w:rsidP="001E3EA9">
      <w:pPr>
        <w:suppressAutoHyphens/>
        <w:spacing w:line="276" w:lineRule="auto"/>
        <w:ind w:firstLine="709"/>
        <w:contextualSpacing/>
        <w:rPr>
          <w:rFonts w:ascii="Times New Roman" w:hAnsi="Times New Roman" w:cs="Times New Roman"/>
          <w:bCs/>
          <w:sz w:val="24"/>
          <w:szCs w:val="24"/>
        </w:rPr>
      </w:pPr>
      <w:r w:rsidRPr="001E3EA9">
        <w:rPr>
          <w:rFonts w:ascii="Times New Roman" w:hAnsi="Times New Roman" w:cs="Times New Roman"/>
          <w:bCs/>
          <w:sz w:val="24"/>
          <w:szCs w:val="24"/>
        </w:rPr>
        <w:t>5.</w:t>
      </w:r>
      <w:r w:rsidRPr="001E3EA9">
        <w:rPr>
          <w:rFonts w:ascii="Times New Roman" w:hAnsi="Times New Roman" w:cs="Times New Roman"/>
          <w:bCs/>
          <w:sz w:val="24"/>
          <w:szCs w:val="24"/>
        </w:rPr>
        <w:tab/>
        <w:t xml:space="preserve">Ткачева Г.В. Сварщик ручной дуговой сварки. Основы профессиональной деятельности: учебно-практическое пособие / Ткачева Г.В., Горчаков А.И., Коровин С.В. — Москва: </w:t>
      </w:r>
      <w:proofErr w:type="spellStart"/>
      <w:r w:rsidRPr="001E3EA9">
        <w:rPr>
          <w:rFonts w:ascii="Times New Roman" w:hAnsi="Times New Roman" w:cs="Times New Roman"/>
          <w:bCs/>
          <w:sz w:val="24"/>
          <w:szCs w:val="24"/>
        </w:rPr>
        <w:t>КноРус</w:t>
      </w:r>
      <w:proofErr w:type="spellEnd"/>
      <w:r w:rsidRPr="001E3EA9">
        <w:rPr>
          <w:rFonts w:ascii="Times New Roman" w:hAnsi="Times New Roman" w:cs="Times New Roman"/>
          <w:bCs/>
          <w:sz w:val="24"/>
          <w:szCs w:val="24"/>
        </w:rPr>
        <w:t>, 2020. — 128 с. — ISBN 978-5-406-01645-9.</w:t>
      </w:r>
    </w:p>
    <w:p w14:paraId="7C0AC41F" w14:textId="1A71559E" w:rsidR="001E3EA9" w:rsidRDefault="001E3EA9" w:rsidP="001E3EA9">
      <w:pPr>
        <w:suppressAutoHyphens/>
        <w:spacing w:line="276" w:lineRule="auto"/>
        <w:ind w:firstLine="709"/>
        <w:contextualSpacing/>
        <w:rPr>
          <w:rFonts w:ascii="Times New Roman" w:hAnsi="Times New Roman" w:cs="Times New Roman"/>
          <w:bCs/>
          <w:sz w:val="24"/>
          <w:szCs w:val="24"/>
        </w:rPr>
      </w:pPr>
      <w:r w:rsidRPr="001E3EA9">
        <w:rPr>
          <w:rFonts w:ascii="Times New Roman" w:hAnsi="Times New Roman" w:cs="Times New Roman"/>
          <w:bCs/>
          <w:sz w:val="24"/>
          <w:szCs w:val="24"/>
        </w:rPr>
        <w:t>— URL: https://book.ru/book/936865 — Текст: электронный.</w:t>
      </w:r>
    </w:p>
    <w:p w14:paraId="386A7426" w14:textId="77777777" w:rsidR="001E3EA9" w:rsidRPr="001E3EA9" w:rsidRDefault="001E3EA9" w:rsidP="001E3EA9">
      <w:pPr>
        <w:suppressAutoHyphens/>
        <w:spacing w:line="276" w:lineRule="auto"/>
        <w:ind w:firstLine="709"/>
        <w:contextualSpacing/>
        <w:rPr>
          <w:rFonts w:ascii="Times New Roman" w:hAnsi="Times New Roman" w:cs="Times New Roman"/>
          <w:bCs/>
          <w:sz w:val="24"/>
          <w:szCs w:val="24"/>
        </w:rPr>
      </w:pPr>
    </w:p>
    <w:p w14:paraId="2C804607" w14:textId="08EE48C5" w:rsidR="000202C4" w:rsidRDefault="000202C4" w:rsidP="000202C4">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14:paraId="500B331D" w14:textId="77777777" w:rsidR="000202C4" w:rsidRPr="00601B25" w:rsidRDefault="000202C4" w:rsidP="000202C4">
      <w:pPr>
        <w:suppressAutoHyphens/>
        <w:ind w:firstLine="709"/>
        <w:contextualSpacing/>
        <w:jc w:val="both"/>
        <w:rPr>
          <w:rFonts w:ascii="Times New Roman" w:hAnsi="Times New Roman"/>
          <w:bCs/>
          <w:sz w:val="24"/>
          <w:szCs w:val="24"/>
        </w:rPr>
      </w:pPr>
      <w:r>
        <w:rPr>
          <w:rFonts w:ascii="Times New Roman" w:hAnsi="Times New Roman"/>
          <w:bCs/>
          <w:sz w:val="24"/>
          <w:szCs w:val="24"/>
        </w:rPr>
        <w:t>1.</w:t>
      </w:r>
      <w:r w:rsidRPr="00601B25">
        <w:rPr>
          <w:rFonts w:ascii="Times New Roman" w:hAnsi="Times New Roman"/>
          <w:bCs/>
          <w:sz w:val="24"/>
          <w:szCs w:val="24"/>
        </w:rPr>
        <w:t xml:space="preserve"> Сварка и резка металлов: учебное пособие для СПО /под общей редакцией Ю.В. Казакова-М: ИЦ «Академия», 20</w:t>
      </w:r>
      <w:r>
        <w:rPr>
          <w:rFonts w:ascii="Times New Roman" w:hAnsi="Times New Roman"/>
          <w:bCs/>
          <w:sz w:val="24"/>
          <w:szCs w:val="24"/>
        </w:rPr>
        <w:t>2</w:t>
      </w:r>
      <w:r w:rsidRPr="00601B25">
        <w:rPr>
          <w:rFonts w:ascii="Times New Roman" w:hAnsi="Times New Roman"/>
          <w:bCs/>
          <w:sz w:val="24"/>
          <w:szCs w:val="24"/>
        </w:rPr>
        <w:t>3. - 400 с.</w:t>
      </w:r>
    </w:p>
    <w:p w14:paraId="58B4BEB1" w14:textId="77777777" w:rsidR="000202C4" w:rsidRPr="00601B25" w:rsidRDefault="000202C4" w:rsidP="000202C4">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2. </w:t>
      </w:r>
      <w:r w:rsidRPr="00601B25">
        <w:rPr>
          <w:rFonts w:ascii="Times New Roman" w:hAnsi="Times New Roman"/>
          <w:bCs/>
          <w:sz w:val="24"/>
          <w:szCs w:val="24"/>
        </w:rPr>
        <w:t xml:space="preserve">Овчинников В.В. </w:t>
      </w:r>
      <w:proofErr w:type="spellStart"/>
      <w:r w:rsidRPr="00601B25">
        <w:rPr>
          <w:rFonts w:ascii="Times New Roman" w:hAnsi="Times New Roman"/>
          <w:bCs/>
          <w:sz w:val="24"/>
          <w:szCs w:val="24"/>
        </w:rPr>
        <w:t>Дефектация</w:t>
      </w:r>
      <w:proofErr w:type="spellEnd"/>
      <w:r w:rsidRPr="00601B25">
        <w:rPr>
          <w:rFonts w:ascii="Times New Roman" w:hAnsi="Times New Roman"/>
          <w:bCs/>
          <w:sz w:val="24"/>
          <w:szCs w:val="24"/>
        </w:rPr>
        <w:t xml:space="preserve"> сварных швов и контроль качества сварных соединений: учебник для СПО /В.В. Овчинников - М., ИЦ «Академия», 201</w:t>
      </w:r>
      <w:r>
        <w:rPr>
          <w:rFonts w:ascii="Times New Roman" w:hAnsi="Times New Roman"/>
          <w:bCs/>
          <w:sz w:val="24"/>
          <w:szCs w:val="24"/>
        </w:rPr>
        <w:t>9</w:t>
      </w:r>
      <w:r w:rsidRPr="00601B25">
        <w:rPr>
          <w:rFonts w:ascii="Times New Roman" w:hAnsi="Times New Roman"/>
          <w:bCs/>
          <w:sz w:val="24"/>
          <w:szCs w:val="24"/>
        </w:rPr>
        <w:t>. - 224 с.</w:t>
      </w:r>
    </w:p>
    <w:p w14:paraId="2904805E" w14:textId="77777777" w:rsidR="000202C4" w:rsidRPr="00601B25" w:rsidRDefault="000202C4" w:rsidP="000202C4">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3. </w:t>
      </w:r>
      <w:r w:rsidRPr="00601B25">
        <w:rPr>
          <w:rFonts w:ascii="Times New Roman" w:hAnsi="Times New Roman"/>
          <w:bCs/>
          <w:sz w:val="24"/>
          <w:szCs w:val="24"/>
        </w:rPr>
        <w:t xml:space="preserve">Овчинников В.В. </w:t>
      </w:r>
      <w:proofErr w:type="spellStart"/>
      <w:r w:rsidRPr="00601B25">
        <w:rPr>
          <w:rFonts w:ascii="Times New Roman" w:hAnsi="Times New Roman"/>
          <w:bCs/>
          <w:sz w:val="24"/>
          <w:szCs w:val="24"/>
        </w:rPr>
        <w:t>Дефектация</w:t>
      </w:r>
      <w:proofErr w:type="spellEnd"/>
      <w:r w:rsidRPr="00601B25">
        <w:rPr>
          <w:rFonts w:ascii="Times New Roman" w:hAnsi="Times New Roman"/>
          <w:bCs/>
          <w:sz w:val="24"/>
          <w:szCs w:val="24"/>
        </w:rPr>
        <w:t xml:space="preserve"> сварных швов и контроль качества сварных соединений. Практикум: учебное пособие/В.В. Овчинников-М., ИЦ «Академия», 201</w:t>
      </w:r>
      <w:r>
        <w:rPr>
          <w:rFonts w:ascii="Times New Roman" w:hAnsi="Times New Roman"/>
          <w:bCs/>
          <w:sz w:val="24"/>
          <w:szCs w:val="24"/>
        </w:rPr>
        <w:t>9</w:t>
      </w:r>
      <w:r w:rsidRPr="00601B25">
        <w:rPr>
          <w:rFonts w:ascii="Times New Roman" w:hAnsi="Times New Roman"/>
          <w:bCs/>
          <w:sz w:val="24"/>
          <w:szCs w:val="24"/>
        </w:rPr>
        <w:t>. - 112 с.</w:t>
      </w:r>
    </w:p>
    <w:p w14:paraId="2CBD577D" w14:textId="77777777" w:rsidR="000202C4" w:rsidRPr="00601B25" w:rsidRDefault="000202C4" w:rsidP="000202C4">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4. </w:t>
      </w:r>
      <w:r w:rsidRPr="00601B25">
        <w:rPr>
          <w:rFonts w:ascii="Times New Roman" w:hAnsi="Times New Roman"/>
          <w:bCs/>
          <w:sz w:val="24"/>
          <w:szCs w:val="24"/>
        </w:rPr>
        <w:t>Овчинников В.В. Дефекты сварных соединений. Практикум: учебное пособие для СПО /В.В. Овчинников. - М., ИЦ «Академия», 201</w:t>
      </w:r>
      <w:r>
        <w:rPr>
          <w:rFonts w:ascii="Times New Roman" w:hAnsi="Times New Roman"/>
          <w:bCs/>
          <w:sz w:val="24"/>
          <w:szCs w:val="24"/>
        </w:rPr>
        <w:t>9</w:t>
      </w:r>
      <w:r w:rsidRPr="00601B25">
        <w:rPr>
          <w:rFonts w:ascii="Times New Roman" w:hAnsi="Times New Roman"/>
          <w:bCs/>
          <w:sz w:val="24"/>
          <w:szCs w:val="24"/>
        </w:rPr>
        <w:t>. – 64 с.</w:t>
      </w:r>
    </w:p>
    <w:p w14:paraId="76D218DE" w14:textId="77777777" w:rsidR="000202C4" w:rsidRPr="00601B25" w:rsidRDefault="000202C4" w:rsidP="000202C4">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5. </w:t>
      </w:r>
      <w:r w:rsidRPr="00601B25">
        <w:rPr>
          <w:rFonts w:ascii="Times New Roman" w:hAnsi="Times New Roman"/>
          <w:bCs/>
          <w:sz w:val="24"/>
          <w:szCs w:val="24"/>
        </w:rPr>
        <w:t>Овчинников В.В. Контроль качества сварных соединений. - М., ИЦ «Академия», 20</w:t>
      </w:r>
      <w:r>
        <w:rPr>
          <w:rFonts w:ascii="Times New Roman" w:hAnsi="Times New Roman"/>
          <w:bCs/>
          <w:sz w:val="24"/>
          <w:szCs w:val="24"/>
        </w:rPr>
        <w:t>19</w:t>
      </w:r>
      <w:r w:rsidRPr="00601B25">
        <w:rPr>
          <w:rFonts w:ascii="Times New Roman" w:hAnsi="Times New Roman"/>
          <w:bCs/>
          <w:sz w:val="24"/>
          <w:szCs w:val="24"/>
        </w:rPr>
        <w:t>. - 200 с.</w:t>
      </w:r>
    </w:p>
    <w:p w14:paraId="75110145" w14:textId="77777777" w:rsidR="000202C4" w:rsidRPr="00601B25" w:rsidRDefault="000202C4" w:rsidP="000202C4">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6. </w:t>
      </w:r>
      <w:r w:rsidRPr="00601B25">
        <w:rPr>
          <w:rFonts w:ascii="Times New Roman" w:hAnsi="Times New Roman"/>
          <w:bCs/>
          <w:sz w:val="24"/>
          <w:szCs w:val="24"/>
        </w:rPr>
        <w:t>Овчинников В.В. Контроль качества сварочных соединений. Практикум. -  М., ИЦ «Академия», 20</w:t>
      </w:r>
      <w:r>
        <w:rPr>
          <w:rFonts w:ascii="Times New Roman" w:hAnsi="Times New Roman"/>
          <w:bCs/>
          <w:sz w:val="24"/>
          <w:szCs w:val="24"/>
        </w:rPr>
        <w:t>2</w:t>
      </w:r>
      <w:r w:rsidRPr="00601B25">
        <w:rPr>
          <w:rFonts w:ascii="Times New Roman" w:hAnsi="Times New Roman"/>
          <w:bCs/>
          <w:sz w:val="24"/>
          <w:szCs w:val="24"/>
        </w:rPr>
        <w:t xml:space="preserve">2. - 240 с.  </w:t>
      </w:r>
    </w:p>
    <w:p w14:paraId="286AA163" w14:textId="77777777" w:rsidR="000202C4" w:rsidRPr="00D93D1E" w:rsidRDefault="000202C4" w:rsidP="000202C4">
      <w:pPr>
        <w:spacing w:line="276" w:lineRule="auto"/>
        <w:ind w:firstLine="709"/>
        <w:contextualSpacing/>
        <w:jc w:val="both"/>
        <w:rPr>
          <w:rFonts w:ascii="Times New Roman" w:hAnsi="Times New Roman" w:cs="Times New Roman"/>
          <w:bCs/>
          <w:iCs/>
          <w:sz w:val="24"/>
          <w:szCs w:val="24"/>
        </w:rPr>
      </w:pPr>
      <w:r w:rsidRPr="006B6C65">
        <w:rPr>
          <w:rFonts w:ascii="Times New Roman" w:hAnsi="Times New Roman" w:cs="Times New Roman"/>
          <w:bCs/>
          <w:iCs/>
          <w:sz w:val="24"/>
          <w:szCs w:val="24"/>
        </w:rPr>
        <w:t xml:space="preserve"> </w:t>
      </w:r>
    </w:p>
    <w:p w14:paraId="1DBE2D68" w14:textId="77777777" w:rsidR="000202C4" w:rsidRPr="006E23B7" w:rsidRDefault="000202C4" w:rsidP="000202C4">
      <w:pPr>
        <w:tabs>
          <w:tab w:val="left" w:pos="1134"/>
        </w:tabs>
        <w:spacing w:line="276" w:lineRule="auto"/>
        <w:ind w:left="360"/>
        <w:jc w:val="both"/>
        <w:rPr>
          <w:rFonts w:ascii="Times New Roman" w:hAnsi="Times New Roman" w:cs="Times New Roman"/>
          <w:bCs/>
          <w:iCs/>
          <w:sz w:val="24"/>
          <w:szCs w:val="24"/>
        </w:rPr>
      </w:pPr>
    </w:p>
    <w:p w14:paraId="23E0AB7A" w14:textId="77777777" w:rsidR="000202C4" w:rsidRDefault="000202C4" w:rsidP="000202C4">
      <w:pPr>
        <w:pStyle w:val="1f"/>
        <w:rPr>
          <w:rFonts w:ascii="Times New Roman" w:hAnsi="Times New Roman"/>
        </w:rPr>
      </w:pPr>
      <w:r w:rsidRPr="00E11160">
        <w:rPr>
          <w:rFonts w:ascii="Times New Roman" w:hAnsi="Times New Roman"/>
        </w:rPr>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p>
    <w:p w14:paraId="7D1F1FBD" w14:textId="77777777" w:rsidR="000202C4" w:rsidRDefault="000202C4" w:rsidP="000202C4">
      <w:pPr>
        <w:pStyle w:val="1f"/>
        <w:rPr>
          <w:rFonts w:ascii="Times New Roman" w:hAnsi="Times New Roman"/>
        </w:rPr>
      </w:pPr>
    </w:p>
    <w:p w14:paraId="2E118D3F" w14:textId="77777777" w:rsidR="000202C4" w:rsidRPr="00781D4B" w:rsidRDefault="000202C4" w:rsidP="000202C4">
      <w:pPr>
        <w:pStyle w:val="1f"/>
        <w:tabs>
          <w:tab w:val="left" w:pos="195"/>
        </w:tabs>
        <w:jc w:val="left"/>
        <w:rPr>
          <w:rFonts w:ascii="Times New Roman" w:hAnsi="Times New Roman"/>
          <w:lang w:val="ru-RU"/>
        </w:rPr>
      </w:pPr>
      <w:r>
        <w:rPr>
          <w:rFonts w:ascii="Times New Roman" w:hAnsi="Times New Roman"/>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3"/>
        <w:gridCol w:w="4503"/>
        <w:gridCol w:w="2548"/>
      </w:tblGrid>
      <w:tr w:rsidR="000202C4" w:rsidRPr="008D2724" w14:paraId="37E0936E" w14:textId="77777777" w:rsidTr="001E3EA9">
        <w:trPr>
          <w:trHeight w:val="23"/>
        </w:trPr>
        <w:tc>
          <w:tcPr>
            <w:tcW w:w="1422" w:type="pct"/>
          </w:tcPr>
          <w:p w14:paraId="72647FD4" w14:textId="77777777" w:rsidR="000202C4" w:rsidRPr="008D2724" w:rsidRDefault="000202C4" w:rsidP="000202C4">
            <w:pPr>
              <w:suppressAutoHyphens/>
              <w:contextualSpacing/>
              <w:jc w:val="center"/>
              <w:rPr>
                <w:rFonts w:ascii="Times New Roman" w:hAnsi="Times New Roman" w:cs="Times New Roman"/>
                <w:b/>
                <w:iCs/>
                <w:sz w:val="24"/>
                <w:szCs w:val="24"/>
              </w:rPr>
            </w:pPr>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285" w:type="pct"/>
            <w:vAlign w:val="center"/>
          </w:tcPr>
          <w:p w14:paraId="1488CEF8" w14:textId="77777777" w:rsidR="000202C4" w:rsidRPr="008D2724" w:rsidRDefault="000202C4" w:rsidP="000202C4">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w:t>
            </w:r>
            <w:proofErr w:type="gramStart"/>
            <w:r w:rsidRPr="008D2724">
              <w:rPr>
                <w:rFonts w:ascii="Times New Roman" w:hAnsi="Times New Roman" w:cs="Times New Roman"/>
                <w:b/>
                <w:iCs/>
                <w:sz w:val="24"/>
                <w:szCs w:val="24"/>
              </w:rPr>
              <w:t>результата</w:t>
            </w:r>
            <w:r>
              <w:rPr>
                <w:rFonts w:ascii="Times New Roman" w:hAnsi="Times New Roman" w:cs="Times New Roman"/>
                <w:b/>
                <w:iCs/>
                <w:sz w:val="24"/>
                <w:szCs w:val="24"/>
              </w:rPr>
              <w:br/>
              <w:t>(</w:t>
            </w:r>
            <w:proofErr w:type="gramEnd"/>
            <w:r>
              <w:rPr>
                <w:rFonts w:ascii="Times New Roman" w:hAnsi="Times New Roman" w:cs="Times New Roman"/>
                <w:b/>
                <w:iCs/>
                <w:sz w:val="24"/>
                <w:szCs w:val="24"/>
              </w:rP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293" w:type="pct"/>
            <w:vAlign w:val="center"/>
          </w:tcPr>
          <w:p w14:paraId="5F78C9BF" w14:textId="77777777" w:rsidR="000202C4" w:rsidRPr="008D2724" w:rsidRDefault="000202C4" w:rsidP="000202C4">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1E3EA9" w14:paraId="3D636958" w14:textId="77777777" w:rsidTr="001E3EA9">
        <w:trPr>
          <w:trHeight w:val="23"/>
        </w:trPr>
        <w:tc>
          <w:tcPr>
            <w:tcW w:w="1422" w:type="pct"/>
            <w:tcBorders>
              <w:top w:val="single" w:sz="4" w:space="0" w:color="auto"/>
              <w:left w:val="single" w:sz="4" w:space="0" w:color="auto"/>
              <w:bottom w:val="single" w:sz="4" w:space="0" w:color="auto"/>
              <w:right w:val="single" w:sz="4" w:space="0" w:color="auto"/>
            </w:tcBorders>
          </w:tcPr>
          <w:p w14:paraId="1EE97D8D" w14:textId="6F0D3D9C" w:rsidR="001E3EA9" w:rsidRDefault="001E3EA9" w:rsidP="001E3EA9">
            <w:pPr>
              <w:pStyle w:val="TableParagraph"/>
              <w:tabs>
                <w:tab w:val="left" w:pos="1425"/>
                <w:tab w:val="left" w:pos="2352"/>
                <w:tab w:val="left" w:pos="3509"/>
              </w:tabs>
              <w:ind w:left="114" w:right="78"/>
              <w:rPr>
                <w:sz w:val="24"/>
              </w:rPr>
            </w:pPr>
            <w:r>
              <w:rPr>
                <w:sz w:val="24"/>
              </w:rPr>
              <w:t xml:space="preserve">ПК 5.1. Проводить сборочные </w:t>
            </w:r>
            <w:r>
              <w:rPr>
                <w:spacing w:val="-2"/>
                <w:sz w:val="24"/>
              </w:rPr>
              <w:t>операции</w:t>
            </w:r>
            <w:r>
              <w:rPr>
                <w:sz w:val="24"/>
              </w:rPr>
              <w:t xml:space="preserve"> </w:t>
            </w:r>
            <w:r>
              <w:rPr>
                <w:spacing w:val="-4"/>
                <w:sz w:val="24"/>
              </w:rPr>
              <w:t>перед</w:t>
            </w:r>
            <w:r>
              <w:rPr>
                <w:sz w:val="24"/>
              </w:rPr>
              <w:tab/>
            </w:r>
            <w:r>
              <w:rPr>
                <w:spacing w:val="-2"/>
                <w:sz w:val="24"/>
              </w:rPr>
              <w:t>сваркой</w:t>
            </w:r>
            <w:r>
              <w:rPr>
                <w:sz w:val="24"/>
              </w:rPr>
              <w:tab/>
            </w:r>
            <w:r>
              <w:rPr>
                <w:spacing w:val="-10"/>
                <w:sz w:val="24"/>
              </w:rPr>
              <w:t xml:space="preserve">с </w:t>
            </w:r>
            <w:r>
              <w:rPr>
                <w:spacing w:val="-2"/>
                <w:sz w:val="24"/>
              </w:rPr>
              <w:t>использованием</w:t>
            </w:r>
          </w:p>
          <w:p w14:paraId="7E8241F7" w14:textId="77777777" w:rsidR="001E3EA9" w:rsidRDefault="001E3EA9" w:rsidP="001E3EA9">
            <w:pPr>
              <w:pStyle w:val="TableParagraph"/>
              <w:ind w:left="114" w:right="208"/>
              <w:rPr>
                <w:sz w:val="24"/>
              </w:rPr>
            </w:pPr>
            <w:r>
              <w:rPr>
                <w:spacing w:val="-2"/>
                <w:sz w:val="24"/>
              </w:rPr>
              <w:t xml:space="preserve">конструкторской, производственно- </w:t>
            </w:r>
            <w:r>
              <w:rPr>
                <w:sz w:val="24"/>
              </w:rPr>
              <w:t>технологической</w:t>
            </w:r>
            <w:r>
              <w:rPr>
                <w:spacing w:val="-6"/>
                <w:sz w:val="24"/>
              </w:rPr>
              <w:t xml:space="preserve"> </w:t>
            </w:r>
            <w:r>
              <w:rPr>
                <w:sz w:val="24"/>
              </w:rPr>
              <w:t>и</w:t>
            </w:r>
            <w:r>
              <w:rPr>
                <w:spacing w:val="-4"/>
                <w:sz w:val="24"/>
              </w:rPr>
              <w:t xml:space="preserve"> </w:t>
            </w:r>
            <w:r>
              <w:rPr>
                <w:sz w:val="24"/>
              </w:rPr>
              <w:t>нормативной</w:t>
            </w:r>
          </w:p>
          <w:p w14:paraId="3D84C425" w14:textId="6629A653" w:rsidR="001E3EA9" w:rsidRPr="008B54E7" w:rsidRDefault="001E3EA9" w:rsidP="001E3EA9">
            <w:pPr>
              <w:suppressAutoHyphens/>
              <w:contextualSpacing/>
              <w:rPr>
                <w:rFonts w:ascii="Times New Roman" w:hAnsi="Times New Roman" w:cs="Times New Roman"/>
                <w:bCs/>
                <w:iCs/>
                <w:sz w:val="24"/>
                <w:szCs w:val="24"/>
              </w:rPr>
            </w:pPr>
            <w:r w:rsidRPr="008B54E7">
              <w:rPr>
                <w:rFonts w:ascii="Times New Roman" w:hAnsi="Times New Roman" w:cs="Times New Roman"/>
                <w:spacing w:val="-2"/>
                <w:sz w:val="24"/>
              </w:rPr>
              <w:t>документации.</w:t>
            </w:r>
          </w:p>
        </w:tc>
        <w:tc>
          <w:tcPr>
            <w:tcW w:w="2285" w:type="pct"/>
            <w:tcBorders>
              <w:top w:val="single" w:sz="4" w:space="0" w:color="auto"/>
              <w:left w:val="single" w:sz="4" w:space="0" w:color="auto"/>
              <w:bottom w:val="single" w:sz="4" w:space="0" w:color="auto"/>
              <w:right w:val="single" w:sz="4" w:space="0" w:color="auto"/>
            </w:tcBorders>
          </w:tcPr>
          <w:p w14:paraId="66DEB942" w14:textId="77777777" w:rsidR="001E3EA9" w:rsidRDefault="001E3EA9" w:rsidP="001E3EA9">
            <w:pPr>
              <w:pStyle w:val="TableParagraph"/>
              <w:spacing w:line="237" w:lineRule="auto"/>
              <w:ind w:left="119" w:right="205"/>
              <w:rPr>
                <w:sz w:val="24"/>
              </w:rPr>
            </w:pPr>
            <w:r>
              <w:rPr>
                <w:spacing w:val="-2"/>
                <w:sz w:val="24"/>
              </w:rPr>
              <w:t>Выполнение</w:t>
            </w:r>
            <w:r>
              <w:rPr>
                <w:spacing w:val="-13"/>
                <w:sz w:val="24"/>
              </w:rPr>
              <w:t xml:space="preserve"> </w:t>
            </w:r>
            <w:r>
              <w:rPr>
                <w:spacing w:val="-2"/>
                <w:sz w:val="24"/>
              </w:rPr>
              <w:t>сборочных</w:t>
            </w:r>
            <w:r>
              <w:rPr>
                <w:spacing w:val="-16"/>
                <w:sz w:val="24"/>
              </w:rPr>
              <w:t xml:space="preserve"> </w:t>
            </w:r>
            <w:r>
              <w:rPr>
                <w:spacing w:val="-2"/>
                <w:sz w:val="24"/>
              </w:rPr>
              <w:t xml:space="preserve">операций </w:t>
            </w:r>
            <w:r>
              <w:rPr>
                <w:sz w:val="24"/>
              </w:rPr>
              <w:t>перед сваркой по</w:t>
            </w:r>
          </w:p>
          <w:p w14:paraId="1DBB835E" w14:textId="09760387" w:rsidR="001E3EA9" w:rsidRPr="001E3EA9" w:rsidRDefault="001E3EA9" w:rsidP="001E3EA9">
            <w:pPr>
              <w:pStyle w:val="TableParagraph"/>
              <w:spacing w:line="237" w:lineRule="auto"/>
              <w:ind w:left="119" w:right="205"/>
              <w:rPr>
                <w:sz w:val="24"/>
              </w:rPr>
            </w:pPr>
            <w:r>
              <w:rPr>
                <w:spacing w:val="-2"/>
                <w:sz w:val="24"/>
              </w:rPr>
              <w:t>конструкторской, производственной, технологической</w:t>
            </w:r>
            <w:r>
              <w:rPr>
                <w:spacing w:val="-5"/>
                <w:sz w:val="24"/>
              </w:rPr>
              <w:t xml:space="preserve"> </w:t>
            </w:r>
            <w:r>
              <w:rPr>
                <w:spacing w:val="-2"/>
                <w:sz w:val="24"/>
              </w:rPr>
              <w:t>и</w:t>
            </w:r>
            <w:r>
              <w:rPr>
                <w:spacing w:val="-5"/>
                <w:sz w:val="24"/>
              </w:rPr>
              <w:t xml:space="preserve"> </w:t>
            </w:r>
            <w:r>
              <w:rPr>
                <w:spacing w:val="-2"/>
                <w:sz w:val="24"/>
              </w:rPr>
              <w:t>нормативной документации</w:t>
            </w:r>
          </w:p>
        </w:tc>
        <w:tc>
          <w:tcPr>
            <w:tcW w:w="1293" w:type="pct"/>
            <w:tcBorders>
              <w:top w:val="single" w:sz="4" w:space="0" w:color="auto"/>
              <w:left w:val="single" w:sz="4" w:space="0" w:color="auto"/>
              <w:bottom w:val="single" w:sz="4" w:space="0" w:color="auto"/>
              <w:right w:val="single" w:sz="4" w:space="0" w:color="auto"/>
            </w:tcBorders>
          </w:tcPr>
          <w:p w14:paraId="0F7210C3" w14:textId="77777777" w:rsidR="001E3EA9" w:rsidRDefault="001E3EA9" w:rsidP="001E3EA9">
            <w:pPr>
              <w:pStyle w:val="TableParagraph"/>
              <w:spacing w:line="237" w:lineRule="auto"/>
              <w:ind w:left="119"/>
              <w:rPr>
                <w:sz w:val="24"/>
              </w:rPr>
            </w:pPr>
            <w:r>
              <w:rPr>
                <w:sz w:val="24"/>
              </w:rPr>
              <w:t>-</w:t>
            </w:r>
            <w:r>
              <w:rPr>
                <w:spacing w:val="-15"/>
                <w:sz w:val="24"/>
              </w:rPr>
              <w:t xml:space="preserve"> </w:t>
            </w:r>
            <w:r>
              <w:rPr>
                <w:sz w:val="24"/>
              </w:rPr>
              <w:t>экспертная</w:t>
            </w:r>
            <w:r>
              <w:rPr>
                <w:spacing w:val="-15"/>
                <w:sz w:val="24"/>
              </w:rPr>
              <w:t xml:space="preserve"> </w:t>
            </w:r>
            <w:r>
              <w:rPr>
                <w:sz w:val="24"/>
              </w:rPr>
              <w:t xml:space="preserve">оценка </w:t>
            </w:r>
            <w:r>
              <w:rPr>
                <w:spacing w:val="-2"/>
                <w:sz w:val="24"/>
              </w:rPr>
              <w:t>выполнения</w:t>
            </w:r>
          </w:p>
          <w:p w14:paraId="65670CD0" w14:textId="25F9BD97" w:rsidR="001E3EA9" w:rsidRPr="001E3EA9" w:rsidRDefault="001E3EA9" w:rsidP="000202C4">
            <w:pPr>
              <w:suppressAutoHyphens/>
              <w:contextualSpacing/>
              <w:rPr>
                <w:rFonts w:ascii="Times New Roman" w:hAnsi="Times New Roman" w:cs="Times New Roman"/>
                <w:bCs/>
                <w:sz w:val="24"/>
                <w:szCs w:val="24"/>
              </w:rPr>
            </w:pPr>
            <w:r>
              <w:rPr>
                <w:sz w:val="24"/>
              </w:rPr>
              <w:t>практического</w:t>
            </w:r>
            <w:r>
              <w:rPr>
                <w:spacing w:val="-13"/>
                <w:sz w:val="24"/>
              </w:rPr>
              <w:t xml:space="preserve"> </w:t>
            </w:r>
            <w:r>
              <w:rPr>
                <w:spacing w:val="-2"/>
                <w:sz w:val="24"/>
              </w:rPr>
              <w:t>задания</w:t>
            </w:r>
          </w:p>
        </w:tc>
      </w:tr>
      <w:tr w:rsidR="001E3EA9" w14:paraId="51B939EB" w14:textId="77777777" w:rsidTr="001E3EA9">
        <w:trPr>
          <w:trHeight w:val="23"/>
        </w:trPr>
        <w:tc>
          <w:tcPr>
            <w:tcW w:w="1422" w:type="pct"/>
            <w:tcBorders>
              <w:top w:val="single" w:sz="4" w:space="0" w:color="auto"/>
              <w:left w:val="single" w:sz="4" w:space="0" w:color="auto"/>
              <w:bottom w:val="single" w:sz="4" w:space="0" w:color="auto"/>
              <w:right w:val="single" w:sz="4" w:space="0" w:color="auto"/>
            </w:tcBorders>
          </w:tcPr>
          <w:p w14:paraId="6A3DDBCF" w14:textId="77777777" w:rsidR="001E3EA9" w:rsidRPr="001E3EA9" w:rsidRDefault="001E3EA9" w:rsidP="001E3EA9">
            <w:pPr>
              <w:pStyle w:val="TableParagraph"/>
              <w:tabs>
                <w:tab w:val="left" w:pos="2174"/>
                <w:tab w:val="left" w:pos="2909"/>
              </w:tabs>
              <w:spacing w:line="242" w:lineRule="auto"/>
              <w:ind w:left="114" w:right="71"/>
              <w:rPr>
                <w:sz w:val="24"/>
              </w:rPr>
            </w:pPr>
            <w:r w:rsidRPr="001E3EA9">
              <w:rPr>
                <w:sz w:val="24"/>
              </w:rPr>
              <w:t>ПК</w:t>
            </w:r>
            <w:r w:rsidRPr="001E3EA9">
              <w:rPr>
                <w:spacing w:val="80"/>
                <w:sz w:val="24"/>
              </w:rPr>
              <w:t xml:space="preserve"> </w:t>
            </w:r>
            <w:r w:rsidRPr="001E3EA9">
              <w:rPr>
                <w:sz w:val="24"/>
              </w:rPr>
              <w:t>5.2.</w:t>
            </w:r>
            <w:r w:rsidRPr="001E3EA9">
              <w:rPr>
                <w:spacing w:val="80"/>
                <w:sz w:val="24"/>
              </w:rPr>
              <w:t xml:space="preserve"> </w:t>
            </w:r>
            <w:r w:rsidRPr="001E3EA9">
              <w:rPr>
                <w:sz w:val="24"/>
              </w:rPr>
              <w:t>Применять</w:t>
            </w:r>
            <w:r w:rsidRPr="001E3EA9">
              <w:rPr>
                <w:spacing w:val="80"/>
                <w:sz w:val="24"/>
              </w:rPr>
              <w:t xml:space="preserve"> </w:t>
            </w:r>
            <w:r w:rsidRPr="001E3EA9">
              <w:rPr>
                <w:sz w:val="24"/>
              </w:rPr>
              <w:t xml:space="preserve">сборочные </w:t>
            </w:r>
            <w:r w:rsidRPr="001E3EA9">
              <w:rPr>
                <w:spacing w:val="-2"/>
                <w:sz w:val="24"/>
              </w:rPr>
              <w:t>приспособления</w:t>
            </w:r>
            <w:r w:rsidRPr="001E3EA9">
              <w:rPr>
                <w:sz w:val="24"/>
              </w:rPr>
              <w:tab/>
            </w:r>
            <w:r w:rsidRPr="001E3EA9">
              <w:rPr>
                <w:spacing w:val="-5"/>
                <w:sz w:val="24"/>
              </w:rPr>
              <w:t>для</w:t>
            </w:r>
            <w:r w:rsidRPr="001E3EA9">
              <w:rPr>
                <w:sz w:val="24"/>
              </w:rPr>
              <w:tab/>
            </w:r>
            <w:r w:rsidRPr="001E3EA9">
              <w:rPr>
                <w:spacing w:val="-2"/>
                <w:sz w:val="24"/>
              </w:rPr>
              <w:t>сборки</w:t>
            </w:r>
          </w:p>
          <w:p w14:paraId="29CD3062" w14:textId="622684D1" w:rsidR="001E3EA9" w:rsidRPr="001E3EA9" w:rsidRDefault="001E3EA9" w:rsidP="001E3EA9">
            <w:pPr>
              <w:suppressAutoHyphens/>
              <w:contextualSpacing/>
              <w:rPr>
                <w:rFonts w:ascii="Times New Roman" w:hAnsi="Times New Roman" w:cs="Times New Roman"/>
                <w:bCs/>
                <w:iCs/>
                <w:sz w:val="24"/>
                <w:szCs w:val="24"/>
              </w:rPr>
            </w:pPr>
            <w:r w:rsidRPr="001E3EA9">
              <w:rPr>
                <w:rFonts w:ascii="Times New Roman" w:hAnsi="Times New Roman" w:cs="Times New Roman"/>
                <w:sz w:val="24"/>
              </w:rPr>
              <w:t>элементов</w:t>
            </w:r>
            <w:r w:rsidRPr="001E3EA9">
              <w:rPr>
                <w:rFonts w:ascii="Times New Roman" w:hAnsi="Times New Roman" w:cs="Times New Roman"/>
                <w:spacing w:val="-5"/>
                <w:sz w:val="24"/>
              </w:rPr>
              <w:t xml:space="preserve"> </w:t>
            </w:r>
            <w:r w:rsidRPr="001E3EA9">
              <w:rPr>
                <w:rFonts w:ascii="Times New Roman" w:hAnsi="Times New Roman" w:cs="Times New Roman"/>
                <w:sz w:val="24"/>
              </w:rPr>
              <w:t>конструкции</w:t>
            </w:r>
            <w:r w:rsidRPr="001E3EA9">
              <w:rPr>
                <w:rFonts w:ascii="Times New Roman" w:hAnsi="Times New Roman" w:cs="Times New Roman"/>
                <w:spacing w:val="-2"/>
                <w:sz w:val="24"/>
              </w:rPr>
              <w:t xml:space="preserve"> </w:t>
            </w:r>
            <w:r w:rsidRPr="001E3EA9">
              <w:rPr>
                <w:rFonts w:ascii="Times New Roman" w:hAnsi="Times New Roman" w:cs="Times New Roman"/>
                <w:sz w:val="24"/>
              </w:rPr>
              <w:t>(изделий, узлов, деталей) под сварку.</w:t>
            </w:r>
          </w:p>
        </w:tc>
        <w:tc>
          <w:tcPr>
            <w:tcW w:w="2285" w:type="pct"/>
            <w:tcBorders>
              <w:top w:val="single" w:sz="4" w:space="0" w:color="auto"/>
              <w:left w:val="single" w:sz="4" w:space="0" w:color="auto"/>
              <w:bottom w:val="single" w:sz="4" w:space="0" w:color="auto"/>
              <w:right w:val="single" w:sz="4" w:space="0" w:color="auto"/>
            </w:tcBorders>
          </w:tcPr>
          <w:p w14:paraId="01A071E8" w14:textId="7AC21FFC" w:rsidR="001E3EA9" w:rsidRPr="001E3EA9" w:rsidRDefault="001E3EA9" w:rsidP="000202C4">
            <w:pPr>
              <w:suppressAutoHyphens/>
              <w:contextualSpacing/>
              <w:rPr>
                <w:rFonts w:ascii="Times New Roman" w:hAnsi="Times New Roman" w:cs="Times New Roman"/>
                <w:bCs/>
                <w:iCs/>
                <w:sz w:val="24"/>
                <w:szCs w:val="24"/>
              </w:rPr>
            </w:pPr>
            <w:r w:rsidRPr="001E3EA9">
              <w:rPr>
                <w:rFonts w:ascii="Times New Roman" w:hAnsi="Times New Roman" w:cs="Times New Roman"/>
                <w:sz w:val="24"/>
              </w:rPr>
              <w:t xml:space="preserve">Применение сборочных </w:t>
            </w:r>
            <w:r w:rsidRPr="001E3EA9">
              <w:rPr>
                <w:rFonts w:ascii="Times New Roman" w:hAnsi="Times New Roman" w:cs="Times New Roman"/>
                <w:spacing w:val="-2"/>
                <w:sz w:val="24"/>
              </w:rPr>
              <w:t>приспособлений</w:t>
            </w:r>
            <w:r w:rsidRPr="001E3EA9">
              <w:rPr>
                <w:rFonts w:ascii="Times New Roman" w:hAnsi="Times New Roman" w:cs="Times New Roman"/>
                <w:spacing w:val="-13"/>
                <w:sz w:val="24"/>
              </w:rPr>
              <w:t xml:space="preserve"> </w:t>
            </w:r>
            <w:r w:rsidRPr="001E3EA9">
              <w:rPr>
                <w:rFonts w:ascii="Times New Roman" w:hAnsi="Times New Roman" w:cs="Times New Roman"/>
                <w:spacing w:val="-2"/>
                <w:sz w:val="24"/>
              </w:rPr>
              <w:t>для</w:t>
            </w:r>
            <w:r w:rsidRPr="001E3EA9">
              <w:rPr>
                <w:rFonts w:ascii="Times New Roman" w:hAnsi="Times New Roman" w:cs="Times New Roman"/>
                <w:spacing w:val="-13"/>
                <w:sz w:val="24"/>
              </w:rPr>
              <w:t xml:space="preserve"> </w:t>
            </w:r>
            <w:r w:rsidRPr="001E3EA9">
              <w:rPr>
                <w:rFonts w:ascii="Times New Roman" w:hAnsi="Times New Roman" w:cs="Times New Roman"/>
                <w:spacing w:val="-2"/>
                <w:sz w:val="24"/>
              </w:rPr>
              <w:t xml:space="preserve">сборки </w:t>
            </w:r>
            <w:r w:rsidRPr="001E3EA9">
              <w:rPr>
                <w:rFonts w:ascii="Times New Roman" w:hAnsi="Times New Roman" w:cs="Times New Roman"/>
                <w:sz w:val="24"/>
              </w:rPr>
              <w:t>элементов перед сваркой</w:t>
            </w:r>
          </w:p>
        </w:tc>
        <w:tc>
          <w:tcPr>
            <w:tcW w:w="1293" w:type="pct"/>
            <w:tcBorders>
              <w:top w:val="single" w:sz="4" w:space="0" w:color="auto"/>
              <w:left w:val="single" w:sz="4" w:space="0" w:color="auto"/>
              <w:bottom w:val="single" w:sz="4" w:space="0" w:color="auto"/>
              <w:right w:val="single" w:sz="4" w:space="0" w:color="auto"/>
            </w:tcBorders>
          </w:tcPr>
          <w:p w14:paraId="0452137E" w14:textId="77777777" w:rsidR="001E3EA9" w:rsidRPr="001E3EA9" w:rsidRDefault="001E3EA9" w:rsidP="001E3EA9">
            <w:pPr>
              <w:pStyle w:val="TableParagraph"/>
              <w:spacing w:line="242" w:lineRule="auto"/>
              <w:ind w:left="119" w:firstLine="57"/>
              <w:rPr>
                <w:sz w:val="24"/>
              </w:rPr>
            </w:pPr>
            <w:r w:rsidRPr="001E3EA9">
              <w:rPr>
                <w:sz w:val="24"/>
              </w:rPr>
              <w:t>-</w:t>
            </w:r>
            <w:r w:rsidRPr="001E3EA9">
              <w:rPr>
                <w:spacing w:val="-15"/>
                <w:sz w:val="24"/>
              </w:rPr>
              <w:t xml:space="preserve"> </w:t>
            </w:r>
            <w:r w:rsidRPr="001E3EA9">
              <w:rPr>
                <w:sz w:val="24"/>
              </w:rPr>
              <w:t>экспертная</w:t>
            </w:r>
            <w:r w:rsidRPr="001E3EA9">
              <w:rPr>
                <w:spacing w:val="-15"/>
                <w:sz w:val="24"/>
              </w:rPr>
              <w:t xml:space="preserve"> </w:t>
            </w:r>
            <w:r w:rsidRPr="001E3EA9">
              <w:rPr>
                <w:sz w:val="24"/>
              </w:rPr>
              <w:t xml:space="preserve">оценка </w:t>
            </w:r>
            <w:r w:rsidRPr="001E3EA9">
              <w:rPr>
                <w:spacing w:val="-2"/>
                <w:sz w:val="24"/>
              </w:rPr>
              <w:t>выполнения</w:t>
            </w:r>
          </w:p>
          <w:p w14:paraId="55239934" w14:textId="5BC26F83" w:rsidR="001E3EA9" w:rsidRPr="001E3EA9" w:rsidRDefault="001E3EA9" w:rsidP="000202C4">
            <w:pPr>
              <w:suppressAutoHyphens/>
              <w:contextualSpacing/>
              <w:rPr>
                <w:rFonts w:ascii="Times New Roman" w:hAnsi="Times New Roman" w:cs="Times New Roman"/>
                <w:bCs/>
                <w:sz w:val="24"/>
                <w:szCs w:val="24"/>
              </w:rPr>
            </w:pPr>
            <w:r w:rsidRPr="001E3EA9">
              <w:rPr>
                <w:rFonts w:ascii="Times New Roman" w:hAnsi="Times New Roman" w:cs="Times New Roman"/>
                <w:sz w:val="24"/>
              </w:rPr>
              <w:t>практического</w:t>
            </w:r>
            <w:r w:rsidRPr="001E3EA9">
              <w:rPr>
                <w:rFonts w:ascii="Times New Roman" w:hAnsi="Times New Roman" w:cs="Times New Roman"/>
                <w:spacing w:val="-13"/>
                <w:sz w:val="24"/>
              </w:rPr>
              <w:t xml:space="preserve"> </w:t>
            </w:r>
            <w:r w:rsidRPr="001E3EA9">
              <w:rPr>
                <w:rFonts w:ascii="Times New Roman" w:hAnsi="Times New Roman" w:cs="Times New Roman"/>
                <w:spacing w:val="-2"/>
                <w:sz w:val="24"/>
              </w:rPr>
              <w:t>задания</w:t>
            </w:r>
          </w:p>
        </w:tc>
      </w:tr>
      <w:tr w:rsidR="001E3EA9" w14:paraId="75DD0329" w14:textId="77777777" w:rsidTr="001E3EA9">
        <w:trPr>
          <w:trHeight w:val="23"/>
        </w:trPr>
        <w:tc>
          <w:tcPr>
            <w:tcW w:w="1422" w:type="pct"/>
            <w:tcBorders>
              <w:top w:val="single" w:sz="4" w:space="0" w:color="auto"/>
              <w:left w:val="single" w:sz="4" w:space="0" w:color="auto"/>
              <w:bottom w:val="single" w:sz="4" w:space="0" w:color="auto"/>
              <w:right w:val="single" w:sz="4" w:space="0" w:color="auto"/>
            </w:tcBorders>
          </w:tcPr>
          <w:p w14:paraId="4D3CCAE8" w14:textId="1B945753" w:rsidR="001E3EA9" w:rsidRPr="001E3EA9" w:rsidRDefault="001E3EA9" w:rsidP="001E3EA9">
            <w:pPr>
              <w:pStyle w:val="TableParagraph"/>
              <w:tabs>
                <w:tab w:val="left" w:pos="2035"/>
              </w:tabs>
              <w:ind w:left="114" w:right="66"/>
              <w:jc w:val="both"/>
              <w:rPr>
                <w:sz w:val="24"/>
              </w:rPr>
            </w:pPr>
            <w:r w:rsidRPr="001E3EA9">
              <w:rPr>
                <w:sz w:val="24"/>
              </w:rPr>
              <w:t xml:space="preserve">ПК 5.3. Проводить подготовку элементов конструкции (изделий, узлов, деталей) под сварку, зачистку сварных швов и </w:t>
            </w:r>
            <w:r w:rsidRPr="001E3EA9">
              <w:rPr>
                <w:spacing w:val="-2"/>
                <w:sz w:val="24"/>
              </w:rPr>
              <w:t>удаление</w:t>
            </w:r>
            <w:r>
              <w:rPr>
                <w:sz w:val="24"/>
              </w:rPr>
              <w:t xml:space="preserve"> </w:t>
            </w:r>
            <w:r>
              <w:rPr>
                <w:spacing w:val="-2"/>
                <w:sz w:val="24"/>
              </w:rPr>
              <w:t xml:space="preserve">поверхностных </w:t>
            </w:r>
            <w:r w:rsidRPr="001E3EA9">
              <w:rPr>
                <w:sz w:val="24"/>
              </w:rPr>
              <w:t>дефектов</w:t>
            </w:r>
            <w:r>
              <w:rPr>
                <w:spacing w:val="71"/>
                <w:sz w:val="24"/>
              </w:rPr>
              <w:t xml:space="preserve"> </w:t>
            </w:r>
            <w:r w:rsidRPr="001E3EA9">
              <w:rPr>
                <w:sz w:val="24"/>
              </w:rPr>
              <w:t>после</w:t>
            </w:r>
            <w:r>
              <w:rPr>
                <w:spacing w:val="71"/>
                <w:sz w:val="24"/>
              </w:rPr>
              <w:t xml:space="preserve"> </w:t>
            </w:r>
            <w:r w:rsidRPr="001E3EA9">
              <w:rPr>
                <w:sz w:val="24"/>
              </w:rPr>
              <w:t>сварки</w:t>
            </w:r>
            <w:r w:rsidRPr="001E3EA9">
              <w:rPr>
                <w:spacing w:val="71"/>
                <w:sz w:val="24"/>
              </w:rPr>
              <w:t xml:space="preserve">   </w:t>
            </w:r>
            <w:r w:rsidRPr="001E3EA9">
              <w:rPr>
                <w:spacing w:val="-10"/>
                <w:sz w:val="24"/>
              </w:rPr>
              <w:t>с</w:t>
            </w:r>
          </w:p>
          <w:p w14:paraId="49EFBC3F" w14:textId="304109B6" w:rsidR="001E3EA9" w:rsidRPr="001E3EA9" w:rsidRDefault="001E3EA9" w:rsidP="001E3EA9">
            <w:pPr>
              <w:suppressAutoHyphens/>
              <w:contextualSpacing/>
              <w:rPr>
                <w:rFonts w:ascii="Times New Roman" w:hAnsi="Times New Roman" w:cs="Times New Roman"/>
                <w:bCs/>
                <w:iCs/>
                <w:sz w:val="24"/>
                <w:szCs w:val="24"/>
              </w:rPr>
            </w:pPr>
            <w:r w:rsidRPr="001E3EA9">
              <w:rPr>
                <w:rFonts w:ascii="Times New Roman" w:hAnsi="Times New Roman" w:cs="Times New Roman"/>
                <w:sz w:val="24"/>
              </w:rPr>
              <w:t>использованием ручного и механизированного</w:t>
            </w:r>
            <w:r w:rsidRPr="001E3EA9">
              <w:rPr>
                <w:rFonts w:ascii="Times New Roman" w:hAnsi="Times New Roman" w:cs="Times New Roman"/>
                <w:spacing w:val="-14"/>
                <w:sz w:val="24"/>
              </w:rPr>
              <w:t xml:space="preserve"> </w:t>
            </w:r>
            <w:r w:rsidRPr="001E3EA9">
              <w:rPr>
                <w:rFonts w:ascii="Times New Roman" w:hAnsi="Times New Roman" w:cs="Times New Roman"/>
                <w:spacing w:val="-2"/>
                <w:sz w:val="24"/>
              </w:rPr>
              <w:t>инструмента.</w:t>
            </w:r>
          </w:p>
        </w:tc>
        <w:tc>
          <w:tcPr>
            <w:tcW w:w="2285" w:type="pct"/>
            <w:tcBorders>
              <w:top w:val="single" w:sz="4" w:space="0" w:color="auto"/>
              <w:left w:val="single" w:sz="4" w:space="0" w:color="auto"/>
              <w:bottom w:val="single" w:sz="4" w:space="0" w:color="auto"/>
              <w:right w:val="single" w:sz="4" w:space="0" w:color="auto"/>
            </w:tcBorders>
          </w:tcPr>
          <w:p w14:paraId="4A1E6661" w14:textId="77777777" w:rsidR="001E3EA9" w:rsidRPr="001E3EA9" w:rsidRDefault="001E3EA9" w:rsidP="001E3EA9">
            <w:pPr>
              <w:pStyle w:val="TableParagraph"/>
              <w:spacing w:line="266" w:lineRule="exact"/>
              <w:ind w:left="119"/>
              <w:rPr>
                <w:sz w:val="24"/>
              </w:rPr>
            </w:pPr>
            <w:r w:rsidRPr="001E3EA9">
              <w:rPr>
                <w:sz w:val="24"/>
              </w:rPr>
              <w:t>Выполнение</w:t>
            </w:r>
            <w:r w:rsidRPr="001E3EA9">
              <w:rPr>
                <w:spacing w:val="-2"/>
                <w:sz w:val="24"/>
              </w:rPr>
              <w:t xml:space="preserve"> подготовки</w:t>
            </w:r>
          </w:p>
          <w:p w14:paraId="7604F6B4" w14:textId="0B4A7A39" w:rsidR="001E3EA9" w:rsidRPr="001E3EA9" w:rsidRDefault="001E3EA9" w:rsidP="000202C4">
            <w:pPr>
              <w:suppressAutoHyphens/>
              <w:contextualSpacing/>
              <w:rPr>
                <w:rFonts w:ascii="Times New Roman" w:hAnsi="Times New Roman" w:cs="Times New Roman"/>
                <w:bCs/>
                <w:iCs/>
                <w:sz w:val="24"/>
                <w:szCs w:val="24"/>
              </w:rPr>
            </w:pPr>
            <w:r w:rsidRPr="001E3EA9">
              <w:rPr>
                <w:rFonts w:ascii="Times New Roman" w:hAnsi="Times New Roman" w:cs="Times New Roman"/>
                <w:sz w:val="24"/>
              </w:rPr>
              <w:t xml:space="preserve">элементов конструкции под сварку, выполнение зачистки сварных швов, удаление </w:t>
            </w:r>
            <w:r w:rsidRPr="001E3EA9">
              <w:rPr>
                <w:rFonts w:ascii="Times New Roman" w:hAnsi="Times New Roman" w:cs="Times New Roman"/>
                <w:spacing w:val="-2"/>
                <w:sz w:val="24"/>
              </w:rPr>
              <w:t>поверхностных</w:t>
            </w:r>
            <w:r w:rsidRPr="001E3EA9">
              <w:rPr>
                <w:rFonts w:ascii="Times New Roman" w:hAnsi="Times New Roman" w:cs="Times New Roman"/>
                <w:spacing w:val="-16"/>
                <w:sz w:val="24"/>
              </w:rPr>
              <w:t xml:space="preserve"> </w:t>
            </w:r>
            <w:r w:rsidRPr="001E3EA9">
              <w:rPr>
                <w:rFonts w:ascii="Times New Roman" w:hAnsi="Times New Roman" w:cs="Times New Roman"/>
                <w:spacing w:val="-2"/>
                <w:sz w:val="24"/>
              </w:rPr>
              <w:t>дефектов</w:t>
            </w:r>
            <w:r w:rsidRPr="001E3EA9">
              <w:rPr>
                <w:rFonts w:ascii="Times New Roman" w:hAnsi="Times New Roman" w:cs="Times New Roman"/>
                <w:spacing w:val="-15"/>
                <w:sz w:val="24"/>
              </w:rPr>
              <w:t xml:space="preserve"> </w:t>
            </w:r>
            <w:r w:rsidRPr="001E3EA9">
              <w:rPr>
                <w:rFonts w:ascii="Times New Roman" w:hAnsi="Times New Roman" w:cs="Times New Roman"/>
                <w:spacing w:val="-2"/>
                <w:sz w:val="24"/>
              </w:rPr>
              <w:t>после сварки.</w:t>
            </w:r>
          </w:p>
        </w:tc>
        <w:tc>
          <w:tcPr>
            <w:tcW w:w="1293" w:type="pct"/>
            <w:tcBorders>
              <w:top w:val="single" w:sz="4" w:space="0" w:color="auto"/>
              <w:left w:val="single" w:sz="4" w:space="0" w:color="auto"/>
              <w:bottom w:val="single" w:sz="4" w:space="0" w:color="auto"/>
              <w:right w:val="single" w:sz="4" w:space="0" w:color="auto"/>
            </w:tcBorders>
          </w:tcPr>
          <w:p w14:paraId="433F8E29" w14:textId="77777777" w:rsidR="001E3EA9" w:rsidRPr="001E3EA9" w:rsidRDefault="001E3EA9" w:rsidP="001E3EA9">
            <w:pPr>
              <w:pStyle w:val="TableParagraph"/>
              <w:spacing w:line="242" w:lineRule="auto"/>
              <w:ind w:left="119"/>
              <w:rPr>
                <w:sz w:val="24"/>
              </w:rPr>
            </w:pPr>
            <w:r w:rsidRPr="001E3EA9">
              <w:rPr>
                <w:sz w:val="24"/>
              </w:rPr>
              <w:t>-</w:t>
            </w:r>
            <w:r w:rsidRPr="001E3EA9">
              <w:rPr>
                <w:spacing w:val="-15"/>
                <w:sz w:val="24"/>
              </w:rPr>
              <w:t xml:space="preserve"> </w:t>
            </w:r>
            <w:r w:rsidRPr="001E3EA9">
              <w:rPr>
                <w:sz w:val="24"/>
              </w:rPr>
              <w:t>экспертная</w:t>
            </w:r>
            <w:r w:rsidRPr="001E3EA9">
              <w:rPr>
                <w:spacing w:val="-15"/>
                <w:sz w:val="24"/>
              </w:rPr>
              <w:t xml:space="preserve"> </w:t>
            </w:r>
            <w:r w:rsidRPr="001E3EA9">
              <w:rPr>
                <w:sz w:val="24"/>
              </w:rPr>
              <w:t xml:space="preserve">оценка </w:t>
            </w:r>
            <w:r w:rsidRPr="001E3EA9">
              <w:rPr>
                <w:spacing w:val="-2"/>
                <w:sz w:val="24"/>
              </w:rPr>
              <w:t>выполнения</w:t>
            </w:r>
          </w:p>
          <w:p w14:paraId="2AA422EF" w14:textId="783D903C" w:rsidR="001E3EA9" w:rsidRPr="001E3EA9" w:rsidRDefault="001E3EA9" w:rsidP="000202C4">
            <w:pPr>
              <w:suppressAutoHyphens/>
              <w:contextualSpacing/>
              <w:rPr>
                <w:rFonts w:ascii="Times New Roman" w:hAnsi="Times New Roman" w:cs="Times New Roman"/>
                <w:bCs/>
                <w:sz w:val="24"/>
                <w:szCs w:val="24"/>
              </w:rPr>
            </w:pPr>
            <w:r w:rsidRPr="001E3EA9">
              <w:rPr>
                <w:rFonts w:ascii="Times New Roman" w:hAnsi="Times New Roman" w:cs="Times New Roman"/>
                <w:sz w:val="24"/>
              </w:rPr>
              <w:t>практического</w:t>
            </w:r>
            <w:r w:rsidRPr="001E3EA9">
              <w:rPr>
                <w:rFonts w:ascii="Times New Roman" w:hAnsi="Times New Roman" w:cs="Times New Roman"/>
                <w:spacing w:val="-13"/>
                <w:sz w:val="24"/>
              </w:rPr>
              <w:t xml:space="preserve"> </w:t>
            </w:r>
            <w:r w:rsidRPr="001E3EA9">
              <w:rPr>
                <w:rFonts w:ascii="Times New Roman" w:hAnsi="Times New Roman" w:cs="Times New Roman"/>
                <w:spacing w:val="-2"/>
                <w:sz w:val="24"/>
              </w:rPr>
              <w:t>задания</w:t>
            </w:r>
          </w:p>
        </w:tc>
      </w:tr>
      <w:tr w:rsidR="001E3EA9" w14:paraId="4DFE8F90" w14:textId="77777777" w:rsidTr="001E3EA9">
        <w:trPr>
          <w:trHeight w:val="23"/>
        </w:trPr>
        <w:tc>
          <w:tcPr>
            <w:tcW w:w="1422" w:type="pct"/>
            <w:tcBorders>
              <w:top w:val="single" w:sz="4" w:space="0" w:color="auto"/>
              <w:left w:val="single" w:sz="4" w:space="0" w:color="auto"/>
              <w:bottom w:val="single" w:sz="4" w:space="0" w:color="auto"/>
              <w:right w:val="single" w:sz="4" w:space="0" w:color="auto"/>
            </w:tcBorders>
          </w:tcPr>
          <w:p w14:paraId="39015CDA" w14:textId="73D3AA4D" w:rsidR="001E3EA9" w:rsidRPr="001E3EA9" w:rsidRDefault="008B54E7" w:rsidP="001E3EA9">
            <w:pPr>
              <w:suppressAutoHyphens/>
              <w:contextualSpacing/>
              <w:rPr>
                <w:rFonts w:ascii="Times New Roman" w:hAnsi="Times New Roman" w:cs="Times New Roman"/>
                <w:bCs/>
                <w:iCs/>
                <w:sz w:val="24"/>
                <w:szCs w:val="24"/>
              </w:rPr>
            </w:pPr>
            <w:r>
              <w:rPr>
                <w:rFonts w:ascii="Times New Roman" w:hAnsi="Times New Roman" w:cs="Times New Roman"/>
                <w:bCs/>
                <w:iCs/>
                <w:sz w:val="24"/>
                <w:szCs w:val="24"/>
              </w:rPr>
              <w:t>ПК</w:t>
            </w:r>
            <w:r>
              <w:rPr>
                <w:rFonts w:ascii="Times New Roman" w:hAnsi="Times New Roman" w:cs="Times New Roman"/>
                <w:bCs/>
                <w:iCs/>
                <w:sz w:val="24"/>
                <w:szCs w:val="24"/>
              </w:rPr>
              <w:tab/>
              <w:t>5.4.</w:t>
            </w:r>
            <w:r>
              <w:rPr>
                <w:rFonts w:ascii="Times New Roman" w:hAnsi="Times New Roman" w:cs="Times New Roman"/>
                <w:bCs/>
                <w:iCs/>
                <w:sz w:val="24"/>
                <w:szCs w:val="24"/>
              </w:rPr>
              <w:tab/>
              <w:t>Проводить контроль собранных элементов конструкции (</w:t>
            </w:r>
            <w:proofErr w:type="gramStart"/>
            <w:r>
              <w:rPr>
                <w:rFonts w:ascii="Times New Roman" w:hAnsi="Times New Roman" w:cs="Times New Roman"/>
                <w:bCs/>
                <w:iCs/>
                <w:sz w:val="24"/>
                <w:szCs w:val="24"/>
              </w:rPr>
              <w:t>изделий,</w:t>
            </w:r>
            <w:r>
              <w:rPr>
                <w:rFonts w:ascii="Times New Roman" w:hAnsi="Times New Roman" w:cs="Times New Roman"/>
                <w:bCs/>
                <w:iCs/>
                <w:sz w:val="24"/>
                <w:szCs w:val="24"/>
              </w:rPr>
              <w:tab/>
            </w:r>
            <w:proofErr w:type="gramEnd"/>
            <w:r>
              <w:rPr>
                <w:rFonts w:ascii="Times New Roman" w:hAnsi="Times New Roman" w:cs="Times New Roman"/>
                <w:bCs/>
                <w:iCs/>
                <w:sz w:val="24"/>
                <w:szCs w:val="24"/>
              </w:rPr>
              <w:t>узлов, деталей)</w:t>
            </w:r>
            <w:r>
              <w:rPr>
                <w:rFonts w:ascii="Times New Roman" w:hAnsi="Times New Roman" w:cs="Times New Roman"/>
                <w:bCs/>
                <w:iCs/>
                <w:sz w:val="24"/>
                <w:szCs w:val="24"/>
              </w:rPr>
              <w:tab/>
            </w:r>
            <w:r>
              <w:rPr>
                <w:rFonts w:ascii="Times New Roman" w:hAnsi="Times New Roman" w:cs="Times New Roman"/>
                <w:bCs/>
                <w:iCs/>
                <w:sz w:val="24"/>
                <w:szCs w:val="24"/>
              </w:rPr>
              <w:tab/>
              <w:t xml:space="preserve">на соответствие геометрических </w:t>
            </w:r>
            <w:r w:rsidR="001E3EA9" w:rsidRPr="001E3EA9">
              <w:rPr>
                <w:rFonts w:ascii="Times New Roman" w:hAnsi="Times New Roman" w:cs="Times New Roman"/>
                <w:bCs/>
                <w:iCs/>
                <w:sz w:val="24"/>
                <w:szCs w:val="24"/>
              </w:rPr>
              <w:t>размеров требованиям конструкторской и производственно-</w:t>
            </w:r>
          </w:p>
          <w:p w14:paraId="3ACF4204" w14:textId="33BD0563" w:rsidR="001E3EA9" w:rsidRPr="001E3EA9" w:rsidRDefault="001E3EA9" w:rsidP="001E3EA9">
            <w:pPr>
              <w:suppressAutoHyphens/>
              <w:contextualSpacing/>
              <w:rPr>
                <w:rFonts w:ascii="Times New Roman" w:hAnsi="Times New Roman" w:cs="Times New Roman"/>
                <w:bCs/>
                <w:iCs/>
                <w:sz w:val="24"/>
                <w:szCs w:val="24"/>
              </w:rPr>
            </w:pPr>
            <w:r w:rsidRPr="001E3EA9">
              <w:rPr>
                <w:rFonts w:ascii="Times New Roman" w:hAnsi="Times New Roman" w:cs="Times New Roman"/>
                <w:bCs/>
                <w:iCs/>
                <w:sz w:val="24"/>
                <w:szCs w:val="24"/>
              </w:rPr>
              <w:t>технологиче</w:t>
            </w:r>
            <w:r w:rsidR="008B54E7">
              <w:rPr>
                <w:rFonts w:ascii="Times New Roman" w:hAnsi="Times New Roman" w:cs="Times New Roman"/>
                <w:bCs/>
                <w:iCs/>
                <w:sz w:val="24"/>
                <w:szCs w:val="24"/>
              </w:rPr>
              <w:t xml:space="preserve">ской </w:t>
            </w:r>
            <w:r w:rsidRPr="001E3EA9">
              <w:rPr>
                <w:rFonts w:ascii="Times New Roman" w:hAnsi="Times New Roman" w:cs="Times New Roman"/>
                <w:bCs/>
                <w:iCs/>
                <w:sz w:val="24"/>
                <w:szCs w:val="24"/>
              </w:rPr>
              <w:t>документации по сварке.</w:t>
            </w:r>
          </w:p>
        </w:tc>
        <w:tc>
          <w:tcPr>
            <w:tcW w:w="2285" w:type="pct"/>
            <w:tcBorders>
              <w:top w:val="single" w:sz="4" w:space="0" w:color="auto"/>
              <w:left w:val="single" w:sz="4" w:space="0" w:color="auto"/>
              <w:bottom w:val="single" w:sz="4" w:space="0" w:color="auto"/>
              <w:right w:val="single" w:sz="4" w:space="0" w:color="auto"/>
            </w:tcBorders>
          </w:tcPr>
          <w:p w14:paraId="6CAAF6EB" w14:textId="77777777" w:rsidR="001E3EA9" w:rsidRPr="001E3EA9" w:rsidRDefault="001E3EA9" w:rsidP="001E3EA9">
            <w:pPr>
              <w:pStyle w:val="TableParagraph"/>
              <w:ind w:left="119"/>
              <w:rPr>
                <w:sz w:val="24"/>
              </w:rPr>
            </w:pPr>
            <w:r w:rsidRPr="001E3EA9">
              <w:rPr>
                <w:sz w:val="24"/>
              </w:rPr>
              <w:t>Выполнение</w:t>
            </w:r>
            <w:r w:rsidRPr="001E3EA9">
              <w:rPr>
                <w:spacing w:val="-15"/>
                <w:sz w:val="24"/>
              </w:rPr>
              <w:t xml:space="preserve"> </w:t>
            </w:r>
            <w:r w:rsidRPr="001E3EA9">
              <w:rPr>
                <w:sz w:val="24"/>
              </w:rPr>
              <w:t>контроля</w:t>
            </w:r>
            <w:r w:rsidRPr="001E3EA9">
              <w:rPr>
                <w:spacing w:val="-15"/>
                <w:sz w:val="24"/>
              </w:rPr>
              <w:t xml:space="preserve"> </w:t>
            </w:r>
            <w:r w:rsidRPr="001E3EA9">
              <w:rPr>
                <w:sz w:val="24"/>
              </w:rPr>
              <w:t>собранных элементов конструкции на соответствие размеров и</w:t>
            </w:r>
          </w:p>
          <w:p w14:paraId="78E183E3" w14:textId="75CF99B1" w:rsidR="001E3EA9" w:rsidRPr="001E3EA9" w:rsidRDefault="001E3EA9" w:rsidP="000202C4">
            <w:pPr>
              <w:suppressAutoHyphens/>
              <w:contextualSpacing/>
              <w:rPr>
                <w:rFonts w:ascii="Times New Roman" w:hAnsi="Times New Roman" w:cs="Times New Roman"/>
                <w:bCs/>
                <w:iCs/>
                <w:sz w:val="24"/>
                <w:szCs w:val="24"/>
              </w:rPr>
            </w:pPr>
            <w:r w:rsidRPr="001E3EA9">
              <w:rPr>
                <w:rFonts w:ascii="Times New Roman" w:hAnsi="Times New Roman" w:cs="Times New Roman"/>
                <w:sz w:val="24"/>
              </w:rPr>
              <w:t>требованиям</w:t>
            </w:r>
            <w:r w:rsidRPr="001E3EA9">
              <w:rPr>
                <w:rFonts w:ascii="Times New Roman" w:hAnsi="Times New Roman" w:cs="Times New Roman"/>
                <w:spacing w:val="1"/>
                <w:sz w:val="24"/>
              </w:rPr>
              <w:t xml:space="preserve"> </w:t>
            </w:r>
            <w:r w:rsidRPr="001E3EA9">
              <w:rPr>
                <w:rFonts w:ascii="Times New Roman" w:hAnsi="Times New Roman" w:cs="Times New Roman"/>
                <w:spacing w:val="-2"/>
                <w:sz w:val="24"/>
              </w:rPr>
              <w:t>документации.</w:t>
            </w:r>
          </w:p>
        </w:tc>
        <w:tc>
          <w:tcPr>
            <w:tcW w:w="1293" w:type="pct"/>
            <w:tcBorders>
              <w:top w:val="single" w:sz="4" w:space="0" w:color="auto"/>
              <w:left w:val="single" w:sz="4" w:space="0" w:color="auto"/>
              <w:bottom w:val="single" w:sz="4" w:space="0" w:color="auto"/>
              <w:right w:val="single" w:sz="4" w:space="0" w:color="auto"/>
            </w:tcBorders>
          </w:tcPr>
          <w:p w14:paraId="7C1508C6" w14:textId="38481E80" w:rsidR="001E3EA9" w:rsidRPr="001E3EA9" w:rsidRDefault="001E3EA9" w:rsidP="000202C4">
            <w:pPr>
              <w:suppressAutoHyphens/>
              <w:contextualSpacing/>
              <w:rPr>
                <w:rFonts w:ascii="Times New Roman" w:hAnsi="Times New Roman" w:cs="Times New Roman"/>
                <w:bCs/>
                <w:sz w:val="24"/>
                <w:szCs w:val="24"/>
              </w:rPr>
            </w:pPr>
            <w:r w:rsidRPr="001E3EA9">
              <w:rPr>
                <w:rFonts w:ascii="Times New Roman" w:hAnsi="Times New Roman" w:cs="Times New Roman"/>
                <w:sz w:val="24"/>
              </w:rPr>
              <w:t xml:space="preserve">- наблюдение за </w:t>
            </w:r>
            <w:r w:rsidRPr="001E3EA9">
              <w:rPr>
                <w:rFonts w:ascii="Times New Roman" w:hAnsi="Times New Roman" w:cs="Times New Roman"/>
                <w:spacing w:val="-2"/>
                <w:sz w:val="24"/>
              </w:rPr>
              <w:t xml:space="preserve">деятельностью </w:t>
            </w:r>
            <w:r w:rsidRPr="001E3EA9">
              <w:rPr>
                <w:rFonts w:ascii="Times New Roman" w:hAnsi="Times New Roman" w:cs="Times New Roman"/>
                <w:sz w:val="24"/>
              </w:rPr>
              <w:t xml:space="preserve">обучающихся на учебной и </w:t>
            </w:r>
            <w:r w:rsidRPr="001E3EA9">
              <w:rPr>
                <w:rFonts w:ascii="Times New Roman" w:hAnsi="Times New Roman" w:cs="Times New Roman"/>
                <w:spacing w:val="-2"/>
                <w:sz w:val="24"/>
              </w:rPr>
              <w:t>производственной практике</w:t>
            </w:r>
          </w:p>
        </w:tc>
      </w:tr>
      <w:tr w:rsidR="001E3EA9" w14:paraId="6CB7C690" w14:textId="77777777" w:rsidTr="001E3EA9">
        <w:trPr>
          <w:trHeight w:val="23"/>
        </w:trPr>
        <w:tc>
          <w:tcPr>
            <w:tcW w:w="1422" w:type="pct"/>
            <w:tcBorders>
              <w:top w:val="single" w:sz="4" w:space="0" w:color="auto"/>
              <w:left w:val="single" w:sz="4" w:space="0" w:color="auto"/>
              <w:bottom w:val="single" w:sz="4" w:space="0" w:color="auto"/>
              <w:right w:val="single" w:sz="4" w:space="0" w:color="auto"/>
            </w:tcBorders>
          </w:tcPr>
          <w:p w14:paraId="39D65610" w14:textId="1FC1EDA7" w:rsidR="001E3EA9" w:rsidRPr="001E3EA9" w:rsidRDefault="008B54E7" w:rsidP="001E3EA9">
            <w:pPr>
              <w:suppressAutoHyphens/>
              <w:contextualSpacing/>
              <w:rPr>
                <w:rFonts w:ascii="Times New Roman" w:hAnsi="Times New Roman" w:cs="Times New Roman"/>
                <w:bCs/>
                <w:iCs/>
                <w:sz w:val="24"/>
                <w:szCs w:val="24"/>
              </w:rPr>
            </w:pPr>
            <w:r>
              <w:rPr>
                <w:rFonts w:ascii="Times New Roman" w:eastAsia="Times New Roman" w:hAnsi="Times New Roman" w:cs="Times New Roman"/>
                <w:bCs/>
                <w:iCs/>
                <w:sz w:val="24"/>
                <w:szCs w:val="24"/>
              </w:rPr>
              <w:t xml:space="preserve">ПК 5.5. </w:t>
            </w:r>
            <w:r w:rsidRPr="008B54E7">
              <w:rPr>
                <w:rFonts w:ascii="Times New Roman" w:eastAsia="Times New Roman" w:hAnsi="Times New Roman" w:cs="Times New Roman"/>
                <w:bCs/>
                <w:iCs/>
                <w:sz w:val="24"/>
                <w:szCs w:val="24"/>
              </w:rPr>
              <w:t>Проверять работоспособность и исправность сварочного оборудования для ручной дуговой сварки (наплавки, резки) плавящимся покрытым электродом.</w:t>
            </w:r>
          </w:p>
        </w:tc>
        <w:tc>
          <w:tcPr>
            <w:tcW w:w="2285" w:type="pct"/>
            <w:tcBorders>
              <w:top w:val="single" w:sz="4" w:space="0" w:color="auto"/>
              <w:left w:val="single" w:sz="4" w:space="0" w:color="auto"/>
              <w:bottom w:val="single" w:sz="4" w:space="0" w:color="auto"/>
              <w:right w:val="single" w:sz="4" w:space="0" w:color="auto"/>
            </w:tcBorders>
          </w:tcPr>
          <w:p w14:paraId="6E987F1E" w14:textId="77777777" w:rsidR="001E3EA9" w:rsidRPr="001E3EA9" w:rsidRDefault="001E3EA9" w:rsidP="001E3EA9">
            <w:pPr>
              <w:pStyle w:val="TableParagraph"/>
              <w:ind w:left="119"/>
              <w:rPr>
                <w:sz w:val="24"/>
              </w:rPr>
            </w:pPr>
            <w:r w:rsidRPr="001E3EA9">
              <w:rPr>
                <w:sz w:val="24"/>
              </w:rPr>
              <w:t>Проверка работоспособности и исправности сварочного оборудования</w:t>
            </w:r>
            <w:r w:rsidRPr="001E3EA9">
              <w:rPr>
                <w:spacing w:val="-15"/>
                <w:sz w:val="24"/>
              </w:rPr>
              <w:t xml:space="preserve"> </w:t>
            </w:r>
            <w:r w:rsidRPr="001E3EA9">
              <w:rPr>
                <w:sz w:val="24"/>
              </w:rPr>
              <w:t>для</w:t>
            </w:r>
            <w:r w:rsidRPr="001E3EA9">
              <w:rPr>
                <w:spacing w:val="-15"/>
                <w:sz w:val="24"/>
              </w:rPr>
              <w:t xml:space="preserve"> </w:t>
            </w:r>
            <w:r w:rsidRPr="001E3EA9">
              <w:rPr>
                <w:sz w:val="24"/>
              </w:rPr>
              <w:t>ручной</w:t>
            </w:r>
            <w:r w:rsidRPr="001E3EA9">
              <w:rPr>
                <w:spacing w:val="-13"/>
                <w:sz w:val="24"/>
              </w:rPr>
              <w:t xml:space="preserve"> </w:t>
            </w:r>
            <w:r w:rsidRPr="001E3EA9">
              <w:rPr>
                <w:sz w:val="24"/>
              </w:rPr>
              <w:t>дуговой сварки плавящимся покрытым</w:t>
            </w:r>
          </w:p>
          <w:p w14:paraId="034467AE" w14:textId="6B51A0F9" w:rsidR="001E3EA9" w:rsidRPr="001E3EA9" w:rsidRDefault="001E3EA9" w:rsidP="000202C4">
            <w:pPr>
              <w:suppressAutoHyphens/>
              <w:contextualSpacing/>
              <w:rPr>
                <w:rFonts w:ascii="Times New Roman" w:hAnsi="Times New Roman" w:cs="Times New Roman"/>
                <w:bCs/>
                <w:iCs/>
                <w:sz w:val="24"/>
                <w:szCs w:val="24"/>
              </w:rPr>
            </w:pPr>
            <w:r w:rsidRPr="001E3EA9">
              <w:rPr>
                <w:rFonts w:ascii="Times New Roman" w:hAnsi="Times New Roman" w:cs="Times New Roman"/>
                <w:spacing w:val="-2"/>
                <w:sz w:val="24"/>
              </w:rPr>
              <w:t>электродом.</w:t>
            </w:r>
          </w:p>
        </w:tc>
        <w:tc>
          <w:tcPr>
            <w:tcW w:w="1293" w:type="pct"/>
            <w:tcBorders>
              <w:top w:val="single" w:sz="4" w:space="0" w:color="auto"/>
              <w:left w:val="single" w:sz="4" w:space="0" w:color="auto"/>
              <w:bottom w:val="single" w:sz="4" w:space="0" w:color="auto"/>
              <w:right w:val="single" w:sz="4" w:space="0" w:color="auto"/>
            </w:tcBorders>
          </w:tcPr>
          <w:p w14:paraId="3599730F" w14:textId="77777777" w:rsidR="001E3EA9" w:rsidRPr="001E3EA9" w:rsidRDefault="001E3EA9" w:rsidP="001E3EA9">
            <w:pPr>
              <w:pStyle w:val="TableParagraph"/>
              <w:ind w:left="119" w:right="68"/>
              <w:rPr>
                <w:sz w:val="24"/>
              </w:rPr>
            </w:pPr>
            <w:r w:rsidRPr="001E3EA9">
              <w:rPr>
                <w:sz w:val="24"/>
              </w:rPr>
              <w:t xml:space="preserve">- наблюдение за </w:t>
            </w:r>
            <w:r w:rsidRPr="001E3EA9">
              <w:rPr>
                <w:spacing w:val="-2"/>
                <w:sz w:val="24"/>
              </w:rPr>
              <w:t xml:space="preserve">деятельностью </w:t>
            </w:r>
            <w:r w:rsidRPr="001E3EA9">
              <w:rPr>
                <w:sz w:val="24"/>
              </w:rPr>
              <w:t xml:space="preserve">обучающихся на учебной и </w:t>
            </w:r>
            <w:r w:rsidRPr="001E3EA9">
              <w:rPr>
                <w:spacing w:val="-2"/>
                <w:sz w:val="24"/>
              </w:rPr>
              <w:t>производственной</w:t>
            </w:r>
          </w:p>
          <w:p w14:paraId="5AD65CED" w14:textId="5ADFD100" w:rsidR="001E3EA9" w:rsidRPr="001E3EA9" w:rsidRDefault="001E3EA9" w:rsidP="000202C4">
            <w:pPr>
              <w:suppressAutoHyphens/>
              <w:contextualSpacing/>
              <w:rPr>
                <w:rFonts w:ascii="Times New Roman" w:hAnsi="Times New Roman" w:cs="Times New Roman"/>
                <w:bCs/>
                <w:sz w:val="24"/>
                <w:szCs w:val="24"/>
              </w:rPr>
            </w:pPr>
            <w:r w:rsidRPr="001E3EA9">
              <w:rPr>
                <w:rFonts w:ascii="Times New Roman" w:hAnsi="Times New Roman" w:cs="Times New Roman"/>
                <w:spacing w:val="-2"/>
                <w:sz w:val="24"/>
              </w:rPr>
              <w:t>практике</w:t>
            </w:r>
          </w:p>
        </w:tc>
      </w:tr>
      <w:tr w:rsidR="000202C4" w14:paraId="7640B59A" w14:textId="77777777" w:rsidTr="001E3EA9">
        <w:trPr>
          <w:trHeight w:val="23"/>
        </w:trPr>
        <w:tc>
          <w:tcPr>
            <w:tcW w:w="1422" w:type="pct"/>
            <w:tcBorders>
              <w:top w:val="single" w:sz="4" w:space="0" w:color="auto"/>
              <w:left w:val="single" w:sz="4" w:space="0" w:color="auto"/>
              <w:bottom w:val="single" w:sz="4" w:space="0" w:color="auto"/>
              <w:right w:val="single" w:sz="4" w:space="0" w:color="auto"/>
            </w:tcBorders>
          </w:tcPr>
          <w:p w14:paraId="614973AD" w14:textId="77777777" w:rsidR="000202C4" w:rsidRPr="004A3799" w:rsidRDefault="000202C4" w:rsidP="000202C4">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ОК 01</w:t>
            </w:r>
            <w:r w:rsidRPr="004A3799">
              <w:rPr>
                <w:rFonts w:ascii="Times New Roman" w:hAnsi="Times New Roman" w:cs="Times New Roman"/>
                <w:bCs/>
                <w:iCs/>
                <w:sz w:val="24"/>
                <w:szCs w:val="24"/>
              </w:rPr>
              <w:tab/>
              <w:t>Выбирать способы решения задач профессиональной деятельности применительно к различным контекстам</w:t>
            </w:r>
          </w:p>
        </w:tc>
        <w:tc>
          <w:tcPr>
            <w:tcW w:w="2285" w:type="pct"/>
            <w:tcBorders>
              <w:top w:val="single" w:sz="4" w:space="0" w:color="auto"/>
              <w:left w:val="single" w:sz="4" w:space="0" w:color="auto"/>
              <w:bottom w:val="single" w:sz="4" w:space="0" w:color="auto"/>
              <w:right w:val="single" w:sz="4" w:space="0" w:color="auto"/>
            </w:tcBorders>
            <w:vAlign w:val="center"/>
          </w:tcPr>
          <w:p w14:paraId="59E7AD4E" w14:textId="77777777" w:rsidR="000202C4" w:rsidRPr="004A3799" w:rsidRDefault="000202C4" w:rsidP="000202C4">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Понимать сущность и социальную значимость своей будущей профессии, проявлять к ней устойчивый интерес.</w:t>
            </w:r>
          </w:p>
        </w:tc>
        <w:tc>
          <w:tcPr>
            <w:tcW w:w="1293" w:type="pct"/>
            <w:tcBorders>
              <w:top w:val="single" w:sz="4" w:space="0" w:color="auto"/>
              <w:left w:val="single" w:sz="4" w:space="0" w:color="auto"/>
              <w:bottom w:val="single" w:sz="4" w:space="0" w:color="auto"/>
              <w:right w:val="single" w:sz="4" w:space="0" w:color="auto"/>
            </w:tcBorders>
            <w:vAlign w:val="center"/>
          </w:tcPr>
          <w:p w14:paraId="27F07409" w14:textId="77777777" w:rsidR="000202C4" w:rsidRPr="004A3799" w:rsidRDefault="000202C4" w:rsidP="000202C4">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Экспертное наблюдение и оценка на практических и лабораторных занятиях при выполнении работ по учебной и производственной</w:t>
            </w:r>
          </w:p>
          <w:p w14:paraId="4EA049EC" w14:textId="77777777" w:rsidR="000202C4" w:rsidRPr="004A3799" w:rsidRDefault="000202C4" w:rsidP="000202C4">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практик.</w:t>
            </w:r>
          </w:p>
        </w:tc>
      </w:tr>
      <w:tr w:rsidR="000202C4" w14:paraId="5FA57385" w14:textId="77777777" w:rsidTr="001E3EA9">
        <w:trPr>
          <w:trHeight w:val="3105"/>
        </w:trPr>
        <w:tc>
          <w:tcPr>
            <w:tcW w:w="1422" w:type="pct"/>
            <w:tcBorders>
              <w:top w:val="single" w:sz="4" w:space="0" w:color="auto"/>
              <w:left w:val="single" w:sz="4" w:space="0" w:color="auto"/>
              <w:bottom w:val="single" w:sz="4" w:space="0" w:color="auto"/>
              <w:right w:val="single" w:sz="4" w:space="0" w:color="auto"/>
            </w:tcBorders>
          </w:tcPr>
          <w:p w14:paraId="2B83D11A" w14:textId="77777777" w:rsidR="000202C4" w:rsidRDefault="000202C4" w:rsidP="000202C4">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ОК 02</w:t>
            </w:r>
            <w:r w:rsidRPr="004A3799">
              <w:rPr>
                <w:rFonts w:ascii="Times New Roman" w:hAnsi="Times New Roman" w:cs="Times New Roman"/>
                <w:bCs/>
                <w:iCs/>
                <w:sz w:val="24"/>
                <w:szCs w:val="24"/>
              </w:rPr>
              <w:tab/>
              <w:t xml:space="preserve">Использовать современные средства поиска, анализа и </w:t>
            </w:r>
            <w:proofErr w:type="gramStart"/>
            <w:r w:rsidRPr="004A3799">
              <w:rPr>
                <w:rFonts w:ascii="Times New Roman" w:hAnsi="Times New Roman" w:cs="Times New Roman"/>
                <w:bCs/>
                <w:iCs/>
                <w:sz w:val="24"/>
                <w:szCs w:val="24"/>
              </w:rPr>
              <w:t>интерпретации информации</w:t>
            </w:r>
            <w:proofErr w:type="gramEnd"/>
            <w:r w:rsidRPr="004A3799">
              <w:rPr>
                <w:rFonts w:ascii="Times New Roman" w:hAnsi="Times New Roman" w:cs="Times New Roman"/>
                <w:bCs/>
                <w:iCs/>
                <w:sz w:val="24"/>
                <w:szCs w:val="24"/>
              </w:rPr>
              <w:t xml:space="preserve"> и информационные технологии для выполнения задач профессиональной деятельности</w:t>
            </w:r>
          </w:p>
          <w:p w14:paraId="7AF9AB88" w14:textId="77777777" w:rsidR="000202C4" w:rsidRPr="004A3799" w:rsidRDefault="000202C4" w:rsidP="000202C4">
            <w:pPr>
              <w:suppressAutoHyphens/>
              <w:contextualSpacing/>
              <w:rPr>
                <w:rFonts w:ascii="Times New Roman" w:hAnsi="Times New Roman" w:cs="Times New Roman"/>
                <w:bCs/>
                <w:iCs/>
                <w:sz w:val="24"/>
                <w:szCs w:val="24"/>
              </w:rPr>
            </w:pPr>
          </w:p>
        </w:tc>
        <w:tc>
          <w:tcPr>
            <w:tcW w:w="2285" w:type="pct"/>
            <w:tcBorders>
              <w:top w:val="single" w:sz="4" w:space="0" w:color="auto"/>
              <w:left w:val="single" w:sz="4" w:space="0" w:color="auto"/>
              <w:bottom w:val="single" w:sz="4" w:space="0" w:color="auto"/>
              <w:right w:val="single" w:sz="4" w:space="0" w:color="auto"/>
            </w:tcBorders>
            <w:vAlign w:val="center"/>
          </w:tcPr>
          <w:p w14:paraId="57367F7C" w14:textId="77777777" w:rsidR="000202C4" w:rsidRPr="004A3799" w:rsidRDefault="000202C4" w:rsidP="000202C4">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Анализирует задачу профессии и выделять её составные части.</w:t>
            </w:r>
          </w:p>
        </w:tc>
        <w:tc>
          <w:tcPr>
            <w:tcW w:w="1293" w:type="pct"/>
            <w:vMerge w:val="restart"/>
            <w:tcBorders>
              <w:top w:val="single" w:sz="4" w:space="0" w:color="auto"/>
              <w:left w:val="single" w:sz="4" w:space="0" w:color="auto"/>
              <w:right w:val="single" w:sz="4" w:space="0" w:color="auto"/>
            </w:tcBorders>
            <w:vAlign w:val="center"/>
          </w:tcPr>
          <w:p w14:paraId="60C59448" w14:textId="77777777" w:rsidR="000202C4" w:rsidRPr="004A3799" w:rsidRDefault="000202C4" w:rsidP="000202C4">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 xml:space="preserve">Экспертное наблюдение и </w:t>
            </w:r>
            <w:proofErr w:type="gramStart"/>
            <w:r w:rsidRPr="004A3799">
              <w:rPr>
                <w:rFonts w:ascii="Times New Roman" w:hAnsi="Times New Roman" w:cs="Times New Roman"/>
                <w:bCs/>
                <w:sz w:val="24"/>
                <w:szCs w:val="24"/>
              </w:rPr>
              <w:t>оценка  коммуникативной</w:t>
            </w:r>
            <w:proofErr w:type="gramEnd"/>
          </w:p>
          <w:p w14:paraId="16D67F00" w14:textId="77777777" w:rsidR="000202C4" w:rsidRPr="004A3799" w:rsidRDefault="000202C4" w:rsidP="000202C4">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деятельности студента в процессе освоения образовательной программы на занятиях, при выполнении работ</w:t>
            </w:r>
          </w:p>
          <w:p w14:paraId="3DD2EB9B" w14:textId="77777777" w:rsidR="000202C4" w:rsidRPr="004A3799" w:rsidRDefault="000202C4" w:rsidP="000202C4">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по учебной практике.</w:t>
            </w:r>
          </w:p>
        </w:tc>
      </w:tr>
      <w:tr w:rsidR="000202C4" w14:paraId="3DEAC5B8" w14:textId="77777777" w:rsidTr="001E3EA9">
        <w:trPr>
          <w:trHeight w:val="150"/>
        </w:trPr>
        <w:tc>
          <w:tcPr>
            <w:tcW w:w="1422" w:type="pct"/>
            <w:tcBorders>
              <w:top w:val="single" w:sz="4" w:space="0" w:color="auto"/>
              <w:left w:val="single" w:sz="4" w:space="0" w:color="auto"/>
              <w:bottom w:val="single" w:sz="4" w:space="0" w:color="auto"/>
              <w:right w:val="single" w:sz="4" w:space="0" w:color="auto"/>
            </w:tcBorders>
          </w:tcPr>
          <w:p w14:paraId="694DA9D4" w14:textId="77777777" w:rsidR="000202C4" w:rsidRPr="004A3799" w:rsidRDefault="000202C4" w:rsidP="000202C4">
            <w:pPr>
              <w:suppressAutoHyphens/>
              <w:contextualSpacing/>
              <w:rPr>
                <w:rFonts w:ascii="Times New Roman" w:hAnsi="Times New Roman" w:cs="Times New Roman"/>
                <w:bCs/>
                <w:iCs/>
                <w:sz w:val="24"/>
                <w:szCs w:val="24"/>
              </w:rPr>
            </w:pPr>
            <w:r w:rsidRPr="00FF390F">
              <w:rPr>
                <w:rFonts w:ascii="Times New Roman" w:hAnsi="Times New Roman"/>
                <w:iCs/>
                <w:sz w:val="24"/>
                <w:szCs w:val="24"/>
              </w:rPr>
              <w:t>ОК</w:t>
            </w:r>
            <w:r>
              <w:rPr>
                <w:rFonts w:ascii="Times New Roman" w:hAnsi="Times New Roman"/>
                <w:iCs/>
                <w:sz w:val="24"/>
                <w:szCs w:val="24"/>
              </w:rPr>
              <w:t xml:space="preserve"> </w:t>
            </w:r>
            <w:r w:rsidRPr="00FF390F">
              <w:rPr>
                <w:rFonts w:ascii="Times New Roman" w:hAnsi="Times New Roman"/>
                <w:iCs/>
                <w:sz w:val="24"/>
                <w:szCs w:val="24"/>
              </w:rPr>
              <w:t>03.</w:t>
            </w:r>
            <w:r>
              <w:rPr>
                <w:rFonts w:ascii="Times New Roman" w:hAnsi="Times New Roman"/>
                <w:iCs/>
                <w:sz w:val="24"/>
                <w:szCs w:val="24"/>
              </w:rPr>
              <w:t xml:space="preserve"> </w:t>
            </w:r>
            <w:r w:rsidRPr="00FF390F">
              <w:rPr>
                <w:rFonts w:ascii="Times New Roman" w:hAnsi="Times New Roman"/>
                <w:iCs/>
                <w:sz w:val="24"/>
                <w:szCs w:val="24"/>
              </w:rPr>
              <w:t>Планировать</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реализовывать</w:t>
            </w:r>
            <w:r>
              <w:rPr>
                <w:rFonts w:ascii="Times New Roman" w:hAnsi="Times New Roman"/>
                <w:iCs/>
                <w:sz w:val="24"/>
                <w:szCs w:val="24"/>
              </w:rPr>
              <w:t xml:space="preserve"> </w:t>
            </w:r>
            <w:r w:rsidRPr="00FF390F">
              <w:rPr>
                <w:rFonts w:ascii="Times New Roman" w:hAnsi="Times New Roman"/>
                <w:iCs/>
                <w:sz w:val="24"/>
                <w:szCs w:val="24"/>
              </w:rPr>
              <w:t>собственное</w:t>
            </w:r>
            <w:r>
              <w:rPr>
                <w:rFonts w:ascii="Times New Roman" w:hAnsi="Times New Roman"/>
                <w:iCs/>
                <w:sz w:val="24"/>
                <w:szCs w:val="24"/>
              </w:rPr>
              <w:t xml:space="preserve"> </w:t>
            </w:r>
            <w:r w:rsidRPr="00FF390F">
              <w:rPr>
                <w:rFonts w:ascii="Times New Roman" w:hAnsi="Times New Roman"/>
                <w:iCs/>
                <w:sz w:val="24"/>
                <w:szCs w:val="24"/>
              </w:rPr>
              <w:t>профессиональное</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личностное</w:t>
            </w:r>
            <w:r>
              <w:rPr>
                <w:rFonts w:ascii="Times New Roman" w:hAnsi="Times New Roman"/>
                <w:iCs/>
                <w:sz w:val="24"/>
                <w:szCs w:val="24"/>
              </w:rPr>
              <w:t xml:space="preserve"> </w:t>
            </w:r>
            <w:r w:rsidRPr="00FF390F">
              <w:rPr>
                <w:rFonts w:ascii="Times New Roman" w:hAnsi="Times New Roman"/>
                <w:iCs/>
                <w:sz w:val="24"/>
                <w:szCs w:val="24"/>
              </w:rPr>
              <w:t>развитие,</w:t>
            </w:r>
            <w:r>
              <w:rPr>
                <w:rFonts w:ascii="Times New Roman" w:hAnsi="Times New Roman"/>
                <w:iCs/>
                <w:sz w:val="24"/>
                <w:szCs w:val="24"/>
              </w:rPr>
              <w:t xml:space="preserve"> </w:t>
            </w:r>
            <w:r w:rsidRPr="00FF390F">
              <w:rPr>
                <w:rFonts w:ascii="Times New Roman" w:hAnsi="Times New Roman"/>
                <w:iCs/>
                <w:sz w:val="24"/>
                <w:szCs w:val="24"/>
              </w:rPr>
              <w:t>предпринимательскую</w:t>
            </w:r>
            <w:r>
              <w:rPr>
                <w:rFonts w:ascii="Times New Roman" w:hAnsi="Times New Roman"/>
                <w:iCs/>
                <w:sz w:val="24"/>
                <w:szCs w:val="24"/>
              </w:rPr>
              <w:t xml:space="preserve"> </w:t>
            </w:r>
            <w:r w:rsidRPr="00FF390F">
              <w:rPr>
                <w:rFonts w:ascii="Times New Roman" w:hAnsi="Times New Roman"/>
                <w:iCs/>
                <w:sz w:val="24"/>
                <w:szCs w:val="24"/>
              </w:rPr>
              <w:t>деятельность</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профессиональной</w:t>
            </w:r>
            <w:r>
              <w:rPr>
                <w:rFonts w:ascii="Times New Roman" w:hAnsi="Times New Roman"/>
                <w:iCs/>
                <w:sz w:val="24"/>
                <w:szCs w:val="24"/>
              </w:rPr>
              <w:t xml:space="preserve"> </w:t>
            </w:r>
            <w:r w:rsidRPr="00FF390F">
              <w:rPr>
                <w:rFonts w:ascii="Times New Roman" w:hAnsi="Times New Roman"/>
                <w:iCs/>
                <w:sz w:val="24"/>
                <w:szCs w:val="24"/>
              </w:rPr>
              <w:t>сфере,</w:t>
            </w:r>
            <w:r>
              <w:rPr>
                <w:rFonts w:ascii="Times New Roman" w:hAnsi="Times New Roman"/>
                <w:iCs/>
                <w:sz w:val="24"/>
                <w:szCs w:val="24"/>
              </w:rPr>
              <w:t xml:space="preserve"> </w:t>
            </w:r>
            <w:r w:rsidRPr="00FF390F">
              <w:rPr>
                <w:rFonts w:ascii="Times New Roman" w:hAnsi="Times New Roman"/>
                <w:iCs/>
                <w:sz w:val="24"/>
                <w:szCs w:val="24"/>
              </w:rPr>
              <w:t>использовать</w:t>
            </w:r>
            <w:r>
              <w:rPr>
                <w:rFonts w:ascii="Times New Roman" w:hAnsi="Times New Roman"/>
                <w:iCs/>
                <w:sz w:val="24"/>
                <w:szCs w:val="24"/>
              </w:rPr>
              <w:t xml:space="preserve"> </w:t>
            </w:r>
            <w:r w:rsidRPr="00FF390F">
              <w:rPr>
                <w:rFonts w:ascii="Times New Roman" w:hAnsi="Times New Roman"/>
                <w:iCs/>
                <w:sz w:val="24"/>
                <w:szCs w:val="24"/>
              </w:rPr>
              <w:t>знания</w:t>
            </w:r>
            <w:r>
              <w:rPr>
                <w:rFonts w:ascii="Times New Roman" w:hAnsi="Times New Roman"/>
                <w:iCs/>
                <w:sz w:val="24"/>
                <w:szCs w:val="24"/>
              </w:rPr>
              <w:t xml:space="preserve"> </w:t>
            </w:r>
            <w:r w:rsidRPr="00FF390F">
              <w:rPr>
                <w:rFonts w:ascii="Times New Roman" w:hAnsi="Times New Roman"/>
                <w:iCs/>
                <w:sz w:val="24"/>
                <w:szCs w:val="24"/>
              </w:rPr>
              <w:t>по</w:t>
            </w:r>
            <w:r>
              <w:rPr>
                <w:rFonts w:ascii="Times New Roman" w:hAnsi="Times New Roman"/>
                <w:iCs/>
                <w:sz w:val="24"/>
                <w:szCs w:val="24"/>
              </w:rPr>
              <w:t xml:space="preserve"> правовой и </w:t>
            </w:r>
            <w:r w:rsidRPr="00FF390F">
              <w:rPr>
                <w:rFonts w:ascii="Times New Roman" w:hAnsi="Times New Roman"/>
                <w:iCs/>
                <w:sz w:val="24"/>
                <w:szCs w:val="24"/>
              </w:rPr>
              <w:t>финансовой</w:t>
            </w:r>
            <w:r>
              <w:rPr>
                <w:rFonts w:ascii="Times New Roman" w:hAnsi="Times New Roman"/>
                <w:iCs/>
                <w:sz w:val="24"/>
                <w:szCs w:val="24"/>
              </w:rPr>
              <w:t xml:space="preserve"> </w:t>
            </w:r>
            <w:r w:rsidRPr="00FF390F">
              <w:rPr>
                <w:rFonts w:ascii="Times New Roman" w:hAnsi="Times New Roman"/>
                <w:iCs/>
                <w:sz w:val="24"/>
                <w:szCs w:val="24"/>
              </w:rPr>
              <w:t>грамотности</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различных</w:t>
            </w:r>
            <w:r>
              <w:rPr>
                <w:rFonts w:ascii="Times New Roman" w:hAnsi="Times New Roman"/>
                <w:iCs/>
                <w:sz w:val="24"/>
                <w:szCs w:val="24"/>
              </w:rPr>
              <w:t xml:space="preserve"> </w:t>
            </w:r>
            <w:r w:rsidRPr="00FF390F">
              <w:rPr>
                <w:rFonts w:ascii="Times New Roman" w:hAnsi="Times New Roman"/>
                <w:iCs/>
                <w:sz w:val="24"/>
                <w:szCs w:val="24"/>
              </w:rPr>
              <w:t>жизненных</w:t>
            </w:r>
            <w:r>
              <w:rPr>
                <w:rFonts w:ascii="Times New Roman" w:hAnsi="Times New Roman"/>
                <w:iCs/>
                <w:sz w:val="24"/>
                <w:szCs w:val="24"/>
              </w:rPr>
              <w:t xml:space="preserve"> </w:t>
            </w:r>
            <w:r w:rsidRPr="00FF390F">
              <w:rPr>
                <w:rFonts w:ascii="Times New Roman" w:hAnsi="Times New Roman"/>
                <w:iCs/>
                <w:sz w:val="24"/>
                <w:szCs w:val="24"/>
              </w:rPr>
              <w:t>ситуациях</w:t>
            </w:r>
          </w:p>
        </w:tc>
        <w:tc>
          <w:tcPr>
            <w:tcW w:w="2285" w:type="pct"/>
            <w:tcBorders>
              <w:top w:val="single" w:sz="4" w:space="0" w:color="auto"/>
              <w:left w:val="single" w:sz="4" w:space="0" w:color="auto"/>
              <w:bottom w:val="single" w:sz="4" w:space="0" w:color="auto"/>
              <w:right w:val="single" w:sz="4" w:space="0" w:color="auto"/>
            </w:tcBorders>
          </w:tcPr>
          <w:p w14:paraId="63791529" w14:textId="77777777" w:rsidR="000202C4" w:rsidRPr="00FF390F" w:rsidRDefault="000202C4" w:rsidP="000202C4">
            <w:pPr>
              <w:rPr>
                <w:rFonts w:ascii="Times New Roman" w:hAnsi="Times New Roman"/>
                <w:color w:val="000000"/>
                <w:sz w:val="24"/>
                <w:szCs w:val="24"/>
              </w:rPr>
            </w:pPr>
            <w:r w:rsidRPr="00FF390F">
              <w:rPr>
                <w:rFonts w:ascii="Times New Roman" w:hAnsi="Times New Roman"/>
                <w:color w:val="000000"/>
                <w:sz w:val="24"/>
                <w:szCs w:val="24"/>
              </w:rPr>
              <w:t>Демонстрация</w:t>
            </w:r>
            <w:r>
              <w:rPr>
                <w:rFonts w:ascii="Times New Roman" w:hAnsi="Times New Roman"/>
                <w:color w:val="000000"/>
                <w:sz w:val="24"/>
                <w:szCs w:val="24"/>
              </w:rPr>
              <w:t xml:space="preserve"> </w:t>
            </w:r>
            <w:r w:rsidRPr="00FF390F">
              <w:rPr>
                <w:rFonts w:ascii="Times New Roman" w:hAnsi="Times New Roman"/>
                <w:color w:val="000000"/>
                <w:sz w:val="24"/>
                <w:szCs w:val="24"/>
              </w:rPr>
              <w:t>ответственности</w:t>
            </w:r>
            <w:r>
              <w:rPr>
                <w:rFonts w:ascii="Times New Roman" w:hAnsi="Times New Roman"/>
                <w:color w:val="000000"/>
                <w:sz w:val="24"/>
                <w:szCs w:val="24"/>
              </w:rPr>
              <w:t xml:space="preserve"> </w:t>
            </w:r>
            <w:r w:rsidRPr="00FF390F">
              <w:rPr>
                <w:rFonts w:ascii="Times New Roman" w:hAnsi="Times New Roman"/>
                <w:color w:val="000000"/>
                <w:sz w:val="24"/>
                <w:szCs w:val="24"/>
              </w:rPr>
              <w:t>за</w:t>
            </w:r>
            <w:r>
              <w:rPr>
                <w:rFonts w:ascii="Times New Roman" w:hAnsi="Times New Roman"/>
                <w:color w:val="000000"/>
                <w:sz w:val="24"/>
                <w:szCs w:val="24"/>
              </w:rPr>
              <w:t xml:space="preserve"> </w:t>
            </w:r>
            <w:r w:rsidRPr="00FF390F">
              <w:rPr>
                <w:rFonts w:ascii="Times New Roman" w:hAnsi="Times New Roman"/>
                <w:color w:val="000000"/>
                <w:sz w:val="24"/>
                <w:szCs w:val="24"/>
              </w:rPr>
              <w:t>принятые</w:t>
            </w:r>
            <w:r>
              <w:rPr>
                <w:rFonts w:ascii="Times New Roman" w:hAnsi="Times New Roman"/>
                <w:color w:val="000000"/>
                <w:sz w:val="24"/>
                <w:szCs w:val="24"/>
              </w:rPr>
              <w:t xml:space="preserve"> </w:t>
            </w:r>
            <w:r w:rsidRPr="00FF390F">
              <w:rPr>
                <w:rFonts w:ascii="Times New Roman" w:hAnsi="Times New Roman"/>
                <w:color w:val="000000"/>
                <w:sz w:val="24"/>
                <w:szCs w:val="24"/>
              </w:rPr>
              <w:t>решения.</w:t>
            </w:r>
          </w:p>
          <w:p w14:paraId="372DBC5B" w14:textId="77777777" w:rsidR="000202C4" w:rsidRPr="004A3799" w:rsidRDefault="000202C4" w:rsidP="000202C4">
            <w:pPr>
              <w:suppressAutoHyphens/>
              <w:contextualSpacing/>
              <w:rPr>
                <w:rFonts w:ascii="Times New Roman" w:hAnsi="Times New Roman" w:cs="Times New Roman"/>
                <w:bCs/>
                <w:iCs/>
                <w:sz w:val="24"/>
                <w:szCs w:val="24"/>
              </w:rPr>
            </w:pPr>
            <w:r w:rsidRPr="00FF390F">
              <w:rPr>
                <w:rFonts w:ascii="Times New Roman" w:hAnsi="Times New Roman"/>
                <w:color w:val="000000"/>
                <w:sz w:val="24"/>
                <w:szCs w:val="24"/>
              </w:rPr>
              <w:t>Обоснованность</w:t>
            </w:r>
            <w:r>
              <w:rPr>
                <w:rFonts w:ascii="Times New Roman" w:hAnsi="Times New Roman"/>
                <w:color w:val="000000"/>
                <w:sz w:val="24"/>
                <w:szCs w:val="24"/>
              </w:rPr>
              <w:t xml:space="preserve"> </w:t>
            </w:r>
            <w:r w:rsidRPr="00FF390F">
              <w:rPr>
                <w:rFonts w:ascii="Times New Roman" w:hAnsi="Times New Roman"/>
                <w:color w:val="000000"/>
                <w:sz w:val="24"/>
                <w:szCs w:val="24"/>
              </w:rPr>
              <w:t>самоанализа</w:t>
            </w:r>
            <w:r>
              <w:rPr>
                <w:rFonts w:ascii="Times New Roman" w:hAnsi="Times New Roman"/>
                <w:color w:val="000000"/>
                <w:sz w:val="24"/>
                <w:szCs w:val="24"/>
              </w:rPr>
              <w:t xml:space="preserve"> </w:t>
            </w:r>
            <w:r w:rsidRPr="00FF390F">
              <w:rPr>
                <w:rFonts w:ascii="Times New Roman" w:hAnsi="Times New Roman"/>
                <w:color w:val="000000"/>
                <w:sz w:val="24"/>
                <w:szCs w:val="24"/>
              </w:rPr>
              <w:t>и</w:t>
            </w:r>
            <w:r>
              <w:rPr>
                <w:rFonts w:ascii="Times New Roman" w:hAnsi="Times New Roman"/>
                <w:color w:val="000000"/>
                <w:sz w:val="24"/>
                <w:szCs w:val="24"/>
              </w:rPr>
              <w:t xml:space="preserve"> </w:t>
            </w:r>
            <w:r w:rsidRPr="00FF390F">
              <w:rPr>
                <w:rFonts w:ascii="Times New Roman" w:hAnsi="Times New Roman"/>
                <w:color w:val="000000"/>
                <w:sz w:val="24"/>
                <w:szCs w:val="24"/>
              </w:rPr>
              <w:t>коррекция</w:t>
            </w:r>
            <w:r>
              <w:rPr>
                <w:rFonts w:ascii="Times New Roman" w:hAnsi="Times New Roman"/>
                <w:color w:val="000000"/>
                <w:sz w:val="24"/>
                <w:szCs w:val="24"/>
              </w:rPr>
              <w:t xml:space="preserve"> </w:t>
            </w:r>
            <w:r w:rsidRPr="00FF390F">
              <w:rPr>
                <w:rFonts w:ascii="Times New Roman" w:hAnsi="Times New Roman"/>
                <w:color w:val="000000"/>
                <w:sz w:val="24"/>
                <w:szCs w:val="24"/>
              </w:rPr>
              <w:t>результатов</w:t>
            </w:r>
            <w:r>
              <w:rPr>
                <w:rFonts w:ascii="Times New Roman" w:hAnsi="Times New Roman"/>
                <w:color w:val="000000"/>
                <w:sz w:val="24"/>
                <w:szCs w:val="24"/>
              </w:rPr>
              <w:t xml:space="preserve"> </w:t>
            </w:r>
            <w:r w:rsidRPr="00FF390F">
              <w:rPr>
                <w:rFonts w:ascii="Times New Roman" w:hAnsi="Times New Roman"/>
                <w:color w:val="000000"/>
                <w:sz w:val="24"/>
                <w:szCs w:val="24"/>
              </w:rPr>
              <w:t>собственной</w:t>
            </w:r>
            <w:r>
              <w:rPr>
                <w:rFonts w:ascii="Times New Roman" w:hAnsi="Times New Roman"/>
                <w:color w:val="000000"/>
                <w:sz w:val="24"/>
                <w:szCs w:val="24"/>
              </w:rPr>
              <w:t xml:space="preserve"> </w:t>
            </w:r>
            <w:r w:rsidRPr="00FF390F">
              <w:rPr>
                <w:rFonts w:ascii="Times New Roman" w:hAnsi="Times New Roman"/>
                <w:color w:val="000000"/>
                <w:sz w:val="24"/>
                <w:szCs w:val="24"/>
              </w:rPr>
              <w:t>работы</w:t>
            </w:r>
          </w:p>
        </w:tc>
        <w:tc>
          <w:tcPr>
            <w:tcW w:w="1293" w:type="pct"/>
            <w:vMerge/>
            <w:tcBorders>
              <w:left w:val="single" w:sz="4" w:space="0" w:color="auto"/>
              <w:right w:val="single" w:sz="4" w:space="0" w:color="auto"/>
            </w:tcBorders>
            <w:vAlign w:val="center"/>
          </w:tcPr>
          <w:p w14:paraId="709FCF90" w14:textId="77777777" w:rsidR="000202C4" w:rsidRPr="004A3799" w:rsidRDefault="000202C4" w:rsidP="000202C4">
            <w:pPr>
              <w:suppressAutoHyphens/>
              <w:contextualSpacing/>
              <w:rPr>
                <w:rFonts w:ascii="Times New Roman" w:hAnsi="Times New Roman" w:cs="Times New Roman"/>
                <w:bCs/>
                <w:sz w:val="24"/>
                <w:szCs w:val="24"/>
              </w:rPr>
            </w:pPr>
          </w:p>
        </w:tc>
      </w:tr>
      <w:tr w:rsidR="000202C4" w14:paraId="538AFF9A" w14:textId="77777777" w:rsidTr="001E3EA9">
        <w:trPr>
          <w:trHeight w:val="111"/>
        </w:trPr>
        <w:tc>
          <w:tcPr>
            <w:tcW w:w="1422" w:type="pct"/>
            <w:tcBorders>
              <w:top w:val="single" w:sz="4" w:space="0" w:color="auto"/>
              <w:left w:val="single" w:sz="4" w:space="0" w:color="auto"/>
              <w:bottom w:val="single" w:sz="4" w:space="0" w:color="auto"/>
              <w:right w:val="single" w:sz="4" w:space="0" w:color="auto"/>
            </w:tcBorders>
          </w:tcPr>
          <w:p w14:paraId="72AFE7CD" w14:textId="77777777" w:rsidR="000202C4" w:rsidRPr="004A3799" w:rsidRDefault="000202C4" w:rsidP="000202C4">
            <w:pPr>
              <w:suppressAutoHyphens/>
              <w:contextualSpacing/>
              <w:rPr>
                <w:rFonts w:ascii="Times New Roman" w:hAnsi="Times New Roman" w:cs="Times New Roman"/>
                <w:bCs/>
                <w:iCs/>
                <w:sz w:val="24"/>
                <w:szCs w:val="24"/>
              </w:rPr>
            </w:pPr>
            <w:r w:rsidRPr="00FF390F">
              <w:rPr>
                <w:rFonts w:ascii="Times New Roman" w:hAnsi="Times New Roman"/>
                <w:iCs/>
                <w:sz w:val="24"/>
                <w:szCs w:val="24"/>
              </w:rPr>
              <w:t>ОК</w:t>
            </w:r>
            <w:r>
              <w:rPr>
                <w:rFonts w:ascii="Times New Roman" w:hAnsi="Times New Roman"/>
                <w:iCs/>
                <w:sz w:val="24"/>
                <w:szCs w:val="24"/>
              </w:rPr>
              <w:t xml:space="preserve"> </w:t>
            </w:r>
            <w:r w:rsidRPr="00FF390F">
              <w:rPr>
                <w:rFonts w:ascii="Times New Roman" w:hAnsi="Times New Roman"/>
                <w:iCs/>
                <w:sz w:val="24"/>
                <w:szCs w:val="24"/>
              </w:rPr>
              <w:t>04.</w:t>
            </w:r>
            <w:r>
              <w:rPr>
                <w:rFonts w:ascii="Times New Roman" w:hAnsi="Times New Roman"/>
                <w:iCs/>
                <w:sz w:val="24"/>
                <w:szCs w:val="24"/>
              </w:rPr>
              <w:t xml:space="preserve"> </w:t>
            </w:r>
            <w:r w:rsidRPr="00FF390F">
              <w:rPr>
                <w:rFonts w:ascii="Times New Roman" w:hAnsi="Times New Roman"/>
                <w:iCs/>
                <w:sz w:val="24"/>
                <w:szCs w:val="24"/>
              </w:rPr>
              <w:t>Эффективно</w:t>
            </w:r>
            <w:r>
              <w:rPr>
                <w:rFonts w:ascii="Times New Roman" w:hAnsi="Times New Roman"/>
                <w:iCs/>
                <w:sz w:val="24"/>
                <w:szCs w:val="24"/>
              </w:rPr>
              <w:t xml:space="preserve"> </w:t>
            </w:r>
            <w:r w:rsidRPr="00FF390F">
              <w:rPr>
                <w:rFonts w:ascii="Times New Roman" w:hAnsi="Times New Roman"/>
                <w:iCs/>
                <w:sz w:val="24"/>
                <w:szCs w:val="24"/>
              </w:rPr>
              <w:t>взаимодействовать</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работать</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коллективе</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команде</w:t>
            </w:r>
          </w:p>
        </w:tc>
        <w:tc>
          <w:tcPr>
            <w:tcW w:w="2285" w:type="pct"/>
            <w:tcBorders>
              <w:top w:val="single" w:sz="4" w:space="0" w:color="auto"/>
              <w:left w:val="single" w:sz="4" w:space="0" w:color="auto"/>
              <w:bottom w:val="single" w:sz="4" w:space="0" w:color="auto"/>
              <w:right w:val="single" w:sz="4" w:space="0" w:color="auto"/>
            </w:tcBorders>
          </w:tcPr>
          <w:p w14:paraId="615C9A02" w14:textId="77777777" w:rsidR="000202C4" w:rsidRPr="00FF390F" w:rsidRDefault="000202C4" w:rsidP="000202C4">
            <w:pPr>
              <w:rPr>
                <w:rFonts w:ascii="Times New Roman" w:hAnsi="Times New Roman"/>
                <w:color w:val="000000"/>
                <w:sz w:val="24"/>
                <w:szCs w:val="24"/>
              </w:rPr>
            </w:pPr>
            <w:r w:rsidRPr="00FF390F">
              <w:rPr>
                <w:rFonts w:ascii="Times New Roman" w:hAnsi="Times New Roman"/>
                <w:color w:val="000000"/>
                <w:sz w:val="24"/>
                <w:szCs w:val="24"/>
              </w:rPr>
              <w:t>Взаимодействие</w:t>
            </w:r>
            <w:r>
              <w:rPr>
                <w:rFonts w:ascii="Times New Roman" w:hAnsi="Times New Roman"/>
                <w:color w:val="000000"/>
                <w:sz w:val="24"/>
                <w:szCs w:val="24"/>
              </w:rPr>
              <w:t xml:space="preserve"> </w:t>
            </w:r>
            <w:r w:rsidRPr="00FF390F">
              <w:rPr>
                <w:rFonts w:ascii="Times New Roman" w:hAnsi="Times New Roman"/>
                <w:color w:val="000000"/>
                <w:sz w:val="24"/>
                <w:szCs w:val="24"/>
              </w:rPr>
              <w:t>с</w:t>
            </w:r>
            <w:r>
              <w:rPr>
                <w:rFonts w:ascii="Times New Roman" w:hAnsi="Times New Roman"/>
                <w:color w:val="000000"/>
                <w:sz w:val="24"/>
                <w:szCs w:val="24"/>
              </w:rPr>
              <w:t xml:space="preserve"> </w:t>
            </w:r>
            <w:r w:rsidRPr="00FF390F">
              <w:rPr>
                <w:rFonts w:ascii="Times New Roman" w:hAnsi="Times New Roman"/>
                <w:color w:val="000000"/>
                <w:sz w:val="24"/>
                <w:szCs w:val="24"/>
              </w:rPr>
              <w:t>обучающимися,</w:t>
            </w:r>
            <w:r>
              <w:rPr>
                <w:rFonts w:ascii="Times New Roman" w:hAnsi="Times New Roman"/>
                <w:color w:val="000000"/>
                <w:sz w:val="24"/>
                <w:szCs w:val="24"/>
              </w:rPr>
              <w:t xml:space="preserve"> </w:t>
            </w:r>
            <w:r w:rsidRPr="00FF390F">
              <w:rPr>
                <w:rFonts w:ascii="Times New Roman" w:hAnsi="Times New Roman"/>
                <w:color w:val="000000"/>
                <w:sz w:val="24"/>
                <w:szCs w:val="24"/>
              </w:rPr>
              <w:t>преподавателями</w:t>
            </w:r>
            <w:r>
              <w:rPr>
                <w:rFonts w:ascii="Times New Roman" w:hAnsi="Times New Roman"/>
                <w:color w:val="000000"/>
                <w:sz w:val="24"/>
                <w:szCs w:val="24"/>
              </w:rPr>
              <w:t xml:space="preserve"> </w:t>
            </w:r>
            <w:r w:rsidRPr="00FF390F">
              <w:rPr>
                <w:rFonts w:ascii="Times New Roman" w:hAnsi="Times New Roman"/>
                <w:color w:val="000000"/>
                <w:sz w:val="24"/>
                <w:szCs w:val="24"/>
              </w:rPr>
              <w:t>в</w:t>
            </w:r>
            <w:r>
              <w:rPr>
                <w:rFonts w:ascii="Times New Roman" w:hAnsi="Times New Roman"/>
                <w:color w:val="000000"/>
                <w:sz w:val="24"/>
                <w:szCs w:val="24"/>
              </w:rPr>
              <w:t xml:space="preserve"> </w:t>
            </w:r>
            <w:r w:rsidRPr="00FF390F">
              <w:rPr>
                <w:rFonts w:ascii="Times New Roman" w:hAnsi="Times New Roman"/>
                <w:color w:val="000000"/>
                <w:sz w:val="24"/>
                <w:szCs w:val="24"/>
              </w:rPr>
              <w:t>ходе</w:t>
            </w:r>
            <w:r>
              <w:rPr>
                <w:rFonts w:ascii="Times New Roman" w:hAnsi="Times New Roman"/>
                <w:color w:val="000000"/>
                <w:sz w:val="24"/>
                <w:szCs w:val="24"/>
              </w:rPr>
              <w:t xml:space="preserve"> </w:t>
            </w:r>
            <w:r w:rsidRPr="00FF390F">
              <w:rPr>
                <w:rFonts w:ascii="Times New Roman" w:hAnsi="Times New Roman"/>
                <w:color w:val="000000"/>
                <w:sz w:val="24"/>
                <w:szCs w:val="24"/>
              </w:rPr>
              <w:t>обучения,</w:t>
            </w:r>
            <w:r>
              <w:rPr>
                <w:rFonts w:ascii="Times New Roman" w:hAnsi="Times New Roman"/>
                <w:color w:val="000000"/>
                <w:sz w:val="24"/>
                <w:szCs w:val="24"/>
              </w:rPr>
              <w:t xml:space="preserve"> </w:t>
            </w:r>
            <w:r w:rsidRPr="00FF390F">
              <w:rPr>
                <w:rFonts w:ascii="Times New Roman" w:hAnsi="Times New Roman"/>
                <w:color w:val="000000"/>
                <w:sz w:val="24"/>
                <w:szCs w:val="24"/>
              </w:rPr>
              <w:t>с</w:t>
            </w:r>
            <w:r>
              <w:rPr>
                <w:rFonts w:ascii="Times New Roman" w:hAnsi="Times New Roman"/>
                <w:color w:val="000000"/>
                <w:sz w:val="24"/>
                <w:szCs w:val="24"/>
              </w:rPr>
              <w:t xml:space="preserve"> </w:t>
            </w:r>
            <w:r w:rsidRPr="00FF390F">
              <w:rPr>
                <w:rFonts w:ascii="Times New Roman" w:hAnsi="Times New Roman"/>
                <w:color w:val="000000"/>
                <w:sz w:val="24"/>
                <w:szCs w:val="24"/>
              </w:rPr>
              <w:t>руководителями</w:t>
            </w:r>
            <w:r>
              <w:rPr>
                <w:rFonts w:ascii="Times New Roman" w:hAnsi="Times New Roman"/>
                <w:color w:val="000000"/>
                <w:sz w:val="24"/>
                <w:szCs w:val="24"/>
              </w:rPr>
              <w:t xml:space="preserve"> </w:t>
            </w:r>
            <w:r w:rsidRPr="00FF390F">
              <w:rPr>
                <w:rFonts w:ascii="Times New Roman" w:hAnsi="Times New Roman"/>
                <w:color w:val="000000"/>
                <w:sz w:val="24"/>
                <w:szCs w:val="24"/>
              </w:rPr>
              <w:t>учебной</w:t>
            </w:r>
            <w:r>
              <w:rPr>
                <w:rFonts w:ascii="Times New Roman" w:hAnsi="Times New Roman"/>
                <w:color w:val="000000"/>
                <w:sz w:val="24"/>
                <w:szCs w:val="24"/>
              </w:rPr>
              <w:t xml:space="preserve"> </w:t>
            </w:r>
            <w:r w:rsidRPr="00FF390F">
              <w:rPr>
                <w:rFonts w:ascii="Times New Roman" w:hAnsi="Times New Roman"/>
                <w:color w:val="000000"/>
                <w:sz w:val="24"/>
                <w:szCs w:val="24"/>
              </w:rPr>
              <w:t>и</w:t>
            </w:r>
            <w:r>
              <w:rPr>
                <w:rFonts w:ascii="Times New Roman" w:hAnsi="Times New Roman"/>
                <w:color w:val="000000"/>
                <w:sz w:val="24"/>
                <w:szCs w:val="24"/>
              </w:rPr>
              <w:t xml:space="preserve"> </w:t>
            </w:r>
            <w:r w:rsidRPr="00FF390F">
              <w:rPr>
                <w:rFonts w:ascii="Times New Roman" w:hAnsi="Times New Roman"/>
                <w:color w:val="000000"/>
                <w:sz w:val="24"/>
                <w:szCs w:val="24"/>
              </w:rPr>
              <w:t>производственной</w:t>
            </w:r>
            <w:r>
              <w:rPr>
                <w:rFonts w:ascii="Times New Roman" w:hAnsi="Times New Roman"/>
                <w:color w:val="000000"/>
                <w:sz w:val="24"/>
                <w:szCs w:val="24"/>
              </w:rPr>
              <w:t xml:space="preserve"> </w:t>
            </w:r>
            <w:r w:rsidRPr="00FF390F">
              <w:rPr>
                <w:rFonts w:ascii="Times New Roman" w:hAnsi="Times New Roman"/>
                <w:color w:val="000000"/>
                <w:sz w:val="24"/>
                <w:szCs w:val="24"/>
              </w:rPr>
              <w:t>практик.</w:t>
            </w:r>
          </w:p>
          <w:p w14:paraId="388D265A" w14:textId="77777777" w:rsidR="000202C4" w:rsidRPr="004A3799" w:rsidRDefault="000202C4" w:rsidP="000202C4">
            <w:pPr>
              <w:suppressAutoHyphens/>
              <w:contextualSpacing/>
              <w:rPr>
                <w:rFonts w:ascii="Times New Roman" w:hAnsi="Times New Roman" w:cs="Times New Roman"/>
                <w:bCs/>
                <w:iCs/>
                <w:sz w:val="24"/>
                <w:szCs w:val="24"/>
              </w:rPr>
            </w:pPr>
            <w:r w:rsidRPr="00FF390F">
              <w:rPr>
                <w:rFonts w:ascii="Times New Roman" w:hAnsi="Times New Roman"/>
                <w:color w:val="000000"/>
                <w:sz w:val="24"/>
                <w:szCs w:val="24"/>
              </w:rPr>
              <w:t>Обоснованность</w:t>
            </w:r>
            <w:r>
              <w:rPr>
                <w:rFonts w:ascii="Times New Roman" w:hAnsi="Times New Roman"/>
                <w:color w:val="000000"/>
                <w:sz w:val="24"/>
                <w:szCs w:val="24"/>
              </w:rPr>
              <w:t xml:space="preserve"> </w:t>
            </w:r>
            <w:r w:rsidRPr="00FF390F">
              <w:rPr>
                <w:rFonts w:ascii="Times New Roman" w:hAnsi="Times New Roman"/>
                <w:color w:val="000000"/>
                <w:sz w:val="24"/>
                <w:szCs w:val="24"/>
              </w:rPr>
              <w:t>анализа</w:t>
            </w:r>
            <w:r>
              <w:rPr>
                <w:rFonts w:ascii="Times New Roman" w:hAnsi="Times New Roman"/>
                <w:color w:val="000000"/>
                <w:sz w:val="24"/>
                <w:szCs w:val="24"/>
              </w:rPr>
              <w:t xml:space="preserve"> </w:t>
            </w:r>
            <w:r w:rsidRPr="00FF390F">
              <w:rPr>
                <w:rFonts w:ascii="Times New Roman" w:hAnsi="Times New Roman"/>
                <w:color w:val="000000"/>
                <w:sz w:val="24"/>
                <w:szCs w:val="24"/>
              </w:rPr>
              <w:t>работы</w:t>
            </w:r>
            <w:r>
              <w:rPr>
                <w:rFonts w:ascii="Times New Roman" w:hAnsi="Times New Roman"/>
                <w:color w:val="000000"/>
                <w:sz w:val="24"/>
                <w:szCs w:val="24"/>
              </w:rPr>
              <w:t xml:space="preserve"> </w:t>
            </w:r>
            <w:r w:rsidRPr="00FF390F">
              <w:rPr>
                <w:rFonts w:ascii="Times New Roman" w:hAnsi="Times New Roman"/>
                <w:color w:val="000000"/>
                <w:sz w:val="24"/>
                <w:szCs w:val="24"/>
              </w:rPr>
              <w:t>членов</w:t>
            </w:r>
            <w:r>
              <w:rPr>
                <w:rFonts w:ascii="Times New Roman" w:hAnsi="Times New Roman"/>
                <w:color w:val="000000"/>
                <w:sz w:val="24"/>
                <w:szCs w:val="24"/>
              </w:rPr>
              <w:t xml:space="preserve"> </w:t>
            </w:r>
            <w:r w:rsidRPr="00FF390F">
              <w:rPr>
                <w:rFonts w:ascii="Times New Roman" w:hAnsi="Times New Roman"/>
                <w:color w:val="000000"/>
                <w:sz w:val="24"/>
                <w:szCs w:val="24"/>
              </w:rPr>
              <w:t>команды</w:t>
            </w:r>
            <w:r>
              <w:rPr>
                <w:rFonts w:ascii="Times New Roman" w:hAnsi="Times New Roman"/>
                <w:color w:val="000000"/>
                <w:sz w:val="24"/>
                <w:szCs w:val="24"/>
              </w:rPr>
              <w:t xml:space="preserve"> </w:t>
            </w:r>
            <w:r w:rsidRPr="00FF390F">
              <w:rPr>
                <w:rFonts w:ascii="Times New Roman" w:hAnsi="Times New Roman"/>
                <w:color w:val="000000"/>
                <w:sz w:val="24"/>
                <w:szCs w:val="24"/>
              </w:rPr>
              <w:t>(подчиненных)</w:t>
            </w:r>
          </w:p>
        </w:tc>
        <w:tc>
          <w:tcPr>
            <w:tcW w:w="1293" w:type="pct"/>
            <w:vMerge/>
            <w:tcBorders>
              <w:left w:val="single" w:sz="4" w:space="0" w:color="auto"/>
              <w:bottom w:val="single" w:sz="4" w:space="0" w:color="auto"/>
              <w:right w:val="single" w:sz="4" w:space="0" w:color="auto"/>
            </w:tcBorders>
            <w:vAlign w:val="center"/>
          </w:tcPr>
          <w:p w14:paraId="1A052C8E" w14:textId="77777777" w:rsidR="000202C4" w:rsidRPr="004A3799" w:rsidRDefault="000202C4" w:rsidP="000202C4">
            <w:pPr>
              <w:suppressAutoHyphens/>
              <w:contextualSpacing/>
              <w:rPr>
                <w:rFonts w:ascii="Times New Roman" w:hAnsi="Times New Roman" w:cs="Times New Roman"/>
                <w:bCs/>
                <w:sz w:val="24"/>
                <w:szCs w:val="24"/>
              </w:rPr>
            </w:pPr>
          </w:p>
        </w:tc>
      </w:tr>
    </w:tbl>
    <w:p w14:paraId="4356E92E" w14:textId="77777777" w:rsidR="00FA58C9" w:rsidRDefault="00FA58C9" w:rsidP="006C04F5">
      <w:pPr>
        <w:jc w:val="right"/>
        <w:rPr>
          <w:rFonts w:ascii="Times New Roman" w:hAnsi="Times New Roman" w:cs="Times New Roman"/>
          <w:b/>
          <w:bCs/>
          <w:sz w:val="24"/>
          <w:szCs w:val="24"/>
        </w:rPr>
      </w:pPr>
    </w:p>
    <w:p w14:paraId="137B8F11" w14:textId="062C3CC5" w:rsidR="006C04F5" w:rsidRDefault="006C04F5" w:rsidP="006C04F5">
      <w:pPr>
        <w:jc w:val="right"/>
        <w:rPr>
          <w:rFonts w:ascii="Times New Roman" w:hAnsi="Times New Roman" w:cs="Times New Roman"/>
          <w:b/>
          <w:bCs/>
          <w:sz w:val="24"/>
          <w:szCs w:val="24"/>
        </w:rPr>
      </w:pPr>
      <w:r>
        <w:rPr>
          <w:rFonts w:ascii="Times New Roman" w:hAnsi="Times New Roman" w:cs="Times New Roman"/>
          <w:b/>
          <w:bCs/>
          <w:sz w:val="24"/>
          <w:szCs w:val="24"/>
        </w:rPr>
        <w:t>Приложение 1.6</w:t>
      </w:r>
    </w:p>
    <w:p w14:paraId="2868F50A" w14:textId="77777777" w:rsidR="006C04F5" w:rsidRDefault="006C04F5" w:rsidP="006C04F5">
      <w:pPr>
        <w:jc w:val="right"/>
        <w:rPr>
          <w:rFonts w:ascii="Times New Roman" w:hAnsi="Times New Roman" w:cs="Times New Roman"/>
          <w:b/>
          <w:bCs/>
          <w:sz w:val="24"/>
          <w:szCs w:val="24"/>
        </w:rPr>
      </w:pPr>
      <w:r>
        <w:rPr>
          <w:rFonts w:ascii="Times New Roman" w:hAnsi="Times New Roman" w:cs="Times New Roman"/>
          <w:b/>
          <w:bCs/>
          <w:sz w:val="24"/>
          <w:szCs w:val="24"/>
        </w:rPr>
        <w:t>к ПОП-П по специальности</w:t>
      </w:r>
    </w:p>
    <w:p w14:paraId="5D8D5633" w14:textId="77777777" w:rsidR="006C04F5" w:rsidRDefault="006C04F5" w:rsidP="006C04F5">
      <w:pPr>
        <w:jc w:val="right"/>
      </w:pPr>
      <w:r w:rsidRPr="00AA7406">
        <w:rPr>
          <w:rFonts w:ascii="Times New Roman" w:eastAsia="Times New Roman" w:hAnsi="Times New Roman" w:cs="Times New Roman"/>
          <w:b/>
          <w:bCs/>
          <w:kern w:val="32"/>
          <w:sz w:val="24"/>
          <w:szCs w:val="24"/>
          <w:lang w:eastAsia="x-none"/>
        </w:rPr>
        <w:t>15.02.1</w:t>
      </w:r>
      <w:r>
        <w:rPr>
          <w:rFonts w:ascii="Times New Roman" w:eastAsia="Times New Roman" w:hAnsi="Times New Roman" w:cs="Times New Roman"/>
          <w:b/>
          <w:bCs/>
          <w:kern w:val="32"/>
          <w:sz w:val="24"/>
          <w:szCs w:val="24"/>
          <w:lang w:eastAsia="x-none"/>
        </w:rPr>
        <w:t>9</w:t>
      </w:r>
      <w:r w:rsidRPr="00AA7406">
        <w:rPr>
          <w:rFonts w:ascii="Times New Roman" w:eastAsia="Times New Roman" w:hAnsi="Times New Roman" w:cs="Times New Roman"/>
          <w:b/>
          <w:bCs/>
          <w:kern w:val="32"/>
          <w:sz w:val="24"/>
          <w:szCs w:val="24"/>
          <w:lang w:eastAsia="x-none"/>
        </w:rPr>
        <w:t xml:space="preserve"> </w:t>
      </w:r>
      <w:r>
        <w:rPr>
          <w:rFonts w:ascii="Times New Roman" w:eastAsia="Times New Roman" w:hAnsi="Times New Roman" w:cs="Times New Roman"/>
          <w:b/>
          <w:bCs/>
          <w:kern w:val="32"/>
          <w:sz w:val="24"/>
          <w:szCs w:val="24"/>
          <w:lang w:eastAsia="x-none"/>
        </w:rPr>
        <w:t>Сварочное производство</w:t>
      </w:r>
    </w:p>
    <w:p w14:paraId="1230CD01" w14:textId="291F4072" w:rsidR="006C04F5" w:rsidRPr="00E35B5C" w:rsidRDefault="00043803" w:rsidP="006C04F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МИНИСТЕРСТВО ОБРАЗОВАНИЯ НИЖЕГОРОДСКОЙ ОБЛАСТИ</w:t>
      </w:r>
    </w:p>
    <w:p w14:paraId="7535571B" w14:textId="77777777" w:rsidR="006C04F5" w:rsidRPr="00E35B5C" w:rsidRDefault="006C04F5" w:rsidP="006C04F5">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 xml:space="preserve">Государственное </w:t>
      </w:r>
      <w:proofErr w:type="gramStart"/>
      <w:r w:rsidRPr="00E35B5C">
        <w:rPr>
          <w:rFonts w:ascii="Times New Roman" w:eastAsia="Times New Roman" w:hAnsi="Times New Roman" w:cs="Times New Roman"/>
          <w:sz w:val="26"/>
          <w:szCs w:val="26"/>
          <w:lang w:eastAsia="ru-RU"/>
        </w:rPr>
        <w:t>бюджетное  профессиональное</w:t>
      </w:r>
      <w:proofErr w:type="gramEnd"/>
      <w:r w:rsidRPr="00E35B5C">
        <w:rPr>
          <w:rFonts w:ascii="Times New Roman" w:eastAsia="Times New Roman" w:hAnsi="Times New Roman" w:cs="Times New Roman"/>
          <w:sz w:val="26"/>
          <w:szCs w:val="26"/>
          <w:lang w:eastAsia="ru-RU"/>
        </w:rPr>
        <w:t xml:space="preserve"> образовательное учреждение </w:t>
      </w:r>
    </w:p>
    <w:p w14:paraId="1A5BAC69" w14:textId="77777777" w:rsidR="006C04F5" w:rsidRPr="00E35B5C" w:rsidRDefault="006C04F5" w:rsidP="006C04F5">
      <w:pPr>
        <w:jc w:val="center"/>
        <w:rPr>
          <w:rFonts w:ascii="Times New Roman" w:eastAsia="Times New Roman" w:hAnsi="Times New Roman" w:cs="Times New Roman"/>
          <w:sz w:val="26"/>
          <w:szCs w:val="26"/>
          <w:lang w:eastAsia="ru-RU"/>
        </w:rPr>
      </w:pPr>
      <w:r w:rsidRPr="00E35B5C">
        <w:rPr>
          <w:rFonts w:ascii="Times New Roman" w:eastAsia="Times New Roman" w:hAnsi="Times New Roman" w:cs="Times New Roman"/>
          <w:sz w:val="26"/>
          <w:szCs w:val="26"/>
          <w:lang w:eastAsia="ru-RU"/>
        </w:rPr>
        <w:t>"НИЖЕГОРОДСКИЙ ИНДУСТРИАЛЬНЫЙ КОЛЛЕДЖ"</w:t>
      </w:r>
    </w:p>
    <w:p w14:paraId="49F1E686"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14:paraId="60258D3A" w14:textId="77777777" w:rsidR="006C04F5" w:rsidRPr="00E35B5C" w:rsidRDefault="006C04F5" w:rsidP="006C04F5">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1BA7CF27" w14:textId="77777777" w:rsidR="006C04F5" w:rsidRPr="00E35B5C" w:rsidRDefault="006C04F5" w:rsidP="006C04F5">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0FC2BFEC" w14:textId="77777777" w:rsidR="006C04F5" w:rsidRPr="00E35B5C" w:rsidRDefault="006C04F5" w:rsidP="006C04F5">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14:paraId="3D496F6A"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45441591"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5FFC3045"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68D4A3AD"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4098112B"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24D778FD"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794937A1"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08E824C3"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14:paraId="4CD6F753"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Рабочая ПРОГРАММа</w:t>
      </w:r>
    </w:p>
    <w:p w14:paraId="6DDB049D"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32"/>
          <w:szCs w:val="32"/>
          <w:lang w:eastAsia="ru-RU"/>
        </w:rPr>
      </w:pPr>
      <w:r w:rsidRPr="00E35B5C">
        <w:rPr>
          <w:rFonts w:ascii="Times New Roman" w:eastAsia="Times New Roman" w:hAnsi="Times New Roman" w:cs="Times New Roman"/>
          <w:b/>
          <w:caps/>
          <w:sz w:val="32"/>
          <w:szCs w:val="32"/>
          <w:lang w:eastAsia="ru-RU"/>
        </w:rPr>
        <w:t>ПРОФЕССИОНАЛЬНОГО МОДУЛЯ</w:t>
      </w:r>
    </w:p>
    <w:p w14:paraId="064CF699" w14:textId="41FC6CDA" w:rsidR="006C04F5"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sz w:val="28"/>
          <w:szCs w:val="28"/>
          <w:lang w:eastAsia="ru-RU"/>
        </w:rPr>
      </w:pPr>
      <w:r w:rsidRPr="0069674E">
        <w:rPr>
          <w:rFonts w:ascii="Times New Roman" w:eastAsia="Times New Roman" w:hAnsi="Times New Roman" w:cs="Times New Roman"/>
          <w:sz w:val="28"/>
          <w:szCs w:val="28"/>
          <w:lang w:eastAsia="ru-RU"/>
        </w:rPr>
        <w:t>ПМ.0</w:t>
      </w:r>
      <w:r>
        <w:rPr>
          <w:rFonts w:ascii="Times New Roman" w:eastAsia="Times New Roman" w:hAnsi="Times New Roman" w:cs="Times New Roman"/>
          <w:sz w:val="28"/>
          <w:szCs w:val="28"/>
          <w:lang w:eastAsia="ru-RU"/>
        </w:rPr>
        <w:t>6</w:t>
      </w:r>
      <w:r w:rsidRPr="0069674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ВЫПОЛНЕНИЕ РАБОТ ПО ПРОФЕССИИ РАБОЧЕГО СВАРЩИК РУЧНОЙ ДУГОВОЙ СВАРКИ НЕ ПЛАВЯЩИМСЯ ЭЛЕКТРОДОМ В ЗАЩИТНОМ ГАЗЕ</w:t>
      </w:r>
    </w:p>
    <w:p w14:paraId="519CECED"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Специальность</w:t>
      </w:r>
    </w:p>
    <w:p w14:paraId="0C3A136C" w14:textId="77777777" w:rsidR="006C04F5" w:rsidRPr="00E35B5C" w:rsidRDefault="006C04F5" w:rsidP="006C0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24"/>
          <w:szCs w:val="24"/>
          <w:lang w:eastAsia="ru-RU"/>
        </w:rPr>
      </w:pPr>
      <w:r w:rsidRPr="007E76E5">
        <w:rPr>
          <w:rFonts w:ascii="Times New Roman" w:eastAsia="Times New Roman" w:hAnsi="Times New Roman" w:cs="Times New Roman"/>
          <w:b/>
          <w:sz w:val="28"/>
          <w:szCs w:val="28"/>
          <w:lang w:eastAsia="ru-RU"/>
        </w:rPr>
        <w:t>15.02.19 Сварочное производство</w:t>
      </w:r>
    </w:p>
    <w:p w14:paraId="2B07C91D"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14:paraId="64BB1DD2"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14:paraId="7973FBA5"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7189DA88"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50917B55"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78354351"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2E6479A8"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5F9BE5FD"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7AD31172"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0E5129E5" w14:textId="77777777" w:rsidR="006C04F5"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5AC0E3D2" w14:textId="77777777" w:rsidR="006C04F5"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34F0E0E2" w14:textId="77777777" w:rsidR="006C04F5"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17EFFFAB"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6D2FF41F"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63B54185"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3B9F79B0"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14:paraId="700C1DC4" w14:textId="77777777" w:rsidR="006C04F5" w:rsidRPr="00E35B5C" w:rsidRDefault="006C04F5" w:rsidP="006C04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r w:rsidRPr="00E35B5C">
        <w:rPr>
          <w:rFonts w:ascii="Times New Roman" w:eastAsia="Times New Roman" w:hAnsi="Times New Roman" w:cs="Times New Roman"/>
          <w:sz w:val="24"/>
          <w:szCs w:val="24"/>
          <w:lang w:eastAsia="ru-RU"/>
        </w:rPr>
        <w:t>Нижний Новгород</w:t>
      </w:r>
    </w:p>
    <w:p w14:paraId="1BDED753" w14:textId="55B365FA" w:rsidR="006C04F5" w:rsidRPr="00E35B5C" w:rsidRDefault="000D5069" w:rsidP="006C04F5">
      <w:pPr>
        <w:jc w:val="center"/>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2026</w:t>
      </w:r>
      <w:r w:rsidR="006C04F5" w:rsidRPr="00E35B5C">
        <w:rPr>
          <w:rFonts w:ascii="Times New Roman" w:eastAsia="Times New Roman" w:hAnsi="Times New Roman" w:cs="Times New Roman"/>
          <w:sz w:val="24"/>
          <w:szCs w:val="24"/>
          <w:lang w:eastAsia="ru-RU"/>
        </w:rPr>
        <w:t xml:space="preserve"> г. </w:t>
      </w:r>
    </w:p>
    <w:p w14:paraId="4EF74D04" w14:textId="77777777" w:rsidR="006C04F5" w:rsidRDefault="006C04F5" w:rsidP="006C04F5">
      <w:pPr>
        <w:jc w:val="right"/>
        <w:rPr>
          <w:rFonts w:ascii="Times New Roman" w:hAnsi="Times New Roman" w:cs="Times New Roman"/>
          <w:b/>
          <w:bCs/>
          <w:color w:val="0070C0"/>
          <w:sz w:val="24"/>
          <w:szCs w:val="24"/>
        </w:rPr>
      </w:pPr>
    </w:p>
    <w:p w14:paraId="00525F55" w14:textId="77777777" w:rsidR="006C04F5" w:rsidRDefault="006C04F5" w:rsidP="006C04F5">
      <w:pPr>
        <w:jc w:val="right"/>
        <w:rPr>
          <w:rFonts w:ascii="Times New Roman" w:hAnsi="Times New Roman" w:cs="Times New Roman"/>
          <w:b/>
          <w:bCs/>
          <w:color w:val="0070C0"/>
          <w:sz w:val="24"/>
          <w:szCs w:val="24"/>
        </w:rPr>
      </w:pPr>
    </w:p>
    <w:p w14:paraId="7320014A" w14:textId="77777777" w:rsidR="006C04F5" w:rsidRDefault="006C04F5" w:rsidP="006C04F5">
      <w:pPr>
        <w:jc w:val="right"/>
        <w:rPr>
          <w:rFonts w:ascii="Times New Roman" w:hAnsi="Times New Roman" w:cs="Times New Roman"/>
          <w:b/>
          <w:bCs/>
          <w:color w:val="0070C0"/>
          <w:sz w:val="24"/>
          <w:szCs w:val="24"/>
        </w:rPr>
      </w:pPr>
    </w:p>
    <w:p w14:paraId="2DDE63AE" w14:textId="77777777" w:rsidR="006C04F5" w:rsidRDefault="006C04F5" w:rsidP="006C04F5">
      <w:pPr>
        <w:jc w:val="right"/>
        <w:rPr>
          <w:rFonts w:ascii="Times New Roman" w:hAnsi="Times New Roman" w:cs="Times New Roman"/>
          <w:b/>
          <w:bCs/>
          <w:color w:val="0070C0"/>
          <w:sz w:val="24"/>
          <w:szCs w:val="24"/>
        </w:rPr>
      </w:pPr>
    </w:p>
    <w:p w14:paraId="47A2CC5F" w14:textId="77777777" w:rsidR="006C04F5" w:rsidRDefault="006C04F5" w:rsidP="006C04F5">
      <w:pPr>
        <w:jc w:val="right"/>
        <w:rPr>
          <w:rFonts w:ascii="Times New Roman" w:hAnsi="Times New Roman" w:cs="Times New Roman"/>
          <w:b/>
          <w:bCs/>
          <w:color w:val="0070C0"/>
          <w:sz w:val="24"/>
          <w:szCs w:val="24"/>
        </w:rPr>
      </w:pPr>
    </w:p>
    <w:p w14:paraId="4B874143" w14:textId="77777777" w:rsidR="006C04F5" w:rsidRPr="00B766E1" w:rsidRDefault="006C04F5" w:rsidP="006C04F5">
      <w:pPr>
        <w:jc w:val="center"/>
        <w:rPr>
          <w:rFonts w:ascii="Times New Roman" w:hAnsi="Times New Roman" w:cs="Times New Roman"/>
          <w:b/>
          <w:bCs/>
          <w:sz w:val="24"/>
          <w:szCs w:val="24"/>
        </w:rPr>
      </w:pPr>
      <w:r w:rsidRPr="00B766E1">
        <w:rPr>
          <w:rFonts w:ascii="Times New Roman" w:hAnsi="Times New Roman" w:cs="Times New Roman"/>
          <w:b/>
          <w:bCs/>
          <w:sz w:val="24"/>
          <w:szCs w:val="24"/>
        </w:rPr>
        <w:t>СОДЕРЖАНИЕ ПРОГРАММЫ</w:t>
      </w:r>
    </w:p>
    <w:p w14:paraId="1EDF7EA2" w14:textId="77777777" w:rsidR="006C04F5" w:rsidRDefault="006C04F5" w:rsidP="006C04F5"/>
    <w:p w14:paraId="7F09D7C7" w14:textId="77777777" w:rsidR="006C04F5" w:rsidRDefault="006C04F5" w:rsidP="006C04F5">
      <w:pPr>
        <w:pStyle w:val="14"/>
        <w:rPr>
          <w:rFonts w:asciiTheme="minorHAnsi" w:eastAsiaTheme="minorEastAsia" w:hAnsiTheme="minorHAnsi" w:cstheme="minorBidi"/>
          <w:b w:val="0"/>
          <w:bCs w:val="0"/>
          <w:lang w:eastAsia="ru-RU"/>
        </w:rPr>
      </w:pPr>
      <w:r>
        <w:fldChar w:fldCharType="begin"/>
      </w:r>
      <w:r>
        <w:instrText xml:space="preserve"> TOC \h \z \t "Раздел 1;1;Раздел 1.1;2" </w:instrText>
      </w:r>
      <w:r>
        <w:fldChar w:fldCharType="separate"/>
      </w:r>
      <w:hyperlink w:anchor="_Toc156820309" w:history="1">
        <w:r w:rsidRPr="00A9619D">
          <w:rPr>
            <w:rStyle w:val="af0"/>
          </w:rPr>
          <w:t>1. Общая характеристика</w:t>
        </w:r>
        <w:r>
          <w:rPr>
            <w:webHidden/>
          </w:rPr>
          <w:tab/>
        </w:r>
      </w:hyperlink>
    </w:p>
    <w:p w14:paraId="37A7DFB6" w14:textId="77777777" w:rsidR="006C04F5" w:rsidRPr="00B766E1" w:rsidRDefault="00563AA2" w:rsidP="006C04F5">
      <w:pPr>
        <w:pStyle w:val="21"/>
        <w:rPr>
          <w:rFonts w:asciiTheme="minorHAnsi" w:eastAsiaTheme="minorEastAsia" w:hAnsiTheme="minorHAnsi" w:cstheme="minorBidi"/>
          <w:i w:val="0"/>
          <w:iCs w:val="0"/>
          <w:sz w:val="22"/>
          <w:szCs w:val="22"/>
        </w:rPr>
      </w:pPr>
      <w:hyperlink w:anchor="_Toc156820310" w:history="1">
        <w:r w:rsidR="006C04F5" w:rsidRPr="00B766E1">
          <w:rPr>
            <w:rStyle w:val="af0"/>
            <w:i w:val="0"/>
            <w:iCs w:val="0"/>
          </w:rPr>
          <w:t>1.1. Цель и место профессионального м</w:t>
        </w:r>
        <w:r w:rsidR="006C04F5">
          <w:rPr>
            <w:rStyle w:val="af0"/>
            <w:i w:val="0"/>
            <w:iCs w:val="0"/>
          </w:rPr>
          <w:t xml:space="preserve">одуля </w:t>
        </w:r>
        <w:r w:rsidR="006C04F5" w:rsidRPr="00B766E1">
          <w:rPr>
            <w:rStyle w:val="af0"/>
            <w:i w:val="0"/>
            <w:iCs w:val="0"/>
          </w:rPr>
          <w:t>в структуре образовательной программы</w:t>
        </w:r>
        <w:r w:rsidR="006C04F5" w:rsidRPr="00B766E1">
          <w:rPr>
            <w:i w:val="0"/>
            <w:iCs w:val="0"/>
            <w:webHidden/>
          </w:rPr>
          <w:tab/>
        </w:r>
      </w:hyperlink>
    </w:p>
    <w:p w14:paraId="3E3E0AAE" w14:textId="77777777" w:rsidR="006C04F5" w:rsidRPr="00B766E1" w:rsidRDefault="00563AA2" w:rsidP="006C04F5">
      <w:pPr>
        <w:pStyle w:val="21"/>
        <w:rPr>
          <w:rFonts w:asciiTheme="minorHAnsi" w:eastAsiaTheme="minorEastAsia" w:hAnsiTheme="minorHAnsi" w:cstheme="minorBidi"/>
          <w:i w:val="0"/>
          <w:iCs w:val="0"/>
          <w:sz w:val="22"/>
          <w:szCs w:val="22"/>
        </w:rPr>
      </w:pPr>
      <w:hyperlink w:anchor="_Toc156820311" w:history="1">
        <w:r w:rsidR="006C04F5" w:rsidRPr="00B766E1">
          <w:rPr>
            <w:rStyle w:val="af0"/>
            <w:i w:val="0"/>
            <w:iCs w:val="0"/>
          </w:rPr>
          <w:t>1.2. Планируемые результаты освоения профессионального модуля</w:t>
        </w:r>
        <w:r w:rsidR="006C04F5" w:rsidRPr="00B766E1">
          <w:rPr>
            <w:i w:val="0"/>
            <w:iCs w:val="0"/>
            <w:webHidden/>
          </w:rPr>
          <w:tab/>
        </w:r>
      </w:hyperlink>
    </w:p>
    <w:p w14:paraId="6D2C8C93" w14:textId="77777777" w:rsidR="006C04F5" w:rsidRDefault="00563AA2" w:rsidP="006C04F5">
      <w:pPr>
        <w:pStyle w:val="14"/>
        <w:rPr>
          <w:rFonts w:asciiTheme="minorHAnsi" w:eastAsiaTheme="minorEastAsia" w:hAnsiTheme="minorHAnsi" w:cstheme="minorBidi"/>
          <w:b w:val="0"/>
          <w:bCs w:val="0"/>
          <w:lang w:eastAsia="ru-RU"/>
        </w:rPr>
      </w:pPr>
      <w:hyperlink w:anchor="_Toc156820312" w:history="1">
        <w:r w:rsidR="006C04F5" w:rsidRPr="00A9619D">
          <w:rPr>
            <w:rStyle w:val="af0"/>
          </w:rPr>
          <w:t>2. Структура и содержание профессионального модуля</w:t>
        </w:r>
        <w:r w:rsidR="006C04F5">
          <w:rPr>
            <w:webHidden/>
          </w:rPr>
          <w:tab/>
        </w:r>
      </w:hyperlink>
    </w:p>
    <w:p w14:paraId="6119DBA9" w14:textId="77777777" w:rsidR="006C04F5" w:rsidRPr="00B766E1" w:rsidRDefault="00563AA2" w:rsidP="006C04F5">
      <w:pPr>
        <w:pStyle w:val="21"/>
        <w:rPr>
          <w:rFonts w:asciiTheme="minorHAnsi" w:eastAsiaTheme="minorEastAsia" w:hAnsiTheme="minorHAnsi" w:cstheme="minorBidi"/>
          <w:i w:val="0"/>
          <w:iCs w:val="0"/>
          <w:sz w:val="22"/>
          <w:szCs w:val="22"/>
        </w:rPr>
      </w:pPr>
      <w:hyperlink w:anchor="_Toc156820313" w:history="1">
        <w:r w:rsidR="006C04F5" w:rsidRPr="00B766E1">
          <w:rPr>
            <w:rStyle w:val="af0"/>
            <w:i w:val="0"/>
            <w:iCs w:val="0"/>
          </w:rPr>
          <w:t>2.1. Трудоемкость освоения модуля</w:t>
        </w:r>
        <w:r w:rsidR="006C04F5" w:rsidRPr="00B766E1">
          <w:rPr>
            <w:i w:val="0"/>
            <w:iCs w:val="0"/>
            <w:webHidden/>
          </w:rPr>
          <w:tab/>
        </w:r>
      </w:hyperlink>
    </w:p>
    <w:p w14:paraId="380CD0C4" w14:textId="77777777" w:rsidR="006C04F5" w:rsidRPr="00B766E1" w:rsidRDefault="00563AA2" w:rsidP="006C04F5">
      <w:pPr>
        <w:pStyle w:val="21"/>
        <w:rPr>
          <w:rFonts w:asciiTheme="minorHAnsi" w:eastAsiaTheme="minorEastAsia" w:hAnsiTheme="minorHAnsi" w:cstheme="minorBidi"/>
          <w:i w:val="0"/>
          <w:iCs w:val="0"/>
          <w:sz w:val="22"/>
          <w:szCs w:val="22"/>
        </w:rPr>
      </w:pPr>
      <w:hyperlink w:anchor="_Toc156820314" w:history="1">
        <w:r w:rsidR="006C04F5" w:rsidRPr="00B766E1">
          <w:rPr>
            <w:rStyle w:val="af0"/>
            <w:i w:val="0"/>
            <w:iCs w:val="0"/>
          </w:rPr>
          <w:t>2.2. Структура профессионального модуля</w:t>
        </w:r>
        <w:r w:rsidR="006C04F5" w:rsidRPr="00B766E1">
          <w:rPr>
            <w:i w:val="0"/>
            <w:iCs w:val="0"/>
            <w:webHidden/>
          </w:rPr>
          <w:tab/>
        </w:r>
      </w:hyperlink>
    </w:p>
    <w:p w14:paraId="5EB1B808" w14:textId="77777777" w:rsidR="006C04F5" w:rsidRPr="00B766E1" w:rsidRDefault="00563AA2" w:rsidP="006C04F5">
      <w:pPr>
        <w:pStyle w:val="21"/>
        <w:rPr>
          <w:rFonts w:asciiTheme="minorHAnsi" w:eastAsiaTheme="minorEastAsia" w:hAnsiTheme="minorHAnsi" w:cstheme="minorBidi"/>
          <w:i w:val="0"/>
          <w:iCs w:val="0"/>
          <w:sz w:val="22"/>
          <w:szCs w:val="22"/>
        </w:rPr>
      </w:pPr>
      <w:hyperlink w:anchor="_Toc156820315" w:history="1">
        <w:r w:rsidR="006C04F5">
          <w:rPr>
            <w:rStyle w:val="af0"/>
            <w:i w:val="0"/>
            <w:iCs w:val="0"/>
          </w:rPr>
          <w:t>2.3. С</w:t>
        </w:r>
        <w:r w:rsidR="006C04F5" w:rsidRPr="00B766E1">
          <w:rPr>
            <w:rStyle w:val="af0"/>
            <w:i w:val="0"/>
            <w:iCs w:val="0"/>
          </w:rPr>
          <w:t>одержание профессионального модуля</w:t>
        </w:r>
        <w:r w:rsidR="006C04F5" w:rsidRPr="00B766E1">
          <w:rPr>
            <w:i w:val="0"/>
            <w:iCs w:val="0"/>
            <w:webHidden/>
          </w:rPr>
          <w:tab/>
        </w:r>
      </w:hyperlink>
    </w:p>
    <w:p w14:paraId="62EDFA06" w14:textId="77777777" w:rsidR="006C04F5" w:rsidRDefault="00563AA2" w:rsidP="006C04F5">
      <w:pPr>
        <w:pStyle w:val="14"/>
        <w:rPr>
          <w:rFonts w:asciiTheme="minorHAnsi" w:eastAsiaTheme="minorEastAsia" w:hAnsiTheme="minorHAnsi" w:cstheme="minorBidi"/>
          <w:b w:val="0"/>
          <w:bCs w:val="0"/>
          <w:lang w:eastAsia="ru-RU"/>
        </w:rPr>
      </w:pPr>
      <w:hyperlink w:anchor="_Toc156820317" w:history="1">
        <w:r w:rsidR="006C04F5" w:rsidRPr="00A9619D">
          <w:rPr>
            <w:rStyle w:val="af0"/>
          </w:rPr>
          <w:t>3. Условия реализации профессионального модуля</w:t>
        </w:r>
        <w:r w:rsidR="006C04F5">
          <w:rPr>
            <w:webHidden/>
          </w:rPr>
          <w:tab/>
        </w:r>
      </w:hyperlink>
    </w:p>
    <w:p w14:paraId="5E9DA054" w14:textId="77777777" w:rsidR="006C04F5" w:rsidRPr="00B766E1" w:rsidRDefault="00563AA2" w:rsidP="006C04F5">
      <w:pPr>
        <w:pStyle w:val="21"/>
        <w:rPr>
          <w:rFonts w:asciiTheme="minorHAnsi" w:eastAsiaTheme="minorEastAsia" w:hAnsiTheme="minorHAnsi" w:cstheme="minorBidi"/>
          <w:i w:val="0"/>
          <w:iCs w:val="0"/>
          <w:sz w:val="22"/>
          <w:szCs w:val="22"/>
        </w:rPr>
      </w:pPr>
      <w:hyperlink w:anchor="_Toc156820318" w:history="1">
        <w:r w:rsidR="006C04F5" w:rsidRPr="00B766E1">
          <w:rPr>
            <w:rStyle w:val="af0"/>
            <w:i w:val="0"/>
            <w:iCs w:val="0"/>
          </w:rPr>
          <w:t>3.1. Материально-техническое обеспечение</w:t>
        </w:r>
        <w:r w:rsidR="006C04F5" w:rsidRPr="00B766E1">
          <w:rPr>
            <w:i w:val="0"/>
            <w:iCs w:val="0"/>
            <w:webHidden/>
          </w:rPr>
          <w:tab/>
        </w:r>
      </w:hyperlink>
    </w:p>
    <w:p w14:paraId="601CA2C9" w14:textId="77777777" w:rsidR="006C04F5" w:rsidRPr="00B766E1" w:rsidRDefault="00563AA2" w:rsidP="006C04F5">
      <w:pPr>
        <w:pStyle w:val="21"/>
        <w:rPr>
          <w:rFonts w:asciiTheme="minorHAnsi" w:eastAsiaTheme="minorEastAsia" w:hAnsiTheme="minorHAnsi" w:cstheme="minorBidi"/>
          <w:i w:val="0"/>
          <w:iCs w:val="0"/>
          <w:sz w:val="22"/>
          <w:szCs w:val="22"/>
        </w:rPr>
      </w:pPr>
      <w:hyperlink w:anchor="_Toc156820319" w:history="1">
        <w:r w:rsidR="006C04F5" w:rsidRPr="00B766E1">
          <w:rPr>
            <w:rStyle w:val="af0"/>
            <w:i w:val="0"/>
            <w:iCs w:val="0"/>
          </w:rPr>
          <w:t>3.2. Учебно-методическое обеспечение</w:t>
        </w:r>
        <w:r w:rsidR="006C04F5" w:rsidRPr="00B766E1">
          <w:rPr>
            <w:i w:val="0"/>
            <w:iCs w:val="0"/>
            <w:webHidden/>
          </w:rPr>
          <w:tab/>
        </w:r>
      </w:hyperlink>
    </w:p>
    <w:p w14:paraId="459DE4EB" w14:textId="77777777" w:rsidR="006C04F5" w:rsidRDefault="00563AA2" w:rsidP="006C04F5">
      <w:pPr>
        <w:pStyle w:val="14"/>
        <w:rPr>
          <w:rFonts w:asciiTheme="minorHAnsi" w:eastAsiaTheme="minorEastAsia" w:hAnsiTheme="minorHAnsi" w:cstheme="minorBidi"/>
          <w:b w:val="0"/>
          <w:bCs w:val="0"/>
          <w:lang w:eastAsia="ru-RU"/>
        </w:rPr>
      </w:pPr>
      <w:hyperlink w:anchor="_Toc156820320" w:history="1">
        <w:r w:rsidR="006C04F5" w:rsidRPr="00A9619D">
          <w:rPr>
            <w:rStyle w:val="af0"/>
          </w:rPr>
          <w:t>4. Контроль и оценка результатов освоения  профессионального модуля</w:t>
        </w:r>
        <w:r w:rsidR="006C04F5">
          <w:rPr>
            <w:webHidden/>
          </w:rPr>
          <w:tab/>
        </w:r>
      </w:hyperlink>
    </w:p>
    <w:p w14:paraId="5563D46D" w14:textId="77777777" w:rsidR="006C04F5" w:rsidRPr="00B766E1" w:rsidRDefault="006C04F5" w:rsidP="006C04F5">
      <w:r>
        <w:fldChar w:fldCharType="end"/>
      </w:r>
    </w:p>
    <w:p w14:paraId="71D93741" w14:textId="77777777" w:rsidR="006C04F5" w:rsidRDefault="006C04F5" w:rsidP="006C04F5">
      <w:pPr>
        <w:pStyle w:val="1"/>
      </w:pPr>
    </w:p>
    <w:p w14:paraId="3529BAC4" w14:textId="77777777" w:rsidR="006C04F5" w:rsidRDefault="006C04F5" w:rsidP="006C04F5">
      <w:pPr>
        <w:pStyle w:val="1f"/>
        <w:jc w:val="left"/>
        <w:sectPr w:rsidR="006C04F5" w:rsidSect="00502F97">
          <w:pgSz w:w="11906" w:h="16838"/>
          <w:pgMar w:top="1134" w:right="567" w:bottom="1134" w:left="1701" w:header="709" w:footer="709" w:gutter="0"/>
          <w:cols w:space="708"/>
          <w:docGrid w:linePitch="360"/>
        </w:sectPr>
      </w:pPr>
    </w:p>
    <w:p w14:paraId="1CEEB850" w14:textId="68873908" w:rsidR="006C04F5" w:rsidRPr="00C13371" w:rsidRDefault="006C04F5" w:rsidP="006C04F5">
      <w:pPr>
        <w:pStyle w:val="1f"/>
      </w:pPr>
      <w:r w:rsidRPr="007863C1">
        <w:t xml:space="preserve">1. Общая </w:t>
      </w:r>
      <w:r w:rsidRPr="00C13371">
        <w:t>характеристика РАБОЧЕЙ ПРОГРАММЫ</w:t>
      </w:r>
      <w:r w:rsidRPr="00C13371">
        <w:rPr>
          <w:rFonts w:asciiTheme="minorHAnsi" w:hAnsiTheme="minorHAnsi"/>
          <w:lang w:val="ru-RU"/>
        </w:rPr>
        <w:t xml:space="preserve"> </w:t>
      </w:r>
      <w:r w:rsidRPr="00C13371">
        <w:t>ПРОФЕССИОНАЛЬНОГО МОДУЛЯ</w:t>
      </w:r>
    </w:p>
    <w:p w14:paraId="0D219701" w14:textId="675CB486" w:rsidR="006C04F5" w:rsidRPr="00C13371" w:rsidRDefault="006C04F5" w:rsidP="006C04F5">
      <w:pPr>
        <w:pStyle w:val="1d"/>
        <w:jc w:val="center"/>
        <w:rPr>
          <w:rFonts w:eastAsia="Segoe UI"/>
          <w:lang w:val="ru-RU"/>
        </w:rPr>
      </w:pPr>
      <w:r w:rsidRPr="003B5F07">
        <w:rPr>
          <w:lang w:val="ru-RU"/>
        </w:rPr>
        <w:t xml:space="preserve"> </w:t>
      </w:r>
      <w:r w:rsidRPr="000202C4">
        <w:rPr>
          <w:rFonts w:eastAsia="Segoe UI"/>
          <w:u w:val="single"/>
          <w:lang w:val="ru-RU"/>
        </w:rPr>
        <w:t>ПМ.0</w:t>
      </w:r>
      <w:r w:rsidR="00227A20">
        <w:rPr>
          <w:rFonts w:eastAsia="Segoe UI"/>
          <w:u w:val="single"/>
          <w:lang w:val="ru-RU"/>
        </w:rPr>
        <w:t>6</w:t>
      </w:r>
      <w:r w:rsidRPr="000202C4">
        <w:rPr>
          <w:rFonts w:eastAsia="Segoe UI"/>
          <w:u w:val="single"/>
          <w:lang w:val="ru-RU"/>
        </w:rPr>
        <w:t xml:space="preserve"> ВЫПОЛНЕНИЕ РАБОТ ПО ПРОФЕССИИ РАБОЧЕГО СВАРЩИК</w:t>
      </w:r>
      <w:r>
        <w:rPr>
          <w:rFonts w:eastAsia="Segoe UI"/>
          <w:u w:val="single"/>
          <w:lang w:val="ru-RU"/>
        </w:rPr>
        <w:t xml:space="preserve"> РУЧНОЙ</w:t>
      </w:r>
      <w:r w:rsidRPr="000202C4">
        <w:rPr>
          <w:rFonts w:eastAsia="Segoe UI"/>
          <w:u w:val="single"/>
          <w:lang w:val="ru-RU"/>
        </w:rPr>
        <w:t xml:space="preserve"> ДУГОВОЙ СВАРКИ </w:t>
      </w:r>
      <w:r>
        <w:rPr>
          <w:rFonts w:eastAsia="Segoe UI"/>
          <w:u w:val="single"/>
          <w:lang w:val="ru-RU"/>
        </w:rPr>
        <w:t xml:space="preserve">НЕ </w:t>
      </w:r>
      <w:r w:rsidRPr="000202C4">
        <w:rPr>
          <w:rFonts w:eastAsia="Segoe UI"/>
          <w:u w:val="single"/>
          <w:lang w:val="ru-RU"/>
        </w:rPr>
        <w:t>ПЛАВЯЩИМСЯ ЭЛЕКТРОДОМ В ЗАЩИТНОМ ГАЗЕ</w:t>
      </w:r>
    </w:p>
    <w:p w14:paraId="5CAAAED8" w14:textId="77777777" w:rsidR="006C04F5" w:rsidRPr="00C13371" w:rsidRDefault="006C04F5" w:rsidP="006C04F5">
      <w:pPr>
        <w:pStyle w:val="1d"/>
        <w:jc w:val="center"/>
        <w:rPr>
          <w:rFonts w:eastAsia="Segoe UI"/>
          <w:vertAlign w:val="superscript"/>
          <w:lang w:val="ru-RU"/>
        </w:rPr>
      </w:pPr>
      <w:r w:rsidRPr="00C13371">
        <w:rPr>
          <w:rFonts w:eastAsia="Segoe UI"/>
          <w:vertAlign w:val="superscript"/>
          <w:lang w:val="ru-RU"/>
        </w:rPr>
        <w:t>код и наименование модуля</w:t>
      </w:r>
    </w:p>
    <w:p w14:paraId="1B027820" w14:textId="77777777" w:rsidR="006C04F5" w:rsidRPr="00C13371" w:rsidRDefault="006C04F5" w:rsidP="006C04F5">
      <w:pPr>
        <w:pStyle w:val="1f"/>
        <w:rPr>
          <w:rFonts w:asciiTheme="minorHAnsi" w:hAnsiTheme="minorHAnsi"/>
          <w:lang w:val="ru-RU"/>
        </w:rPr>
      </w:pPr>
    </w:p>
    <w:p w14:paraId="48C72D6E" w14:textId="77777777" w:rsidR="006C04F5" w:rsidRPr="00EA6E1D" w:rsidRDefault="006C04F5" w:rsidP="006C04F5">
      <w:pPr>
        <w:pStyle w:val="114"/>
        <w:rPr>
          <w:rFonts w:ascii="Times New Roman" w:hAnsi="Times New Roman"/>
        </w:rPr>
      </w:pPr>
      <w:r w:rsidRPr="00C13371">
        <w:rPr>
          <w:rFonts w:ascii="Times New Roman" w:hAnsi="Times New Roman"/>
        </w:rPr>
        <w:t>1.1. Цель и место профессионального модуля в структуре образовательной программы</w:t>
      </w:r>
    </w:p>
    <w:p w14:paraId="1C26AB95" w14:textId="02A8FD1B" w:rsidR="006C04F5" w:rsidRPr="003F73A4" w:rsidRDefault="006C04F5" w:rsidP="006C04F5">
      <w:pPr>
        <w:suppressAutoHyphens/>
        <w:spacing w:line="276" w:lineRule="auto"/>
        <w:ind w:firstLine="709"/>
        <w:jc w:val="both"/>
        <w:rPr>
          <w:rFonts w:ascii="Times New Roman" w:eastAsia="Times New Roman" w:hAnsi="Times New Roman" w:cs="Times New Roman"/>
          <w:sz w:val="24"/>
          <w:szCs w:val="24"/>
          <w:lang w:eastAsia="ru-RU"/>
        </w:rPr>
      </w:pPr>
      <w:r w:rsidRPr="003F73A4">
        <w:rPr>
          <w:rFonts w:ascii="Times New Roman" w:eastAsia="Times New Roman" w:hAnsi="Times New Roman" w:cs="Times New Roman"/>
          <w:sz w:val="24"/>
          <w:szCs w:val="24"/>
          <w:lang w:eastAsia="ru-RU"/>
        </w:rPr>
        <w:t xml:space="preserve">Цель модуля: </w:t>
      </w:r>
      <w:r w:rsidRPr="000202C4">
        <w:rPr>
          <w:rFonts w:ascii="Times New Roman" w:eastAsia="Times New Roman" w:hAnsi="Times New Roman" w:cs="Times New Roman"/>
          <w:sz w:val="24"/>
          <w:szCs w:val="24"/>
          <w:lang w:eastAsia="ru-RU"/>
        </w:rPr>
        <w:t xml:space="preserve">в части освоения </w:t>
      </w:r>
      <w:r w:rsidR="00FA58C9">
        <w:rPr>
          <w:rFonts w:ascii="Times New Roman" w:eastAsia="Times New Roman" w:hAnsi="Times New Roman" w:cs="Times New Roman"/>
          <w:sz w:val="24"/>
          <w:szCs w:val="24"/>
          <w:lang w:eastAsia="ru-RU"/>
        </w:rPr>
        <w:t>дополнительного</w:t>
      </w:r>
      <w:r w:rsidRPr="000202C4">
        <w:rPr>
          <w:rFonts w:ascii="Times New Roman" w:eastAsia="Times New Roman" w:hAnsi="Times New Roman" w:cs="Times New Roman"/>
          <w:sz w:val="24"/>
          <w:szCs w:val="24"/>
          <w:lang w:eastAsia="ru-RU"/>
        </w:rPr>
        <w:t xml:space="preserve"> вида профессиональной деятельности (ВПД): выполнение работ по профессии «Сварщик ручной дуговой сварки </w:t>
      </w:r>
      <w:bookmarkStart w:id="28" w:name="_GoBack"/>
      <w:bookmarkEnd w:id="28"/>
      <w:r>
        <w:rPr>
          <w:rFonts w:ascii="Times New Roman" w:eastAsia="Times New Roman" w:hAnsi="Times New Roman" w:cs="Times New Roman"/>
          <w:sz w:val="24"/>
          <w:szCs w:val="24"/>
          <w:lang w:eastAsia="ru-RU"/>
        </w:rPr>
        <w:t xml:space="preserve">не </w:t>
      </w:r>
      <w:r w:rsidRPr="000202C4">
        <w:rPr>
          <w:rFonts w:ascii="Times New Roman" w:eastAsia="Times New Roman" w:hAnsi="Times New Roman" w:cs="Times New Roman"/>
          <w:sz w:val="24"/>
          <w:szCs w:val="24"/>
          <w:lang w:eastAsia="ru-RU"/>
        </w:rPr>
        <w:t>плавящимся покрытым электродом»</w:t>
      </w:r>
      <w:r>
        <w:rPr>
          <w:rFonts w:ascii="Times New Roman" w:eastAsia="Times New Roman" w:hAnsi="Times New Roman" w:cs="Times New Roman"/>
          <w:sz w:val="24"/>
          <w:szCs w:val="24"/>
          <w:lang w:eastAsia="ru-RU"/>
        </w:rPr>
        <w:t>.</w:t>
      </w:r>
    </w:p>
    <w:p w14:paraId="129125B5" w14:textId="77777777" w:rsidR="006C04F5" w:rsidRPr="003F73A4" w:rsidRDefault="006C04F5" w:rsidP="006C04F5">
      <w:pPr>
        <w:suppressAutoHyphens/>
        <w:spacing w:line="276" w:lineRule="auto"/>
        <w:ind w:firstLine="709"/>
        <w:jc w:val="both"/>
        <w:rPr>
          <w:rFonts w:ascii="Times New Roman" w:hAnsi="Times New Roman" w:cs="Times New Roman"/>
          <w:sz w:val="24"/>
          <w:szCs w:val="24"/>
        </w:rPr>
      </w:pPr>
      <w:r w:rsidRPr="003F73A4">
        <w:rPr>
          <w:rFonts w:ascii="Times New Roman" w:hAnsi="Times New Roman" w:cs="Times New Roman"/>
          <w:sz w:val="24"/>
          <w:szCs w:val="24"/>
        </w:rPr>
        <w:t xml:space="preserve">Профессиональный модуль включен в </w:t>
      </w:r>
      <w:r>
        <w:rPr>
          <w:rFonts w:ascii="Times New Roman" w:hAnsi="Times New Roman" w:cs="Times New Roman"/>
          <w:sz w:val="24"/>
          <w:szCs w:val="24"/>
        </w:rPr>
        <w:t>вариативную</w:t>
      </w:r>
      <w:r w:rsidRPr="003F73A4">
        <w:rPr>
          <w:rFonts w:ascii="Times New Roman" w:hAnsi="Times New Roman" w:cs="Times New Roman"/>
          <w:sz w:val="24"/>
          <w:szCs w:val="24"/>
        </w:rPr>
        <w:t xml:space="preserve"> часть образовательной программы </w:t>
      </w:r>
    </w:p>
    <w:p w14:paraId="65605B88" w14:textId="77777777" w:rsidR="006C04F5" w:rsidRDefault="006C04F5" w:rsidP="006C04F5">
      <w:pPr>
        <w:suppressAutoHyphens/>
        <w:spacing w:line="276" w:lineRule="auto"/>
        <w:ind w:firstLine="709"/>
        <w:jc w:val="both"/>
        <w:rPr>
          <w:rFonts w:ascii="Times New Roman" w:hAnsi="Times New Roman" w:cs="Times New Roman"/>
          <w:sz w:val="24"/>
          <w:szCs w:val="24"/>
        </w:rPr>
      </w:pPr>
    </w:p>
    <w:p w14:paraId="3CA454E3" w14:textId="77777777" w:rsidR="006C04F5" w:rsidRPr="00EA6E1D" w:rsidRDefault="006C04F5" w:rsidP="006C04F5">
      <w:pPr>
        <w:pStyle w:val="114"/>
        <w:rPr>
          <w:rFonts w:ascii="Times New Roman" w:hAnsi="Times New Roman"/>
        </w:rPr>
      </w:pPr>
      <w:r w:rsidRPr="00E11160">
        <w:rPr>
          <w:rFonts w:ascii="Times New Roman" w:hAnsi="Times New Roman"/>
        </w:rPr>
        <w:t xml:space="preserve">1.2. </w:t>
      </w:r>
      <w:r>
        <w:rPr>
          <w:rFonts w:ascii="Times New Roman" w:hAnsi="Times New Roman"/>
        </w:rPr>
        <w:t>П</w:t>
      </w:r>
      <w:r w:rsidRPr="00E11160">
        <w:rPr>
          <w:rFonts w:ascii="Times New Roman" w:hAnsi="Times New Roman"/>
        </w:rPr>
        <w:t>ланируемы</w:t>
      </w:r>
      <w:r>
        <w:rPr>
          <w:rFonts w:ascii="Times New Roman" w:hAnsi="Times New Roman"/>
        </w:rPr>
        <w:t>е</w:t>
      </w:r>
      <w:r w:rsidRPr="00E11160">
        <w:rPr>
          <w:rFonts w:ascii="Times New Roman" w:hAnsi="Times New Roman"/>
        </w:rPr>
        <w:t xml:space="preserve"> результат</w:t>
      </w:r>
      <w:r>
        <w:rPr>
          <w:rFonts w:ascii="Times New Roman" w:hAnsi="Times New Roman"/>
        </w:rPr>
        <w:t>ы</w:t>
      </w:r>
      <w:r w:rsidRPr="00E11160">
        <w:rPr>
          <w:rFonts w:ascii="Times New Roman" w:hAnsi="Times New Roman"/>
        </w:rPr>
        <w:t xml:space="preserve"> освоения </w:t>
      </w:r>
      <w:r w:rsidRPr="00EA6E1D">
        <w:rPr>
          <w:rFonts w:ascii="Times New Roman" w:hAnsi="Times New Roman"/>
        </w:rPr>
        <w:t xml:space="preserve">профессионального </w:t>
      </w:r>
      <w:r>
        <w:rPr>
          <w:rFonts w:ascii="Times New Roman" w:hAnsi="Times New Roman"/>
        </w:rPr>
        <w:t>модуля</w:t>
      </w:r>
    </w:p>
    <w:p w14:paraId="07595233" w14:textId="77777777" w:rsidR="006C04F5" w:rsidRDefault="006C04F5" w:rsidP="006C04F5">
      <w:pPr>
        <w:ind w:firstLine="709"/>
        <w:jc w:val="both"/>
        <w:rPr>
          <w:rFonts w:ascii="Times New Roman" w:eastAsia="Times New Roman" w:hAnsi="Times New Roman" w:cs="Times New Roman"/>
          <w:sz w:val="24"/>
          <w:szCs w:val="24"/>
          <w:lang w:eastAsia="ru-RU"/>
        </w:rPr>
      </w:pPr>
      <w:r w:rsidRPr="00FA680C">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lang w:eastAsia="ru-RU"/>
        </w:rPr>
        <w:t>матрице компетенций выпускника</w:t>
      </w:r>
      <w:r w:rsidRPr="00FA680C">
        <w:rPr>
          <w:rFonts w:ascii="Times New Roman" w:eastAsia="Times New Roman" w:hAnsi="Times New Roman" w:cs="Times New Roman"/>
          <w:sz w:val="24"/>
          <w:szCs w:val="24"/>
          <w:lang w:eastAsia="ru-RU"/>
        </w:rPr>
        <w:t>.</w:t>
      </w:r>
    </w:p>
    <w:p w14:paraId="08B317D1" w14:textId="77777777" w:rsidR="006C04F5" w:rsidRDefault="006C04F5" w:rsidP="006C04F5">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6C04F5" w:rsidRPr="000E591D" w14:paraId="5F85A0A7" w14:textId="77777777" w:rsidTr="006C04F5">
        <w:tc>
          <w:tcPr>
            <w:tcW w:w="1129" w:type="dxa"/>
            <w:tcBorders>
              <w:top w:val="single" w:sz="4" w:space="0" w:color="auto"/>
              <w:left w:val="single" w:sz="4" w:space="0" w:color="auto"/>
              <w:right w:val="single" w:sz="4" w:space="0" w:color="auto"/>
            </w:tcBorders>
          </w:tcPr>
          <w:p w14:paraId="59A5639F" w14:textId="77777777" w:rsidR="006C04F5" w:rsidRPr="00C13371" w:rsidRDefault="006C04F5" w:rsidP="006C04F5">
            <w:pPr>
              <w:rPr>
                <w:rStyle w:val="afb"/>
                <w:b/>
                <w:i w:val="0"/>
                <w:sz w:val="24"/>
                <w:szCs w:val="24"/>
              </w:rPr>
            </w:pPr>
            <w:r w:rsidRPr="00C13371">
              <w:rPr>
                <w:rStyle w:val="afb"/>
                <w:b/>
                <w:i w:val="0"/>
                <w:sz w:val="24"/>
                <w:szCs w:val="24"/>
              </w:rPr>
              <w:t xml:space="preserve">Код </w:t>
            </w:r>
            <w:r w:rsidRPr="00C13371">
              <w:rPr>
                <w:rStyle w:val="afb"/>
                <w:b/>
                <w:sz w:val="24"/>
                <w:szCs w:val="24"/>
              </w:rPr>
              <w:t>ОК, ПК</w:t>
            </w:r>
          </w:p>
        </w:tc>
        <w:tc>
          <w:tcPr>
            <w:tcW w:w="2833" w:type="dxa"/>
            <w:tcBorders>
              <w:top w:val="single" w:sz="4" w:space="0" w:color="auto"/>
              <w:left w:val="single" w:sz="4" w:space="0" w:color="auto"/>
              <w:right w:val="single" w:sz="4" w:space="0" w:color="auto"/>
            </w:tcBorders>
          </w:tcPr>
          <w:p w14:paraId="38EBBB88" w14:textId="77777777" w:rsidR="006C04F5" w:rsidRPr="00C13371" w:rsidRDefault="006C04F5" w:rsidP="006C04F5">
            <w:pPr>
              <w:jc w:val="center"/>
              <w:rPr>
                <w:rFonts w:ascii="Times New Roman" w:hAnsi="Times New Roman" w:cs="Times New Roman"/>
                <w:b/>
                <w:sz w:val="24"/>
                <w:szCs w:val="24"/>
              </w:rPr>
            </w:pPr>
            <w:r w:rsidRPr="00C13371">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4686120B" w14:textId="77777777" w:rsidR="006C04F5" w:rsidRPr="00C13371" w:rsidRDefault="006C04F5" w:rsidP="006C04F5">
            <w:pPr>
              <w:jc w:val="center"/>
              <w:rPr>
                <w:rFonts w:ascii="Times New Roman" w:hAnsi="Times New Roman" w:cs="Times New Roman"/>
                <w:b/>
                <w:i/>
                <w:sz w:val="24"/>
                <w:szCs w:val="24"/>
              </w:rPr>
            </w:pPr>
            <w:r w:rsidRPr="00C13371">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14:paraId="206F0E55" w14:textId="77777777" w:rsidR="006C04F5" w:rsidRPr="00C13371" w:rsidRDefault="006C04F5" w:rsidP="006C04F5">
            <w:pPr>
              <w:jc w:val="center"/>
              <w:rPr>
                <w:rFonts w:ascii="Times New Roman" w:hAnsi="Times New Roman" w:cs="Times New Roman"/>
                <w:b/>
                <w:i/>
                <w:sz w:val="24"/>
                <w:szCs w:val="24"/>
              </w:rPr>
            </w:pPr>
            <w:r w:rsidRPr="00C13371">
              <w:rPr>
                <w:rFonts w:ascii="Times New Roman" w:hAnsi="Times New Roman" w:cs="Times New Roman"/>
                <w:b/>
                <w:sz w:val="24"/>
                <w:szCs w:val="24"/>
              </w:rPr>
              <w:t>Владеть навыками</w:t>
            </w:r>
          </w:p>
        </w:tc>
      </w:tr>
      <w:tr w:rsidR="006C04F5" w:rsidRPr="000E591D" w14:paraId="0DD30044" w14:textId="77777777" w:rsidTr="006C04F5">
        <w:tc>
          <w:tcPr>
            <w:tcW w:w="1129" w:type="dxa"/>
            <w:tcBorders>
              <w:top w:val="single" w:sz="4" w:space="0" w:color="auto"/>
              <w:left w:val="single" w:sz="4" w:space="0" w:color="auto"/>
              <w:right w:val="single" w:sz="4" w:space="0" w:color="auto"/>
            </w:tcBorders>
          </w:tcPr>
          <w:p w14:paraId="24711557" w14:textId="77777777" w:rsidR="006C04F5" w:rsidRPr="00C13371" w:rsidRDefault="006C04F5" w:rsidP="006C04F5">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1</w:t>
            </w:r>
          </w:p>
        </w:tc>
        <w:tc>
          <w:tcPr>
            <w:tcW w:w="2833" w:type="dxa"/>
            <w:tcBorders>
              <w:top w:val="single" w:sz="4" w:space="0" w:color="auto"/>
              <w:left w:val="single" w:sz="4" w:space="0" w:color="auto"/>
              <w:right w:val="single" w:sz="4" w:space="0" w:color="auto"/>
            </w:tcBorders>
          </w:tcPr>
          <w:p w14:paraId="214C68F3" w14:textId="77777777" w:rsidR="006C04F5" w:rsidRPr="00EB5FC5" w:rsidRDefault="006C04F5" w:rsidP="006C04F5">
            <w:pPr>
              <w:rPr>
                <w:rFonts w:ascii="Times New Roman" w:hAnsi="Times New Roman" w:cs="Times New Roman"/>
                <w:sz w:val="24"/>
                <w:szCs w:val="24"/>
              </w:rPr>
            </w:pPr>
            <w:r w:rsidRPr="00EB5FC5">
              <w:rPr>
                <w:rFonts w:ascii="Times New Roman" w:hAnsi="Times New Roman" w:cs="Times New Roman"/>
                <w:iCs/>
                <w:sz w:val="24"/>
                <w:szCs w:val="24"/>
              </w:rPr>
              <w:t>распознавать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социальном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контексте;</w:t>
            </w:r>
          </w:p>
          <w:p w14:paraId="0B62EA8D" w14:textId="77777777" w:rsidR="006C04F5" w:rsidRPr="00EB5FC5" w:rsidRDefault="006C04F5" w:rsidP="006C04F5">
            <w:pPr>
              <w:rPr>
                <w:rFonts w:ascii="Times New Roman" w:hAnsi="Times New Roman" w:cs="Times New Roman"/>
                <w:sz w:val="24"/>
                <w:szCs w:val="24"/>
              </w:rPr>
            </w:pPr>
            <w:r w:rsidRPr="00EB5FC5">
              <w:rPr>
                <w:rFonts w:ascii="Times New Roman" w:hAnsi="Times New Roman" w:cs="Times New Roman"/>
                <w:iCs/>
                <w:sz w:val="24"/>
                <w:szCs w:val="24"/>
              </w:rPr>
              <w:t>анализировать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проблему</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выделять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её</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составные</w:t>
            </w:r>
            <w:r>
              <w:rPr>
                <w:rFonts w:ascii="Times New Roman" w:hAnsi="Times New Roman" w:cs="Times New Roman"/>
                <w:iCs/>
                <w:sz w:val="24"/>
                <w:szCs w:val="24"/>
              </w:rPr>
              <w:t xml:space="preserve"> </w:t>
            </w:r>
            <w:r w:rsidRPr="00EB5FC5">
              <w:rPr>
                <w:rFonts w:ascii="Times New Roman" w:hAnsi="Times New Roman" w:cs="Times New Roman"/>
                <w:iCs/>
                <w:sz w:val="24"/>
                <w:szCs w:val="24"/>
              </w:rPr>
              <w:t>части;</w:t>
            </w:r>
            <w:r>
              <w:rPr>
                <w:rFonts w:ascii="Times New Roman" w:hAnsi="Times New Roman" w:cs="Times New Roman"/>
                <w:iCs/>
                <w:sz w:val="24"/>
                <w:szCs w:val="24"/>
              </w:rPr>
              <w:t xml:space="preserve"> </w:t>
            </w:r>
          </w:p>
          <w:p w14:paraId="6CCCE681" w14:textId="77777777" w:rsidR="006C04F5" w:rsidRPr="00EB5FC5" w:rsidRDefault="006C04F5" w:rsidP="006C04F5">
            <w:pPr>
              <w:rPr>
                <w:rFonts w:ascii="Times New Roman" w:hAnsi="Times New Roman" w:cs="Times New Roman"/>
                <w:sz w:val="24"/>
                <w:szCs w:val="24"/>
              </w:rPr>
            </w:pPr>
            <w:r w:rsidRPr="00EB5FC5">
              <w:rPr>
                <w:rFonts w:ascii="Times New Roman" w:hAnsi="Times New Roman" w:cs="Times New Roman"/>
                <w:iCs/>
                <w:sz w:val="24"/>
                <w:szCs w:val="24"/>
              </w:rPr>
              <w:t>определять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этапы</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решения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задачи;</w:t>
            </w:r>
            <w:r>
              <w:rPr>
                <w:rFonts w:ascii="Times New Roman" w:hAnsi="Times New Roman" w:cs="Times New Roman"/>
                <w:iCs/>
                <w:sz w:val="24"/>
                <w:szCs w:val="24"/>
              </w:rPr>
              <w:t xml:space="preserve"> </w:t>
            </w:r>
          </w:p>
          <w:p w14:paraId="0BB3E76A" w14:textId="77777777" w:rsidR="006C04F5" w:rsidRPr="00EB5FC5" w:rsidRDefault="006C04F5" w:rsidP="006C04F5">
            <w:pPr>
              <w:rPr>
                <w:rFonts w:ascii="Times New Roman" w:hAnsi="Times New Roman" w:cs="Times New Roman"/>
                <w:sz w:val="24"/>
                <w:szCs w:val="24"/>
              </w:rPr>
            </w:pPr>
            <w:r w:rsidRPr="00EB5FC5">
              <w:rPr>
                <w:rFonts w:ascii="Times New Roman" w:hAnsi="Times New Roman" w:cs="Times New Roman"/>
                <w:iCs/>
                <w:sz w:val="24"/>
                <w:szCs w:val="24"/>
              </w:rPr>
              <w:t>выявлять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эффективно</w:t>
            </w:r>
            <w:r>
              <w:rPr>
                <w:rFonts w:ascii="Times New Roman" w:hAnsi="Times New Roman" w:cs="Times New Roman"/>
                <w:iCs/>
                <w:sz w:val="24"/>
                <w:szCs w:val="24"/>
              </w:rPr>
              <w:t xml:space="preserve"> </w:t>
            </w:r>
            <w:r w:rsidRPr="00EB5FC5">
              <w:rPr>
                <w:rFonts w:ascii="Times New Roman" w:hAnsi="Times New Roman" w:cs="Times New Roman"/>
                <w:iCs/>
                <w:sz w:val="24"/>
                <w:szCs w:val="24"/>
              </w:rPr>
              <w:t>искать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информацию,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необходимую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для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решения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задачи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проблемы;</w:t>
            </w:r>
          </w:p>
          <w:p w14:paraId="0FC18D6D" w14:textId="77777777" w:rsidR="006C04F5" w:rsidRPr="00EB5FC5" w:rsidRDefault="006C04F5" w:rsidP="006C04F5">
            <w:pPr>
              <w:rPr>
                <w:rFonts w:ascii="Times New Roman" w:hAnsi="Times New Roman" w:cs="Times New Roman"/>
                <w:sz w:val="24"/>
                <w:szCs w:val="24"/>
              </w:rPr>
            </w:pPr>
            <w:r w:rsidRPr="00EB5FC5">
              <w:rPr>
                <w:rFonts w:ascii="Times New Roman" w:hAnsi="Times New Roman" w:cs="Times New Roman"/>
                <w:iCs/>
                <w:sz w:val="24"/>
                <w:szCs w:val="24"/>
              </w:rPr>
              <w:t>составлять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план</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действия;</w:t>
            </w:r>
            <w:r>
              <w:rPr>
                <w:rFonts w:ascii="Times New Roman" w:hAnsi="Times New Roman" w:cs="Times New Roman"/>
                <w:iCs/>
                <w:sz w:val="24"/>
                <w:szCs w:val="24"/>
              </w:rPr>
              <w:t xml:space="preserve"> </w:t>
            </w:r>
          </w:p>
          <w:p w14:paraId="0F5B3FC1" w14:textId="77777777" w:rsidR="006C04F5" w:rsidRPr="00EB5FC5" w:rsidRDefault="006C04F5" w:rsidP="006C04F5">
            <w:pPr>
              <w:rPr>
                <w:rFonts w:ascii="Times New Roman" w:hAnsi="Times New Roman" w:cs="Times New Roman"/>
                <w:sz w:val="24"/>
                <w:szCs w:val="24"/>
              </w:rPr>
            </w:pPr>
            <w:r w:rsidRPr="00EB5FC5">
              <w:rPr>
                <w:rFonts w:ascii="Times New Roman" w:hAnsi="Times New Roman" w:cs="Times New Roman"/>
                <w:iCs/>
                <w:sz w:val="24"/>
                <w:szCs w:val="24"/>
              </w:rPr>
              <w:t>определять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необходимые</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ресурсы;</w:t>
            </w:r>
          </w:p>
          <w:p w14:paraId="3AA98895" w14:textId="77777777" w:rsidR="006C04F5" w:rsidRPr="00EB5FC5" w:rsidRDefault="006C04F5" w:rsidP="006C04F5">
            <w:pPr>
              <w:rPr>
                <w:rFonts w:ascii="Times New Roman" w:hAnsi="Times New Roman" w:cs="Times New Roman"/>
                <w:sz w:val="24"/>
                <w:szCs w:val="24"/>
              </w:rPr>
            </w:pPr>
            <w:r w:rsidRPr="00EB5FC5">
              <w:rPr>
                <w:rFonts w:ascii="Times New Roman" w:hAnsi="Times New Roman" w:cs="Times New Roman"/>
                <w:iCs/>
                <w:sz w:val="24"/>
                <w:szCs w:val="24"/>
              </w:rPr>
              <w:t>владеть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актуальными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методами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работы</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профессиональной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смежных</w:t>
            </w:r>
            <w:r>
              <w:rPr>
                <w:rFonts w:ascii="Times New Roman" w:hAnsi="Times New Roman" w:cs="Times New Roman"/>
                <w:iCs/>
                <w:sz w:val="24"/>
                <w:szCs w:val="24"/>
              </w:rPr>
              <w:t xml:space="preserve"> </w:t>
            </w:r>
            <w:r w:rsidRPr="00EB5FC5">
              <w:rPr>
                <w:rFonts w:ascii="Times New Roman" w:hAnsi="Times New Roman" w:cs="Times New Roman"/>
                <w:iCs/>
                <w:sz w:val="24"/>
                <w:szCs w:val="24"/>
              </w:rPr>
              <w:t>сферах;</w:t>
            </w:r>
          </w:p>
          <w:p w14:paraId="14E9A22F" w14:textId="77777777" w:rsidR="006C04F5" w:rsidRPr="00EB5FC5" w:rsidRDefault="006C04F5" w:rsidP="006C04F5">
            <w:pPr>
              <w:rPr>
                <w:rFonts w:ascii="Times New Roman" w:hAnsi="Times New Roman" w:cs="Times New Roman"/>
                <w:sz w:val="24"/>
                <w:szCs w:val="24"/>
              </w:rPr>
            </w:pPr>
            <w:r w:rsidRPr="00EB5FC5">
              <w:rPr>
                <w:rFonts w:ascii="Times New Roman" w:hAnsi="Times New Roman" w:cs="Times New Roman"/>
                <w:iCs/>
                <w:sz w:val="24"/>
                <w:szCs w:val="24"/>
              </w:rPr>
              <w:t>реализовывать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составленный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план;</w:t>
            </w:r>
            <w:r>
              <w:rPr>
                <w:rFonts w:ascii="Times New Roman" w:hAnsi="Times New Roman" w:cs="Times New Roman"/>
                <w:iCs/>
                <w:sz w:val="24"/>
                <w:szCs w:val="24"/>
              </w:rPr>
              <w:t xml:space="preserve"> </w:t>
            </w:r>
          </w:p>
          <w:p w14:paraId="61FFA7AF" w14:textId="77777777" w:rsidR="006C04F5" w:rsidRPr="00C13371" w:rsidRDefault="006C04F5" w:rsidP="006C04F5">
            <w:pPr>
              <w:rPr>
                <w:rFonts w:ascii="Times New Roman" w:hAnsi="Times New Roman" w:cs="Times New Roman"/>
                <w:bCs/>
                <w:sz w:val="24"/>
                <w:szCs w:val="24"/>
              </w:rPr>
            </w:pPr>
            <w:r w:rsidRPr="00EB5FC5">
              <w:rPr>
                <w:rFonts w:ascii="Times New Roman" w:hAnsi="Times New Roman" w:cs="Times New Roman"/>
                <w:iCs/>
                <w:sz w:val="24"/>
                <w:szCs w:val="24"/>
              </w:rPr>
              <w:t>оценивать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результат</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последствия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своих</w:t>
            </w:r>
            <w:r>
              <w:rPr>
                <w:rFonts w:ascii="Times New Roman" w:hAnsi="Times New Roman" w:cs="Times New Roman"/>
                <w:iCs/>
                <w:sz w:val="24"/>
                <w:szCs w:val="24"/>
              </w:rPr>
              <w:t xml:space="preserve"> </w:t>
            </w:r>
            <w:r w:rsidRPr="00EB5FC5">
              <w:rPr>
                <w:rFonts w:ascii="Times New Roman" w:hAnsi="Times New Roman" w:cs="Times New Roman"/>
                <w:iCs/>
                <w:sz w:val="24"/>
                <w:szCs w:val="24"/>
              </w:rPr>
              <w:t>действий</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(самостоятельно</w:t>
            </w:r>
            <w:r>
              <w:rPr>
                <w:rFonts w:ascii="Times New Roman" w:hAnsi="Times New Roman" w:cs="Times New Roman"/>
                <w:iCs/>
                <w:sz w:val="24"/>
                <w:szCs w:val="24"/>
              </w:rPr>
              <w:t xml:space="preserve"> </w:t>
            </w:r>
            <w:r w:rsidRPr="00EB5FC5">
              <w:rPr>
                <w:rFonts w:ascii="Times New Roman" w:hAnsi="Times New Roman" w:cs="Times New Roman"/>
                <w:iCs/>
                <w:sz w:val="24"/>
                <w:szCs w:val="24"/>
              </w:rPr>
              <w:t>или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w:t>
            </w:r>
            <w:r>
              <w:rPr>
                <w:rFonts w:ascii="Times New Roman" w:hAnsi="Times New Roman" w:cs="Times New Roman"/>
                <w:iCs/>
                <w:sz w:val="24"/>
                <w:szCs w:val="24"/>
              </w:rPr>
              <w:t xml:space="preserve"> </w:t>
            </w:r>
            <w:r w:rsidRPr="00EB5FC5">
              <w:rPr>
                <w:rFonts w:ascii="Times New Roman" w:hAnsi="Times New Roman" w:cs="Times New Roman"/>
                <w:iCs/>
                <w:sz w:val="24"/>
                <w:szCs w:val="24"/>
              </w:rPr>
              <w:t>помощью</w:t>
            </w:r>
            <w:r>
              <w:rPr>
                <w:rFonts w:ascii="Times New Roman" w:hAnsi="Times New Roman" w:cs="Times New Roman"/>
                <w:iCs/>
                <w:sz w:val="24"/>
                <w:szCs w:val="24"/>
              </w:rPr>
              <w:t xml:space="preserve"> </w:t>
            </w:r>
            <w:r w:rsidRPr="00EB5FC5">
              <w:rPr>
                <w:rFonts w:ascii="Times New Roman" w:hAnsi="Times New Roman" w:cs="Times New Roman"/>
                <w:iCs/>
                <w:sz w:val="24"/>
                <w:szCs w:val="24"/>
              </w:rPr>
              <w:t>наставника)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27D0D0C6" w14:textId="77777777" w:rsidR="006C04F5" w:rsidRPr="00EB5FC5" w:rsidRDefault="006C04F5" w:rsidP="006C04F5">
            <w:pPr>
              <w:rPr>
                <w:rFonts w:ascii="Times New Roman" w:hAnsi="Times New Roman" w:cs="Times New Roman"/>
                <w:sz w:val="24"/>
                <w:szCs w:val="24"/>
              </w:rPr>
            </w:pPr>
            <w:r w:rsidRPr="00EB5FC5">
              <w:rPr>
                <w:rFonts w:ascii="Times New Roman" w:hAnsi="Times New Roman" w:cs="Times New Roman"/>
                <w:iCs/>
                <w:sz w:val="24"/>
                <w:szCs w:val="24"/>
              </w:rPr>
              <w:t>актуальный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профессиональный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социальный</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контекст,</w:t>
            </w:r>
            <w:r>
              <w:rPr>
                <w:rFonts w:ascii="Times New Roman" w:hAnsi="Times New Roman" w:cs="Times New Roman"/>
                <w:iCs/>
                <w:sz w:val="24"/>
                <w:szCs w:val="24"/>
              </w:rPr>
              <w:t xml:space="preserve"> </w:t>
            </w:r>
            <w:r w:rsidRPr="00EB5FC5">
              <w:rPr>
                <w:rFonts w:ascii="Times New Roman" w:hAnsi="Times New Roman" w:cs="Times New Roman"/>
                <w:iCs/>
                <w:sz w:val="24"/>
                <w:szCs w:val="24"/>
              </w:rPr>
              <w:t>в</w:t>
            </w:r>
            <w:r>
              <w:rPr>
                <w:rFonts w:ascii="Times New Roman" w:hAnsi="Times New Roman" w:cs="Times New Roman"/>
                <w:iCs/>
                <w:sz w:val="24"/>
                <w:szCs w:val="24"/>
              </w:rPr>
              <w:t xml:space="preserve"> </w:t>
            </w:r>
            <w:r w:rsidRPr="00EB5FC5">
              <w:rPr>
                <w:rFonts w:ascii="Times New Roman" w:hAnsi="Times New Roman" w:cs="Times New Roman"/>
                <w:iCs/>
                <w:sz w:val="24"/>
                <w:szCs w:val="24"/>
              </w:rPr>
              <w:t>котором</w:t>
            </w:r>
            <w:r>
              <w:rPr>
                <w:rFonts w:ascii="Times New Roman" w:hAnsi="Times New Roman" w:cs="Times New Roman"/>
                <w:iCs/>
                <w:sz w:val="24"/>
                <w:szCs w:val="24"/>
              </w:rPr>
              <w:t xml:space="preserve"> </w:t>
            </w:r>
            <w:r w:rsidRPr="00EB5FC5">
              <w:rPr>
                <w:rFonts w:ascii="Times New Roman" w:hAnsi="Times New Roman" w:cs="Times New Roman"/>
                <w:iCs/>
                <w:sz w:val="24"/>
                <w:szCs w:val="24"/>
              </w:rPr>
              <w:t>приходится</w:t>
            </w:r>
            <w:r>
              <w:rPr>
                <w:rFonts w:ascii="Times New Roman" w:hAnsi="Times New Roman" w:cs="Times New Roman"/>
                <w:iCs/>
                <w:sz w:val="24"/>
                <w:szCs w:val="24"/>
              </w:rPr>
              <w:t xml:space="preserve"> </w:t>
            </w:r>
            <w:r w:rsidRPr="00EB5FC5">
              <w:rPr>
                <w:rFonts w:ascii="Times New Roman" w:hAnsi="Times New Roman" w:cs="Times New Roman"/>
                <w:iCs/>
                <w:sz w:val="24"/>
                <w:szCs w:val="24"/>
              </w:rPr>
              <w:t>работать</w:t>
            </w:r>
            <w:r>
              <w:rPr>
                <w:rFonts w:ascii="Times New Roman" w:hAnsi="Times New Roman" w:cs="Times New Roman"/>
                <w:iCs/>
                <w:sz w:val="24"/>
                <w:szCs w:val="24"/>
              </w:rPr>
              <w:t xml:space="preserve"> </w:t>
            </w:r>
            <w:r w:rsidRPr="00EB5FC5">
              <w:rPr>
                <w:rFonts w:ascii="Times New Roman" w:hAnsi="Times New Roman" w:cs="Times New Roman"/>
                <w:iCs/>
                <w:sz w:val="24"/>
                <w:szCs w:val="24"/>
              </w:rPr>
              <w:t>и</w:t>
            </w:r>
            <w:r>
              <w:rPr>
                <w:rFonts w:ascii="Times New Roman" w:hAnsi="Times New Roman" w:cs="Times New Roman"/>
                <w:iCs/>
                <w:sz w:val="24"/>
                <w:szCs w:val="24"/>
              </w:rPr>
              <w:t xml:space="preserve"> </w:t>
            </w:r>
            <w:r w:rsidRPr="00EB5FC5">
              <w:rPr>
                <w:rFonts w:ascii="Times New Roman" w:hAnsi="Times New Roman" w:cs="Times New Roman"/>
                <w:iCs/>
                <w:sz w:val="24"/>
                <w:szCs w:val="24"/>
              </w:rPr>
              <w:t>жить;</w:t>
            </w:r>
          </w:p>
          <w:p w14:paraId="10E5FA7F" w14:textId="77777777" w:rsidR="006C04F5" w:rsidRPr="00EB5FC5" w:rsidRDefault="006C04F5" w:rsidP="006C04F5">
            <w:pPr>
              <w:rPr>
                <w:rFonts w:ascii="Times New Roman" w:hAnsi="Times New Roman" w:cs="Times New Roman"/>
                <w:sz w:val="24"/>
                <w:szCs w:val="24"/>
              </w:rPr>
            </w:pPr>
            <w:r w:rsidRPr="00EB5FC5">
              <w:rPr>
                <w:rFonts w:ascii="Times New Roman" w:hAnsi="Times New Roman" w:cs="Times New Roman"/>
                <w:bCs/>
                <w:sz w:val="24"/>
                <w:szCs w:val="24"/>
              </w:rPr>
              <w:t>основные</w:t>
            </w:r>
            <w:r>
              <w:rPr>
                <w:rFonts w:ascii="Times New Roman" w:hAnsi="Times New Roman" w:cs="Times New Roman"/>
                <w:bCs/>
                <w:sz w:val="24"/>
                <w:szCs w:val="24"/>
              </w:rPr>
              <w:t xml:space="preserve"> </w:t>
            </w:r>
            <w:r w:rsidRPr="00EB5FC5">
              <w:rPr>
                <w:rFonts w:ascii="Times New Roman" w:hAnsi="Times New Roman" w:cs="Times New Roman"/>
                <w:bCs/>
                <w:sz w:val="24"/>
                <w:szCs w:val="24"/>
              </w:rPr>
              <w:t>источники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информации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ресурсы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для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проблем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и/или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социальном</w:t>
            </w:r>
            <w:r>
              <w:rPr>
                <w:rFonts w:ascii="Times New Roman" w:hAnsi="Times New Roman" w:cs="Times New Roman"/>
                <w:bCs/>
                <w:sz w:val="24"/>
                <w:szCs w:val="24"/>
              </w:rPr>
              <w:t xml:space="preserve"> </w:t>
            </w:r>
            <w:r w:rsidRPr="00EB5FC5">
              <w:rPr>
                <w:rFonts w:ascii="Times New Roman" w:hAnsi="Times New Roman" w:cs="Times New Roman"/>
                <w:bCs/>
                <w:sz w:val="24"/>
                <w:szCs w:val="24"/>
              </w:rPr>
              <w:t>контексте;</w:t>
            </w:r>
          </w:p>
          <w:p w14:paraId="61C7A750" w14:textId="77777777" w:rsidR="006C04F5" w:rsidRPr="00EB5FC5" w:rsidRDefault="006C04F5" w:rsidP="006C04F5">
            <w:pPr>
              <w:rPr>
                <w:rFonts w:ascii="Times New Roman" w:hAnsi="Times New Roman" w:cs="Times New Roman"/>
                <w:sz w:val="24"/>
                <w:szCs w:val="24"/>
              </w:rPr>
            </w:pPr>
            <w:r w:rsidRPr="00EB5FC5">
              <w:rPr>
                <w:rFonts w:ascii="Times New Roman" w:hAnsi="Times New Roman" w:cs="Times New Roman"/>
                <w:bCs/>
                <w:sz w:val="24"/>
                <w:szCs w:val="24"/>
              </w:rPr>
              <w:t>алгоритмы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выполнения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работ</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смежных</w:t>
            </w:r>
            <w:r>
              <w:rPr>
                <w:rFonts w:ascii="Times New Roman" w:hAnsi="Times New Roman" w:cs="Times New Roman"/>
                <w:bCs/>
                <w:sz w:val="24"/>
                <w:szCs w:val="24"/>
              </w:rPr>
              <w:t xml:space="preserve"> </w:t>
            </w:r>
            <w:r w:rsidRPr="00EB5FC5">
              <w:rPr>
                <w:rFonts w:ascii="Times New Roman" w:hAnsi="Times New Roman" w:cs="Times New Roman"/>
                <w:bCs/>
                <w:sz w:val="24"/>
                <w:szCs w:val="24"/>
              </w:rPr>
              <w:t>областях;</w:t>
            </w:r>
            <w:r>
              <w:rPr>
                <w:rFonts w:ascii="Times New Roman" w:hAnsi="Times New Roman" w:cs="Times New Roman"/>
                <w:bCs/>
                <w:sz w:val="24"/>
                <w:szCs w:val="24"/>
              </w:rPr>
              <w:t xml:space="preserve"> </w:t>
            </w:r>
          </w:p>
          <w:p w14:paraId="436A8559" w14:textId="77777777" w:rsidR="006C04F5" w:rsidRPr="00EB5FC5" w:rsidRDefault="006C04F5" w:rsidP="006C04F5">
            <w:pPr>
              <w:rPr>
                <w:rFonts w:ascii="Times New Roman" w:hAnsi="Times New Roman" w:cs="Times New Roman"/>
                <w:sz w:val="24"/>
                <w:szCs w:val="24"/>
              </w:rPr>
            </w:pPr>
            <w:r w:rsidRPr="00EB5FC5">
              <w:rPr>
                <w:rFonts w:ascii="Times New Roman" w:hAnsi="Times New Roman" w:cs="Times New Roman"/>
                <w:bCs/>
                <w:sz w:val="24"/>
                <w:szCs w:val="24"/>
              </w:rPr>
              <w:t>методы</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работы</w:t>
            </w:r>
            <w:r>
              <w:rPr>
                <w:rFonts w:ascii="Times New Roman" w:hAnsi="Times New Roman" w:cs="Times New Roman"/>
                <w:bCs/>
                <w:sz w:val="24"/>
                <w:szCs w:val="24"/>
              </w:rPr>
              <w:t xml:space="preserve"> </w:t>
            </w:r>
            <w:r w:rsidRPr="00EB5FC5">
              <w:rPr>
                <w:rFonts w:ascii="Times New Roman" w:hAnsi="Times New Roman" w:cs="Times New Roman"/>
                <w:bCs/>
                <w:sz w:val="24"/>
                <w:szCs w:val="24"/>
              </w:rPr>
              <w:t>в</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смежных</w:t>
            </w:r>
            <w:r>
              <w:rPr>
                <w:rFonts w:ascii="Times New Roman" w:hAnsi="Times New Roman" w:cs="Times New Roman"/>
                <w:bCs/>
                <w:sz w:val="24"/>
                <w:szCs w:val="24"/>
              </w:rPr>
              <w:t xml:space="preserve"> </w:t>
            </w:r>
            <w:r w:rsidRPr="00EB5FC5">
              <w:rPr>
                <w:rFonts w:ascii="Times New Roman" w:hAnsi="Times New Roman" w:cs="Times New Roman"/>
                <w:bCs/>
                <w:sz w:val="24"/>
                <w:szCs w:val="24"/>
              </w:rPr>
              <w:t>сферах;</w:t>
            </w:r>
            <w:r>
              <w:rPr>
                <w:rFonts w:ascii="Times New Roman" w:hAnsi="Times New Roman" w:cs="Times New Roman"/>
                <w:bCs/>
                <w:sz w:val="24"/>
                <w:szCs w:val="24"/>
              </w:rPr>
              <w:t xml:space="preserve"> </w:t>
            </w:r>
          </w:p>
          <w:p w14:paraId="688A86A3" w14:textId="77777777" w:rsidR="006C04F5" w:rsidRPr="00EB5FC5" w:rsidRDefault="006C04F5" w:rsidP="006C04F5">
            <w:pPr>
              <w:rPr>
                <w:rFonts w:ascii="Times New Roman" w:hAnsi="Times New Roman" w:cs="Times New Roman"/>
                <w:sz w:val="24"/>
                <w:szCs w:val="24"/>
              </w:rPr>
            </w:pPr>
            <w:r w:rsidRPr="00EB5FC5">
              <w:rPr>
                <w:rFonts w:ascii="Times New Roman" w:hAnsi="Times New Roman" w:cs="Times New Roman"/>
                <w:bCs/>
                <w:sz w:val="24"/>
                <w:szCs w:val="24"/>
              </w:rPr>
              <w:t>структуру</w:t>
            </w:r>
            <w:r>
              <w:rPr>
                <w:rFonts w:ascii="Times New Roman" w:hAnsi="Times New Roman" w:cs="Times New Roman"/>
                <w:bCs/>
                <w:sz w:val="24"/>
                <w:szCs w:val="24"/>
              </w:rPr>
              <w:t xml:space="preserve"> </w:t>
            </w:r>
            <w:r w:rsidRPr="00EB5FC5">
              <w:rPr>
                <w:rFonts w:ascii="Times New Roman" w:hAnsi="Times New Roman" w:cs="Times New Roman"/>
                <w:bCs/>
                <w:sz w:val="24"/>
                <w:szCs w:val="24"/>
              </w:rPr>
              <w:t>плана</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для</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p>
          <w:p w14:paraId="255C1D38" w14:textId="77777777" w:rsidR="006C04F5" w:rsidRPr="00C13371" w:rsidRDefault="006C04F5" w:rsidP="006C04F5">
            <w:pPr>
              <w:rPr>
                <w:rFonts w:ascii="Times New Roman" w:hAnsi="Times New Roman" w:cs="Times New Roman"/>
                <w:bCs/>
                <w:i/>
                <w:sz w:val="24"/>
                <w:szCs w:val="24"/>
              </w:rPr>
            </w:pPr>
            <w:r w:rsidRPr="00EB5FC5">
              <w:rPr>
                <w:rFonts w:ascii="Times New Roman" w:hAnsi="Times New Roman" w:cs="Times New Roman"/>
                <w:bCs/>
                <w:sz w:val="24"/>
                <w:szCs w:val="24"/>
              </w:rPr>
              <w:t>порядок</w:t>
            </w:r>
            <w:r>
              <w:rPr>
                <w:rFonts w:ascii="Times New Roman" w:hAnsi="Times New Roman" w:cs="Times New Roman"/>
                <w:bCs/>
                <w:sz w:val="24"/>
                <w:szCs w:val="24"/>
              </w:rPr>
              <w:t xml:space="preserve"> </w:t>
            </w:r>
            <w:r w:rsidRPr="00EB5FC5">
              <w:rPr>
                <w:rFonts w:ascii="Times New Roman" w:hAnsi="Times New Roman" w:cs="Times New Roman"/>
                <w:bCs/>
                <w:sz w:val="24"/>
                <w:szCs w:val="24"/>
              </w:rPr>
              <w:t>оценки</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результатов</w:t>
            </w:r>
            <w:r>
              <w:rPr>
                <w:rFonts w:ascii="Times New Roman" w:hAnsi="Times New Roman" w:cs="Times New Roman"/>
                <w:bCs/>
                <w:sz w:val="24"/>
                <w:szCs w:val="24"/>
              </w:rPr>
              <w:t xml:space="preserve"> </w:t>
            </w:r>
            <w:r w:rsidRPr="00EB5FC5">
              <w:rPr>
                <w:rFonts w:ascii="Times New Roman" w:hAnsi="Times New Roman" w:cs="Times New Roman"/>
                <w:bCs/>
                <w:sz w:val="24"/>
                <w:szCs w:val="24"/>
              </w:rPr>
              <w:t>решения</w:t>
            </w:r>
            <w:r>
              <w:rPr>
                <w:rFonts w:ascii="Times New Roman" w:hAnsi="Times New Roman" w:cs="Times New Roman"/>
                <w:bCs/>
                <w:sz w:val="24"/>
                <w:szCs w:val="24"/>
              </w:rPr>
              <w:t xml:space="preserve"> </w:t>
            </w:r>
            <w:r w:rsidRPr="00EB5FC5">
              <w:rPr>
                <w:rFonts w:ascii="Times New Roman" w:hAnsi="Times New Roman" w:cs="Times New Roman"/>
                <w:bCs/>
                <w:sz w:val="24"/>
                <w:szCs w:val="24"/>
              </w:rPr>
              <w:t>задач</w:t>
            </w:r>
            <w:r>
              <w:rPr>
                <w:rFonts w:ascii="Times New Roman" w:hAnsi="Times New Roman" w:cs="Times New Roman"/>
                <w:bCs/>
                <w:sz w:val="24"/>
                <w:szCs w:val="24"/>
              </w:rPr>
              <w:t xml:space="preserve"> </w:t>
            </w:r>
            <w:r w:rsidRPr="00EB5FC5">
              <w:rPr>
                <w:rFonts w:ascii="Times New Roman" w:hAnsi="Times New Roman" w:cs="Times New Roman"/>
                <w:bCs/>
                <w:sz w:val="24"/>
                <w:szCs w:val="24"/>
              </w:rPr>
              <w:t>профессиональной</w:t>
            </w:r>
            <w:r>
              <w:rPr>
                <w:rFonts w:ascii="Times New Roman" w:hAnsi="Times New Roman" w:cs="Times New Roman"/>
                <w:bCs/>
                <w:sz w:val="24"/>
                <w:szCs w:val="24"/>
              </w:rPr>
              <w:t xml:space="preserve"> </w:t>
            </w:r>
            <w:r w:rsidRPr="00EB5FC5">
              <w:rPr>
                <w:rFonts w:ascii="Times New Roman" w:hAnsi="Times New Roman" w:cs="Times New Roman"/>
                <w:bCs/>
                <w:sz w:val="24"/>
                <w:szCs w:val="24"/>
              </w:rPr>
              <w:t>деятельности</w:t>
            </w:r>
          </w:p>
        </w:tc>
        <w:tc>
          <w:tcPr>
            <w:tcW w:w="2833" w:type="dxa"/>
            <w:tcBorders>
              <w:top w:val="single" w:sz="4" w:space="0" w:color="auto"/>
              <w:left w:val="single" w:sz="4" w:space="0" w:color="auto"/>
              <w:bottom w:val="single" w:sz="4" w:space="0" w:color="auto"/>
              <w:right w:val="single" w:sz="4" w:space="0" w:color="auto"/>
            </w:tcBorders>
          </w:tcPr>
          <w:p w14:paraId="59D9A670" w14:textId="77777777" w:rsidR="006C04F5" w:rsidRPr="00C13371" w:rsidRDefault="006C04F5" w:rsidP="006C04F5">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6C04F5" w:rsidRPr="000E591D" w14:paraId="582BE3F7" w14:textId="77777777" w:rsidTr="006C04F5">
        <w:tc>
          <w:tcPr>
            <w:tcW w:w="1129" w:type="dxa"/>
            <w:tcBorders>
              <w:left w:val="single" w:sz="4" w:space="0" w:color="auto"/>
              <w:bottom w:val="single" w:sz="4" w:space="0" w:color="auto"/>
              <w:right w:val="single" w:sz="4" w:space="0" w:color="auto"/>
            </w:tcBorders>
          </w:tcPr>
          <w:p w14:paraId="72BDE18E" w14:textId="77777777" w:rsidR="006C04F5" w:rsidRPr="00C13371" w:rsidRDefault="006C04F5" w:rsidP="006C04F5">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2</w:t>
            </w:r>
          </w:p>
        </w:tc>
        <w:tc>
          <w:tcPr>
            <w:tcW w:w="2833" w:type="dxa"/>
            <w:tcBorders>
              <w:left w:val="single" w:sz="4" w:space="0" w:color="auto"/>
              <w:bottom w:val="single" w:sz="4" w:space="0" w:color="auto"/>
              <w:right w:val="single" w:sz="4" w:space="0" w:color="auto"/>
            </w:tcBorders>
          </w:tcPr>
          <w:p w14:paraId="7982EEE8" w14:textId="77777777" w:rsidR="006C04F5" w:rsidRPr="006A50D5" w:rsidRDefault="006C04F5" w:rsidP="006C04F5">
            <w:pPr>
              <w:rPr>
                <w:rFonts w:ascii="Times New Roman" w:hAnsi="Times New Roman" w:cs="Times New Roman"/>
                <w:bCs/>
                <w:sz w:val="24"/>
                <w:szCs w:val="24"/>
              </w:rPr>
            </w:pPr>
            <w:r w:rsidRPr="006A50D5">
              <w:rPr>
                <w:rFonts w:ascii="Times New Roman" w:hAnsi="Times New Roman" w:cs="Times New Roman"/>
                <w:bCs/>
                <w:sz w:val="24"/>
                <w:szCs w:val="24"/>
              </w:rPr>
              <w:t>-определять задачи для поиска информации, планировать процесс поиска, выбирать необходимые источники информации</w:t>
            </w:r>
          </w:p>
          <w:p w14:paraId="2F1430E5" w14:textId="77777777" w:rsidR="006C04F5" w:rsidRPr="006A50D5" w:rsidRDefault="006C04F5" w:rsidP="006C04F5">
            <w:pPr>
              <w:rPr>
                <w:rFonts w:ascii="Times New Roman" w:hAnsi="Times New Roman" w:cs="Times New Roman"/>
                <w:bCs/>
                <w:sz w:val="24"/>
                <w:szCs w:val="24"/>
              </w:rPr>
            </w:pPr>
            <w:r w:rsidRPr="006A50D5">
              <w:rPr>
                <w:rFonts w:ascii="Times New Roman" w:hAnsi="Times New Roman" w:cs="Times New Roman"/>
                <w:bCs/>
                <w:sz w:val="24"/>
                <w:szCs w:val="24"/>
              </w:rPr>
              <w:t>-выделять наиболее значимое в перечне информации, структурировать получаемую информацию, оформлять результаты поиска</w:t>
            </w:r>
          </w:p>
          <w:p w14:paraId="34A48959" w14:textId="77777777" w:rsidR="006C04F5" w:rsidRPr="006A50D5" w:rsidRDefault="006C04F5" w:rsidP="006C04F5">
            <w:pPr>
              <w:rPr>
                <w:rFonts w:ascii="Times New Roman" w:hAnsi="Times New Roman" w:cs="Times New Roman"/>
                <w:bCs/>
                <w:sz w:val="24"/>
                <w:szCs w:val="24"/>
              </w:rPr>
            </w:pPr>
            <w:r w:rsidRPr="006A50D5">
              <w:rPr>
                <w:rFonts w:ascii="Times New Roman" w:hAnsi="Times New Roman" w:cs="Times New Roman"/>
                <w:bCs/>
                <w:sz w:val="24"/>
                <w:szCs w:val="24"/>
              </w:rPr>
              <w:t>-оценивать практическую значимость результатов поиска</w:t>
            </w:r>
          </w:p>
          <w:p w14:paraId="2735F21A" w14:textId="77777777" w:rsidR="006C04F5" w:rsidRPr="006A50D5" w:rsidRDefault="006C04F5" w:rsidP="006C04F5">
            <w:pPr>
              <w:rPr>
                <w:rFonts w:ascii="Times New Roman" w:hAnsi="Times New Roman" w:cs="Times New Roman"/>
                <w:bCs/>
                <w:sz w:val="24"/>
                <w:szCs w:val="24"/>
              </w:rPr>
            </w:pPr>
            <w:r w:rsidRPr="006A50D5">
              <w:rPr>
                <w:rFonts w:ascii="Times New Roman" w:hAnsi="Times New Roman" w:cs="Times New Roman"/>
                <w:bCs/>
                <w:sz w:val="24"/>
                <w:szCs w:val="24"/>
              </w:rPr>
              <w:t>-применять средства информационных технологий для решения профессиональных задач</w:t>
            </w:r>
          </w:p>
          <w:p w14:paraId="5B958FF5" w14:textId="77777777" w:rsidR="006C04F5" w:rsidRPr="006A50D5" w:rsidRDefault="006C04F5" w:rsidP="006C04F5">
            <w:pPr>
              <w:rPr>
                <w:rFonts w:ascii="Times New Roman" w:hAnsi="Times New Roman" w:cs="Times New Roman"/>
                <w:bCs/>
                <w:sz w:val="24"/>
                <w:szCs w:val="24"/>
              </w:rPr>
            </w:pPr>
            <w:r w:rsidRPr="006A50D5">
              <w:rPr>
                <w:rFonts w:ascii="Times New Roman" w:hAnsi="Times New Roman" w:cs="Times New Roman"/>
                <w:bCs/>
                <w:sz w:val="24"/>
                <w:szCs w:val="24"/>
              </w:rPr>
              <w:t>-использовать современное программное обеспечение в профессиональной деятельности</w:t>
            </w:r>
          </w:p>
          <w:p w14:paraId="13C092E8" w14:textId="77777777" w:rsidR="006C04F5" w:rsidRPr="00C13371" w:rsidRDefault="006C04F5" w:rsidP="006C04F5">
            <w:pPr>
              <w:rPr>
                <w:rFonts w:ascii="Times New Roman" w:hAnsi="Times New Roman" w:cs="Times New Roman"/>
                <w:bCs/>
                <w:sz w:val="24"/>
                <w:szCs w:val="24"/>
              </w:rPr>
            </w:pPr>
            <w:r w:rsidRPr="006A50D5">
              <w:rPr>
                <w:rFonts w:ascii="Times New Roman" w:hAnsi="Times New Roman" w:cs="Times New Roman"/>
                <w:bCs/>
                <w:sz w:val="24"/>
                <w:szCs w:val="24"/>
              </w:rPr>
              <w:t>-использовать различные цифровые средства 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DD08D25" w14:textId="77777777" w:rsidR="006C04F5" w:rsidRPr="006A50D5" w:rsidRDefault="006C04F5" w:rsidP="006C04F5">
            <w:pPr>
              <w:rPr>
                <w:rFonts w:ascii="Times New Roman" w:hAnsi="Times New Roman" w:cs="Times New Roman"/>
                <w:bCs/>
                <w:iCs/>
                <w:sz w:val="24"/>
                <w:szCs w:val="24"/>
              </w:rPr>
            </w:pPr>
            <w:r w:rsidRPr="006A50D5">
              <w:rPr>
                <w:rFonts w:ascii="Times New Roman" w:hAnsi="Times New Roman" w:cs="Times New Roman"/>
                <w:bCs/>
                <w:iCs/>
                <w:sz w:val="24"/>
                <w:szCs w:val="24"/>
              </w:rPr>
              <w:t>-номенклатура информационных источников, применяемых в профессиональной деятельности</w:t>
            </w:r>
          </w:p>
          <w:p w14:paraId="24C3AD7E" w14:textId="77777777" w:rsidR="006C04F5" w:rsidRPr="006A50D5" w:rsidRDefault="006C04F5" w:rsidP="006C04F5">
            <w:pPr>
              <w:rPr>
                <w:rFonts w:ascii="Times New Roman" w:hAnsi="Times New Roman" w:cs="Times New Roman"/>
                <w:bCs/>
                <w:iCs/>
                <w:sz w:val="24"/>
                <w:szCs w:val="24"/>
              </w:rPr>
            </w:pPr>
            <w:r w:rsidRPr="006A50D5">
              <w:rPr>
                <w:rFonts w:ascii="Times New Roman" w:hAnsi="Times New Roman" w:cs="Times New Roman"/>
                <w:bCs/>
                <w:iCs/>
                <w:sz w:val="24"/>
                <w:szCs w:val="24"/>
              </w:rPr>
              <w:t>-приемы структурирования информации</w:t>
            </w:r>
          </w:p>
          <w:p w14:paraId="01E38794" w14:textId="77777777" w:rsidR="006C04F5" w:rsidRPr="006A50D5" w:rsidRDefault="006C04F5" w:rsidP="006C04F5">
            <w:pPr>
              <w:rPr>
                <w:rFonts w:ascii="Times New Roman" w:hAnsi="Times New Roman" w:cs="Times New Roman"/>
                <w:bCs/>
                <w:iCs/>
                <w:sz w:val="24"/>
                <w:szCs w:val="24"/>
              </w:rPr>
            </w:pPr>
            <w:r w:rsidRPr="006A50D5">
              <w:rPr>
                <w:rFonts w:ascii="Times New Roman" w:hAnsi="Times New Roman" w:cs="Times New Roman"/>
                <w:bCs/>
                <w:iCs/>
                <w:sz w:val="24"/>
                <w:szCs w:val="24"/>
              </w:rPr>
              <w:t>-формат оформления результатов поиска информации</w:t>
            </w:r>
          </w:p>
          <w:p w14:paraId="10D4F337" w14:textId="77777777" w:rsidR="006C04F5" w:rsidRPr="006A50D5" w:rsidRDefault="006C04F5" w:rsidP="006C04F5">
            <w:pPr>
              <w:rPr>
                <w:rFonts w:ascii="Times New Roman" w:hAnsi="Times New Roman" w:cs="Times New Roman"/>
                <w:bCs/>
                <w:iCs/>
                <w:sz w:val="24"/>
                <w:szCs w:val="24"/>
              </w:rPr>
            </w:pPr>
            <w:r w:rsidRPr="006A50D5">
              <w:rPr>
                <w:rFonts w:ascii="Times New Roman" w:hAnsi="Times New Roman" w:cs="Times New Roman"/>
                <w:bCs/>
                <w:iCs/>
                <w:sz w:val="24"/>
                <w:szCs w:val="24"/>
              </w:rPr>
              <w:t xml:space="preserve">-современные средства и устройства информатизации, порядок их применения и </w:t>
            </w:r>
          </w:p>
          <w:p w14:paraId="54832C2B" w14:textId="77777777" w:rsidR="006C04F5" w:rsidRPr="00C13371" w:rsidRDefault="006C04F5" w:rsidP="006C04F5">
            <w:pPr>
              <w:rPr>
                <w:rFonts w:ascii="Times New Roman" w:hAnsi="Times New Roman" w:cs="Times New Roman"/>
                <w:bCs/>
                <w:i/>
                <w:sz w:val="24"/>
                <w:szCs w:val="24"/>
              </w:rPr>
            </w:pPr>
            <w:r w:rsidRPr="006A50D5">
              <w:rPr>
                <w:rFonts w:ascii="Times New Roman" w:hAnsi="Times New Roman" w:cs="Times New Roman"/>
                <w:bCs/>
                <w:iCs/>
                <w:sz w:val="24"/>
                <w:szCs w:val="24"/>
              </w:rPr>
              <w:t>-программное обеспечение в профессиональной деятельности, в том числе цифровые средства</w:t>
            </w:r>
          </w:p>
        </w:tc>
        <w:tc>
          <w:tcPr>
            <w:tcW w:w="2833" w:type="dxa"/>
            <w:tcBorders>
              <w:top w:val="single" w:sz="4" w:space="0" w:color="auto"/>
              <w:left w:val="single" w:sz="4" w:space="0" w:color="auto"/>
              <w:bottom w:val="single" w:sz="4" w:space="0" w:color="auto"/>
              <w:right w:val="single" w:sz="4" w:space="0" w:color="auto"/>
            </w:tcBorders>
          </w:tcPr>
          <w:p w14:paraId="47425E63" w14:textId="77777777" w:rsidR="006C04F5" w:rsidRPr="00C13371" w:rsidRDefault="006C04F5" w:rsidP="006C04F5">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6C04F5" w:rsidRPr="000E591D" w14:paraId="561CD31D" w14:textId="77777777" w:rsidTr="006C04F5">
        <w:tc>
          <w:tcPr>
            <w:tcW w:w="1129" w:type="dxa"/>
            <w:tcBorders>
              <w:left w:val="single" w:sz="4" w:space="0" w:color="auto"/>
              <w:bottom w:val="single" w:sz="4" w:space="0" w:color="auto"/>
              <w:right w:val="single" w:sz="4" w:space="0" w:color="auto"/>
            </w:tcBorders>
          </w:tcPr>
          <w:p w14:paraId="26D55911" w14:textId="77777777" w:rsidR="006C04F5" w:rsidRPr="00C13371" w:rsidRDefault="006C04F5" w:rsidP="006C04F5">
            <w:pPr>
              <w:rPr>
                <w:rFonts w:ascii="Times New Roman" w:hAnsi="Times New Roman" w:cs="Times New Roman"/>
                <w:bCs/>
                <w:sz w:val="24"/>
                <w:szCs w:val="24"/>
              </w:rPr>
            </w:pPr>
            <w:r w:rsidRPr="00C13371">
              <w:rPr>
                <w:rFonts w:ascii="Times New Roman" w:hAnsi="Times New Roman" w:cs="Times New Roman"/>
                <w:bCs/>
                <w:sz w:val="24"/>
                <w:szCs w:val="24"/>
              </w:rPr>
              <w:t>ОК.0</w:t>
            </w:r>
            <w:r>
              <w:rPr>
                <w:rFonts w:ascii="Times New Roman" w:hAnsi="Times New Roman" w:cs="Times New Roman"/>
                <w:bCs/>
                <w:sz w:val="24"/>
                <w:szCs w:val="24"/>
              </w:rPr>
              <w:t>3</w:t>
            </w:r>
          </w:p>
        </w:tc>
        <w:tc>
          <w:tcPr>
            <w:tcW w:w="2833" w:type="dxa"/>
            <w:tcBorders>
              <w:top w:val="single" w:sz="4" w:space="0" w:color="auto"/>
              <w:left w:val="single" w:sz="4" w:space="0" w:color="auto"/>
              <w:right w:val="single" w:sz="4" w:space="0" w:color="auto"/>
            </w:tcBorders>
          </w:tcPr>
          <w:p w14:paraId="61C6AEF3" w14:textId="77777777" w:rsidR="006C04F5" w:rsidRPr="00336879" w:rsidRDefault="006C04F5" w:rsidP="006C04F5">
            <w:pPr>
              <w:rPr>
                <w:rFonts w:ascii="Times New Roman" w:hAnsi="Times New Roman" w:cs="Times New Roman"/>
                <w:bCs/>
                <w:sz w:val="24"/>
                <w:szCs w:val="24"/>
              </w:rPr>
            </w:pPr>
            <w:r w:rsidRPr="00336879">
              <w:rPr>
                <w:rFonts w:ascii="Times New Roman" w:hAnsi="Times New Roman" w:cs="Times New Roman"/>
                <w:bCs/>
                <w:sz w:val="24"/>
                <w:szCs w:val="24"/>
              </w:rPr>
              <w:t>-определять актуальность нормативно-правовой документации в профессиональной деятельности</w:t>
            </w:r>
          </w:p>
          <w:p w14:paraId="1E328EF3" w14:textId="77777777" w:rsidR="006C04F5" w:rsidRPr="00336879" w:rsidRDefault="006C04F5" w:rsidP="006C04F5">
            <w:pPr>
              <w:rPr>
                <w:rFonts w:ascii="Times New Roman" w:hAnsi="Times New Roman" w:cs="Times New Roman"/>
                <w:bCs/>
                <w:sz w:val="24"/>
                <w:szCs w:val="24"/>
              </w:rPr>
            </w:pPr>
            <w:r w:rsidRPr="00336879">
              <w:rPr>
                <w:rFonts w:ascii="Times New Roman" w:hAnsi="Times New Roman" w:cs="Times New Roman"/>
                <w:bCs/>
                <w:sz w:val="24"/>
                <w:szCs w:val="24"/>
              </w:rPr>
              <w:t>-применять современную научную профессиональную терминологию</w:t>
            </w:r>
          </w:p>
          <w:p w14:paraId="14A2BE9F" w14:textId="77777777" w:rsidR="006C04F5" w:rsidRPr="00336879" w:rsidRDefault="006C04F5" w:rsidP="006C04F5">
            <w:pPr>
              <w:rPr>
                <w:rFonts w:ascii="Times New Roman" w:hAnsi="Times New Roman" w:cs="Times New Roman"/>
                <w:bCs/>
                <w:sz w:val="24"/>
                <w:szCs w:val="24"/>
              </w:rPr>
            </w:pPr>
            <w:r w:rsidRPr="00336879">
              <w:rPr>
                <w:rFonts w:ascii="Times New Roman" w:hAnsi="Times New Roman" w:cs="Times New Roman"/>
                <w:bCs/>
                <w:sz w:val="24"/>
                <w:szCs w:val="24"/>
              </w:rPr>
              <w:t>-определять и выстраивать траектории профессионального развития и самообразования</w:t>
            </w:r>
          </w:p>
          <w:p w14:paraId="42779208" w14:textId="77777777" w:rsidR="006C04F5" w:rsidRPr="00336879" w:rsidRDefault="006C04F5" w:rsidP="006C04F5">
            <w:pPr>
              <w:rPr>
                <w:rFonts w:ascii="Times New Roman" w:hAnsi="Times New Roman" w:cs="Times New Roman"/>
                <w:bCs/>
                <w:sz w:val="24"/>
                <w:szCs w:val="24"/>
              </w:rPr>
            </w:pPr>
            <w:r w:rsidRPr="00336879">
              <w:rPr>
                <w:rFonts w:ascii="Times New Roman" w:hAnsi="Times New Roman" w:cs="Times New Roman"/>
                <w:bCs/>
                <w:sz w:val="24"/>
                <w:szCs w:val="24"/>
              </w:rPr>
              <w:t>-выявлять достоинства и недостатки коммерческой идеи</w:t>
            </w:r>
          </w:p>
          <w:p w14:paraId="002A268F" w14:textId="77777777" w:rsidR="006C04F5" w:rsidRPr="00336879" w:rsidRDefault="006C04F5" w:rsidP="006C04F5">
            <w:pPr>
              <w:rPr>
                <w:rFonts w:ascii="Times New Roman" w:hAnsi="Times New Roman" w:cs="Times New Roman"/>
                <w:bCs/>
                <w:sz w:val="24"/>
                <w:szCs w:val="24"/>
              </w:rPr>
            </w:pPr>
            <w:r w:rsidRPr="00336879">
              <w:rPr>
                <w:rFonts w:ascii="Times New Roman" w:hAnsi="Times New Roman" w:cs="Times New Roman"/>
                <w:bCs/>
                <w:sz w:val="24"/>
                <w:szCs w:val="24"/>
              </w:rPr>
              <w:t>-определять инвестиционную привлекательность коммерческих идей в рамках профессиональной деятельности, выявлять источники финансирования</w:t>
            </w:r>
          </w:p>
          <w:p w14:paraId="6C15F3C5" w14:textId="77777777" w:rsidR="006C04F5" w:rsidRPr="00336879" w:rsidRDefault="006C04F5" w:rsidP="006C04F5">
            <w:pPr>
              <w:rPr>
                <w:rFonts w:ascii="Times New Roman" w:hAnsi="Times New Roman" w:cs="Times New Roman"/>
                <w:bCs/>
                <w:sz w:val="24"/>
                <w:szCs w:val="24"/>
              </w:rPr>
            </w:pPr>
            <w:r w:rsidRPr="00336879">
              <w:rPr>
                <w:rFonts w:ascii="Times New Roman" w:hAnsi="Times New Roman" w:cs="Times New Roman"/>
                <w:bCs/>
                <w:sz w:val="24"/>
                <w:szCs w:val="24"/>
              </w:rPr>
              <w:t>-презентовать идеи открытия собственного дела в профессиональной деятельности</w:t>
            </w:r>
          </w:p>
          <w:p w14:paraId="2135B2C6" w14:textId="77777777" w:rsidR="006C04F5" w:rsidRPr="00336879" w:rsidRDefault="006C04F5" w:rsidP="006C04F5">
            <w:pPr>
              <w:rPr>
                <w:rFonts w:ascii="Times New Roman" w:hAnsi="Times New Roman" w:cs="Times New Roman"/>
                <w:bCs/>
                <w:sz w:val="24"/>
                <w:szCs w:val="24"/>
              </w:rPr>
            </w:pPr>
            <w:r w:rsidRPr="00336879">
              <w:rPr>
                <w:rFonts w:ascii="Times New Roman" w:hAnsi="Times New Roman" w:cs="Times New Roman"/>
                <w:bCs/>
                <w:sz w:val="24"/>
                <w:szCs w:val="24"/>
              </w:rPr>
              <w:t>-определять источники достоверной правовой информации</w:t>
            </w:r>
          </w:p>
          <w:p w14:paraId="24180E81" w14:textId="77777777" w:rsidR="006C04F5" w:rsidRPr="00336879" w:rsidRDefault="006C04F5" w:rsidP="006C04F5">
            <w:pPr>
              <w:rPr>
                <w:rFonts w:ascii="Times New Roman" w:hAnsi="Times New Roman" w:cs="Times New Roman"/>
                <w:bCs/>
                <w:sz w:val="24"/>
                <w:szCs w:val="24"/>
              </w:rPr>
            </w:pPr>
            <w:r w:rsidRPr="00336879">
              <w:rPr>
                <w:rFonts w:ascii="Times New Roman" w:hAnsi="Times New Roman" w:cs="Times New Roman"/>
                <w:bCs/>
                <w:sz w:val="24"/>
                <w:szCs w:val="24"/>
              </w:rPr>
              <w:t>-составлять различные правовые документы</w:t>
            </w:r>
          </w:p>
          <w:p w14:paraId="49F123A9" w14:textId="77777777" w:rsidR="006C04F5" w:rsidRPr="00336879" w:rsidRDefault="006C04F5" w:rsidP="006C04F5">
            <w:pPr>
              <w:rPr>
                <w:rFonts w:ascii="Times New Roman" w:hAnsi="Times New Roman" w:cs="Times New Roman"/>
                <w:bCs/>
                <w:sz w:val="24"/>
                <w:szCs w:val="24"/>
              </w:rPr>
            </w:pPr>
            <w:r w:rsidRPr="00336879">
              <w:rPr>
                <w:rFonts w:ascii="Times New Roman" w:hAnsi="Times New Roman" w:cs="Times New Roman"/>
                <w:bCs/>
                <w:sz w:val="24"/>
                <w:szCs w:val="24"/>
              </w:rPr>
              <w:t>-находить интересные проектные идеи, грамотно их формулировать и документировать</w:t>
            </w:r>
          </w:p>
          <w:p w14:paraId="42F1D818" w14:textId="77777777" w:rsidR="006C04F5" w:rsidRPr="00C13371" w:rsidRDefault="006C04F5" w:rsidP="006C04F5">
            <w:pPr>
              <w:rPr>
                <w:rFonts w:ascii="Times New Roman" w:hAnsi="Times New Roman" w:cs="Times New Roman"/>
                <w:bCs/>
                <w:sz w:val="24"/>
                <w:szCs w:val="24"/>
              </w:rPr>
            </w:pPr>
            <w:r w:rsidRPr="00336879">
              <w:rPr>
                <w:rFonts w:ascii="Times New Roman" w:hAnsi="Times New Roman" w:cs="Times New Roman"/>
                <w:bCs/>
                <w:sz w:val="24"/>
                <w:szCs w:val="24"/>
              </w:rPr>
              <w:t>-оценивать жизнеспособность проектной идеи, составлять план проекта</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52FBF86B" w14:textId="77777777" w:rsidR="006C04F5" w:rsidRPr="00336879" w:rsidRDefault="006C04F5" w:rsidP="006C04F5">
            <w:pPr>
              <w:rPr>
                <w:rFonts w:ascii="Times New Roman" w:hAnsi="Times New Roman" w:cs="Times New Roman"/>
                <w:bCs/>
                <w:iCs/>
                <w:sz w:val="24"/>
                <w:szCs w:val="24"/>
              </w:rPr>
            </w:pPr>
            <w:r w:rsidRPr="00336879">
              <w:rPr>
                <w:rFonts w:ascii="Times New Roman" w:hAnsi="Times New Roman" w:cs="Times New Roman"/>
                <w:bCs/>
                <w:iCs/>
                <w:sz w:val="24"/>
                <w:szCs w:val="24"/>
              </w:rPr>
              <w:t>-содержание актуальной нормативно-правовой документации</w:t>
            </w:r>
          </w:p>
          <w:p w14:paraId="277609B3" w14:textId="77777777" w:rsidR="006C04F5" w:rsidRPr="00336879" w:rsidRDefault="006C04F5" w:rsidP="006C04F5">
            <w:pPr>
              <w:rPr>
                <w:rFonts w:ascii="Times New Roman" w:hAnsi="Times New Roman" w:cs="Times New Roman"/>
                <w:bCs/>
                <w:iCs/>
                <w:sz w:val="24"/>
                <w:szCs w:val="24"/>
              </w:rPr>
            </w:pPr>
            <w:r w:rsidRPr="00336879">
              <w:rPr>
                <w:rFonts w:ascii="Times New Roman" w:hAnsi="Times New Roman" w:cs="Times New Roman"/>
                <w:bCs/>
                <w:iCs/>
                <w:sz w:val="24"/>
                <w:szCs w:val="24"/>
              </w:rPr>
              <w:t>-современная научная и профессиональная терминология</w:t>
            </w:r>
          </w:p>
          <w:p w14:paraId="765ECFEC" w14:textId="77777777" w:rsidR="006C04F5" w:rsidRPr="00336879" w:rsidRDefault="006C04F5" w:rsidP="006C04F5">
            <w:pPr>
              <w:rPr>
                <w:rFonts w:ascii="Times New Roman" w:hAnsi="Times New Roman" w:cs="Times New Roman"/>
                <w:bCs/>
                <w:iCs/>
                <w:sz w:val="24"/>
                <w:szCs w:val="24"/>
              </w:rPr>
            </w:pPr>
            <w:r w:rsidRPr="00336879">
              <w:rPr>
                <w:rFonts w:ascii="Times New Roman" w:hAnsi="Times New Roman" w:cs="Times New Roman"/>
                <w:bCs/>
                <w:iCs/>
                <w:sz w:val="24"/>
                <w:szCs w:val="24"/>
              </w:rPr>
              <w:t>-возможные траектории профессионального развития и самообразования</w:t>
            </w:r>
          </w:p>
          <w:p w14:paraId="2E5B7DE8" w14:textId="77777777" w:rsidR="006C04F5" w:rsidRPr="00336879" w:rsidRDefault="006C04F5" w:rsidP="006C04F5">
            <w:pPr>
              <w:rPr>
                <w:rFonts w:ascii="Times New Roman" w:hAnsi="Times New Roman" w:cs="Times New Roman"/>
                <w:bCs/>
                <w:iCs/>
                <w:sz w:val="24"/>
                <w:szCs w:val="24"/>
              </w:rPr>
            </w:pPr>
            <w:r w:rsidRPr="00336879">
              <w:rPr>
                <w:rFonts w:ascii="Times New Roman" w:hAnsi="Times New Roman" w:cs="Times New Roman"/>
                <w:bCs/>
                <w:iCs/>
                <w:sz w:val="24"/>
                <w:szCs w:val="24"/>
              </w:rPr>
              <w:t>-основы предпринимательской деятельности, правовой и финансовой грамотности</w:t>
            </w:r>
          </w:p>
          <w:p w14:paraId="06F9F9C9" w14:textId="77777777" w:rsidR="006C04F5" w:rsidRPr="00336879" w:rsidRDefault="006C04F5" w:rsidP="006C04F5">
            <w:pPr>
              <w:rPr>
                <w:rFonts w:ascii="Times New Roman" w:hAnsi="Times New Roman" w:cs="Times New Roman"/>
                <w:bCs/>
                <w:iCs/>
                <w:sz w:val="24"/>
                <w:szCs w:val="24"/>
              </w:rPr>
            </w:pPr>
            <w:r w:rsidRPr="00336879">
              <w:rPr>
                <w:rFonts w:ascii="Times New Roman" w:hAnsi="Times New Roman" w:cs="Times New Roman"/>
                <w:bCs/>
                <w:iCs/>
                <w:sz w:val="24"/>
                <w:szCs w:val="24"/>
              </w:rPr>
              <w:t>-правила разработки презентации</w:t>
            </w:r>
          </w:p>
          <w:p w14:paraId="3EF058F4" w14:textId="77777777" w:rsidR="006C04F5" w:rsidRPr="00C13371" w:rsidRDefault="006C04F5" w:rsidP="006C04F5">
            <w:pPr>
              <w:rPr>
                <w:rFonts w:ascii="Times New Roman" w:hAnsi="Times New Roman" w:cs="Times New Roman"/>
                <w:bCs/>
                <w:i/>
                <w:sz w:val="24"/>
                <w:szCs w:val="24"/>
              </w:rPr>
            </w:pPr>
            <w:r w:rsidRPr="00336879">
              <w:rPr>
                <w:rFonts w:ascii="Times New Roman" w:hAnsi="Times New Roman" w:cs="Times New Roman"/>
                <w:bCs/>
                <w:iCs/>
                <w:sz w:val="24"/>
                <w:szCs w:val="24"/>
              </w:rPr>
              <w:t>-основные этапы разработки и реализации проекта</w:t>
            </w:r>
          </w:p>
        </w:tc>
        <w:tc>
          <w:tcPr>
            <w:tcW w:w="2833" w:type="dxa"/>
            <w:tcBorders>
              <w:top w:val="single" w:sz="4" w:space="0" w:color="auto"/>
              <w:left w:val="single" w:sz="4" w:space="0" w:color="auto"/>
              <w:bottom w:val="single" w:sz="4" w:space="0" w:color="auto"/>
              <w:right w:val="single" w:sz="4" w:space="0" w:color="auto"/>
            </w:tcBorders>
          </w:tcPr>
          <w:p w14:paraId="259166AD" w14:textId="77777777" w:rsidR="006C04F5" w:rsidRDefault="006C04F5" w:rsidP="006C04F5">
            <w:pPr>
              <w:jc w:val="center"/>
              <w:rPr>
                <w:rFonts w:ascii="Times New Roman" w:hAnsi="Times New Roman" w:cs="Times New Roman"/>
                <w:bCs/>
                <w:i/>
                <w:sz w:val="24"/>
                <w:szCs w:val="24"/>
              </w:rPr>
            </w:pPr>
            <w:r>
              <w:rPr>
                <w:rFonts w:ascii="Times New Roman" w:hAnsi="Times New Roman" w:cs="Times New Roman"/>
                <w:bCs/>
                <w:i/>
                <w:sz w:val="24"/>
                <w:szCs w:val="24"/>
              </w:rPr>
              <w:t>-</w:t>
            </w:r>
          </w:p>
        </w:tc>
      </w:tr>
      <w:tr w:rsidR="006C04F5" w:rsidRPr="000E591D" w14:paraId="2FA6C076" w14:textId="77777777" w:rsidTr="006C04F5">
        <w:tc>
          <w:tcPr>
            <w:tcW w:w="1129" w:type="dxa"/>
            <w:tcBorders>
              <w:left w:val="single" w:sz="4" w:space="0" w:color="auto"/>
              <w:bottom w:val="single" w:sz="4" w:space="0" w:color="auto"/>
              <w:right w:val="single" w:sz="4" w:space="0" w:color="auto"/>
            </w:tcBorders>
          </w:tcPr>
          <w:p w14:paraId="2ADBD854" w14:textId="77777777" w:rsidR="006C04F5" w:rsidRPr="00C13371" w:rsidRDefault="006C04F5" w:rsidP="006C04F5">
            <w:pPr>
              <w:rPr>
                <w:rFonts w:ascii="Times New Roman" w:hAnsi="Times New Roman" w:cs="Times New Roman"/>
                <w:bCs/>
                <w:sz w:val="24"/>
                <w:szCs w:val="24"/>
              </w:rPr>
            </w:pPr>
            <w:r>
              <w:rPr>
                <w:rFonts w:ascii="Times New Roman" w:hAnsi="Times New Roman" w:cs="Times New Roman"/>
                <w:bCs/>
                <w:sz w:val="24"/>
                <w:szCs w:val="24"/>
              </w:rPr>
              <w:t>ОК 04</w:t>
            </w:r>
          </w:p>
        </w:tc>
        <w:tc>
          <w:tcPr>
            <w:tcW w:w="2833" w:type="dxa"/>
            <w:tcBorders>
              <w:left w:val="single" w:sz="4" w:space="0" w:color="auto"/>
              <w:bottom w:val="single" w:sz="4" w:space="0" w:color="auto"/>
              <w:right w:val="single" w:sz="4" w:space="0" w:color="auto"/>
            </w:tcBorders>
          </w:tcPr>
          <w:p w14:paraId="4F06CB5B" w14:textId="77777777" w:rsidR="006C04F5" w:rsidRDefault="006C04F5" w:rsidP="006C04F5">
            <w:pPr>
              <w:rPr>
                <w:rFonts w:ascii="Times New Roman" w:hAnsi="Times New Roman" w:cs="Times New Roman"/>
                <w:bCs/>
                <w:iCs/>
                <w:sz w:val="24"/>
                <w:szCs w:val="24"/>
              </w:rPr>
            </w:pPr>
            <w:r>
              <w:rPr>
                <w:rFonts w:ascii="Times New Roman" w:hAnsi="Times New Roman" w:cs="Times New Roman"/>
                <w:bCs/>
                <w:iCs/>
                <w:sz w:val="24"/>
                <w:szCs w:val="24"/>
              </w:rPr>
              <w:t>организовывать работу коллектива и команды</w:t>
            </w:r>
          </w:p>
          <w:p w14:paraId="52B44EC7" w14:textId="77777777" w:rsidR="006C04F5" w:rsidRPr="00C13371" w:rsidRDefault="006C04F5" w:rsidP="006C04F5">
            <w:pPr>
              <w:rPr>
                <w:rFonts w:ascii="Times New Roman" w:hAnsi="Times New Roman" w:cs="Times New Roman"/>
                <w:bCs/>
                <w:sz w:val="24"/>
                <w:szCs w:val="24"/>
              </w:rPr>
            </w:pPr>
            <w:r>
              <w:rPr>
                <w:rFonts w:ascii="Times New Roman" w:hAnsi="Times New Roman" w:cs="Times New Roman"/>
                <w:bCs/>
                <w:iCs/>
                <w:sz w:val="24"/>
                <w:szCs w:val="24"/>
              </w:rPr>
              <w:t>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14:paraId="6A3F17A2" w14:textId="77777777" w:rsidR="006C04F5" w:rsidRDefault="006C04F5" w:rsidP="006C04F5">
            <w:pPr>
              <w:rPr>
                <w:rFonts w:ascii="Times New Roman" w:hAnsi="Times New Roman" w:cs="Times New Roman"/>
                <w:bCs/>
                <w:iCs/>
                <w:sz w:val="24"/>
                <w:szCs w:val="24"/>
              </w:rPr>
            </w:pPr>
            <w:r>
              <w:rPr>
                <w:rFonts w:ascii="Times New Roman" w:hAnsi="Times New Roman" w:cs="Times New Roman"/>
                <w:bCs/>
                <w:iCs/>
                <w:sz w:val="24"/>
                <w:szCs w:val="24"/>
              </w:rPr>
              <w:t>психологические основы деятельности коллектива</w:t>
            </w:r>
          </w:p>
          <w:p w14:paraId="117A9EE9" w14:textId="77777777" w:rsidR="006C04F5" w:rsidRPr="00C13371" w:rsidRDefault="006C04F5" w:rsidP="006C04F5">
            <w:pPr>
              <w:rPr>
                <w:rFonts w:ascii="Times New Roman" w:hAnsi="Times New Roman" w:cs="Times New Roman"/>
                <w:bCs/>
                <w:i/>
                <w:sz w:val="24"/>
                <w:szCs w:val="24"/>
              </w:rPr>
            </w:pPr>
            <w:r>
              <w:rPr>
                <w:rFonts w:ascii="Times New Roman" w:hAnsi="Times New Roman" w:cs="Times New Roman"/>
                <w:bCs/>
                <w:iCs/>
                <w:sz w:val="24"/>
                <w:szCs w:val="24"/>
              </w:rPr>
              <w:t>психологические особенности личности</w:t>
            </w:r>
          </w:p>
        </w:tc>
        <w:tc>
          <w:tcPr>
            <w:tcW w:w="2833" w:type="dxa"/>
            <w:tcBorders>
              <w:top w:val="single" w:sz="4" w:space="0" w:color="auto"/>
              <w:left w:val="single" w:sz="4" w:space="0" w:color="auto"/>
              <w:bottom w:val="single" w:sz="4" w:space="0" w:color="auto"/>
              <w:right w:val="single" w:sz="4" w:space="0" w:color="auto"/>
            </w:tcBorders>
          </w:tcPr>
          <w:p w14:paraId="282F0A31" w14:textId="77777777" w:rsidR="006C04F5" w:rsidRDefault="006C04F5" w:rsidP="006C04F5">
            <w:pPr>
              <w:jc w:val="center"/>
              <w:rPr>
                <w:rFonts w:ascii="Times New Roman" w:hAnsi="Times New Roman" w:cs="Times New Roman"/>
                <w:bCs/>
                <w:i/>
                <w:sz w:val="24"/>
                <w:szCs w:val="24"/>
              </w:rPr>
            </w:pPr>
          </w:p>
        </w:tc>
      </w:tr>
      <w:tr w:rsidR="006C04F5" w:rsidRPr="000E591D" w14:paraId="39161279" w14:textId="77777777" w:rsidTr="006C04F5">
        <w:tc>
          <w:tcPr>
            <w:tcW w:w="1129" w:type="dxa"/>
            <w:tcBorders>
              <w:top w:val="single" w:sz="4" w:space="0" w:color="auto"/>
              <w:left w:val="single" w:sz="4" w:space="0" w:color="auto"/>
              <w:right w:val="single" w:sz="4" w:space="0" w:color="auto"/>
            </w:tcBorders>
          </w:tcPr>
          <w:p w14:paraId="2B322D5C" w14:textId="77777777" w:rsidR="006C04F5" w:rsidRPr="00C13371" w:rsidRDefault="006C04F5" w:rsidP="006C04F5">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Pr>
                <w:rFonts w:ascii="Times New Roman" w:hAnsi="Times New Roman" w:cs="Times New Roman"/>
                <w:bCs/>
                <w:sz w:val="24"/>
                <w:szCs w:val="24"/>
              </w:rPr>
              <w:t>5</w:t>
            </w:r>
            <w:r w:rsidRPr="00C13371">
              <w:rPr>
                <w:rFonts w:ascii="Times New Roman" w:hAnsi="Times New Roman" w:cs="Times New Roman"/>
                <w:bCs/>
                <w:sz w:val="24"/>
                <w:szCs w:val="24"/>
              </w:rPr>
              <w:t>.</w:t>
            </w:r>
            <w:r>
              <w:rPr>
                <w:rFonts w:ascii="Times New Roman" w:hAnsi="Times New Roman" w:cs="Times New Roman"/>
                <w:bCs/>
                <w:sz w:val="24"/>
                <w:szCs w:val="24"/>
              </w:rPr>
              <w:t>1</w:t>
            </w:r>
          </w:p>
        </w:tc>
        <w:tc>
          <w:tcPr>
            <w:tcW w:w="2833" w:type="dxa"/>
            <w:tcBorders>
              <w:top w:val="single" w:sz="4" w:space="0" w:color="auto"/>
              <w:left w:val="single" w:sz="4" w:space="0" w:color="auto"/>
              <w:right w:val="single" w:sz="4" w:space="0" w:color="auto"/>
            </w:tcBorders>
          </w:tcPr>
          <w:p w14:paraId="3F02E8A1" w14:textId="77777777" w:rsidR="006C04F5" w:rsidRPr="00C13371" w:rsidRDefault="006C04F5" w:rsidP="006C04F5">
            <w:pPr>
              <w:rPr>
                <w:rFonts w:ascii="Times New Roman" w:hAnsi="Times New Roman" w:cs="Times New Roman"/>
                <w:bCs/>
                <w:sz w:val="24"/>
                <w:szCs w:val="24"/>
              </w:rPr>
            </w:pPr>
            <w:r w:rsidRPr="00406D04">
              <w:rPr>
                <w:rFonts w:ascii="Times New Roman" w:hAnsi="Times New Roman" w:cs="Times New Roman"/>
                <w:bCs/>
                <w:sz w:val="24"/>
                <w:szCs w:val="24"/>
              </w:rPr>
              <w:t xml:space="preserve"> </w:t>
            </w:r>
            <w:r w:rsidRPr="000202C4">
              <w:rPr>
                <w:rFonts w:ascii="Times New Roman" w:hAnsi="Times New Roman" w:cs="Times New Roman"/>
                <w:bCs/>
                <w:sz w:val="24"/>
                <w:szCs w:val="24"/>
              </w:rPr>
              <w:t>Проводить сборочные операции перед сваркой с использованием конструкторской, производственно-технологической и нормативной документации.</w:t>
            </w:r>
          </w:p>
        </w:tc>
        <w:tc>
          <w:tcPr>
            <w:tcW w:w="2833" w:type="dxa"/>
            <w:vMerge w:val="restart"/>
            <w:tcBorders>
              <w:top w:val="single" w:sz="4" w:space="0" w:color="auto"/>
              <w:left w:val="single" w:sz="4" w:space="0" w:color="auto"/>
              <w:right w:val="single" w:sz="4" w:space="0" w:color="auto"/>
            </w:tcBorders>
            <w:shd w:val="clear" w:color="auto" w:fill="auto"/>
          </w:tcPr>
          <w:p w14:paraId="6DA349E5" w14:textId="77777777" w:rsidR="006C04F5" w:rsidRPr="002F1739" w:rsidRDefault="006C04F5" w:rsidP="006C04F5">
            <w:pPr>
              <w:rPr>
                <w:rFonts w:ascii="Times New Roman" w:hAnsi="Times New Roman" w:cs="Times New Roman"/>
                <w:bCs/>
                <w:iCs/>
                <w:sz w:val="24"/>
                <w:szCs w:val="24"/>
              </w:rPr>
            </w:pPr>
            <w:r w:rsidRPr="002F1739">
              <w:rPr>
                <w:rFonts w:ascii="Times New Roman" w:hAnsi="Times New Roman" w:cs="Times New Roman"/>
                <w:bCs/>
                <w:iCs/>
                <w:sz w:val="24"/>
                <w:szCs w:val="24"/>
              </w:rPr>
              <w:t>-</w:t>
            </w:r>
            <w:r w:rsidRPr="002F1739">
              <w:rPr>
                <w:rFonts w:ascii="Times New Roman" w:hAnsi="Times New Roman" w:cs="Times New Roman"/>
                <w:bCs/>
                <w:iCs/>
                <w:sz w:val="24"/>
                <w:szCs w:val="24"/>
              </w:rPr>
              <w:tab/>
              <w:t>основные типы, конструктивные элементы и размеры сварных соединений, выполняемых ручной дуговой сваркой (наплавкой, резкой) плавящимся покрытым электродом, и обозначение их на чертежах;</w:t>
            </w:r>
          </w:p>
          <w:p w14:paraId="2C56B521" w14:textId="77777777" w:rsidR="006C04F5" w:rsidRPr="002F1739" w:rsidRDefault="006C04F5" w:rsidP="006C04F5">
            <w:pPr>
              <w:rPr>
                <w:rFonts w:ascii="Times New Roman" w:hAnsi="Times New Roman" w:cs="Times New Roman"/>
                <w:bCs/>
                <w:iCs/>
                <w:sz w:val="24"/>
                <w:szCs w:val="24"/>
              </w:rPr>
            </w:pPr>
            <w:r w:rsidRPr="002F1739">
              <w:rPr>
                <w:rFonts w:ascii="Times New Roman" w:hAnsi="Times New Roman" w:cs="Times New Roman"/>
                <w:bCs/>
                <w:iCs/>
                <w:sz w:val="24"/>
                <w:szCs w:val="24"/>
              </w:rPr>
              <w:t>-</w:t>
            </w:r>
            <w:r w:rsidRPr="002F1739">
              <w:rPr>
                <w:rFonts w:ascii="Times New Roman" w:hAnsi="Times New Roman" w:cs="Times New Roman"/>
                <w:bCs/>
                <w:iCs/>
                <w:sz w:val="24"/>
                <w:szCs w:val="24"/>
              </w:rPr>
              <w:tab/>
              <w:t>основные группы и марки материалов, свариваемых ручной дуговой сваркой (наплавкой, резкой) плавящимся покрытым электродом;</w:t>
            </w:r>
          </w:p>
          <w:p w14:paraId="156F6BDD" w14:textId="77777777" w:rsidR="006C04F5" w:rsidRPr="002F1739" w:rsidRDefault="006C04F5" w:rsidP="006C04F5">
            <w:pPr>
              <w:rPr>
                <w:rFonts w:ascii="Times New Roman" w:hAnsi="Times New Roman" w:cs="Times New Roman"/>
                <w:bCs/>
                <w:iCs/>
                <w:sz w:val="24"/>
                <w:szCs w:val="24"/>
              </w:rPr>
            </w:pPr>
            <w:r w:rsidRPr="002F1739">
              <w:rPr>
                <w:rFonts w:ascii="Times New Roman" w:hAnsi="Times New Roman" w:cs="Times New Roman"/>
                <w:bCs/>
                <w:iCs/>
                <w:sz w:val="24"/>
                <w:szCs w:val="24"/>
              </w:rPr>
              <w:t>-</w:t>
            </w:r>
            <w:r w:rsidRPr="002F1739">
              <w:rPr>
                <w:rFonts w:ascii="Times New Roman" w:hAnsi="Times New Roman" w:cs="Times New Roman"/>
                <w:bCs/>
                <w:iCs/>
                <w:sz w:val="24"/>
                <w:szCs w:val="24"/>
              </w:rPr>
              <w:tab/>
              <w:t>сварочные (наплавочные) материалы для ручной дуговой сварки (наплавки, резки) плавящимся покрытым электродом;</w:t>
            </w:r>
          </w:p>
          <w:p w14:paraId="6E89AB97" w14:textId="77777777" w:rsidR="006C04F5" w:rsidRPr="002F1739" w:rsidRDefault="006C04F5" w:rsidP="006C04F5">
            <w:pPr>
              <w:rPr>
                <w:rFonts w:ascii="Times New Roman" w:hAnsi="Times New Roman" w:cs="Times New Roman"/>
                <w:bCs/>
                <w:iCs/>
                <w:sz w:val="24"/>
                <w:szCs w:val="24"/>
              </w:rPr>
            </w:pPr>
            <w:r w:rsidRPr="002F1739">
              <w:rPr>
                <w:rFonts w:ascii="Times New Roman" w:hAnsi="Times New Roman" w:cs="Times New Roman"/>
                <w:bCs/>
                <w:iCs/>
                <w:sz w:val="24"/>
                <w:szCs w:val="24"/>
              </w:rPr>
              <w:t>-</w:t>
            </w:r>
            <w:r w:rsidRPr="002F1739">
              <w:rPr>
                <w:rFonts w:ascii="Times New Roman" w:hAnsi="Times New Roman" w:cs="Times New Roman"/>
                <w:bCs/>
                <w:iCs/>
                <w:sz w:val="24"/>
                <w:szCs w:val="24"/>
              </w:rPr>
              <w:tab/>
              <w:t>технику и технологию ручной дуговой сварки (наплавки, резки) плавящимся покрытым электродом различных деталей и конструкций в пространственных положениях сварного шва;</w:t>
            </w:r>
          </w:p>
          <w:p w14:paraId="3288A370" w14:textId="77777777" w:rsidR="006C04F5" w:rsidRPr="002F1739" w:rsidRDefault="006C04F5" w:rsidP="006C04F5">
            <w:pPr>
              <w:rPr>
                <w:rFonts w:ascii="Times New Roman" w:hAnsi="Times New Roman" w:cs="Times New Roman"/>
                <w:bCs/>
                <w:iCs/>
                <w:sz w:val="24"/>
                <w:szCs w:val="24"/>
              </w:rPr>
            </w:pPr>
            <w:r w:rsidRPr="002F1739">
              <w:rPr>
                <w:rFonts w:ascii="Times New Roman" w:hAnsi="Times New Roman" w:cs="Times New Roman"/>
                <w:bCs/>
                <w:iCs/>
                <w:sz w:val="24"/>
                <w:szCs w:val="24"/>
              </w:rPr>
              <w:t>-</w:t>
            </w:r>
            <w:r w:rsidRPr="002F1739">
              <w:rPr>
                <w:rFonts w:ascii="Times New Roman" w:hAnsi="Times New Roman" w:cs="Times New Roman"/>
                <w:bCs/>
                <w:iCs/>
                <w:sz w:val="24"/>
                <w:szCs w:val="24"/>
              </w:rPr>
              <w:tab/>
              <w:t>основы дуговой резки;</w:t>
            </w:r>
          </w:p>
          <w:p w14:paraId="3EF2C299" w14:textId="77777777" w:rsidR="006C04F5" w:rsidRPr="00BB0F24" w:rsidRDefault="006C04F5" w:rsidP="006C04F5">
            <w:pPr>
              <w:rPr>
                <w:rFonts w:ascii="Times New Roman" w:hAnsi="Times New Roman" w:cs="Times New Roman"/>
                <w:bCs/>
                <w:iCs/>
                <w:sz w:val="24"/>
                <w:szCs w:val="24"/>
              </w:rPr>
            </w:pPr>
            <w:r w:rsidRPr="002F1739">
              <w:rPr>
                <w:rFonts w:ascii="Times New Roman" w:hAnsi="Times New Roman" w:cs="Times New Roman"/>
                <w:bCs/>
                <w:iCs/>
                <w:sz w:val="24"/>
                <w:szCs w:val="24"/>
              </w:rPr>
              <w:t>-</w:t>
            </w:r>
            <w:r w:rsidRPr="002F1739">
              <w:rPr>
                <w:rFonts w:ascii="Times New Roman" w:hAnsi="Times New Roman" w:cs="Times New Roman"/>
                <w:bCs/>
                <w:iCs/>
                <w:sz w:val="24"/>
                <w:szCs w:val="24"/>
              </w:rPr>
              <w:tab/>
              <w:t>причины возникновения дефектов сварных швов, способы их предупреждения и исправления при ручной дуговой сварке (наплавке, резке) плавящимся покрытым электродом.</w:t>
            </w:r>
          </w:p>
        </w:tc>
        <w:tc>
          <w:tcPr>
            <w:tcW w:w="2833" w:type="dxa"/>
            <w:vMerge w:val="restart"/>
            <w:tcBorders>
              <w:top w:val="single" w:sz="4" w:space="0" w:color="auto"/>
              <w:left w:val="single" w:sz="4" w:space="0" w:color="auto"/>
              <w:right w:val="single" w:sz="4" w:space="0" w:color="auto"/>
            </w:tcBorders>
          </w:tcPr>
          <w:p w14:paraId="0220494B" w14:textId="77777777" w:rsidR="006C04F5" w:rsidRPr="000202C4" w:rsidRDefault="006C04F5" w:rsidP="006C04F5">
            <w:pPr>
              <w:rPr>
                <w:rFonts w:ascii="Times New Roman" w:hAnsi="Times New Roman" w:cs="Times New Roman"/>
                <w:bCs/>
                <w:sz w:val="24"/>
                <w:szCs w:val="24"/>
              </w:rPr>
            </w:pPr>
            <w:r w:rsidRPr="000202C4">
              <w:rPr>
                <w:rFonts w:ascii="Times New Roman" w:hAnsi="Times New Roman" w:cs="Times New Roman"/>
                <w:bCs/>
                <w:sz w:val="24"/>
                <w:szCs w:val="24"/>
              </w:rPr>
              <w:t>-</w:t>
            </w:r>
            <w:r w:rsidRPr="000202C4">
              <w:rPr>
                <w:rFonts w:ascii="Times New Roman" w:hAnsi="Times New Roman" w:cs="Times New Roman"/>
                <w:bCs/>
                <w:sz w:val="24"/>
                <w:szCs w:val="24"/>
              </w:rPr>
              <w:tab/>
              <w:t>проверки оснащенности сварочного поста ручной дуговой сварки (наплавки, резки) плавящимся покрытым электродом;</w:t>
            </w:r>
          </w:p>
          <w:p w14:paraId="2BA87054" w14:textId="77777777" w:rsidR="006C04F5" w:rsidRPr="000202C4" w:rsidRDefault="006C04F5" w:rsidP="006C04F5">
            <w:pPr>
              <w:rPr>
                <w:rFonts w:ascii="Times New Roman" w:hAnsi="Times New Roman" w:cs="Times New Roman"/>
                <w:bCs/>
                <w:sz w:val="24"/>
                <w:szCs w:val="24"/>
              </w:rPr>
            </w:pPr>
            <w:r w:rsidRPr="000202C4">
              <w:rPr>
                <w:rFonts w:ascii="Times New Roman" w:hAnsi="Times New Roman" w:cs="Times New Roman"/>
                <w:bCs/>
                <w:sz w:val="24"/>
                <w:szCs w:val="24"/>
              </w:rPr>
              <w:t>-</w:t>
            </w:r>
            <w:r w:rsidRPr="000202C4">
              <w:rPr>
                <w:rFonts w:ascii="Times New Roman" w:hAnsi="Times New Roman" w:cs="Times New Roman"/>
                <w:bCs/>
                <w:sz w:val="24"/>
                <w:szCs w:val="24"/>
              </w:rPr>
              <w:tab/>
              <w:t>проверки работоспособности и исправности оборудования поста ручной дуговой сварки (наплавки, резки) плавящимся покрытым электродом;</w:t>
            </w:r>
          </w:p>
          <w:p w14:paraId="77EA1531" w14:textId="77777777" w:rsidR="006C04F5" w:rsidRPr="000202C4" w:rsidRDefault="006C04F5" w:rsidP="006C04F5">
            <w:pPr>
              <w:rPr>
                <w:rFonts w:ascii="Times New Roman" w:hAnsi="Times New Roman" w:cs="Times New Roman"/>
                <w:bCs/>
                <w:sz w:val="24"/>
                <w:szCs w:val="24"/>
              </w:rPr>
            </w:pPr>
            <w:r w:rsidRPr="000202C4">
              <w:rPr>
                <w:rFonts w:ascii="Times New Roman" w:hAnsi="Times New Roman" w:cs="Times New Roman"/>
                <w:bCs/>
                <w:sz w:val="24"/>
                <w:szCs w:val="24"/>
              </w:rPr>
              <w:t>-</w:t>
            </w:r>
            <w:r w:rsidRPr="000202C4">
              <w:rPr>
                <w:rFonts w:ascii="Times New Roman" w:hAnsi="Times New Roman" w:cs="Times New Roman"/>
                <w:bCs/>
                <w:sz w:val="24"/>
                <w:szCs w:val="24"/>
              </w:rPr>
              <w:tab/>
              <w:t>проверки наличия заземления сварочного поста ручной дуговой сварки (наплавки, резки) плавящимся покрытым электродом;</w:t>
            </w:r>
          </w:p>
          <w:p w14:paraId="6A3BDF00" w14:textId="77777777" w:rsidR="006C04F5" w:rsidRPr="000202C4" w:rsidRDefault="006C04F5" w:rsidP="006C04F5">
            <w:pPr>
              <w:rPr>
                <w:rFonts w:ascii="Times New Roman" w:hAnsi="Times New Roman" w:cs="Times New Roman"/>
                <w:bCs/>
                <w:sz w:val="24"/>
                <w:szCs w:val="24"/>
              </w:rPr>
            </w:pPr>
            <w:r w:rsidRPr="000202C4">
              <w:rPr>
                <w:rFonts w:ascii="Times New Roman" w:hAnsi="Times New Roman" w:cs="Times New Roman"/>
                <w:bCs/>
                <w:sz w:val="24"/>
                <w:szCs w:val="24"/>
              </w:rPr>
              <w:t>-</w:t>
            </w:r>
            <w:r w:rsidRPr="000202C4">
              <w:rPr>
                <w:rFonts w:ascii="Times New Roman" w:hAnsi="Times New Roman" w:cs="Times New Roman"/>
                <w:bCs/>
                <w:sz w:val="24"/>
                <w:szCs w:val="24"/>
              </w:rPr>
              <w:tab/>
              <w:t>подготовки и проверки сварочных материалов для ручной дуговой сварки (наплавки, резки) плавящимся покрытым электродом;</w:t>
            </w:r>
          </w:p>
          <w:p w14:paraId="15E6F9EA" w14:textId="77777777" w:rsidR="006C04F5" w:rsidRPr="000202C4" w:rsidRDefault="006C04F5" w:rsidP="006C04F5">
            <w:pPr>
              <w:rPr>
                <w:rFonts w:ascii="Times New Roman" w:hAnsi="Times New Roman" w:cs="Times New Roman"/>
                <w:bCs/>
                <w:sz w:val="24"/>
                <w:szCs w:val="24"/>
              </w:rPr>
            </w:pPr>
            <w:r w:rsidRPr="000202C4">
              <w:rPr>
                <w:rFonts w:ascii="Times New Roman" w:hAnsi="Times New Roman" w:cs="Times New Roman"/>
                <w:bCs/>
                <w:sz w:val="24"/>
                <w:szCs w:val="24"/>
              </w:rPr>
              <w:t>-</w:t>
            </w:r>
            <w:r w:rsidRPr="000202C4">
              <w:rPr>
                <w:rFonts w:ascii="Times New Roman" w:hAnsi="Times New Roman" w:cs="Times New Roman"/>
                <w:bCs/>
                <w:sz w:val="24"/>
                <w:szCs w:val="24"/>
              </w:rPr>
              <w:tab/>
              <w:t>настройки оборудования ручной дуговой сварки (наплавки, резки) плавящимся покрытым электродом для выполнения сварки;</w:t>
            </w:r>
          </w:p>
          <w:p w14:paraId="590E4399" w14:textId="77777777" w:rsidR="006C04F5" w:rsidRPr="000202C4" w:rsidRDefault="006C04F5" w:rsidP="006C04F5">
            <w:pPr>
              <w:rPr>
                <w:rFonts w:ascii="Times New Roman" w:hAnsi="Times New Roman" w:cs="Times New Roman"/>
                <w:bCs/>
                <w:sz w:val="24"/>
                <w:szCs w:val="24"/>
              </w:rPr>
            </w:pPr>
            <w:r w:rsidRPr="000202C4">
              <w:rPr>
                <w:rFonts w:ascii="Times New Roman" w:hAnsi="Times New Roman" w:cs="Times New Roman"/>
                <w:bCs/>
                <w:sz w:val="24"/>
                <w:szCs w:val="24"/>
              </w:rPr>
              <w:t>-</w:t>
            </w:r>
            <w:r w:rsidRPr="000202C4">
              <w:rPr>
                <w:rFonts w:ascii="Times New Roman" w:hAnsi="Times New Roman" w:cs="Times New Roman"/>
                <w:bCs/>
                <w:sz w:val="24"/>
                <w:szCs w:val="24"/>
              </w:rPr>
              <w:tab/>
              <w:t>выполнения ручной дуговой сварки (наплавки, резки) плавящимся покрытым электродом различных деталей и конструкций;</w:t>
            </w:r>
          </w:p>
          <w:p w14:paraId="13442A43" w14:textId="77777777" w:rsidR="006C04F5" w:rsidRPr="00C13371" w:rsidRDefault="006C04F5" w:rsidP="006C04F5">
            <w:pPr>
              <w:rPr>
                <w:rFonts w:ascii="Times New Roman" w:hAnsi="Times New Roman" w:cs="Times New Roman"/>
                <w:bCs/>
                <w:sz w:val="24"/>
                <w:szCs w:val="24"/>
              </w:rPr>
            </w:pPr>
            <w:r w:rsidRPr="000202C4">
              <w:rPr>
                <w:rFonts w:ascii="Times New Roman" w:hAnsi="Times New Roman" w:cs="Times New Roman"/>
                <w:bCs/>
                <w:sz w:val="24"/>
                <w:szCs w:val="24"/>
              </w:rPr>
              <w:t>-</w:t>
            </w:r>
            <w:r w:rsidRPr="000202C4">
              <w:rPr>
                <w:rFonts w:ascii="Times New Roman" w:hAnsi="Times New Roman" w:cs="Times New Roman"/>
                <w:bCs/>
                <w:sz w:val="24"/>
                <w:szCs w:val="24"/>
              </w:rPr>
              <w:tab/>
              <w:t>выполнения дуговой резки.</w:t>
            </w:r>
          </w:p>
        </w:tc>
      </w:tr>
      <w:tr w:rsidR="006C04F5" w14:paraId="3B1C5933" w14:textId="77777777" w:rsidTr="006C04F5">
        <w:trPr>
          <w:trHeight w:val="327"/>
        </w:trPr>
        <w:tc>
          <w:tcPr>
            <w:tcW w:w="1129" w:type="dxa"/>
            <w:tcBorders>
              <w:left w:val="single" w:sz="4" w:space="0" w:color="auto"/>
              <w:right w:val="single" w:sz="4" w:space="0" w:color="auto"/>
            </w:tcBorders>
          </w:tcPr>
          <w:p w14:paraId="1ECF8666" w14:textId="77777777" w:rsidR="006C04F5" w:rsidRPr="00C13371" w:rsidRDefault="006C04F5" w:rsidP="006C04F5">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Pr>
                <w:rFonts w:ascii="Times New Roman" w:hAnsi="Times New Roman" w:cs="Times New Roman"/>
                <w:bCs/>
                <w:sz w:val="24"/>
                <w:szCs w:val="24"/>
              </w:rPr>
              <w:t>5</w:t>
            </w:r>
            <w:r w:rsidRPr="00C13371">
              <w:rPr>
                <w:rFonts w:ascii="Times New Roman" w:hAnsi="Times New Roman" w:cs="Times New Roman"/>
                <w:bCs/>
                <w:sz w:val="24"/>
                <w:szCs w:val="24"/>
              </w:rPr>
              <w:t>.</w:t>
            </w:r>
            <w:r>
              <w:rPr>
                <w:rFonts w:ascii="Times New Roman" w:hAnsi="Times New Roman" w:cs="Times New Roman"/>
                <w:bCs/>
                <w:sz w:val="24"/>
                <w:szCs w:val="24"/>
              </w:rPr>
              <w:t>2</w:t>
            </w:r>
          </w:p>
        </w:tc>
        <w:tc>
          <w:tcPr>
            <w:tcW w:w="2833" w:type="dxa"/>
            <w:tcBorders>
              <w:left w:val="single" w:sz="4" w:space="0" w:color="auto"/>
              <w:right w:val="single" w:sz="4" w:space="0" w:color="auto"/>
            </w:tcBorders>
          </w:tcPr>
          <w:p w14:paraId="1A63B3C0" w14:textId="77777777" w:rsidR="006C04F5" w:rsidRPr="00C13371" w:rsidRDefault="006C04F5" w:rsidP="006C04F5">
            <w:pPr>
              <w:rPr>
                <w:rFonts w:ascii="Times New Roman" w:hAnsi="Times New Roman" w:cs="Times New Roman"/>
                <w:bCs/>
                <w:sz w:val="24"/>
                <w:szCs w:val="24"/>
              </w:rPr>
            </w:pPr>
            <w:r w:rsidRPr="000202C4">
              <w:rPr>
                <w:rFonts w:ascii="Times New Roman" w:hAnsi="Times New Roman" w:cs="Times New Roman"/>
                <w:bCs/>
                <w:sz w:val="24"/>
                <w:szCs w:val="24"/>
              </w:rPr>
              <w:t>Применять сборочные приспособления для сборки элементов конструкции (изделий, узлов, деталей) под сварку.</w:t>
            </w:r>
          </w:p>
        </w:tc>
        <w:tc>
          <w:tcPr>
            <w:tcW w:w="2833" w:type="dxa"/>
            <w:vMerge/>
            <w:tcBorders>
              <w:left w:val="single" w:sz="4" w:space="0" w:color="auto"/>
              <w:right w:val="single" w:sz="4" w:space="0" w:color="auto"/>
            </w:tcBorders>
            <w:shd w:val="clear" w:color="auto" w:fill="auto"/>
          </w:tcPr>
          <w:p w14:paraId="7DF3852B" w14:textId="77777777" w:rsidR="006C04F5" w:rsidRPr="005E7E11" w:rsidRDefault="006C04F5" w:rsidP="006C04F5">
            <w:pPr>
              <w:rPr>
                <w:rFonts w:ascii="Times New Roman" w:hAnsi="Times New Roman" w:cs="Times New Roman"/>
                <w:bCs/>
                <w:iCs/>
                <w:sz w:val="24"/>
                <w:szCs w:val="24"/>
              </w:rPr>
            </w:pPr>
          </w:p>
        </w:tc>
        <w:tc>
          <w:tcPr>
            <w:tcW w:w="2833" w:type="dxa"/>
            <w:vMerge/>
            <w:tcBorders>
              <w:left w:val="single" w:sz="4" w:space="0" w:color="auto"/>
              <w:right w:val="single" w:sz="4" w:space="0" w:color="auto"/>
            </w:tcBorders>
          </w:tcPr>
          <w:p w14:paraId="0248BA36" w14:textId="77777777" w:rsidR="006C04F5" w:rsidRPr="005E7E11" w:rsidRDefault="006C04F5" w:rsidP="006C04F5">
            <w:pPr>
              <w:rPr>
                <w:rFonts w:ascii="Times New Roman" w:hAnsi="Times New Roman" w:cs="Times New Roman"/>
                <w:bCs/>
                <w:iCs/>
                <w:sz w:val="24"/>
                <w:szCs w:val="24"/>
              </w:rPr>
            </w:pPr>
          </w:p>
        </w:tc>
      </w:tr>
      <w:tr w:rsidR="006C04F5" w14:paraId="090A5B57" w14:textId="77777777" w:rsidTr="006C04F5">
        <w:trPr>
          <w:trHeight w:val="327"/>
        </w:trPr>
        <w:tc>
          <w:tcPr>
            <w:tcW w:w="1129" w:type="dxa"/>
            <w:tcBorders>
              <w:left w:val="single" w:sz="4" w:space="0" w:color="auto"/>
              <w:right w:val="single" w:sz="4" w:space="0" w:color="auto"/>
            </w:tcBorders>
          </w:tcPr>
          <w:p w14:paraId="4996BA1E" w14:textId="77777777" w:rsidR="006C04F5" w:rsidRPr="00C13371" w:rsidRDefault="006C04F5" w:rsidP="006C04F5">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Pr>
                <w:rFonts w:ascii="Times New Roman" w:hAnsi="Times New Roman" w:cs="Times New Roman"/>
                <w:bCs/>
                <w:sz w:val="24"/>
                <w:szCs w:val="24"/>
              </w:rPr>
              <w:t>5</w:t>
            </w:r>
            <w:r w:rsidRPr="00C13371">
              <w:rPr>
                <w:rFonts w:ascii="Times New Roman" w:hAnsi="Times New Roman" w:cs="Times New Roman"/>
                <w:bCs/>
                <w:sz w:val="24"/>
                <w:szCs w:val="24"/>
              </w:rPr>
              <w:t>.</w:t>
            </w:r>
            <w:r>
              <w:rPr>
                <w:rFonts w:ascii="Times New Roman" w:hAnsi="Times New Roman" w:cs="Times New Roman"/>
                <w:bCs/>
                <w:sz w:val="24"/>
                <w:szCs w:val="24"/>
              </w:rPr>
              <w:t>3</w:t>
            </w:r>
          </w:p>
        </w:tc>
        <w:tc>
          <w:tcPr>
            <w:tcW w:w="2833" w:type="dxa"/>
            <w:tcBorders>
              <w:left w:val="single" w:sz="4" w:space="0" w:color="auto"/>
              <w:right w:val="single" w:sz="4" w:space="0" w:color="auto"/>
            </w:tcBorders>
          </w:tcPr>
          <w:p w14:paraId="366EF168" w14:textId="77777777" w:rsidR="006C04F5" w:rsidRPr="005E7E11" w:rsidRDefault="006C04F5" w:rsidP="006C04F5">
            <w:pPr>
              <w:rPr>
                <w:rFonts w:ascii="Times New Roman" w:hAnsi="Times New Roman" w:cs="Times New Roman"/>
                <w:bCs/>
                <w:iCs/>
                <w:sz w:val="24"/>
                <w:szCs w:val="24"/>
              </w:rPr>
            </w:pPr>
            <w:r w:rsidRPr="000202C4">
              <w:rPr>
                <w:rFonts w:ascii="Times New Roman" w:hAnsi="Times New Roman" w:cs="Times New Roman"/>
                <w:bCs/>
                <w:iCs/>
                <w:sz w:val="24"/>
                <w:szCs w:val="24"/>
              </w:rPr>
              <w:t>Проводить подготовку элементов конструкции (изделий, узлов, деталей) под сварку, зачистку сварных швов и удаление поверхностных дефектов после сварки с использованием ручного и механизированного инструмента.</w:t>
            </w:r>
          </w:p>
        </w:tc>
        <w:tc>
          <w:tcPr>
            <w:tcW w:w="2833" w:type="dxa"/>
            <w:vMerge/>
            <w:tcBorders>
              <w:left w:val="single" w:sz="4" w:space="0" w:color="auto"/>
              <w:right w:val="single" w:sz="4" w:space="0" w:color="auto"/>
            </w:tcBorders>
            <w:shd w:val="clear" w:color="auto" w:fill="auto"/>
          </w:tcPr>
          <w:p w14:paraId="592FFAD2" w14:textId="77777777" w:rsidR="006C04F5" w:rsidRPr="005E7E11" w:rsidRDefault="006C04F5" w:rsidP="006C04F5">
            <w:pPr>
              <w:rPr>
                <w:rFonts w:ascii="Times New Roman" w:hAnsi="Times New Roman" w:cs="Times New Roman"/>
                <w:bCs/>
                <w:iCs/>
                <w:sz w:val="24"/>
                <w:szCs w:val="24"/>
              </w:rPr>
            </w:pPr>
          </w:p>
        </w:tc>
        <w:tc>
          <w:tcPr>
            <w:tcW w:w="2833" w:type="dxa"/>
            <w:vMerge/>
            <w:tcBorders>
              <w:left w:val="single" w:sz="4" w:space="0" w:color="auto"/>
              <w:right w:val="single" w:sz="4" w:space="0" w:color="auto"/>
            </w:tcBorders>
          </w:tcPr>
          <w:p w14:paraId="20B6348A" w14:textId="77777777" w:rsidR="006C04F5" w:rsidRPr="005E7E11" w:rsidRDefault="006C04F5" w:rsidP="006C04F5">
            <w:pPr>
              <w:rPr>
                <w:rFonts w:ascii="Times New Roman" w:hAnsi="Times New Roman" w:cs="Times New Roman"/>
                <w:bCs/>
                <w:iCs/>
                <w:sz w:val="24"/>
                <w:szCs w:val="24"/>
              </w:rPr>
            </w:pPr>
          </w:p>
        </w:tc>
      </w:tr>
      <w:tr w:rsidR="006C04F5" w14:paraId="25260B22" w14:textId="77777777" w:rsidTr="006C04F5">
        <w:trPr>
          <w:trHeight w:val="327"/>
        </w:trPr>
        <w:tc>
          <w:tcPr>
            <w:tcW w:w="1129" w:type="dxa"/>
            <w:tcBorders>
              <w:left w:val="single" w:sz="4" w:space="0" w:color="auto"/>
              <w:right w:val="single" w:sz="4" w:space="0" w:color="auto"/>
            </w:tcBorders>
          </w:tcPr>
          <w:p w14:paraId="6D5EDDD6" w14:textId="77777777" w:rsidR="006C04F5" w:rsidRPr="00C13371" w:rsidRDefault="006C04F5" w:rsidP="006C04F5">
            <w:pPr>
              <w:rPr>
                <w:rFonts w:ascii="Times New Roman" w:hAnsi="Times New Roman" w:cs="Times New Roman"/>
                <w:bCs/>
                <w:sz w:val="24"/>
                <w:szCs w:val="24"/>
              </w:rPr>
            </w:pPr>
            <w:r w:rsidRPr="00C13371">
              <w:rPr>
                <w:rFonts w:ascii="Times New Roman" w:hAnsi="Times New Roman" w:cs="Times New Roman"/>
                <w:bCs/>
                <w:sz w:val="24"/>
                <w:szCs w:val="24"/>
              </w:rPr>
              <w:t xml:space="preserve">ПК </w:t>
            </w:r>
            <w:r>
              <w:rPr>
                <w:rFonts w:ascii="Times New Roman" w:hAnsi="Times New Roman" w:cs="Times New Roman"/>
                <w:bCs/>
                <w:sz w:val="24"/>
                <w:szCs w:val="24"/>
              </w:rPr>
              <w:t>5</w:t>
            </w:r>
            <w:r w:rsidRPr="00C13371">
              <w:rPr>
                <w:rFonts w:ascii="Times New Roman" w:hAnsi="Times New Roman" w:cs="Times New Roman"/>
                <w:bCs/>
                <w:sz w:val="24"/>
                <w:szCs w:val="24"/>
              </w:rPr>
              <w:t>.</w:t>
            </w:r>
            <w:r>
              <w:rPr>
                <w:rFonts w:ascii="Times New Roman" w:hAnsi="Times New Roman" w:cs="Times New Roman"/>
                <w:bCs/>
                <w:sz w:val="24"/>
                <w:szCs w:val="24"/>
              </w:rPr>
              <w:t>4</w:t>
            </w:r>
          </w:p>
        </w:tc>
        <w:tc>
          <w:tcPr>
            <w:tcW w:w="2833" w:type="dxa"/>
            <w:tcBorders>
              <w:left w:val="single" w:sz="4" w:space="0" w:color="auto"/>
              <w:right w:val="single" w:sz="4" w:space="0" w:color="auto"/>
            </w:tcBorders>
          </w:tcPr>
          <w:p w14:paraId="6B7154A6" w14:textId="77777777" w:rsidR="006C04F5" w:rsidRPr="005E7E11" w:rsidRDefault="006C04F5" w:rsidP="006C04F5">
            <w:pPr>
              <w:rPr>
                <w:rFonts w:ascii="Times New Roman" w:hAnsi="Times New Roman" w:cs="Times New Roman"/>
                <w:bCs/>
                <w:iCs/>
                <w:sz w:val="24"/>
                <w:szCs w:val="24"/>
              </w:rPr>
            </w:pPr>
            <w:r w:rsidRPr="000202C4">
              <w:rPr>
                <w:rFonts w:ascii="Times New Roman" w:hAnsi="Times New Roman" w:cs="Times New Roman"/>
                <w:bCs/>
                <w:iCs/>
                <w:sz w:val="24"/>
                <w:szCs w:val="24"/>
              </w:rPr>
              <w:t>Проводить контроль собранных элементов конструкции (изделий, узлов, деталей) на соответствие геометрических размеров требованиям конструкторской и производственно-технологической документации по сварке.</w:t>
            </w:r>
          </w:p>
        </w:tc>
        <w:tc>
          <w:tcPr>
            <w:tcW w:w="2833" w:type="dxa"/>
            <w:vMerge/>
            <w:tcBorders>
              <w:left w:val="single" w:sz="4" w:space="0" w:color="auto"/>
              <w:right w:val="single" w:sz="4" w:space="0" w:color="auto"/>
            </w:tcBorders>
            <w:shd w:val="clear" w:color="auto" w:fill="auto"/>
          </w:tcPr>
          <w:p w14:paraId="75C95285" w14:textId="77777777" w:rsidR="006C04F5" w:rsidRPr="005E7E11" w:rsidRDefault="006C04F5" w:rsidP="006C04F5">
            <w:pPr>
              <w:rPr>
                <w:rFonts w:ascii="Times New Roman" w:hAnsi="Times New Roman" w:cs="Times New Roman"/>
                <w:bCs/>
                <w:iCs/>
                <w:sz w:val="24"/>
                <w:szCs w:val="24"/>
              </w:rPr>
            </w:pPr>
          </w:p>
        </w:tc>
        <w:tc>
          <w:tcPr>
            <w:tcW w:w="2833" w:type="dxa"/>
            <w:vMerge/>
            <w:tcBorders>
              <w:left w:val="single" w:sz="4" w:space="0" w:color="auto"/>
              <w:right w:val="single" w:sz="4" w:space="0" w:color="auto"/>
            </w:tcBorders>
          </w:tcPr>
          <w:p w14:paraId="476FC003" w14:textId="77777777" w:rsidR="006C04F5" w:rsidRPr="005E7E11" w:rsidRDefault="006C04F5" w:rsidP="006C04F5">
            <w:pPr>
              <w:rPr>
                <w:rFonts w:ascii="Times New Roman" w:hAnsi="Times New Roman" w:cs="Times New Roman"/>
                <w:bCs/>
                <w:iCs/>
                <w:sz w:val="24"/>
                <w:szCs w:val="24"/>
              </w:rPr>
            </w:pPr>
          </w:p>
        </w:tc>
      </w:tr>
      <w:tr w:rsidR="006C04F5" w14:paraId="21426F97" w14:textId="77777777" w:rsidTr="006C04F5">
        <w:trPr>
          <w:trHeight w:val="327"/>
        </w:trPr>
        <w:tc>
          <w:tcPr>
            <w:tcW w:w="1129" w:type="dxa"/>
            <w:tcBorders>
              <w:left w:val="single" w:sz="4" w:space="0" w:color="auto"/>
              <w:bottom w:val="single" w:sz="4" w:space="0" w:color="auto"/>
              <w:right w:val="single" w:sz="4" w:space="0" w:color="auto"/>
            </w:tcBorders>
          </w:tcPr>
          <w:p w14:paraId="3F85DB3D" w14:textId="77777777" w:rsidR="006C04F5" w:rsidRPr="00C13371" w:rsidRDefault="006C04F5" w:rsidP="006C04F5">
            <w:pPr>
              <w:rPr>
                <w:rFonts w:ascii="Times New Roman" w:hAnsi="Times New Roman" w:cs="Times New Roman"/>
                <w:bCs/>
                <w:sz w:val="24"/>
                <w:szCs w:val="24"/>
              </w:rPr>
            </w:pPr>
            <w:r>
              <w:rPr>
                <w:rFonts w:ascii="Times New Roman" w:hAnsi="Times New Roman" w:cs="Times New Roman"/>
                <w:bCs/>
                <w:sz w:val="24"/>
                <w:szCs w:val="24"/>
              </w:rPr>
              <w:t>ПК 5.5</w:t>
            </w:r>
          </w:p>
        </w:tc>
        <w:tc>
          <w:tcPr>
            <w:tcW w:w="2833" w:type="dxa"/>
            <w:tcBorders>
              <w:left w:val="single" w:sz="4" w:space="0" w:color="auto"/>
              <w:bottom w:val="single" w:sz="4" w:space="0" w:color="auto"/>
              <w:right w:val="single" w:sz="4" w:space="0" w:color="auto"/>
            </w:tcBorders>
          </w:tcPr>
          <w:p w14:paraId="0D387C5E" w14:textId="77777777" w:rsidR="006C04F5" w:rsidRPr="005E7E11" w:rsidRDefault="006C04F5" w:rsidP="006C04F5">
            <w:pPr>
              <w:rPr>
                <w:rFonts w:ascii="Times New Roman" w:hAnsi="Times New Roman" w:cs="Times New Roman"/>
                <w:bCs/>
                <w:iCs/>
                <w:sz w:val="24"/>
                <w:szCs w:val="24"/>
              </w:rPr>
            </w:pPr>
            <w:r w:rsidRPr="000202C4">
              <w:rPr>
                <w:rFonts w:ascii="Times New Roman" w:hAnsi="Times New Roman" w:cs="Times New Roman"/>
                <w:bCs/>
                <w:iCs/>
                <w:sz w:val="24"/>
                <w:szCs w:val="24"/>
              </w:rPr>
              <w:t>Проверять работоспособность и исправность сварочного оборудования для ручной дуговой сварки (наплавки, резки) плавящимся покрытым электродом.</w:t>
            </w:r>
          </w:p>
        </w:tc>
        <w:tc>
          <w:tcPr>
            <w:tcW w:w="2833" w:type="dxa"/>
            <w:vMerge/>
            <w:tcBorders>
              <w:left w:val="single" w:sz="4" w:space="0" w:color="auto"/>
              <w:bottom w:val="single" w:sz="4" w:space="0" w:color="auto"/>
              <w:right w:val="single" w:sz="4" w:space="0" w:color="auto"/>
            </w:tcBorders>
            <w:shd w:val="clear" w:color="auto" w:fill="auto"/>
          </w:tcPr>
          <w:p w14:paraId="4B07E762" w14:textId="77777777" w:rsidR="006C04F5" w:rsidRPr="005E7E11" w:rsidRDefault="006C04F5" w:rsidP="006C04F5">
            <w:pPr>
              <w:rPr>
                <w:rFonts w:ascii="Times New Roman" w:hAnsi="Times New Roman" w:cs="Times New Roman"/>
                <w:bCs/>
                <w:iCs/>
                <w:sz w:val="24"/>
                <w:szCs w:val="24"/>
              </w:rPr>
            </w:pPr>
          </w:p>
        </w:tc>
        <w:tc>
          <w:tcPr>
            <w:tcW w:w="2833" w:type="dxa"/>
            <w:vMerge/>
            <w:tcBorders>
              <w:left w:val="single" w:sz="4" w:space="0" w:color="auto"/>
              <w:bottom w:val="single" w:sz="4" w:space="0" w:color="auto"/>
              <w:right w:val="single" w:sz="4" w:space="0" w:color="auto"/>
            </w:tcBorders>
          </w:tcPr>
          <w:p w14:paraId="09446E26" w14:textId="77777777" w:rsidR="006C04F5" w:rsidRPr="005E7E11" w:rsidRDefault="006C04F5" w:rsidP="006C04F5">
            <w:pPr>
              <w:rPr>
                <w:rFonts w:ascii="Times New Roman" w:hAnsi="Times New Roman" w:cs="Times New Roman"/>
                <w:bCs/>
                <w:iCs/>
                <w:sz w:val="24"/>
                <w:szCs w:val="24"/>
              </w:rPr>
            </w:pPr>
          </w:p>
        </w:tc>
      </w:tr>
    </w:tbl>
    <w:p w14:paraId="0CBFA7C9" w14:textId="77777777" w:rsidR="006C04F5" w:rsidRDefault="006C04F5" w:rsidP="006C04F5">
      <w:pPr>
        <w:ind w:firstLine="709"/>
        <w:rPr>
          <w:rFonts w:ascii="Times New Roman" w:eastAsia="Times New Roman" w:hAnsi="Times New Roman" w:cs="Times New Roman"/>
          <w:sz w:val="24"/>
          <w:szCs w:val="24"/>
          <w:lang w:eastAsia="ru-RU"/>
        </w:rPr>
      </w:pPr>
    </w:p>
    <w:p w14:paraId="2F9478C7" w14:textId="77777777" w:rsidR="006C04F5" w:rsidRDefault="006C04F5" w:rsidP="006C04F5">
      <w:pPr>
        <w:ind w:firstLine="709"/>
        <w:rPr>
          <w:rFonts w:ascii="Times New Roman" w:eastAsia="Times New Roman" w:hAnsi="Times New Roman" w:cs="Times New Roman"/>
          <w:sz w:val="24"/>
          <w:szCs w:val="24"/>
          <w:lang w:eastAsia="ru-RU"/>
        </w:rPr>
      </w:pPr>
    </w:p>
    <w:p w14:paraId="6DEA2AF4" w14:textId="77777777" w:rsidR="006C04F5" w:rsidRDefault="006C04F5" w:rsidP="00D621ED">
      <w:pPr>
        <w:numPr>
          <w:ilvl w:val="1"/>
          <w:numId w:val="9"/>
        </w:numPr>
        <w:spacing w:after="200" w:line="276" w:lineRule="auto"/>
        <w:rPr>
          <w:rFonts w:ascii="Times New Roman" w:eastAsia="Calibri" w:hAnsi="Times New Roman"/>
          <w:b/>
          <w:bCs/>
          <w:sz w:val="24"/>
          <w:szCs w:val="24"/>
        </w:rPr>
      </w:pPr>
      <w:r>
        <w:rPr>
          <w:rFonts w:ascii="Times New Roman" w:eastAsia="Calibri" w:hAnsi="Times New Roman"/>
          <w:b/>
          <w:bCs/>
          <w:sz w:val="24"/>
          <w:szCs w:val="24"/>
        </w:rPr>
        <w:t>Обоснование часов вариативной части ООПОП-П</w:t>
      </w:r>
    </w:p>
    <w:tbl>
      <w:tblPr>
        <w:tblStyle w:val="60"/>
        <w:tblW w:w="9639" w:type="dxa"/>
        <w:tblInd w:w="-5" w:type="dxa"/>
        <w:tblLook w:val="04A0" w:firstRow="1" w:lastRow="0" w:firstColumn="1" w:lastColumn="0" w:noHBand="0" w:noVBand="1"/>
      </w:tblPr>
      <w:tblGrid>
        <w:gridCol w:w="770"/>
        <w:gridCol w:w="3217"/>
        <w:gridCol w:w="1774"/>
        <w:gridCol w:w="1488"/>
        <w:gridCol w:w="2390"/>
      </w:tblGrid>
      <w:tr w:rsidR="006C04F5" w14:paraId="3EC1AA47" w14:textId="77777777" w:rsidTr="006C04F5">
        <w:tc>
          <w:tcPr>
            <w:tcW w:w="770" w:type="dxa"/>
            <w:tcBorders>
              <w:top w:val="single" w:sz="4" w:space="0" w:color="auto"/>
              <w:left w:val="single" w:sz="4" w:space="0" w:color="auto"/>
              <w:bottom w:val="single" w:sz="4" w:space="0" w:color="auto"/>
              <w:right w:val="single" w:sz="4" w:space="0" w:color="auto"/>
            </w:tcBorders>
          </w:tcPr>
          <w:p w14:paraId="4B7EC97A" w14:textId="77777777" w:rsidR="006C04F5" w:rsidRDefault="006C04F5" w:rsidP="006C04F5">
            <w:pPr>
              <w:rPr>
                <w:rFonts w:ascii="Times New Roman" w:hAnsi="Times New Roman"/>
                <w:b/>
                <w:bCs/>
                <w:sz w:val="24"/>
                <w:szCs w:val="24"/>
              </w:rPr>
            </w:pPr>
            <w:r>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14:paraId="5A042A74" w14:textId="77777777" w:rsidR="006C04F5" w:rsidRDefault="006C04F5" w:rsidP="006C04F5">
            <w:pPr>
              <w:ind w:firstLine="709"/>
              <w:jc w:val="center"/>
              <w:rPr>
                <w:rFonts w:ascii="Times New Roman" w:hAnsi="Times New Roman"/>
                <w:b/>
                <w:bCs/>
                <w:sz w:val="24"/>
                <w:szCs w:val="24"/>
              </w:rPr>
            </w:pPr>
            <w:r>
              <w:rPr>
                <w:rFonts w:ascii="Times New Roman" w:hAnsi="Times New Roman"/>
                <w:b/>
                <w:bCs/>
                <w:sz w:val="24"/>
                <w:szCs w:val="24"/>
              </w:rPr>
              <w:t xml:space="preserve">Дополнительные знания, умения, навыки </w:t>
            </w:r>
            <w:r>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14:paraId="6CDD9BE0" w14:textId="77777777" w:rsidR="006C04F5" w:rsidRDefault="006C04F5" w:rsidP="006C04F5">
            <w:pPr>
              <w:rPr>
                <w:rFonts w:ascii="Times New Roman" w:hAnsi="Times New Roman"/>
                <w:b/>
                <w:bCs/>
                <w:sz w:val="24"/>
                <w:szCs w:val="24"/>
              </w:rPr>
            </w:pPr>
            <w:r>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14:paraId="0CB1C442" w14:textId="77777777" w:rsidR="006C04F5" w:rsidRDefault="006C04F5" w:rsidP="006C04F5">
            <w:pPr>
              <w:rPr>
                <w:rFonts w:ascii="Times New Roman" w:hAnsi="Times New Roman"/>
                <w:b/>
                <w:bCs/>
                <w:sz w:val="24"/>
                <w:szCs w:val="24"/>
              </w:rPr>
            </w:pPr>
            <w:r>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14:paraId="1AC2D066" w14:textId="77777777" w:rsidR="006C04F5" w:rsidRDefault="006C04F5" w:rsidP="006C04F5">
            <w:pPr>
              <w:jc w:val="both"/>
              <w:rPr>
                <w:rFonts w:ascii="Times New Roman" w:hAnsi="Times New Roman"/>
                <w:b/>
                <w:bCs/>
                <w:sz w:val="24"/>
                <w:szCs w:val="24"/>
              </w:rPr>
            </w:pPr>
            <w:r>
              <w:rPr>
                <w:rFonts w:ascii="Times New Roman" w:hAnsi="Times New Roman"/>
                <w:b/>
                <w:bCs/>
                <w:sz w:val="24"/>
                <w:szCs w:val="24"/>
              </w:rPr>
              <w:t>Обоснование включения в рабочую программу</w:t>
            </w:r>
          </w:p>
        </w:tc>
      </w:tr>
      <w:tr w:rsidR="006C04F5" w14:paraId="50BE3ED8" w14:textId="77777777" w:rsidTr="006C04F5">
        <w:tc>
          <w:tcPr>
            <w:tcW w:w="770" w:type="dxa"/>
            <w:tcBorders>
              <w:top w:val="single" w:sz="4" w:space="0" w:color="auto"/>
              <w:left w:val="single" w:sz="4" w:space="0" w:color="auto"/>
              <w:bottom w:val="single" w:sz="4" w:space="0" w:color="auto"/>
              <w:right w:val="single" w:sz="4" w:space="0" w:color="auto"/>
            </w:tcBorders>
          </w:tcPr>
          <w:p w14:paraId="26AE3BBD" w14:textId="77777777" w:rsidR="006C04F5" w:rsidRDefault="006C04F5" w:rsidP="006C04F5">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14:paraId="05368241" w14:textId="0837476C" w:rsidR="006C04F5" w:rsidRDefault="00157A43" w:rsidP="00157A43">
            <w:pPr>
              <w:rPr>
                <w:rFonts w:ascii="Times New Roman" w:hAnsi="Times New Roman"/>
                <w:bCs/>
                <w:sz w:val="24"/>
                <w:szCs w:val="24"/>
              </w:rPr>
            </w:pPr>
            <w:r>
              <w:rPr>
                <w:rFonts w:ascii="Times New Roman" w:hAnsi="Times New Roman"/>
                <w:bCs/>
                <w:sz w:val="24"/>
                <w:szCs w:val="24"/>
              </w:rPr>
              <w:t>Дополнительная квалификация</w:t>
            </w:r>
          </w:p>
        </w:tc>
        <w:tc>
          <w:tcPr>
            <w:tcW w:w="1774" w:type="dxa"/>
            <w:tcBorders>
              <w:top w:val="single" w:sz="4" w:space="0" w:color="auto"/>
              <w:left w:val="single" w:sz="4" w:space="0" w:color="auto"/>
              <w:bottom w:val="single" w:sz="4" w:space="0" w:color="auto"/>
              <w:right w:val="single" w:sz="4" w:space="0" w:color="auto"/>
            </w:tcBorders>
          </w:tcPr>
          <w:p w14:paraId="172F9AC2" w14:textId="77777777" w:rsidR="006C04F5" w:rsidRDefault="006C04F5" w:rsidP="006C04F5">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14:paraId="1850BF39" w14:textId="373ABA7E" w:rsidR="006C04F5" w:rsidRDefault="000D5069" w:rsidP="006C04F5">
            <w:pPr>
              <w:ind w:firstLine="709"/>
              <w:rPr>
                <w:rFonts w:ascii="Times New Roman" w:hAnsi="Times New Roman"/>
                <w:bCs/>
                <w:sz w:val="24"/>
                <w:szCs w:val="24"/>
              </w:rPr>
            </w:pPr>
            <w:r>
              <w:rPr>
                <w:rFonts w:ascii="Times New Roman" w:hAnsi="Times New Roman"/>
                <w:bCs/>
                <w:sz w:val="24"/>
                <w:szCs w:val="24"/>
              </w:rPr>
              <w:t>390</w:t>
            </w:r>
          </w:p>
        </w:tc>
        <w:tc>
          <w:tcPr>
            <w:tcW w:w="2390" w:type="dxa"/>
            <w:tcBorders>
              <w:top w:val="single" w:sz="4" w:space="0" w:color="auto"/>
              <w:left w:val="single" w:sz="4" w:space="0" w:color="auto"/>
              <w:bottom w:val="single" w:sz="4" w:space="0" w:color="auto"/>
              <w:right w:val="single" w:sz="4" w:space="0" w:color="auto"/>
            </w:tcBorders>
          </w:tcPr>
          <w:p w14:paraId="6CC4B0C4" w14:textId="3EB49513" w:rsidR="006C04F5" w:rsidRDefault="00157A43" w:rsidP="006C04F5">
            <w:pPr>
              <w:ind w:firstLine="709"/>
              <w:rPr>
                <w:rFonts w:ascii="Times New Roman" w:hAnsi="Times New Roman"/>
                <w:bCs/>
                <w:sz w:val="24"/>
                <w:szCs w:val="24"/>
              </w:rPr>
            </w:pPr>
            <w:r>
              <w:rPr>
                <w:rFonts w:ascii="Times New Roman" w:hAnsi="Times New Roman"/>
                <w:bCs/>
                <w:sz w:val="24"/>
                <w:szCs w:val="24"/>
              </w:rPr>
              <w:t>ГАЗ</w:t>
            </w:r>
          </w:p>
        </w:tc>
      </w:tr>
      <w:tr w:rsidR="00157A43" w14:paraId="4A2DD93F" w14:textId="77777777" w:rsidTr="006C04F5">
        <w:tc>
          <w:tcPr>
            <w:tcW w:w="770" w:type="dxa"/>
            <w:tcBorders>
              <w:top w:val="single" w:sz="4" w:space="0" w:color="auto"/>
              <w:left w:val="single" w:sz="4" w:space="0" w:color="auto"/>
              <w:bottom w:val="single" w:sz="4" w:space="0" w:color="auto"/>
              <w:right w:val="single" w:sz="4" w:space="0" w:color="auto"/>
            </w:tcBorders>
          </w:tcPr>
          <w:p w14:paraId="3CA87F7A" w14:textId="77777777" w:rsidR="00157A43" w:rsidRDefault="00157A43" w:rsidP="006C04F5">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14:paraId="272F2CCF" w14:textId="77777777" w:rsidR="00157A43" w:rsidRDefault="00157A43" w:rsidP="006C04F5">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14:paraId="57D6D199" w14:textId="77777777" w:rsidR="00157A43" w:rsidRDefault="00157A43" w:rsidP="006C04F5">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14:paraId="6733B099" w14:textId="77777777" w:rsidR="00157A43" w:rsidRDefault="00157A43" w:rsidP="006C04F5">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14:paraId="450ACB80" w14:textId="77777777" w:rsidR="00157A43" w:rsidRDefault="00157A43" w:rsidP="006C04F5">
            <w:pPr>
              <w:ind w:firstLine="709"/>
              <w:rPr>
                <w:rFonts w:ascii="Times New Roman" w:hAnsi="Times New Roman"/>
                <w:bCs/>
                <w:sz w:val="24"/>
                <w:szCs w:val="24"/>
              </w:rPr>
            </w:pPr>
          </w:p>
        </w:tc>
      </w:tr>
    </w:tbl>
    <w:p w14:paraId="2D7DD72F" w14:textId="77777777" w:rsidR="006C04F5" w:rsidRDefault="006C04F5" w:rsidP="006C04F5">
      <w:pPr>
        <w:pStyle w:val="1f"/>
        <w:rPr>
          <w:rFonts w:ascii="Times New Roman" w:hAnsi="Times New Roman"/>
          <w:lang w:val="ru-RU"/>
        </w:rPr>
      </w:pPr>
    </w:p>
    <w:p w14:paraId="4FB5036F" w14:textId="77777777" w:rsidR="006C04F5" w:rsidRPr="0069674E" w:rsidRDefault="006C04F5" w:rsidP="006C04F5">
      <w:pPr>
        <w:pStyle w:val="1f"/>
        <w:rPr>
          <w:rFonts w:ascii="Times New Roman" w:hAnsi="Times New Roman"/>
          <w:lang w:val="ru-RU"/>
        </w:rPr>
      </w:pPr>
      <w:r w:rsidRPr="00E11160">
        <w:rPr>
          <w:rFonts w:ascii="Times New Roman" w:hAnsi="Times New Roman"/>
        </w:rPr>
        <w:t>2. Структура и содержание профессионального модуля</w:t>
      </w:r>
    </w:p>
    <w:p w14:paraId="6E519F99" w14:textId="77777777" w:rsidR="006C04F5" w:rsidRPr="00E11160" w:rsidRDefault="006C04F5" w:rsidP="006C04F5">
      <w:pPr>
        <w:pStyle w:val="114"/>
        <w:rPr>
          <w:rFonts w:ascii="Times New Roman" w:hAnsi="Times New Roman"/>
        </w:rPr>
      </w:pPr>
      <w:r w:rsidRPr="00E11160">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3"/>
        <w:gridCol w:w="2693"/>
      </w:tblGrid>
      <w:tr w:rsidR="006C04F5" w:rsidRPr="00202F05" w14:paraId="39AF013E" w14:textId="77777777" w:rsidTr="006C04F5">
        <w:trPr>
          <w:trHeight w:val="23"/>
        </w:trPr>
        <w:tc>
          <w:tcPr>
            <w:tcW w:w="2460" w:type="pct"/>
            <w:vAlign w:val="center"/>
          </w:tcPr>
          <w:p w14:paraId="4C64AE76" w14:textId="77777777" w:rsidR="006C04F5" w:rsidRPr="00202F05" w:rsidRDefault="006C04F5" w:rsidP="006C04F5">
            <w:pPr>
              <w:jc w:val="center"/>
              <w:rPr>
                <w:rFonts w:ascii="Times New Roman" w:hAnsi="Times New Roman" w:cs="Times New Roman"/>
                <w:b/>
                <w:sz w:val="24"/>
              </w:rPr>
            </w:pPr>
            <w:r w:rsidRPr="00202F05">
              <w:rPr>
                <w:rFonts w:ascii="Times New Roman" w:hAnsi="Times New Roman" w:cs="Times New Roman"/>
                <w:b/>
                <w:sz w:val="24"/>
              </w:rPr>
              <w:t>Наименование составных частей модуля</w:t>
            </w:r>
          </w:p>
        </w:tc>
        <w:tc>
          <w:tcPr>
            <w:tcW w:w="1195" w:type="pct"/>
            <w:vAlign w:val="center"/>
          </w:tcPr>
          <w:p w14:paraId="4D85C4B3" w14:textId="77777777" w:rsidR="006C04F5" w:rsidRPr="00202F05" w:rsidRDefault="006C04F5" w:rsidP="006C04F5">
            <w:pPr>
              <w:jc w:val="center"/>
              <w:rPr>
                <w:rFonts w:ascii="Times New Roman" w:hAnsi="Times New Roman" w:cs="Times New Roman"/>
                <w:b/>
                <w:iCs/>
                <w:sz w:val="24"/>
              </w:rPr>
            </w:pPr>
            <w:r w:rsidRPr="00202F05">
              <w:rPr>
                <w:rFonts w:ascii="Times New Roman" w:hAnsi="Times New Roman" w:cs="Times New Roman"/>
                <w:b/>
                <w:iCs/>
                <w:sz w:val="24"/>
              </w:rPr>
              <w:t>Объем в часах</w:t>
            </w:r>
          </w:p>
        </w:tc>
        <w:tc>
          <w:tcPr>
            <w:tcW w:w="1345" w:type="pct"/>
          </w:tcPr>
          <w:p w14:paraId="1FD7ED15" w14:textId="77777777" w:rsidR="006C04F5" w:rsidRPr="00202F05" w:rsidRDefault="006C04F5" w:rsidP="006C04F5">
            <w:pPr>
              <w:jc w:val="center"/>
              <w:rPr>
                <w:rFonts w:ascii="Times New Roman" w:hAnsi="Times New Roman" w:cs="Times New Roman"/>
                <w:b/>
                <w:iCs/>
                <w:sz w:val="24"/>
              </w:rPr>
            </w:pPr>
            <w:r w:rsidRPr="00202F05">
              <w:rPr>
                <w:rFonts w:ascii="Times New Roman" w:hAnsi="Times New Roman" w:cs="Times New Roman"/>
                <w:b/>
                <w:sz w:val="24"/>
              </w:rPr>
              <w:t xml:space="preserve">В </w:t>
            </w:r>
            <w:proofErr w:type="spellStart"/>
            <w:r w:rsidRPr="00202F05">
              <w:rPr>
                <w:rFonts w:ascii="Times New Roman" w:hAnsi="Times New Roman" w:cs="Times New Roman"/>
                <w:b/>
                <w:sz w:val="24"/>
              </w:rPr>
              <w:t>т.ч</w:t>
            </w:r>
            <w:proofErr w:type="spellEnd"/>
            <w:r w:rsidRPr="00202F05">
              <w:rPr>
                <w:rFonts w:ascii="Times New Roman" w:hAnsi="Times New Roman" w:cs="Times New Roman"/>
                <w:b/>
                <w:sz w:val="24"/>
              </w:rPr>
              <w:t xml:space="preserve">. в форме </w:t>
            </w:r>
            <w:proofErr w:type="spellStart"/>
            <w:r w:rsidRPr="00202F05">
              <w:rPr>
                <w:rFonts w:ascii="Times New Roman" w:hAnsi="Times New Roman" w:cs="Times New Roman"/>
                <w:b/>
                <w:sz w:val="24"/>
              </w:rPr>
              <w:t>практ</w:t>
            </w:r>
            <w:proofErr w:type="spellEnd"/>
            <w:r w:rsidRPr="00202F05">
              <w:rPr>
                <w:rFonts w:ascii="Times New Roman" w:hAnsi="Times New Roman" w:cs="Times New Roman"/>
                <w:b/>
                <w:sz w:val="24"/>
              </w:rPr>
              <w:t>. подготовки</w:t>
            </w:r>
          </w:p>
        </w:tc>
      </w:tr>
      <w:tr w:rsidR="006C04F5" w:rsidRPr="00202F05" w14:paraId="2F5AC46E" w14:textId="77777777" w:rsidTr="006C04F5">
        <w:trPr>
          <w:trHeight w:val="23"/>
        </w:trPr>
        <w:tc>
          <w:tcPr>
            <w:tcW w:w="2460" w:type="pct"/>
            <w:vAlign w:val="center"/>
          </w:tcPr>
          <w:p w14:paraId="09CF6D5C" w14:textId="77777777" w:rsidR="006C04F5" w:rsidRPr="00202F05" w:rsidRDefault="006C04F5" w:rsidP="006C04F5">
            <w:pPr>
              <w:jc w:val="both"/>
              <w:rPr>
                <w:rFonts w:ascii="Times New Roman" w:hAnsi="Times New Roman" w:cs="Times New Roman"/>
                <w:bCs/>
                <w:sz w:val="24"/>
                <w:szCs w:val="24"/>
              </w:rPr>
            </w:pPr>
            <w:r w:rsidRPr="00202F05">
              <w:rPr>
                <w:rFonts w:ascii="Times New Roman" w:hAnsi="Times New Roman" w:cs="Times New Roman"/>
                <w:bCs/>
                <w:sz w:val="24"/>
                <w:szCs w:val="24"/>
              </w:rPr>
              <w:t>Учебные занятия</w:t>
            </w:r>
          </w:p>
        </w:tc>
        <w:tc>
          <w:tcPr>
            <w:tcW w:w="1195" w:type="pct"/>
            <w:vAlign w:val="center"/>
          </w:tcPr>
          <w:p w14:paraId="75A320FC" w14:textId="36C8CD4A" w:rsidR="006C04F5" w:rsidRPr="00202F05" w:rsidRDefault="000D5069" w:rsidP="006C04F5">
            <w:pPr>
              <w:jc w:val="center"/>
              <w:rPr>
                <w:rFonts w:ascii="Times New Roman" w:hAnsi="Times New Roman" w:cs="Times New Roman"/>
                <w:bCs/>
                <w:sz w:val="24"/>
                <w:szCs w:val="24"/>
              </w:rPr>
            </w:pPr>
            <w:r>
              <w:rPr>
                <w:rFonts w:ascii="Times New Roman" w:hAnsi="Times New Roman" w:cs="Times New Roman"/>
                <w:bCs/>
                <w:sz w:val="24"/>
                <w:szCs w:val="24"/>
              </w:rPr>
              <w:t>90</w:t>
            </w:r>
          </w:p>
        </w:tc>
        <w:tc>
          <w:tcPr>
            <w:tcW w:w="1345" w:type="pct"/>
            <w:vAlign w:val="center"/>
          </w:tcPr>
          <w:p w14:paraId="0E355717" w14:textId="382EDCB9" w:rsidR="006C04F5" w:rsidRPr="00202F05" w:rsidRDefault="000D5069" w:rsidP="006C04F5">
            <w:pPr>
              <w:jc w:val="center"/>
              <w:rPr>
                <w:rFonts w:ascii="Times New Roman" w:hAnsi="Times New Roman" w:cs="Times New Roman"/>
                <w:bCs/>
                <w:sz w:val="24"/>
                <w:szCs w:val="24"/>
              </w:rPr>
            </w:pPr>
            <w:r>
              <w:rPr>
                <w:rFonts w:ascii="Times New Roman" w:hAnsi="Times New Roman" w:cs="Times New Roman"/>
                <w:bCs/>
                <w:sz w:val="24"/>
                <w:szCs w:val="24"/>
              </w:rPr>
              <w:t>66</w:t>
            </w:r>
          </w:p>
        </w:tc>
      </w:tr>
      <w:tr w:rsidR="006C04F5" w:rsidRPr="00202F05" w14:paraId="0849D14F" w14:textId="77777777" w:rsidTr="006C04F5">
        <w:trPr>
          <w:trHeight w:val="23"/>
        </w:trPr>
        <w:tc>
          <w:tcPr>
            <w:tcW w:w="2460" w:type="pct"/>
            <w:vAlign w:val="center"/>
          </w:tcPr>
          <w:p w14:paraId="482E76D8" w14:textId="77777777" w:rsidR="006C04F5" w:rsidRPr="00202F05" w:rsidRDefault="006C04F5" w:rsidP="006C04F5">
            <w:pPr>
              <w:jc w:val="both"/>
              <w:rPr>
                <w:rFonts w:ascii="Times New Roman" w:hAnsi="Times New Roman" w:cs="Times New Roman"/>
                <w:bCs/>
                <w:sz w:val="24"/>
                <w:szCs w:val="24"/>
              </w:rPr>
            </w:pPr>
            <w:r w:rsidRPr="00202F05">
              <w:rPr>
                <w:rFonts w:ascii="Times New Roman" w:hAnsi="Times New Roman" w:cs="Times New Roman"/>
                <w:bCs/>
                <w:sz w:val="24"/>
                <w:szCs w:val="24"/>
              </w:rPr>
              <w:t>Курсовая работа (проект)</w:t>
            </w:r>
          </w:p>
        </w:tc>
        <w:tc>
          <w:tcPr>
            <w:tcW w:w="1195" w:type="pct"/>
            <w:vAlign w:val="center"/>
          </w:tcPr>
          <w:p w14:paraId="39920FDD" w14:textId="7E7C71EB" w:rsidR="006C04F5" w:rsidRPr="00202F05" w:rsidRDefault="006C04F5" w:rsidP="006C04F5">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45" w:type="pct"/>
            <w:vAlign w:val="center"/>
          </w:tcPr>
          <w:p w14:paraId="3377717F" w14:textId="072B3332" w:rsidR="006C04F5" w:rsidRPr="00202F05" w:rsidRDefault="006C04F5" w:rsidP="006C04F5">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6C04F5" w:rsidRPr="00202F05" w14:paraId="2F49D8AE" w14:textId="77777777" w:rsidTr="006C04F5">
        <w:trPr>
          <w:trHeight w:val="23"/>
        </w:trPr>
        <w:tc>
          <w:tcPr>
            <w:tcW w:w="2460" w:type="pct"/>
            <w:vAlign w:val="center"/>
          </w:tcPr>
          <w:p w14:paraId="12EF71B5" w14:textId="77777777" w:rsidR="006C04F5" w:rsidRPr="00202F05" w:rsidRDefault="006C04F5" w:rsidP="006C04F5">
            <w:pPr>
              <w:jc w:val="both"/>
              <w:rPr>
                <w:rFonts w:ascii="Times New Roman" w:hAnsi="Times New Roman" w:cs="Times New Roman"/>
                <w:bCs/>
                <w:sz w:val="24"/>
                <w:szCs w:val="24"/>
              </w:rPr>
            </w:pPr>
            <w:r w:rsidRPr="00202F05">
              <w:rPr>
                <w:rFonts w:ascii="Times New Roman" w:hAnsi="Times New Roman" w:cs="Times New Roman"/>
                <w:bCs/>
                <w:sz w:val="24"/>
                <w:szCs w:val="24"/>
              </w:rPr>
              <w:t>Самостоятельная работа</w:t>
            </w:r>
          </w:p>
        </w:tc>
        <w:tc>
          <w:tcPr>
            <w:tcW w:w="1195" w:type="pct"/>
            <w:vAlign w:val="center"/>
          </w:tcPr>
          <w:p w14:paraId="06E9F477" w14:textId="1F57AB28" w:rsidR="006C04F5" w:rsidRPr="00202F05" w:rsidRDefault="006C04F5" w:rsidP="006C04F5">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1345" w:type="pct"/>
            <w:vAlign w:val="center"/>
          </w:tcPr>
          <w:p w14:paraId="58542630" w14:textId="7DC5366F" w:rsidR="006C04F5" w:rsidRPr="00202F05" w:rsidRDefault="006C04F5" w:rsidP="006C04F5">
            <w:pPr>
              <w:jc w:val="center"/>
              <w:rPr>
                <w:rFonts w:ascii="Times New Roman" w:hAnsi="Times New Roman" w:cs="Times New Roman"/>
                <w:bCs/>
                <w:sz w:val="24"/>
                <w:szCs w:val="24"/>
              </w:rPr>
            </w:pPr>
          </w:p>
        </w:tc>
      </w:tr>
      <w:tr w:rsidR="006C04F5" w:rsidRPr="00202F05" w14:paraId="316387B6" w14:textId="77777777" w:rsidTr="006C04F5">
        <w:trPr>
          <w:trHeight w:val="23"/>
        </w:trPr>
        <w:tc>
          <w:tcPr>
            <w:tcW w:w="2460" w:type="pct"/>
            <w:vAlign w:val="center"/>
          </w:tcPr>
          <w:p w14:paraId="3F0A4B80" w14:textId="77777777" w:rsidR="006C04F5" w:rsidRPr="00202F05" w:rsidRDefault="006C04F5" w:rsidP="006C04F5">
            <w:pPr>
              <w:jc w:val="both"/>
              <w:rPr>
                <w:rFonts w:ascii="Times New Roman" w:hAnsi="Times New Roman" w:cs="Times New Roman"/>
                <w:bCs/>
                <w:sz w:val="24"/>
                <w:szCs w:val="24"/>
              </w:rPr>
            </w:pPr>
            <w:r w:rsidRPr="00202F05">
              <w:rPr>
                <w:rFonts w:ascii="Times New Roman" w:hAnsi="Times New Roman" w:cs="Times New Roman"/>
                <w:bCs/>
                <w:sz w:val="24"/>
                <w:szCs w:val="24"/>
              </w:rPr>
              <w:t xml:space="preserve">Практика, в </w:t>
            </w:r>
            <w:proofErr w:type="spellStart"/>
            <w:r w:rsidRPr="00202F05">
              <w:rPr>
                <w:rFonts w:ascii="Times New Roman" w:hAnsi="Times New Roman" w:cs="Times New Roman"/>
                <w:bCs/>
                <w:sz w:val="24"/>
                <w:szCs w:val="24"/>
              </w:rPr>
              <w:t>т.ч</w:t>
            </w:r>
            <w:proofErr w:type="spellEnd"/>
            <w:r w:rsidRPr="00202F05">
              <w:rPr>
                <w:rFonts w:ascii="Times New Roman" w:hAnsi="Times New Roman" w:cs="Times New Roman"/>
                <w:bCs/>
                <w:sz w:val="24"/>
                <w:szCs w:val="24"/>
              </w:rPr>
              <w:t>.:</w:t>
            </w:r>
          </w:p>
        </w:tc>
        <w:tc>
          <w:tcPr>
            <w:tcW w:w="1195" w:type="pct"/>
            <w:vAlign w:val="center"/>
          </w:tcPr>
          <w:p w14:paraId="08FF4180" w14:textId="77777777" w:rsidR="006C04F5" w:rsidRPr="00202F05" w:rsidRDefault="006C04F5" w:rsidP="006C04F5">
            <w:pPr>
              <w:jc w:val="center"/>
              <w:rPr>
                <w:rFonts w:ascii="Times New Roman" w:hAnsi="Times New Roman" w:cs="Times New Roman"/>
                <w:bCs/>
                <w:sz w:val="24"/>
                <w:szCs w:val="24"/>
              </w:rPr>
            </w:pPr>
          </w:p>
        </w:tc>
        <w:tc>
          <w:tcPr>
            <w:tcW w:w="1345" w:type="pct"/>
            <w:vAlign w:val="center"/>
          </w:tcPr>
          <w:p w14:paraId="4380705D" w14:textId="77777777" w:rsidR="006C04F5" w:rsidRPr="00202F05" w:rsidRDefault="006C04F5" w:rsidP="006C04F5">
            <w:pPr>
              <w:jc w:val="center"/>
              <w:rPr>
                <w:rFonts w:ascii="Times New Roman" w:hAnsi="Times New Roman" w:cs="Times New Roman"/>
                <w:bCs/>
                <w:sz w:val="24"/>
                <w:szCs w:val="24"/>
              </w:rPr>
            </w:pPr>
          </w:p>
        </w:tc>
      </w:tr>
      <w:tr w:rsidR="006C04F5" w:rsidRPr="00202F05" w14:paraId="5A9823B1" w14:textId="77777777" w:rsidTr="006C04F5">
        <w:trPr>
          <w:trHeight w:val="23"/>
        </w:trPr>
        <w:tc>
          <w:tcPr>
            <w:tcW w:w="2460" w:type="pct"/>
            <w:vAlign w:val="center"/>
          </w:tcPr>
          <w:p w14:paraId="525A287C" w14:textId="77777777" w:rsidR="006C04F5" w:rsidRPr="00202F05" w:rsidRDefault="006C04F5" w:rsidP="006C04F5">
            <w:pPr>
              <w:jc w:val="both"/>
              <w:rPr>
                <w:rFonts w:ascii="Times New Roman" w:hAnsi="Times New Roman" w:cs="Times New Roman"/>
                <w:bCs/>
                <w:sz w:val="24"/>
                <w:szCs w:val="24"/>
              </w:rPr>
            </w:pPr>
            <w:r w:rsidRPr="00202F05">
              <w:rPr>
                <w:rFonts w:ascii="Times New Roman" w:hAnsi="Times New Roman" w:cs="Times New Roman"/>
                <w:bCs/>
                <w:sz w:val="24"/>
                <w:szCs w:val="24"/>
              </w:rPr>
              <w:t>учебная</w:t>
            </w:r>
          </w:p>
        </w:tc>
        <w:tc>
          <w:tcPr>
            <w:tcW w:w="1195" w:type="pct"/>
            <w:vAlign w:val="center"/>
          </w:tcPr>
          <w:p w14:paraId="67CFEEF1" w14:textId="014DD488" w:rsidR="006C04F5" w:rsidRPr="00BE03CF" w:rsidRDefault="006C04F5" w:rsidP="006C04F5">
            <w:pPr>
              <w:jc w:val="center"/>
              <w:rPr>
                <w:rFonts w:ascii="Times New Roman" w:hAnsi="Times New Roman" w:cs="Times New Roman"/>
                <w:bCs/>
                <w:sz w:val="24"/>
                <w:szCs w:val="24"/>
              </w:rPr>
            </w:pPr>
            <w:r>
              <w:rPr>
                <w:rFonts w:ascii="Times New Roman" w:hAnsi="Times New Roman" w:cs="Times New Roman"/>
                <w:bCs/>
                <w:sz w:val="24"/>
                <w:szCs w:val="24"/>
              </w:rPr>
              <w:t>144</w:t>
            </w:r>
          </w:p>
        </w:tc>
        <w:tc>
          <w:tcPr>
            <w:tcW w:w="1345" w:type="pct"/>
            <w:vAlign w:val="center"/>
          </w:tcPr>
          <w:p w14:paraId="2F0E81D9" w14:textId="0A7485D3" w:rsidR="006C04F5" w:rsidRPr="00BE03CF" w:rsidRDefault="006C04F5" w:rsidP="006C04F5">
            <w:pPr>
              <w:jc w:val="center"/>
              <w:rPr>
                <w:rFonts w:ascii="Times New Roman" w:hAnsi="Times New Roman" w:cs="Times New Roman"/>
                <w:bCs/>
                <w:sz w:val="24"/>
                <w:szCs w:val="24"/>
              </w:rPr>
            </w:pPr>
            <w:r>
              <w:rPr>
                <w:rFonts w:ascii="Times New Roman" w:hAnsi="Times New Roman" w:cs="Times New Roman"/>
                <w:bCs/>
                <w:sz w:val="24"/>
                <w:szCs w:val="24"/>
              </w:rPr>
              <w:t>144</w:t>
            </w:r>
          </w:p>
        </w:tc>
      </w:tr>
      <w:tr w:rsidR="006C04F5" w:rsidRPr="00202F05" w14:paraId="7912040A" w14:textId="77777777" w:rsidTr="006C04F5">
        <w:trPr>
          <w:trHeight w:val="23"/>
        </w:trPr>
        <w:tc>
          <w:tcPr>
            <w:tcW w:w="2460" w:type="pct"/>
            <w:vAlign w:val="center"/>
          </w:tcPr>
          <w:p w14:paraId="199E308B" w14:textId="77777777" w:rsidR="006C04F5" w:rsidRPr="00202F05" w:rsidRDefault="006C04F5" w:rsidP="006C04F5">
            <w:pPr>
              <w:jc w:val="both"/>
              <w:rPr>
                <w:rFonts w:ascii="Times New Roman" w:hAnsi="Times New Roman" w:cs="Times New Roman"/>
                <w:bCs/>
                <w:sz w:val="24"/>
                <w:szCs w:val="24"/>
              </w:rPr>
            </w:pPr>
            <w:r w:rsidRPr="00202F05">
              <w:rPr>
                <w:rFonts w:ascii="Times New Roman" w:hAnsi="Times New Roman" w:cs="Times New Roman"/>
                <w:bCs/>
                <w:sz w:val="24"/>
                <w:szCs w:val="24"/>
              </w:rPr>
              <w:t>производственная</w:t>
            </w:r>
          </w:p>
        </w:tc>
        <w:tc>
          <w:tcPr>
            <w:tcW w:w="1195" w:type="pct"/>
            <w:vAlign w:val="center"/>
          </w:tcPr>
          <w:p w14:paraId="64B905E8" w14:textId="4A12D6D3" w:rsidR="006C04F5" w:rsidRPr="00BE03CF" w:rsidRDefault="000D5069" w:rsidP="006C04F5">
            <w:pPr>
              <w:jc w:val="center"/>
              <w:rPr>
                <w:rFonts w:ascii="Times New Roman" w:hAnsi="Times New Roman" w:cs="Times New Roman"/>
                <w:bCs/>
                <w:sz w:val="24"/>
                <w:szCs w:val="24"/>
              </w:rPr>
            </w:pPr>
            <w:r>
              <w:rPr>
                <w:rFonts w:ascii="Times New Roman" w:hAnsi="Times New Roman" w:cs="Times New Roman"/>
                <w:bCs/>
                <w:sz w:val="24"/>
                <w:szCs w:val="24"/>
              </w:rPr>
              <w:t>144</w:t>
            </w:r>
          </w:p>
        </w:tc>
        <w:tc>
          <w:tcPr>
            <w:tcW w:w="1345" w:type="pct"/>
            <w:vAlign w:val="center"/>
          </w:tcPr>
          <w:p w14:paraId="29248513" w14:textId="5F09CE55" w:rsidR="006C04F5" w:rsidRPr="00BE03CF" w:rsidRDefault="000D5069" w:rsidP="006C04F5">
            <w:pPr>
              <w:jc w:val="center"/>
              <w:rPr>
                <w:rFonts w:ascii="Times New Roman" w:hAnsi="Times New Roman" w:cs="Times New Roman"/>
                <w:bCs/>
                <w:sz w:val="24"/>
                <w:szCs w:val="24"/>
              </w:rPr>
            </w:pPr>
            <w:r>
              <w:rPr>
                <w:rFonts w:ascii="Times New Roman" w:hAnsi="Times New Roman" w:cs="Times New Roman"/>
                <w:bCs/>
                <w:sz w:val="24"/>
                <w:szCs w:val="24"/>
              </w:rPr>
              <w:t>144</w:t>
            </w:r>
          </w:p>
        </w:tc>
      </w:tr>
      <w:tr w:rsidR="006C04F5" w:rsidRPr="00202F05" w14:paraId="555B0039" w14:textId="77777777" w:rsidTr="006C04F5">
        <w:trPr>
          <w:trHeight w:val="23"/>
        </w:trPr>
        <w:tc>
          <w:tcPr>
            <w:tcW w:w="2460" w:type="pct"/>
            <w:vAlign w:val="center"/>
          </w:tcPr>
          <w:p w14:paraId="4331E12E" w14:textId="77777777" w:rsidR="006C04F5" w:rsidRPr="00202F05" w:rsidRDefault="006C04F5" w:rsidP="006C04F5">
            <w:pPr>
              <w:jc w:val="both"/>
              <w:rPr>
                <w:rFonts w:ascii="Times New Roman" w:hAnsi="Times New Roman" w:cs="Times New Roman"/>
                <w:bCs/>
                <w:sz w:val="24"/>
                <w:szCs w:val="24"/>
              </w:rPr>
            </w:pPr>
            <w:r w:rsidRPr="00202F05">
              <w:rPr>
                <w:rFonts w:ascii="Times New Roman" w:hAnsi="Times New Roman" w:cs="Times New Roman"/>
                <w:bCs/>
                <w:sz w:val="24"/>
                <w:szCs w:val="24"/>
              </w:rPr>
              <w:t xml:space="preserve">Промежуточная аттестация </w:t>
            </w:r>
          </w:p>
        </w:tc>
        <w:tc>
          <w:tcPr>
            <w:tcW w:w="1195" w:type="pct"/>
            <w:vAlign w:val="center"/>
          </w:tcPr>
          <w:p w14:paraId="6B986AC4" w14:textId="08A7924F" w:rsidR="006C04F5" w:rsidRPr="00202F05" w:rsidRDefault="006C04F5" w:rsidP="006C04F5">
            <w:pPr>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14:paraId="5144BEDD" w14:textId="03D1B85D" w:rsidR="006C04F5" w:rsidRPr="00202F05" w:rsidRDefault="006C04F5" w:rsidP="006C04F5">
            <w:pPr>
              <w:jc w:val="center"/>
              <w:rPr>
                <w:rFonts w:ascii="Times New Roman" w:hAnsi="Times New Roman" w:cs="Times New Roman"/>
                <w:bCs/>
                <w:sz w:val="24"/>
                <w:szCs w:val="24"/>
              </w:rPr>
            </w:pPr>
          </w:p>
        </w:tc>
      </w:tr>
      <w:tr w:rsidR="006C04F5" w:rsidRPr="00202F05" w14:paraId="79743527" w14:textId="77777777" w:rsidTr="006C04F5">
        <w:trPr>
          <w:trHeight w:val="23"/>
        </w:trPr>
        <w:tc>
          <w:tcPr>
            <w:tcW w:w="2460" w:type="pct"/>
            <w:vAlign w:val="center"/>
          </w:tcPr>
          <w:p w14:paraId="1F245FAE" w14:textId="77777777" w:rsidR="006C04F5" w:rsidRPr="00202F05" w:rsidRDefault="006C04F5" w:rsidP="006C04F5">
            <w:pPr>
              <w:jc w:val="both"/>
              <w:rPr>
                <w:rFonts w:ascii="Times New Roman" w:hAnsi="Times New Roman" w:cs="Times New Roman"/>
                <w:bCs/>
                <w:sz w:val="24"/>
                <w:szCs w:val="24"/>
              </w:rPr>
            </w:pPr>
            <w:r w:rsidRPr="00202F05">
              <w:rPr>
                <w:rFonts w:ascii="Times New Roman" w:hAnsi="Times New Roman" w:cs="Times New Roman"/>
                <w:bCs/>
                <w:sz w:val="24"/>
                <w:szCs w:val="24"/>
              </w:rPr>
              <w:t>Всего</w:t>
            </w:r>
          </w:p>
        </w:tc>
        <w:tc>
          <w:tcPr>
            <w:tcW w:w="1195" w:type="pct"/>
            <w:vAlign w:val="center"/>
          </w:tcPr>
          <w:p w14:paraId="517748F0" w14:textId="3D050C23" w:rsidR="006C04F5" w:rsidRPr="00202F05" w:rsidRDefault="000D5069" w:rsidP="006C04F5">
            <w:pPr>
              <w:jc w:val="center"/>
              <w:rPr>
                <w:rFonts w:ascii="Times New Roman" w:hAnsi="Times New Roman" w:cs="Times New Roman"/>
                <w:b/>
                <w:sz w:val="24"/>
                <w:szCs w:val="24"/>
              </w:rPr>
            </w:pPr>
            <w:r>
              <w:rPr>
                <w:rFonts w:ascii="Times New Roman" w:hAnsi="Times New Roman" w:cs="Times New Roman"/>
                <w:b/>
                <w:sz w:val="24"/>
                <w:szCs w:val="24"/>
              </w:rPr>
              <w:t>390</w:t>
            </w:r>
          </w:p>
        </w:tc>
        <w:tc>
          <w:tcPr>
            <w:tcW w:w="1345" w:type="pct"/>
            <w:vAlign w:val="center"/>
          </w:tcPr>
          <w:p w14:paraId="6835F7E7" w14:textId="6565C5FC" w:rsidR="006C04F5" w:rsidRPr="00202F05" w:rsidRDefault="000D5069" w:rsidP="006C04F5">
            <w:pPr>
              <w:jc w:val="center"/>
              <w:rPr>
                <w:rFonts w:ascii="Times New Roman" w:hAnsi="Times New Roman" w:cs="Times New Roman"/>
                <w:b/>
                <w:sz w:val="24"/>
                <w:szCs w:val="24"/>
              </w:rPr>
            </w:pPr>
            <w:r>
              <w:rPr>
                <w:rFonts w:ascii="Times New Roman" w:hAnsi="Times New Roman" w:cs="Times New Roman"/>
                <w:b/>
                <w:sz w:val="24"/>
                <w:szCs w:val="24"/>
              </w:rPr>
              <w:t>354</w:t>
            </w:r>
          </w:p>
        </w:tc>
      </w:tr>
    </w:tbl>
    <w:p w14:paraId="7A280A02" w14:textId="77777777" w:rsidR="006C04F5" w:rsidRDefault="006C04F5" w:rsidP="006C04F5">
      <w:pPr>
        <w:rPr>
          <w:rFonts w:ascii="Times New Roman" w:hAnsi="Times New Roman" w:cs="Times New Roman"/>
          <w:i/>
          <w:sz w:val="24"/>
          <w:szCs w:val="24"/>
        </w:rPr>
      </w:pPr>
    </w:p>
    <w:p w14:paraId="6D14DDD8" w14:textId="77777777" w:rsidR="006C04F5" w:rsidRPr="00202F05" w:rsidRDefault="006C04F5" w:rsidP="006C04F5">
      <w:pPr>
        <w:pStyle w:val="114"/>
        <w:rPr>
          <w:rFonts w:ascii="Times New Roman" w:hAnsi="Times New Roman"/>
        </w:rPr>
      </w:pPr>
      <w:r w:rsidRPr="00202F05">
        <w:rPr>
          <w:rFonts w:ascii="Times New Roman" w:hAnsi="Times New Roman"/>
        </w:rPr>
        <w:t xml:space="preserve">2.2. Структура профессионального модуля </w:t>
      </w:r>
    </w:p>
    <w:tbl>
      <w:tblPr>
        <w:tblW w:w="537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0"/>
        <w:gridCol w:w="3929"/>
        <w:gridCol w:w="870"/>
        <w:gridCol w:w="724"/>
        <w:gridCol w:w="580"/>
        <w:gridCol w:w="580"/>
        <w:gridCol w:w="584"/>
        <w:gridCol w:w="442"/>
        <w:gridCol w:w="28"/>
        <w:gridCol w:w="650"/>
        <w:gridCol w:w="608"/>
      </w:tblGrid>
      <w:tr w:rsidR="006C04F5" w:rsidRPr="00202F05" w14:paraId="0D83DEE6" w14:textId="77777777" w:rsidTr="006C04F5">
        <w:trPr>
          <w:cantSplit/>
          <w:trHeight w:val="3271"/>
        </w:trPr>
        <w:tc>
          <w:tcPr>
            <w:tcW w:w="751" w:type="pct"/>
            <w:tcBorders>
              <w:bottom w:val="single" w:sz="4" w:space="0" w:color="auto"/>
            </w:tcBorders>
          </w:tcPr>
          <w:p w14:paraId="548F8FB1" w14:textId="77777777" w:rsidR="006C04F5" w:rsidRPr="00202F05" w:rsidRDefault="006C04F5" w:rsidP="006C04F5">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Код ОК, ПК</w:t>
            </w:r>
          </w:p>
        </w:tc>
        <w:tc>
          <w:tcPr>
            <w:tcW w:w="1856" w:type="pct"/>
            <w:tcBorders>
              <w:bottom w:val="single" w:sz="4" w:space="0" w:color="auto"/>
            </w:tcBorders>
            <w:vAlign w:val="center"/>
          </w:tcPr>
          <w:p w14:paraId="22886C9E" w14:textId="77777777" w:rsidR="006C04F5" w:rsidRPr="00202F05" w:rsidRDefault="006C04F5" w:rsidP="006C04F5">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Наименования разделов профессионального модуля</w:t>
            </w:r>
          </w:p>
        </w:tc>
        <w:tc>
          <w:tcPr>
            <w:tcW w:w="411" w:type="pct"/>
            <w:tcBorders>
              <w:bottom w:val="single" w:sz="4" w:space="0" w:color="auto"/>
            </w:tcBorders>
            <w:vAlign w:val="center"/>
          </w:tcPr>
          <w:p w14:paraId="66BBB1C7" w14:textId="77777777" w:rsidR="006C04F5" w:rsidRPr="00202F05" w:rsidRDefault="006C04F5" w:rsidP="006C04F5">
            <w:pPr>
              <w:jc w:val="center"/>
              <w:rPr>
                <w:rFonts w:ascii="Times New Roman" w:eastAsia="Times New Roman" w:hAnsi="Times New Roman" w:cs="Times New Roman"/>
                <w:lang w:eastAsia="ru-RU"/>
              </w:rPr>
            </w:pPr>
            <w:r w:rsidRPr="00202F05">
              <w:rPr>
                <w:rFonts w:ascii="Times New Roman" w:eastAsia="Times New Roman" w:hAnsi="Times New Roman" w:cs="Times New Roman"/>
                <w:iCs/>
                <w:lang w:eastAsia="ru-RU"/>
              </w:rPr>
              <w:t>Всего, час.</w:t>
            </w:r>
          </w:p>
        </w:tc>
        <w:tc>
          <w:tcPr>
            <w:tcW w:w="342" w:type="pct"/>
            <w:tcBorders>
              <w:bottom w:val="single" w:sz="4" w:space="0" w:color="auto"/>
            </w:tcBorders>
            <w:textDirection w:val="btLr"/>
            <w:vAlign w:val="center"/>
          </w:tcPr>
          <w:p w14:paraId="49A00AF7" w14:textId="77777777" w:rsidR="006C04F5" w:rsidRPr="00202F05" w:rsidRDefault="006C04F5" w:rsidP="006C04F5">
            <w:pPr>
              <w:jc w:val="center"/>
              <w:rPr>
                <w:rFonts w:ascii="Times New Roman" w:eastAsia="Times New Roman" w:hAnsi="Times New Roman" w:cs="Times New Roman"/>
                <w:lang w:eastAsia="ru-RU"/>
              </w:rPr>
            </w:pPr>
            <w:r w:rsidRPr="00202F05">
              <w:rPr>
                <w:rFonts w:ascii="Times New Roman" w:eastAsia="Times New Roman" w:hAnsi="Times New Roman" w:cs="Times New Roman"/>
                <w:iCs/>
                <w:lang w:eastAsia="ru-RU"/>
              </w:rPr>
              <w:t xml:space="preserve">В </w:t>
            </w:r>
            <w:proofErr w:type="spellStart"/>
            <w:r w:rsidRPr="00202F05">
              <w:rPr>
                <w:rFonts w:ascii="Times New Roman" w:eastAsia="Times New Roman" w:hAnsi="Times New Roman" w:cs="Times New Roman"/>
                <w:iCs/>
                <w:lang w:eastAsia="ru-RU"/>
              </w:rPr>
              <w:t>т.ч</w:t>
            </w:r>
            <w:proofErr w:type="spellEnd"/>
            <w:r w:rsidRPr="00202F05">
              <w:rPr>
                <w:rFonts w:ascii="Times New Roman" w:eastAsia="Times New Roman" w:hAnsi="Times New Roman" w:cs="Times New Roman"/>
                <w:iCs/>
                <w:lang w:eastAsia="ru-RU"/>
              </w:rPr>
              <w:t>. в форме практической подготовки</w:t>
            </w:r>
          </w:p>
        </w:tc>
        <w:tc>
          <w:tcPr>
            <w:tcW w:w="274" w:type="pct"/>
            <w:shd w:val="clear" w:color="auto" w:fill="D9D9D9" w:themeFill="background1" w:themeFillShade="D9"/>
            <w:textDirection w:val="btLr"/>
            <w:vAlign w:val="center"/>
          </w:tcPr>
          <w:p w14:paraId="1BD1803F" w14:textId="77777777" w:rsidR="006C04F5" w:rsidRPr="00202F05" w:rsidRDefault="006C04F5" w:rsidP="006C04F5">
            <w:pPr>
              <w:suppressAutoHyphens/>
              <w:ind w:left="113" w:right="113"/>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 xml:space="preserve">Обучение по МДК, в </w:t>
            </w:r>
            <w:proofErr w:type="spellStart"/>
            <w:r w:rsidRPr="00202F05">
              <w:rPr>
                <w:rFonts w:ascii="Times New Roman" w:eastAsia="Times New Roman" w:hAnsi="Times New Roman" w:cs="Times New Roman"/>
                <w:lang w:eastAsia="ru-RU"/>
              </w:rPr>
              <w:t>т.ч</w:t>
            </w:r>
            <w:proofErr w:type="spellEnd"/>
            <w:r w:rsidRPr="00202F05">
              <w:rPr>
                <w:rFonts w:ascii="Times New Roman" w:eastAsia="Times New Roman" w:hAnsi="Times New Roman" w:cs="Times New Roman"/>
                <w:lang w:eastAsia="ru-RU"/>
              </w:rPr>
              <w:t>.:</w:t>
            </w:r>
          </w:p>
        </w:tc>
        <w:tc>
          <w:tcPr>
            <w:tcW w:w="274" w:type="pct"/>
            <w:textDirection w:val="btLr"/>
            <w:vAlign w:val="center"/>
          </w:tcPr>
          <w:p w14:paraId="4F31B48C" w14:textId="77777777" w:rsidR="006C04F5" w:rsidRPr="00202F05" w:rsidRDefault="006C04F5" w:rsidP="006C04F5">
            <w:pPr>
              <w:suppressAutoHyphens/>
              <w:jc w:val="center"/>
              <w:rPr>
                <w:rFonts w:ascii="Times New Roman" w:eastAsia="Times New Roman" w:hAnsi="Times New Roman" w:cs="Times New Roman"/>
                <w:lang w:eastAsia="ru-RU"/>
              </w:rPr>
            </w:pPr>
            <w:r w:rsidRPr="00202F05">
              <w:rPr>
                <w:rFonts w:ascii="Times New Roman" w:hAnsi="Times New Roman" w:cs="Times New Roman"/>
                <w:bCs/>
                <w:sz w:val="24"/>
                <w:szCs w:val="24"/>
              </w:rPr>
              <w:t>Учебные занятия</w:t>
            </w:r>
          </w:p>
        </w:tc>
        <w:tc>
          <w:tcPr>
            <w:tcW w:w="276" w:type="pct"/>
            <w:textDirection w:val="btLr"/>
            <w:vAlign w:val="center"/>
          </w:tcPr>
          <w:p w14:paraId="40E83986" w14:textId="77777777" w:rsidR="006C04F5" w:rsidRPr="00202F05" w:rsidRDefault="006C04F5" w:rsidP="006C04F5">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Курсовая работа (проект)</w:t>
            </w:r>
          </w:p>
        </w:tc>
        <w:tc>
          <w:tcPr>
            <w:tcW w:w="209" w:type="pct"/>
            <w:textDirection w:val="btLr"/>
            <w:vAlign w:val="center"/>
          </w:tcPr>
          <w:p w14:paraId="27F39B47" w14:textId="77777777" w:rsidR="006C04F5" w:rsidRPr="00202F05" w:rsidRDefault="006C04F5" w:rsidP="006C04F5">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Самостоятельная работа</w:t>
            </w:r>
          </w:p>
        </w:tc>
        <w:tc>
          <w:tcPr>
            <w:tcW w:w="320" w:type="pct"/>
            <w:gridSpan w:val="2"/>
            <w:shd w:val="clear" w:color="auto" w:fill="D9D9D9" w:themeFill="background1" w:themeFillShade="D9"/>
            <w:textDirection w:val="btLr"/>
            <w:vAlign w:val="center"/>
          </w:tcPr>
          <w:p w14:paraId="4798C537" w14:textId="77777777" w:rsidR="006C04F5" w:rsidRPr="00202F05" w:rsidRDefault="006C04F5" w:rsidP="006C04F5">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Учебная практика</w:t>
            </w:r>
          </w:p>
        </w:tc>
        <w:tc>
          <w:tcPr>
            <w:tcW w:w="288" w:type="pct"/>
            <w:shd w:val="clear" w:color="auto" w:fill="D9D9D9" w:themeFill="background1" w:themeFillShade="D9"/>
            <w:textDirection w:val="btLr"/>
          </w:tcPr>
          <w:p w14:paraId="4AD2A154" w14:textId="77777777" w:rsidR="006C04F5" w:rsidRPr="00202F05" w:rsidRDefault="006C04F5" w:rsidP="006C04F5">
            <w:pPr>
              <w:suppressAutoHyphens/>
              <w:jc w:val="center"/>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Производственная практика</w:t>
            </w:r>
          </w:p>
        </w:tc>
      </w:tr>
      <w:tr w:rsidR="006C04F5" w:rsidRPr="00202F05" w14:paraId="478FA445" w14:textId="77777777" w:rsidTr="006C04F5">
        <w:trPr>
          <w:cantSplit/>
          <w:trHeight w:val="73"/>
        </w:trPr>
        <w:tc>
          <w:tcPr>
            <w:tcW w:w="751" w:type="pct"/>
            <w:tcBorders>
              <w:bottom w:val="single" w:sz="4" w:space="0" w:color="auto"/>
            </w:tcBorders>
            <w:vAlign w:val="center"/>
          </w:tcPr>
          <w:p w14:paraId="170AC6B1" w14:textId="77777777" w:rsidR="006C04F5" w:rsidRPr="00202F05" w:rsidRDefault="006C04F5" w:rsidP="006C04F5">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1</w:t>
            </w:r>
          </w:p>
        </w:tc>
        <w:tc>
          <w:tcPr>
            <w:tcW w:w="1856" w:type="pct"/>
            <w:tcBorders>
              <w:bottom w:val="single" w:sz="4" w:space="0" w:color="auto"/>
            </w:tcBorders>
            <w:vAlign w:val="center"/>
          </w:tcPr>
          <w:p w14:paraId="1375436E" w14:textId="77777777" w:rsidR="006C04F5" w:rsidRPr="00202F05" w:rsidRDefault="006C04F5" w:rsidP="006C04F5">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iCs/>
                <w:sz w:val="16"/>
                <w:szCs w:val="16"/>
                <w:lang w:eastAsia="ru-RU"/>
              </w:rPr>
              <w:t>2</w:t>
            </w:r>
          </w:p>
        </w:tc>
        <w:tc>
          <w:tcPr>
            <w:tcW w:w="411" w:type="pct"/>
            <w:tcBorders>
              <w:bottom w:val="single" w:sz="4" w:space="0" w:color="auto"/>
            </w:tcBorders>
            <w:vAlign w:val="center"/>
          </w:tcPr>
          <w:p w14:paraId="14A87F3F" w14:textId="77777777" w:rsidR="006C04F5" w:rsidRPr="00202F05" w:rsidRDefault="006C04F5" w:rsidP="006C04F5">
            <w:pPr>
              <w:jc w:val="center"/>
              <w:rPr>
                <w:rFonts w:ascii="Times New Roman" w:eastAsia="Times New Roman" w:hAnsi="Times New Roman" w:cs="Times New Roman"/>
                <w:iCs/>
                <w:sz w:val="16"/>
                <w:szCs w:val="16"/>
                <w:lang w:eastAsia="ru-RU"/>
              </w:rPr>
            </w:pPr>
            <w:r w:rsidRPr="00202F05">
              <w:rPr>
                <w:rFonts w:ascii="Times New Roman" w:eastAsia="Times New Roman" w:hAnsi="Times New Roman" w:cs="Times New Roman"/>
                <w:iCs/>
                <w:sz w:val="16"/>
                <w:szCs w:val="16"/>
                <w:lang w:eastAsia="ru-RU"/>
              </w:rPr>
              <w:t>3</w:t>
            </w:r>
          </w:p>
        </w:tc>
        <w:tc>
          <w:tcPr>
            <w:tcW w:w="342" w:type="pct"/>
            <w:tcBorders>
              <w:bottom w:val="single" w:sz="4" w:space="0" w:color="auto"/>
            </w:tcBorders>
            <w:vAlign w:val="center"/>
          </w:tcPr>
          <w:p w14:paraId="1F2654C7" w14:textId="77777777" w:rsidR="006C04F5" w:rsidRPr="00202F05" w:rsidRDefault="006C04F5" w:rsidP="006C04F5">
            <w:pPr>
              <w:jc w:val="center"/>
              <w:rPr>
                <w:rFonts w:ascii="Times New Roman" w:eastAsia="Times New Roman" w:hAnsi="Times New Roman" w:cs="Times New Roman"/>
                <w:iCs/>
                <w:sz w:val="16"/>
                <w:szCs w:val="16"/>
                <w:lang w:eastAsia="ru-RU"/>
              </w:rPr>
            </w:pPr>
            <w:r w:rsidRPr="00202F05">
              <w:rPr>
                <w:rFonts w:ascii="Times New Roman" w:eastAsia="Times New Roman" w:hAnsi="Times New Roman" w:cs="Times New Roman"/>
                <w:sz w:val="16"/>
                <w:szCs w:val="16"/>
                <w:lang w:eastAsia="ru-RU"/>
              </w:rPr>
              <w:t>4</w:t>
            </w:r>
          </w:p>
        </w:tc>
        <w:tc>
          <w:tcPr>
            <w:tcW w:w="274" w:type="pct"/>
            <w:shd w:val="clear" w:color="auto" w:fill="D9D9D9" w:themeFill="background1" w:themeFillShade="D9"/>
            <w:vAlign w:val="center"/>
          </w:tcPr>
          <w:p w14:paraId="1C8F154F" w14:textId="77777777" w:rsidR="006C04F5" w:rsidRPr="00202F05" w:rsidRDefault="006C04F5" w:rsidP="006C04F5">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5</w:t>
            </w:r>
          </w:p>
        </w:tc>
        <w:tc>
          <w:tcPr>
            <w:tcW w:w="274" w:type="pct"/>
            <w:vAlign w:val="center"/>
          </w:tcPr>
          <w:p w14:paraId="38314853" w14:textId="77777777" w:rsidR="006C04F5" w:rsidRPr="00202F05" w:rsidRDefault="006C04F5" w:rsidP="006C04F5">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color w:val="000000"/>
                <w:sz w:val="16"/>
                <w:szCs w:val="16"/>
                <w:lang w:eastAsia="ru-RU"/>
              </w:rPr>
              <w:t>6</w:t>
            </w:r>
          </w:p>
        </w:tc>
        <w:tc>
          <w:tcPr>
            <w:tcW w:w="276" w:type="pct"/>
            <w:vAlign w:val="center"/>
          </w:tcPr>
          <w:p w14:paraId="55B05CB6" w14:textId="77777777" w:rsidR="006C04F5" w:rsidRPr="00202F05" w:rsidRDefault="006C04F5" w:rsidP="006C04F5">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7</w:t>
            </w:r>
          </w:p>
        </w:tc>
        <w:tc>
          <w:tcPr>
            <w:tcW w:w="209" w:type="pct"/>
            <w:vAlign w:val="center"/>
          </w:tcPr>
          <w:p w14:paraId="69E193AC" w14:textId="77777777" w:rsidR="006C04F5" w:rsidRPr="00202F05" w:rsidRDefault="006C04F5" w:rsidP="006C04F5">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8</w:t>
            </w:r>
          </w:p>
        </w:tc>
        <w:tc>
          <w:tcPr>
            <w:tcW w:w="320" w:type="pct"/>
            <w:gridSpan w:val="2"/>
            <w:shd w:val="clear" w:color="auto" w:fill="D9D9D9" w:themeFill="background1" w:themeFillShade="D9"/>
          </w:tcPr>
          <w:p w14:paraId="0DEB1A5C" w14:textId="77777777" w:rsidR="006C04F5" w:rsidRPr="00202F05" w:rsidRDefault="006C04F5" w:rsidP="006C04F5">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9</w:t>
            </w:r>
          </w:p>
        </w:tc>
        <w:tc>
          <w:tcPr>
            <w:tcW w:w="288" w:type="pct"/>
            <w:shd w:val="clear" w:color="auto" w:fill="D9D9D9" w:themeFill="background1" w:themeFillShade="D9"/>
          </w:tcPr>
          <w:p w14:paraId="0F5EEBFB" w14:textId="77777777" w:rsidR="006C04F5" w:rsidRPr="00202F05" w:rsidRDefault="006C04F5" w:rsidP="006C04F5">
            <w:pPr>
              <w:suppressAutoHyphens/>
              <w:jc w:val="center"/>
              <w:rPr>
                <w:rFonts w:ascii="Times New Roman" w:eastAsia="Times New Roman" w:hAnsi="Times New Roman" w:cs="Times New Roman"/>
                <w:sz w:val="16"/>
                <w:szCs w:val="16"/>
                <w:lang w:eastAsia="ru-RU"/>
              </w:rPr>
            </w:pPr>
            <w:r w:rsidRPr="00202F05">
              <w:rPr>
                <w:rFonts w:ascii="Times New Roman" w:eastAsia="Times New Roman" w:hAnsi="Times New Roman" w:cs="Times New Roman"/>
                <w:sz w:val="16"/>
                <w:szCs w:val="16"/>
                <w:lang w:eastAsia="ru-RU"/>
              </w:rPr>
              <w:t>10</w:t>
            </w:r>
          </w:p>
        </w:tc>
      </w:tr>
      <w:tr w:rsidR="006C04F5" w:rsidRPr="00202F05" w14:paraId="757E31FB" w14:textId="77777777" w:rsidTr="006C04F5">
        <w:trPr>
          <w:trHeight w:val="399"/>
        </w:trPr>
        <w:tc>
          <w:tcPr>
            <w:tcW w:w="751" w:type="pct"/>
            <w:vMerge w:val="restart"/>
          </w:tcPr>
          <w:p w14:paraId="6C9DCBB9" w14:textId="77777777" w:rsidR="006C04F5" w:rsidRPr="00202F05" w:rsidRDefault="006C04F5" w:rsidP="006C04F5">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ОК 01 ОК 02 ОК 03 ОК 04</w:t>
            </w:r>
          </w:p>
          <w:p w14:paraId="7C9D5E2E" w14:textId="77777777" w:rsidR="006C04F5" w:rsidRPr="00202F05" w:rsidRDefault="006C04F5" w:rsidP="006C04F5">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 xml:space="preserve">ПК </w:t>
            </w:r>
            <w:r>
              <w:rPr>
                <w:rFonts w:ascii="Times New Roman" w:eastAsia="Times New Roman" w:hAnsi="Times New Roman" w:cs="Times New Roman"/>
                <w:bCs/>
                <w:lang w:eastAsia="ru-RU"/>
              </w:rPr>
              <w:t>5</w:t>
            </w:r>
            <w:r w:rsidRPr="00202F05">
              <w:rPr>
                <w:rFonts w:ascii="Times New Roman" w:eastAsia="Times New Roman" w:hAnsi="Times New Roman" w:cs="Times New Roman"/>
                <w:bCs/>
                <w:lang w:eastAsia="ru-RU"/>
              </w:rPr>
              <w:t xml:space="preserve">.1 ПК </w:t>
            </w:r>
            <w:r>
              <w:rPr>
                <w:rFonts w:ascii="Times New Roman" w:eastAsia="Times New Roman" w:hAnsi="Times New Roman" w:cs="Times New Roman"/>
                <w:bCs/>
                <w:lang w:eastAsia="ru-RU"/>
              </w:rPr>
              <w:t>5</w:t>
            </w:r>
            <w:r w:rsidRPr="00202F05">
              <w:rPr>
                <w:rFonts w:ascii="Times New Roman" w:eastAsia="Times New Roman" w:hAnsi="Times New Roman" w:cs="Times New Roman"/>
                <w:bCs/>
                <w:lang w:eastAsia="ru-RU"/>
              </w:rPr>
              <w:t xml:space="preserve">.2 </w:t>
            </w:r>
          </w:p>
          <w:p w14:paraId="3C331328" w14:textId="77777777" w:rsidR="006C04F5" w:rsidRDefault="006C04F5" w:rsidP="006C04F5">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 xml:space="preserve">ПК </w:t>
            </w:r>
            <w:r>
              <w:rPr>
                <w:rFonts w:ascii="Times New Roman" w:eastAsia="Times New Roman" w:hAnsi="Times New Roman" w:cs="Times New Roman"/>
                <w:bCs/>
                <w:lang w:eastAsia="ru-RU"/>
              </w:rPr>
              <w:t>5</w:t>
            </w:r>
            <w:r w:rsidRPr="00202F05">
              <w:rPr>
                <w:rFonts w:ascii="Times New Roman" w:eastAsia="Times New Roman" w:hAnsi="Times New Roman" w:cs="Times New Roman"/>
                <w:bCs/>
                <w:lang w:eastAsia="ru-RU"/>
              </w:rPr>
              <w:t xml:space="preserve">.3 ПК </w:t>
            </w:r>
            <w:r>
              <w:rPr>
                <w:rFonts w:ascii="Times New Roman" w:eastAsia="Times New Roman" w:hAnsi="Times New Roman" w:cs="Times New Roman"/>
                <w:bCs/>
                <w:lang w:eastAsia="ru-RU"/>
              </w:rPr>
              <w:t>5</w:t>
            </w:r>
            <w:r w:rsidRPr="00202F05">
              <w:rPr>
                <w:rFonts w:ascii="Times New Roman" w:eastAsia="Times New Roman" w:hAnsi="Times New Roman" w:cs="Times New Roman"/>
                <w:bCs/>
                <w:lang w:eastAsia="ru-RU"/>
              </w:rPr>
              <w:t>.4</w:t>
            </w:r>
          </w:p>
          <w:p w14:paraId="0E72B688" w14:textId="77777777" w:rsidR="006C04F5" w:rsidRPr="00202F05" w:rsidRDefault="006C04F5" w:rsidP="006C04F5">
            <w:pPr>
              <w:rPr>
                <w:rFonts w:ascii="Times New Roman" w:eastAsia="Times New Roman" w:hAnsi="Times New Roman" w:cs="Times New Roman"/>
                <w:bCs/>
                <w:lang w:eastAsia="ru-RU"/>
              </w:rPr>
            </w:pPr>
            <w:r>
              <w:rPr>
                <w:rFonts w:ascii="Times New Roman" w:eastAsia="Times New Roman" w:hAnsi="Times New Roman" w:cs="Times New Roman"/>
                <w:bCs/>
                <w:lang w:eastAsia="ru-RU"/>
              </w:rPr>
              <w:t>ПК 5.5</w:t>
            </w:r>
          </w:p>
        </w:tc>
        <w:tc>
          <w:tcPr>
            <w:tcW w:w="1856" w:type="pct"/>
          </w:tcPr>
          <w:p w14:paraId="61D14071" w14:textId="56771E77" w:rsidR="006C04F5" w:rsidRPr="00B10055" w:rsidRDefault="006C04F5" w:rsidP="006C04F5">
            <w:pPr>
              <w:rPr>
                <w:rFonts w:ascii="Times New Roman" w:eastAsia="Times New Roman" w:hAnsi="Times New Roman" w:cs="Times New Roman"/>
                <w:lang w:eastAsia="ru-RU"/>
              </w:rPr>
            </w:pPr>
            <w:r w:rsidRPr="00282312">
              <w:rPr>
                <w:rFonts w:ascii="Times New Roman" w:eastAsia="Times New Roman" w:hAnsi="Times New Roman" w:cs="Times New Roman"/>
                <w:lang w:eastAsia="ru-RU"/>
              </w:rPr>
              <w:t xml:space="preserve">Раздел 1. </w:t>
            </w:r>
            <w:r w:rsidRPr="006C04F5">
              <w:rPr>
                <w:rFonts w:ascii="Times New Roman" w:eastAsia="Times New Roman" w:hAnsi="Times New Roman" w:cs="Times New Roman"/>
                <w:lang w:eastAsia="ru-RU"/>
              </w:rPr>
              <w:t>Оборудование и технология ручной дуговой сварки (наплавки) неплавящимся электродом в защитном газе</w:t>
            </w:r>
          </w:p>
        </w:tc>
        <w:tc>
          <w:tcPr>
            <w:tcW w:w="411" w:type="pct"/>
          </w:tcPr>
          <w:p w14:paraId="33A2225E" w14:textId="5472A51E" w:rsidR="006C04F5" w:rsidRPr="00202F05" w:rsidRDefault="000D5069" w:rsidP="006C04F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90</w:t>
            </w:r>
          </w:p>
        </w:tc>
        <w:tc>
          <w:tcPr>
            <w:tcW w:w="342" w:type="pct"/>
          </w:tcPr>
          <w:p w14:paraId="6E0D3887" w14:textId="35BC6619" w:rsidR="006C04F5" w:rsidRPr="00202F05" w:rsidRDefault="000D5069" w:rsidP="006C04F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66</w:t>
            </w:r>
          </w:p>
        </w:tc>
        <w:tc>
          <w:tcPr>
            <w:tcW w:w="274" w:type="pct"/>
            <w:shd w:val="clear" w:color="auto" w:fill="D9D9D9" w:themeFill="background1" w:themeFillShade="D9"/>
          </w:tcPr>
          <w:p w14:paraId="0C3E7EB8" w14:textId="3E47444B" w:rsidR="006C04F5" w:rsidRPr="00202F05" w:rsidRDefault="000D5069" w:rsidP="006C04F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22</w:t>
            </w:r>
          </w:p>
        </w:tc>
        <w:tc>
          <w:tcPr>
            <w:tcW w:w="274" w:type="pct"/>
          </w:tcPr>
          <w:p w14:paraId="54900D11" w14:textId="76DFF675" w:rsidR="006C04F5" w:rsidRPr="00202F05" w:rsidRDefault="000D5069" w:rsidP="006C04F5">
            <w:pPr>
              <w:rPr>
                <w:rFonts w:ascii="Times New Roman" w:eastAsia="Times New Roman" w:hAnsi="Times New Roman" w:cs="Times New Roman"/>
                <w:lang w:eastAsia="ru-RU"/>
              </w:rPr>
            </w:pPr>
            <w:r>
              <w:rPr>
                <w:rFonts w:ascii="Times New Roman" w:eastAsia="Times New Roman" w:hAnsi="Times New Roman" w:cs="Times New Roman"/>
                <w:lang w:eastAsia="ru-RU"/>
              </w:rPr>
              <w:t>22</w:t>
            </w:r>
          </w:p>
        </w:tc>
        <w:tc>
          <w:tcPr>
            <w:tcW w:w="276" w:type="pct"/>
          </w:tcPr>
          <w:p w14:paraId="3552362B" w14:textId="2D4514C3" w:rsidR="006C04F5" w:rsidRPr="00202F05" w:rsidRDefault="006C04F5" w:rsidP="006C04F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0</w:t>
            </w:r>
          </w:p>
        </w:tc>
        <w:tc>
          <w:tcPr>
            <w:tcW w:w="209" w:type="pct"/>
          </w:tcPr>
          <w:p w14:paraId="2DF4E62A" w14:textId="4E3A4538" w:rsidR="006C04F5" w:rsidRPr="00202F05" w:rsidRDefault="006C04F5" w:rsidP="006C04F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w:t>
            </w:r>
          </w:p>
        </w:tc>
        <w:tc>
          <w:tcPr>
            <w:tcW w:w="320" w:type="pct"/>
            <w:gridSpan w:val="2"/>
            <w:shd w:val="clear" w:color="auto" w:fill="D9D9D9" w:themeFill="background1" w:themeFillShade="D9"/>
          </w:tcPr>
          <w:p w14:paraId="272EAB3B" w14:textId="77777777" w:rsidR="006C04F5" w:rsidRPr="00202F05" w:rsidRDefault="006C04F5" w:rsidP="006C04F5">
            <w:pPr>
              <w:jc w:val="center"/>
              <w:rPr>
                <w:rFonts w:ascii="Times New Roman" w:eastAsia="Times New Roman" w:hAnsi="Times New Roman" w:cs="Times New Roman"/>
                <w:b/>
                <w:bCs/>
                <w:lang w:eastAsia="ru-RU"/>
              </w:rPr>
            </w:pPr>
          </w:p>
        </w:tc>
        <w:tc>
          <w:tcPr>
            <w:tcW w:w="288" w:type="pct"/>
            <w:shd w:val="clear" w:color="auto" w:fill="D9D9D9" w:themeFill="background1" w:themeFillShade="D9"/>
          </w:tcPr>
          <w:p w14:paraId="446BC555" w14:textId="77777777" w:rsidR="006C04F5" w:rsidRPr="00202F05" w:rsidRDefault="006C04F5" w:rsidP="006C04F5">
            <w:pPr>
              <w:jc w:val="center"/>
              <w:rPr>
                <w:rFonts w:ascii="Times New Roman" w:eastAsia="Times New Roman" w:hAnsi="Times New Roman" w:cs="Times New Roman"/>
                <w:b/>
                <w:bCs/>
                <w:lang w:eastAsia="ru-RU"/>
              </w:rPr>
            </w:pPr>
          </w:p>
        </w:tc>
      </w:tr>
      <w:tr w:rsidR="006C04F5" w:rsidRPr="00202F05" w14:paraId="77B19962" w14:textId="77777777" w:rsidTr="006C04F5">
        <w:trPr>
          <w:trHeight w:val="314"/>
        </w:trPr>
        <w:tc>
          <w:tcPr>
            <w:tcW w:w="751" w:type="pct"/>
            <w:vMerge/>
          </w:tcPr>
          <w:p w14:paraId="05505DCD" w14:textId="77777777" w:rsidR="006C04F5" w:rsidRPr="00202F05" w:rsidRDefault="006C04F5" w:rsidP="006C04F5">
            <w:pPr>
              <w:rPr>
                <w:rFonts w:ascii="Times New Roman" w:eastAsia="Times New Roman" w:hAnsi="Times New Roman" w:cs="Times New Roman"/>
                <w:bCs/>
                <w:lang w:eastAsia="ru-RU"/>
              </w:rPr>
            </w:pPr>
          </w:p>
        </w:tc>
        <w:tc>
          <w:tcPr>
            <w:tcW w:w="1856" w:type="pct"/>
          </w:tcPr>
          <w:p w14:paraId="772B3F6F" w14:textId="77777777" w:rsidR="006C04F5" w:rsidRPr="00202F05" w:rsidRDefault="006C04F5" w:rsidP="006C04F5">
            <w:pPr>
              <w:rPr>
                <w:rFonts w:ascii="Times New Roman" w:eastAsia="Times New Roman" w:hAnsi="Times New Roman" w:cs="Times New Roman"/>
                <w:bCs/>
                <w:lang w:eastAsia="ru-RU"/>
              </w:rPr>
            </w:pPr>
            <w:r w:rsidRPr="00202F05">
              <w:rPr>
                <w:rFonts w:ascii="Times New Roman" w:eastAsia="Times New Roman" w:hAnsi="Times New Roman" w:cs="Times New Roman"/>
                <w:bCs/>
                <w:lang w:eastAsia="ru-RU"/>
              </w:rPr>
              <w:t>Учебная практика</w:t>
            </w:r>
          </w:p>
        </w:tc>
        <w:tc>
          <w:tcPr>
            <w:tcW w:w="411" w:type="pct"/>
          </w:tcPr>
          <w:p w14:paraId="512D8DD8" w14:textId="2C7E6104" w:rsidR="006C04F5" w:rsidRPr="00202F05" w:rsidRDefault="006C04F5" w:rsidP="006C04F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144</w:t>
            </w:r>
          </w:p>
        </w:tc>
        <w:tc>
          <w:tcPr>
            <w:tcW w:w="342" w:type="pct"/>
          </w:tcPr>
          <w:p w14:paraId="5BA76F82" w14:textId="543716E4" w:rsidR="006C04F5" w:rsidRPr="00202F05" w:rsidRDefault="006C04F5" w:rsidP="006C04F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144</w:t>
            </w:r>
          </w:p>
        </w:tc>
        <w:tc>
          <w:tcPr>
            <w:tcW w:w="274" w:type="pct"/>
            <w:shd w:val="clear" w:color="auto" w:fill="D9D9D9" w:themeFill="background1" w:themeFillShade="D9"/>
          </w:tcPr>
          <w:p w14:paraId="416DB87A" w14:textId="77777777" w:rsidR="006C04F5" w:rsidRPr="00202F05" w:rsidRDefault="006C04F5" w:rsidP="006C04F5">
            <w:pPr>
              <w:jc w:val="center"/>
              <w:rPr>
                <w:rFonts w:ascii="Times New Roman" w:eastAsia="Times New Roman" w:hAnsi="Times New Roman" w:cs="Times New Roman"/>
                <w:b/>
                <w:bCs/>
                <w:lang w:eastAsia="ru-RU"/>
              </w:rPr>
            </w:pPr>
          </w:p>
        </w:tc>
        <w:tc>
          <w:tcPr>
            <w:tcW w:w="772" w:type="pct"/>
            <w:gridSpan w:val="4"/>
            <w:shd w:val="clear" w:color="auto" w:fill="auto"/>
          </w:tcPr>
          <w:p w14:paraId="294AE987" w14:textId="77777777" w:rsidR="006C04F5" w:rsidRPr="00202F05" w:rsidRDefault="006C04F5" w:rsidP="006C04F5">
            <w:pPr>
              <w:jc w:val="center"/>
              <w:rPr>
                <w:rFonts w:ascii="Times New Roman" w:eastAsia="Times New Roman" w:hAnsi="Times New Roman" w:cs="Times New Roman"/>
                <w:b/>
                <w:bCs/>
                <w:lang w:eastAsia="ru-RU"/>
              </w:rPr>
            </w:pPr>
          </w:p>
        </w:tc>
        <w:tc>
          <w:tcPr>
            <w:tcW w:w="306" w:type="pct"/>
            <w:shd w:val="clear" w:color="auto" w:fill="D9D9D9" w:themeFill="background1" w:themeFillShade="D9"/>
          </w:tcPr>
          <w:p w14:paraId="39EDA547" w14:textId="50155ADA" w:rsidR="006C04F5" w:rsidRPr="00202F05" w:rsidRDefault="006C04F5" w:rsidP="006C04F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144</w:t>
            </w:r>
          </w:p>
        </w:tc>
        <w:tc>
          <w:tcPr>
            <w:tcW w:w="288" w:type="pct"/>
            <w:shd w:val="clear" w:color="auto" w:fill="D9D9D9" w:themeFill="background1" w:themeFillShade="D9"/>
          </w:tcPr>
          <w:p w14:paraId="6CEA6856" w14:textId="77777777" w:rsidR="006C04F5" w:rsidRPr="00202F05" w:rsidRDefault="006C04F5" w:rsidP="006C04F5">
            <w:pPr>
              <w:jc w:val="center"/>
              <w:rPr>
                <w:rFonts w:ascii="Times New Roman" w:eastAsia="Times New Roman" w:hAnsi="Times New Roman" w:cs="Times New Roman"/>
                <w:b/>
                <w:bCs/>
                <w:lang w:eastAsia="ru-RU"/>
              </w:rPr>
            </w:pPr>
          </w:p>
        </w:tc>
      </w:tr>
      <w:tr w:rsidR="006C04F5" w:rsidRPr="00202F05" w14:paraId="28037571" w14:textId="77777777" w:rsidTr="006C04F5">
        <w:trPr>
          <w:trHeight w:val="314"/>
        </w:trPr>
        <w:tc>
          <w:tcPr>
            <w:tcW w:w="751" w:type="pct"/>
            <w:vMerge/>
          </w:tcPr>
          <w:p w14:paraId="73564567" w14:textId="77777777" w:rsidR="006C04F5" w:rsidRPr="00202F05" w:rsidRDefault="006C04F5" w:rsidP="006C04F5">
            <w:pPr>
              <w:rPr>
                <w:rFonts w:ascii="Times New Roman" w:eastAsia="Times New Roman" w:hAnsi="Times New Roman" w:cs="Times New Roman"/>
                <w:lang w:eastAsia="ru-RU"/>
              </w:rPr>
            </w:pPr>
          </w:p>
        </w:tc>
        <w:tc>
          <w:tcPr>
            <w:tcW w:w="1856" w:type="pct"/>
          </w:tcPr>
          <w:p w14:paraId="4FB1638C" w14:textId="77777777" w:rsidR="006C04F5" w:rsidRPr="00202F05" w:rsidRDefault="006C04F5" w:rsidP="006C04F5">
            <w:pPr>
              <w:rPr>
                <w:rFonts w:ascii="Times New Roman" w:eastAsia="Times New Roman" w:hAnsi="Times New Roman" w:cs="Times New Roman"/>
                <w:b/>
                <w:bCs/>
                <w:u w:val="single"/>
                <w:lang w:eastAsia="ru-RU"/>
              </w:rPr>
            </w:pPr>
            <w:r w:rsidRPr="00202F05">
              <w:rPr>
                <w:rFonts w:ascii="Times New Roman" w:eastAsia="Times New Roman" w:hAnsi="Times New Roman" w:cs="Times New Roman"/>
                <w:lang w:eastAsia="ru-RU"/>
              </w:rPr>
              <w:t>Производственная практика</w:t>
            </w:r>
          </w:p>
        </w:tc>
        <w:tc>
          <w:tcPr>
            <w:tcW w:w="411" w:type="pct"/>
          </w:tcPr>
          <w:p w14:paraId="6344D7AF" w14:textId="7EACB388" w:rsidR="006C04F5" w:rsidRPr="00202F05" w:rsidRDefault="000D5069" w:rsidP="006C04F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144</w:t>
            </w:r>
          </w:p>
        </w:tc>
        <w:tc>
          <w:tcPr>
            <w:tcW w:w="342" w:type="pct"/>
          </w:tcPr>
          <w:p w14:paraId="63134F01" w14:textId="4B61FC5C" w:rsidR="006C04F5" w:rsidRPr="00202F05" w:rsidRDefault="000D5069" w:rsidP="006C04F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144</w:t>
            </w:r>
          </w:p>
        </w:tc>
        <w:tc>
          <w:tcPr>
            <w:tcW w:w="274" w:type="pct"/>
            <w:shd w:val="clear" w:color="auto" w:fill="D9D9D9" w:themeFill="background1" w:themeFillShade="D9"/>
          </w:tcPr>
          <w:p w14:paraId="76CAD1EB" w14:textId="77777777" w:rsidR="006C04F5" w:rsidRPr="00202F05" w:rsidRDefault="006C04F5" w:rsidP="006C04F5">
            <w:pPr>
              <w:jc w:val="center"/>
              <w:rPr>
                <w:rFonts w:ascii="Times New Roman" w:eastAsia="Times New Roman" w:hAnsi="Times New Roman" w:cs="Times New Roman"/>
                <w:b/>
                <w:bCs/>
                <w:lang w:eastAsia="ru-RU"/>
              </w:rPr>
            </w:pPr>
          </w:p>
        </w:tc>
        <w:tc>
          <w:tcPr>
            <w:tcW w:w="772" w:type="pct"/>
            <w:gridSpan w:val="4"/>
            <w:shd w:val="clear" w:color="auto" w:fill="auto"/>
          </w:tcPr>
          <w:p w14:paraId="5DE42E8A" w14:textId="77777777" w:rsidR="006C04F5" w:rsidRPr="00202F05" w:rsidRDefault="006C04F5" w:rsidP="006C04F5">
            <w:pPr>
              <w:jc w:val="center"/>
              <w:rPr>
                <w:rFonts w:ascii="Times New Roman" w:eastAsia="Times New Roman" w:hAnsi="Times New Roman" w:cs="Times New Roman"/>
                <w:b/>
                <w:bCs/>
                <w:lang w:eastAsia="ru-RU"/>
              </w:rPr>
            </w:pPr>
          </w:p>
        </w:tc>
        <w:tc>
          <w:tcPr>
            <w:tcW w:w="306" w:type="pct"/>
            <w:shd w:val="clear" w:color="auto" w:fill="D9D9D9" w:themeFill="background1" w:themeFillShade="D9"/>
          </w:tcPr>
          <w:p w14:paraId="15DA3BE0" w14:textId="77777777" w:rsidR="006C04F5" w:rsidRPr="00202F05" w:rsidRDefault="006C04F5" w:rsidP="006C04F5">
            <w:pPr>
              <w:jc w:val="center"/>
              <w:rPr>
                <w:rFonts w:ascii="Times New Roman" w:eastAsia="Times New Roman" w:hAnsi="Times New Roman" w:cs="Times New Roman"/>
                <w:b/>
                <w:bCs/>
                <w:lang w:eastAsia="ru-RU"/>
              </w:rPr>
            </w:pPr>
          </w:p>
        </w:tc>
        <w:tc>
          <w:tcPr>
            <w:tcW w:w="288" w:type="pct"/>
            <w:shd w:val="clear" w:color="auto" w:fill="D9D9D9" w:themeFill="background1" w:themeFillShade="D9"/>
          </w:tcPr>
          <w:p w14:paraId="7037CEBF" w14:textId="3E4AB5FF" w:rsidR="006C04F5" w:rsidRPr="00202F05" w:rsidRDefault="000D5069" w:rsidP="006C04F5">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144</w:t>
            </w:r>
          </w:p>
        </w:tc>
      </w:tr>
      <w:tr w:rsidR="006C04F5" w:rsidRPr="00202F05" w14:paraId="7402B440" w14:textId="77777777" w:rsidTr="006C04F5">
        <w:tc>
          <w:tcPr>
            <w:tcW w:w="751" w:type="pct"/>
          </w:tcPr>
          <w:p w14:paraId="27BD33DD" w14:textId="77777777" w:rsidR="006C04F5" w:rsidRPr="00202F05" w:rsidRDefault="006C04F5" w:rsidP="006C04F5">
            <w:pPr>
              <w:suppressAutoHyphens/>
              <w:rPr>
                <w:rFonts w:ascii="Times New Roman" w:eastAsia="Times New Roman" w:hAnsi="Times New Roman" w:cs="Times New Roman"/>
                <w:lang w:eastAsia="ru-RU"/>
              </w:rPr>
            </w:pPr>
          </w:p>
        </w:tc>
        <w:tc>
          <w:tcPr>
            <w:tcW w:w="1856" w:type="pct"/>
          </w:tcPr>
          <w:p w14:paraId="207B6786" w14:textId="77777777" w:rsidR="006C04F5" w:rsidRPr="00202F05" w:rsidRDefault="006C04F5" w:rsidP="006C04F5">
            <w:pPr>
              <w:suppressAutoHyphens/>
              <w:rPr>
                <w:rFonts w:ascii="Times New Roman" w:eastAsia="Times New Roman" w:hAnsi="Times New Roman" w:cs="Times New Roman"/>
                <w:lang w:eastAsia="ru-RU"/>
              </w:rPr>
            </w:pPr>
            <w:r w:rsidRPr="00202F05">
              <w:rPr>
                <w:rFonts w:ascii="Times New Roman" w:eastAsia="Times New Roman" w:hAnsi="Times New Roman" w:cs="Times New Roman"/>
                <w:lang w:eastAsia="ru-RU"/>
              </w:rPr>
              <w:t>Промежуточная аттестация</w:t>
            </w:r>
          </w:p>
        </w:tc>
        <w:tc>
          <w:tcPr>
            <w:tcW w:w="411" w:type="pct"/>
          </w:tcPr>
          <w:p w14:paraId="393F4909" w14:textId="09FDDDC2" w:rsidR="006C04F5" w:rsidRPr="00202F05" w:rsidRDefault="006C04F5" w:rsidP="006C04F5">
            <w:pPr>
              <w:suppressAutoHyphens/>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12</w:t>
            </w:r>
          </w:p>
        </w:tc>
        <w:tc>
          <w:tcPr>
            <w:tcW w:w="342" w:type="pct"/>
            <w:shd w:val="clear" w:color="auto" w:fill="auto"/>
          </w:tcPr>
          <w:p w14:paraId="4BE1B171" w14:textId="77777777" w:rsidR="006C04F5" w:rsidRPr="00202F05" w:rsidRDefault="006C04F5" w:rsidP="006C04F5">
            <w:pPr>
              <w:jc w:val="center"/>
              <w:rPr>
                <w:rFonts w:ascii="Times New Roman" w:eastAsia="Times New Roman" w:hAnsi="Times New Roman" w:cs="Times New Roman"/>
                <w:b/>
                <w:lang w:eastAsia="ru-RU"/>
              </w:rPr>
            </w:pPr>
          </w:p>
        </w:tc>
        <w:tc>
          <w:tcPr>
            <w:tcW w:w="274" w:type="pct"/>
            <w:shd w:val="clear" w:color="auto" w:fill="D9D9D9" w:themeFill="background1" w:themeFillShade="D9"/>
          </w:tcPr>
          <w:p w14:paraId="2C61075B" w14:textId="77777777" w:rsidR="006C04F5" w:rsidRPr="00202F05" w:rsidRDefault="006C04F5" w:rsidP="006C04F5">
            <w:pPr>
              <w:jc w:val="center"/>
              <w:rPr>
                <w:rFonts w:ascii="Times New Roman" w:eastAsia="Times New Roman" w:hAnsi="Times New Roman" w:cs="Times New Roman"/>
                <w:i/>
                <w:lang w:eastAsia="ru-RU"/>
              </w:rPr>
            </w:pPr>
          </w:p>
        </w:tc>
        <w:tc>
          <w:tcPr>
            <w:tcW w:w="772" w:type="pct"/>
            <w:gridSpan w:val="4"/>
            <w:shd w:val="clear" w:color="auto" w:fill="auto"/>
          </w:tcPr>
          <w:p w14:paraId="2163F697" w14:textId="77777777" w:rsidR="006C04F5" w:rsidRPr="00202F05" w:rsidRDefault="006C04F5" w:rsidP="006C04F5">
            <w:pPr>
              <w:jc w:val="center"/>
              <w:rPr>
                <w:rFonts w:ascii="Times New Roman" w:eastAsia="Times New Roman" w:hAnsi="Times New Roman" w:cs="Times New Roman"/>
                <w:i/>
                <w:lang w:eastAsia="ru-RU"/>
              </w:rPr>
            </w:pPr>
          </w:p>
        </w:tc>
        <w:tc>
          <w:tcPr>
            <w:tcW w:w="306" w:type="pct"/>
            <w:shd w:val="clear" w:color="auto" w:fill="D9D9D9" w:themeFill="background1" w:themeFillShade="D9"/>
          </w:tcPr>
          <w:p w14:paraId="12F7D21B" w14:textId="77777777" w:rsidR="006C04F5" w:rsidRPr="00202F05" w:rsidRDefault="006C04F5" w:rsidP="006C04F5">
            <w:pPr>
              <w:jc w:val="center"/>
              <w:rPr>
                <w:rFonts w:ascii="Times New Roman" w:eastAsia="Times New Roman" w:hAnsi="Times New Roman" w:cs="Times New Roman"/>
                <w:i/>
                <w:lang w:eastAsia="ru-RU"/>
              </w:rPr>
            </w:pPr>
          </w:p>
        </w:tc>
        <w:tc>
          <w:tcPr>
            <w:tcW w:w="288" w:type="pct"/>
            <w:shd w:val="clear" w:color="auto" w:fill="D9D9D9" w:themeFill="background1" w:themeFillShade="D9"/>
          </w:tcPr>
          <w:p w14:paraId="484401B7" w14:textId="77777777" w:rsidR="006C04F5" w:rsidRPr="00202F05" w:rsidRDefault="006C04F5" w:rsidP="006C04F5">
            <w:pPr>
              <w:jc w:val="center"/>
              <w:rPr>
                <w:rFonts w:ascii="Times New Roman" w:eastAsia="Times New Roman" w:hAnsi="Times New Roman" w:cs="Times New Roman"/>
                <w:i/>
                <w:lang w:eastAsia="ru-RU"/>
              </w:rPr>
            </w:pPr>
          </w:p>
        </w:tc>
      </w:tr>
      <w:tr w:rsidR="006C04F5" w:rsidRPr="00202F05" w14:paraId="0C51D57B" w14:textId="77777777" w:rsidTr="006C04F5">
        <w:trPr>
          <w:trHeight w:val="217"/>
        </w:trPr>
        <w:tc>
          <w:tcPr>
            <w:tcW w:w="751" w:type="pct"/>
          </w:tcPr>
          <w:p w14:paraId="26C9F53C" w14:textId="77777777" w:rsidR="006C04F5" w:rsidRPr="00202F05" w:rsidRDefault="006C04F5" w:rsidP="006C04F5">
            <w:pPr>
              <w:rPr>
                <w:rFonts w:ascii="Times New Roman" w:eastAsia="Times New Roman" w:hAnsi="Times New Roman" w:cs="Times New Roman"/>
                <w:b/>
                <w:i/>
                <w:lang w:eastAsia="ru-RU"/>
              </w:rPr>
            </w:pPr>
          </w:p>
        </w:tc>
        <w:tc>
          <w:tcPr>
            <w:tcW w:w="1856" w:type="pct"/>
          </w:tcPr>
          <w:p w14:paraId="2CD1CD8C" w14:textId="77777777" w:rsidR="006C04F5" w:rsidRPr="00202F05" w:rsidRDefault="006C04F5" w:rsidP="006C04F5">
            <w:pPr>
              <w:rPr>
                <w:rFonts w:ascii="Times New Roman" w:eastAsia="Times New Roman" w:hAnsi="Times New Roman" w:cs="Times New Roman"/>
                <w:b/>
                <w:i/>
                <w:lang w:eastAsia="ru-RU"/>
              </w:rPr>
            </w:pPr>
            <w:r w:rsidRPr="00202F05">
              <w:rPr>
                <w:rFonts w:ascii="Times New Roman" w:eastAsia="Times New Roman" w:hAnsi="Times New Roman" w:cs="Times New Roman"/>
                <w:b/>
                <w:i/>
                <w:lang w:eastAsia="ru-RU"/>
              </w:rPr>
              <w:t xml:space="preserve">Всего: </w:t>
            </w:r>
          </w:p>
        </w:tc>
        <w:tc>
          <w:tcPr>
            <w:tcW w:w="411" w:type="pct"/>
          </w:tcPr>
          <w:p w14:paraId="07C74A08" w14:textId="23FD4588" w:rsidR="006C04F5" w:rsidRPr="00304BF8" w:rsidRDefault="000D5069" w:rsidP="006C04F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390</w:t>
            </w:r>
          </w:p>
        </w:tc>
        <w:tc>
          <w:tcPr>
            <w:tcW w:w="342" w:type="pct"/>
          </w:tcPr>
          <w:p w14:paraId="036FC40A" w14:textId="2D0CF31F" w:rsidR="006C04F5" w:rsidRPr="00202F05" w:rsidRDefault="000D5069" w:rsidP="006C04F5">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354</w:t>
            </w:r>
          </w:p>
        </w:tc>
        <w:tc>
          <w:tcPr>
            <w:tcW w:w="274" w:type="pct"/>
            <w:shd w:val="clear" w:color="auto" w:fill="D9D9D9" w:themeFill="background1" w:themeFillShade="D9"/>
          </w:tcPr>
          <w:p w14:paraId="71C070C6" w14:textId="0CA945BF" w:rsidR="006C04F5" w:rsidRPr="00304BF8" w:rsidRDefault="006C04F5" w:rsidP="006C04F5">
            <w:pPr>
              <w:jc w:val="center"/>
              <w:rPr>
                <w:rFonts w:ascii="Times New Roman" w:eastAsia="Times New Roman" w:hAnsi="Times New Roman" w:cs="Times New Roman"/>
                <w:b/>
                <w:iCs/>
                <w:lang w:eastAsia="ru-RU"/>
              </w:rPr>
            </w:pPr>
          </w:p>
        </w:tc>
        <w:tc>
          <w:tcPr>
            <w:tcW w:w="274" w:type="pct"/>
          </w:tcPr>
          <w:p w14:paraId="7EB33E28" w14:textId="7D10E835" w:rsidR="006C04F5" w:rsidRPr="00304BF8" w:rsidRDefault="006C04F5" w:rsidP="006C04F5">
            <w:pPr>
              <w:jc w:val="center"/>
              <w:rPr>
                <w:rFonts w:ascii="Times New Roman" w:eastAsia="Times New Roman" w:hAnsi="Times New Roman" w:cs="Times New Roman"/>
                <w:b/>
                <w:iCs/>
                <w:lang w:eastAsia="ru-RU"/>
              </w:rPr>
            </w:pPr>
          </w:p>
        </w:tc>
        <w:tc>
          <w:tcPr>
            <w:tcW w:w="276" w:type="pct"/>
          </w:tcPr>
          <w:p w14:paraId="3D6489D4" w14:textId="762ED0E5" w:rsidR="006C04F5" w:rsidRPr="00202F05" w:rsidRDefault="006C04F5" w:rsidP="006C04F5">
            <w:pPr>
              <w:jc w:val="center"/>
              <w:rPr>
                <w:rFonts w:ascii="Times New Roman" w:eastAsia="Times New Roman" w:hAnsi="Times New Roman" w:cs="Times New Roman"/>
                <w:b/>
                <w:i/>
                <w:lang w:eastAsia="ru-RU"/>
              </w:rPr>
            </w:pPr>
          </w:p>
        </w:tc>
        <w:tc>
          <w:tcPr>
            <w:tcW w:w="209" w:type="pct"/>
          </w:tcPr>
          <w:p w14:paraId="55086940" w14:textId="03BC9F10" w:rsidR="006C04F5" w:rsidRPr="00202F05" w:rsidRDefault="006C04F5" w:rsidP="006C04F5">
            <w:pPr>
              <w:jc w:val="center"/>
              <w:rPr>
                <w:rFonts w:ascii="Times New Roman" w:eastAsia="Times New Roman" w:hAnsi="Times New Roman" w:cs="Times New Roman"/>
                <w:b/>
                <w:i/>
                <w:lang w:eastAsia="ru-RU"/>
              </w:rPr>
            </w:pPr>
          </w:p>
        </w:tc>
        <w:tc>
          <w:tcPr>
            <w:tcW w:w="320" w:type="pct"/>
            <w:gridSpan w:val="2"/>
            <w:shd w:val="clear" w:color="auto" w:fill="D9D9D9" w:themeFill="background1" w:themeFillShade="D9"/>
          </w:tcPr>
          <w:p w14:paraId="3EBA90EB" w14:textId="03A59E75" w:rsidR="006C04F5" w:rsidRPr="00202F05" w:rsidRDefault="006C04F5" w:rsidP="006C04F5">
            <w:pPr>
              <w:jc w:val="center"/>
              <w:rPr>
                <w:rFonts w:ascii="Times New Roman" w:eastAsia="Times New Roman" w:hAnsi="Times New Roman" w:cs="Times New Roman"/>
                <w:b/>
                <w:lang w:eastAsia="ru-RU"/>
              </w:rPr>
            </w:pPr>
          </w:p>
        </w:tc>
        <w:tc>
          <w:tcPr>
            <w:tcW w:w="288" w:type="pct"/>
            <w:shd w:val="clear" w:color="auto" w:fill="D9D9D9" w:themeFill="background1" w:themeFillShade="D9"/>
          </w:tcPr>
          <w:p w14:paraId="16566AF4" w14:textId="4E649499" w:rsidR="006C04F5" w:rsidRPr="00202F05" w:rsidRDefault="006C04F5" w:rsidP="006C04F5">
            <w:pPr>
              <w:jc w:val="center"/>
              <w:rPr>
                <w:rFonts w:ascii="Times New Roman" w:eastAsia="Times New Roman" w:hAnsi="Times New Roman" w:cs="Times New Roman"/>
                <w:b/>
                <w:lang w:eastAsia="ru-RU"/>
              </w:rPr>
            </w:pPr>
          </w:p>
        </w:tc>
      </w:tr>
    </w:tbl>
    <w:p w14:paraId="3A77840F" w14:textId="77777777" w:rsidR="006C04F5" w:rsidRPr="00202F05" w:rsidRDefault="006C04F5" w:rsidP="006C04F5">
      <w:pPr>
        <w:spacing w:after="200" w:line="276" w:lineRule="auto"/>
        <w:rPr>
          <w:rFonts w:ascii="Times New Roman" w:eastAsia="Times New Roman" w:hAnsi="Times New Roman" w:cs="Times New Roman"/>
          <w:b/>
          <w:i/>
          <w:color w:val="0070C0"/>
          <w:sz w:val="24"/>
          <w:szCs w:val="24"/>
          <w:lang w:eastAsia="ru-RU"/>
        </w:rPr>
      </w:pPr>
    </w:p>
    <w:p w14:paraId="16120C04" w14:textId="77777777" w:rsidR="006C04F5" w:rsidRDefault="006C04F5" w:rsidP="006C04F5">
      <w:pPr>
        <w:pStyle w:val="114"/>
        <w:rPr>
          <w:rFonts w:ascii="Times New Roman" w:hAnsi="Times New Roman"/>
        </w:rPr>
        <w:sectPr w:rsidR="006C04F5" w:rsidSect="001604E7">
          <w:headerReference w:type="even" r:id="rId20"/>
          <w:pgSz w:w="11906" w:h="16838"/>
          <w:pgMar w:top="1134" w:right="567" w:bottom="1134" w:left="1701" w:header="709" w:footer="709" w:gutter="0"/>
          <w:cols w:space="708"/>
          <w:docGrid w:linePitch="360"/>
        </w:sectPr>
      </w:pPr>
    </w:p>
    <w:p w14:paraId="4D63C3C1" w14:textId="77777777" w:rsidR="006C04F5" w:rsidRDefault="006C04F5" w:rsidP="006C04F5">
      <w:pPr>
        <w:pStyle w:val="114"/>
        <w:rPr>
          <w:rFonts w:ascii="Times New Roman" w:hAnsi="Times New Roman"/>
        </w:rPr>
      </w:pPr>
      <w:r>
        <w:rPr>
          <w:rFonts w:ascii="Times New Roman" w:hAnsi="Times New Roman"/>
        </w:rPr>
        <w:t>2.3. С</w:t>
      </w:r>
      <w:r w:rsidRPr="00202F05">
        <w:rPr>
          <w:rFonts w:ascii="Times New Roman" w:hAnsi="Times New Roman"/>
        </w:rPr>
        <w:t>одержание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6"/>
        <w:gridCol w:w="6766"/>
        <w:gridCol w:w="2537"/>
        <w:gridCol w:w="2537"/>
      </w:tblGrid>
      <w:tr w:rsidR="006C04F5" w:rsidRPr="00765EC0" w14:paraId="379BB688" w14:textId="4EFE0F4C" w:rsidTr="006C04F5">
        <w:trPr>
          <w:trHeight w:val="1204"/>
        </w:trPr>
        <w:tc>
          <w:tcPr>
            <w:tcW w:w="996" w:type="pct"/>
          </w:tcPr>
          <w:p w14:paraId="7E72AE56" w14:textId="77777777" w:rsidR="006C04F5" w:rsidRPr="00765EC0" w:rsidRDefault="006C04F5" w:rsidP="006C04F5">
            <w:pPr>
              <w:widowControl w:val="0"/>
              <w:jc w:val="center"/>
              <w:rPr>
                <w:rFonts w:ascii="Times New Roman" w:eastAsia="Times New Roman" w:hAnsi="Times New Roman" w:cs="Times New Roman"/>
                <w:b/>
                <w:lang w:eastAsia="ru-RU"/>
              </w:rPr>
            </w:pPr>
            <w:r w:rsidRPr="00765EC0">
              <w:rPr>
                <w:rFonts w:ascii="Times New Roman" w:eastAsia="Times New Roman" w:hAnsi="Times New Roman" w:cs="Times New Roman"/>
                <w:b/>
                <w:bCs/>
                <w:lang w:eastAsia="ru-RU"/>
              </w:rPr>
              <w:t>Наименование разделов и тем профессионального модуля (ПМ), междисциплинарных курсов (МДК)</w:t>
            </w:r>
          </w:p>
        </w:tc>
        <w:tc>
          <w:tcPr>
            <w:tcW w:w="2288" w:type="pct"/>
            <w:vAlign w:val="center"/>
          </w:tcPr>
          <w:p w14:paraId="10970C09" w14:textId="77777777" w:rsidR="006C04F5" w:rsidRPr="00765EC0" w:rsidRDefault="006C04F5" w:rsidP="006C04F5">
            <w:pPr>
              <w:widowControl w:val="0"/>
              <w:jc w:val="center"/>
              <w:rPr>
                <w:rFonts w:ascii="Times New Roman" w:eastAsia="Times New Roman" w:hAnsi="Times New Roman" w:cs="Times New Roman"/>
                <w:b/>
                <w:bCs/>
                <w:lang w:eastAsia="ru-RU"/>
              </w:rPr>
            </w:pPr>
            <w:r w:rsidRPr="00765EC0">
              <w:rPr>
                <w:rFonts w:ascii="Times New Roman" w:eastAsia="Times New Roman" w:hAnsi="Times New Roman" w:cs="Times New Roman"/>
                <w:b/>
                <w:bCs/>
                <w:lang w:eastAsia="ru-RU"/>
              </w:rPr>
              <w:t>Содержание учебного материала,</w:t>
            </w:r>
          </w:p>
          <w:p w14:paraId="0DB5733D" w14:textId="77777777" w:rsidR="006C04F5" w:rsidRPr="00765EC0" w:rsidRDefault="006C04F5" w:rsidP="006C04F5">
            <w:pPr>
              <w:widowControl w:val="0"/>
              <w:jc w:val="center"/>
              <w:rPr>
                <w:rFonts w:ascii="Times New Roman" w:eastAsia="Times New Roman" w:hAnsi="Times New Roman" w:cs="Times New Roman"/>
                <w:b/>
                <w:lang w:eastAsia="ru-RU"/>
              </w:rPr>
            </w:pPr>
            <w:r w:rsidRPr="00765EC0">
              <w:rPr>
                <w:rFonts w:ascii="Times New Roman" w:eastAsia="Times New Roman" w:hAnsi="Times New Roman" w:cs="Times New Roman"/>
                <w:b/>
                <w:bCs/>
                <w:lang w:eastAsia="ru-RU"/>
              </w:rPr>
              <w:t>лабораторные работы и практические занятия, самостоятель</w:t>
            </w:r>
            <w:r w:rsidRPr="009B3605">
              <w:rPr>
                <w:rFonts w:ascii="Times New Roman" w:eastAsia="Times New Roman" w:hAnsi="Times New Roman" w:cs="Times New Roman"/>
                <w:b/>
                <w:bCs/>
                <w:lang w:eastAsia="ru-RU"/>
              </w:rPr>
              <w:t>ная учебная работа обучающихся</w:t>
            </w:r>
          </w:p>
        </w:tc>
        <w:tc>
          <w:tcPr>
            <w:tcW w:w="858" w:type="pct"/>
            <w:vAlign w:val="center"/>
          </w:tcPr>
          <w:p w14:paraId="0512A6F5" w14:textId="77777777" w:rsidR="006C04F5" w:rsidRPr="00765EC0" w:rsidRDefault="006C04F5" w:rsidP="006C04F5">
            <w:pPr>
              <w:widowControl w:val="0"/>
              <w:jc w:val="center"/>
              <w:rPr>
                <w:rFonts w:ascii="Times New Roman" w:eastAsia="Times New Roman" w:hAnsi="Times New Roman" w:cs="Times New Roman"/>
                <w:b/>
                <w:bCs/>
                <w:lang w:eastAsia="ru-RU"/>
              </w:rPr>
            </w:pPr>
            <w:r w:rsidRPr="00765EC0">
              <w:rPr>
                <w:rFonts w:ascii="Times New Roman" w:eastAsia="Times New Roman" w:hAnsi="Times New Roman" w:cs="Times New Roman"/>
                <w:b/>
                <w:bCs/>
                <w:lang w:eastAsia="ru-RU"/>
              </w:rPr>
              <w:t xml:space="preserve">Объем, акад. ч / в том числе в форме практической подготовки, </w:t>
            </w:r>
            <w:proofErr w:type="spellStart"/>
            <w:r w:rsidRPr="00765EC0">
              <w:rPr>
                <w:rFonts w:ascii="Times New Roman" w:eastAsia="Times New Roman" w:hAnsi="Times New Roman" w:cs="Times New Roman"/>
                <w:b/>
                <w:bCs/>
                <w:lang w:eastAsia="ru-RU"/>
              </w:rPr>
              <w:t>акад</w:t>
            </w:r>
            <w:proofErr w:type="spellEnd"/>
            <w:r w:rsidRPr="00765EC0">
              <w:rPr>
                <w:rFonts w:ascii="Times New Roman" w:eastAsia="Times New Roman" w:hAnsi="Times New Roman" w:cs="Times New Roman"/>
                <w:b/>
                <w:bCs/>
                <w:lang w:eastAsia="ru-RU"/>
              </w:rPr>
              <w:t xml:space="preserve"> ч</w:t>
            </w:r>
          </w:p>
        </w:tc>
        <w:tc>
          <w:tcPr>
            <w:tcW w:w="858" w:type="pct"/>
          </w:tcPr>
          <w:p w14:paraId="039DBFE3" w14:textId="4F1C143E" w:rsidR="006C04F5" w:rsidRPr="00765EC0" w:rsidRDefault="006C04F5" w:rsidP="006C04F5">
            <w:pPr>
              <w:widowControl w:val="0"/>
              <w:jc w:val="center"/>
              <w:rPr>
                <w:rFonts w:ascii="Times New Roman" w:eastAsia="Times New Roman" w:hAnsi="Times New Roman" w:cs="Times New Roman"/>
                <w:b/>
                <w:bCs/>
                <w:lang w:eastAsia="ru-RU"/>
              </w:rPr>
            </w:pPr>
            <w:r w:rsidRPr="006C04F5">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6C04F5" w:rsidRPr="00765EC0" w14:paraId="563C6864" w14:textId="55D722CF" w:rsidTr="006C04F5">
        <w:tc>
          <w:tcPr>
            <w:tcW w:w="996" w:type="pct"/>
          </w:tcPr>
          <w:p w14:paraId="6BB65BB7" w14:textId="77777777" w:rsidR="006C04F5" w:rsidRPr="00765EC0" w:rsidRDefault="006C04F5" w:rsidP="006C04F5">
            <w:pPr>
              <w:widowControl w:val="0"/>
              <w:jc w:val="center"/>
              <w:rPr>
                <w:rFonts w:ascii="Times New Roman" w:eastAsia="Times New Roman" w:hAnsi="Times New Roman" w:cs="Times New Roman"/>
                <w:b/>
                <w:lang w:eastAsia="ru-RU"/>
              </w:rPr>
            </w:pPr>
            <w:r w:rsidRPr="00765EC0">
              <w:rPr>
                <w:rFonts w:ascii="Times New Roman" w:eastAsia="Times New Roman" w:hAnsi="Times New Roman" w:cs="Times New Roman"/>
                <w:b/>
                <w:lang w:eastAsia="ru-RU"/>
              </w:rPr>
              <w:t>1</w:t>
            </w:r>
          </w:p>
        </w:tc>
        <w:tc>
          <w:tcPr>
            <w:tcW w:w="2288" w:type="pct"/>
          </w:tcPr>
          <w:p w14:paraId="4DE9734A" w14:textId="77777777" w:rsidR="006C04F5" w:rsidRPr="00765EC0" w:rsidRDefault="006C04F5" w:rsidP="006C04F5">
            <w:pPr>
              <w:widowControl w:val="0"/>
              <w:jc w:val="center"/>
              <w:rPr>
                <w:rFonts w:ascii="Times New Roman" w:eastAsia="Times New Roman" w:hAnsi="Times New Roman" w:cs="Times New Roman"/>
                <w:b/>
                <w:bCs/>
                <w:lang w:eastAsia="ru-RU"/>
              </w:rPr>
            </w:pPr>
            <w:r w:rsidRPr="00765EC0">
              <w:rPr>
                <w:rFonts w:ascii="Times New Roman" w:eastAsia="Times New Roman" w:hAnsi="Times New Roman" w:cs="Times New Roman"/>
                <w:b/>
                <w:bCs/>
                <w:lang w:eastAsia="ru-RU"/>
              </w:rPr>
              <w:t>2</w:t>
            </w:r>
          </w:p>
        </w:tc>
        <w:tc>
          <w:tcPr>
            <w:tcW w:w="858" w:type="pct"/>
            <w:vAlign w:val="center"/>
          </w:tcPr>
          <w:p w14:paraId="0FF8C8CF" w14:textId="77777777" w:rsidR="006C04F5" w:rsidRPr="00765EC0" w:rsidRDefault="006C04F5" w:rsidP="006C04F5">
            <w:pPr>
              <w:widowControl w:val="0"/>
              <w:jc w:val="center"/>
              <w:rPr>
                <w:rFonts w:ascii="Times New Roman" w:eastAsia="Times New Roman" w:hAnsi="Times New Roman" w:cs="Times New Roman"/>
                <w:b/>
                <w:bCs/>
                <w:lang w:eastAsia="ru-RU"/>
              </w:rPr>
            </w:pPr>
            <w:r w:rsidRPr="00765EC0">
              <w:rPr>
                <w:rFonts w:ascii="Times New Roman" w:eastAsia="Times New Roman" w:hAnsi="Times New Roman" w:cs="Times New Roman"/>
                <w:b/>
                <w:bCs/>
                <w:lang w:eastAsia="ru-RU"/>
              </w:rPr>
              <w:t>3</w:t>
            </w:r>
          </w:p>
        </w:tc>
        <w:tc>
          <w:tcPr>
            <w:tcW w:w="858" w:type="pct"/>
          </w:tcPr>
          <w:p w14:paraId="395F33A5" w14:textId="77777777" w:rsidR="006C04F5" w:rsidRPr="00765EC0" w:rsidRDefault="006C04F5" w:rsidP="006C04F5">
            <w:pPr>
              <w:widowControl w:val="0"/>
              <w:jc w:val="center"/>
              <w:rPr>
                <w:rFonts w:ascii="Times New Roman" w:eastAsia="Times New Roman" w:hAnsi="Times New Roman" w:cs="Times New Roman"/>
                <w:b/>
                <w:bCs/>
                <w:lang w:eastAsia="ru-RU"/>
              </w:rPr>
            </w:pPr>
          </w:p>
        </w:tc>
      </w:tr>
      <w:tr w:rsidR="006C04F5" w:rsidRPr="00765EC0" w14:paraId="4F2D8BDD" w14:textId="144D0F9E" w:rsidTr="006C04F5">
        <w:trPr>
          <w:trHeight w:val="285"/>
        </w:trPr>
        <w:tc>
          <w:tcPr>
            <w:tcW w:w="3284" w:type="pct"/>
            <w:gridSpan w:val="2"/>
          </w:tcPr>
          <w:p w14:paraId="667DB132" w14:textId="77777777" w:rsidR="006C04F5" w:rsidRPr="00765EC0" w:rsidRDefault="006C04F5" w:rsidP="006C04F5">
            <w:pPr>
              <w:widowControl w:val="0"/>
              <w:rPr>
                <w:rFonts w:ascii="Times New Roman" w:eastAsia="Times New Roman" w:hAnsi="Times New Roman" w:cs="Times New Roman"/>
                <w:b/>
                <w:bCs/>
                <w:lang w:eastAsia="ru-RU"/>
              </w:rPr>
            </w:pPr>
            <w:r w:rsidRPr="00765EC0">
              <w:rPr>
                <w:rFonts w:ascii="Times New Roman" w:eastAsia="Times New Roman" w:hAnsi="Times New Roman" w:cs="Times New Roman"/>
                <w:b/>
                <w:bCs/>
                <w:lang w:eastAsia="ru-RU"/>
              </w:rPr>
              <w:t xml:space="preserve">Раздел 1. </w:t>
            </w:r>
            <w:r w:rsidRPr="009B3605">
              <w:rPr>
                <w:rFonts w:ascii="Times New Roman" w:eastAsia="Times New Roman" w:hAnsi="Times New Roman" w:cs="Times New Roman"/>
                <w:b/>
                <w:lang w:eastAsia="ru-RU"/>
              </w:rPr>
              <w:t>Оборудование и технология ручной дуговой сварки (наплавки) неплавящимся электродом в защитном газе</w:t>
            </w:r>
          </w:p>
        </w:tc>
        <w:tc>
          <w:tcPr>
            <w:tcW w:w="858" w:type="pct"/>
            <w:vAlign w:val="center"/>
          </w:tcPr>
          <w:p w14:paraId="7F03C871" w14:textId="0AB9A0F7" w:rsidR="006C04F5" w:rsidRPr="00765EC0" w:rsidRDefault="006C04F5" w:rsidP="006C04F5">
            <w:pPr>
              <w:widowControl w:val="0"/>
              <w:jc w:val="both"/>
              <w:rPr>
                <w:rFonts w:ascii="Times New Roman" w:eastAsia="Times New Roman" w:hAnsi="Times New Roman" w:cs="Times New Roman"/>
                <w:i/>
                <w:color w:val="FF0000"/>
                <w:lang w:eastAsia="ru-RU"/>
              </w:rPr>
            </w:pPr>
          </w:p>
        </w:tc>
        <w:tc>
          <w:tcPr>
            <w:tcW w:w="858" w:type="pct"/>
          </w:tcPr>
          <w:p w14:paraId="6B5CEF98" w14:textId="77777777" w:rsidR="006C04F5" w:rsidRPr="009B3605" w:rsidRDefault="006C04F5" w:rsidP="006C04F5">
            <w:pPr>
              <w:widowControl w:val="0"/>
              <w:jc w:val="both"/>
              <w:rPr>
                <w:rFonts w:ascii="Times New Roman" w:eastAsia="Times New Roman" w:hAnsi="Times New Roman" w:cs="Times New Roman"/>
                <w:i/>
                <w:lang w:eastAsia="ru-RU"/>
              </w:rPr>
            </w:pPr>
          </w:p>
        </w:tc>
      </w:tr>
      <w:tr w:rsidR="006C04F5" w:rsidRPr="00765EC0" w14:paraId="2FC5C2F1" w14:textId="67609A32" w:rsidTr="006C04F5">
        <w:trPr>
          <w:trHeight w:val="533"/>
        </w:trPr>
        <w:tc>
          <w:tcPr>
            <w:tcW w:w="3284" w:type="pct"/>
            <w:gridSpan w:val="2"/>
          </w:tcPr>
          <w:p w14:paraId="215B7E05" w14:textId="77777777" w:rsidR="006C04F5" w:rsidRPr="00765EC0" w:rsidRDefault="006C04F5" w:rsidP="006C04F5">
            <w:pPr>
              <w:widowControl w:val="0"/>
              <w:rPr>
                <w:rFonts w:ascii="Times New Roman" w:eastAsia="Times New Roman" w:hAnsi="Times New Roman" w:cs="Times New Roman"/>
                <w:b/>
                <w:bCs/>
                <w:lang w:eastAsia="ru-RU"/>
              </w:rPr>
            </w:pPr>
            <w:r w:rsidRPr="00765EC0">
              <w:rPr>
                <w:rFonts w:ascii="Times New Roman" w:eastAsia="Times New Roman" w:hAnsi="Times New Roman" w:cs="Times New Roman"/>
                <w:b/>
                <w:bCs/>
                <w:lang w:eastAsia="ru-RU"/>
              </w:rPr>
              <w:t>МДК. 0</w:t>
            </w:r>
            <w:r w:rsidRPr="009B3605">
              <w:rPr>
                <w:rFonts w:ascii="Times New Roman" w:eastAsia="Times New Roman" w:hAnsi="Times New Roman" w:cs="Times New Roman"/>
                <w:b/>
                <w:bCs/>
                <w:lang w:eastAsia="ru-RU"/>
              </w:rPr>
              <w:t>4</w:t>
            </w:r>
            <w:r w:rsidRPr="00765EC0">
              <w:rPr>
                <w:rFonts w:ascii="Times New Roman" w:eastAsia="Times New Roman" w:hAnsi="Times New Roman" w:cs="Times New Roman"/>
                <w:b/>
                <w:bCs/>
                <w:lang w:eastAsia="ru-RU"/>
              </w:rPr>
              <w:t>.01. Т</w:t>
            </w:r>
            <w:r w:rsidRPr="009B3605">
              <w:rPr>
                <w:rFonts w:ascii="Times New Roman" w:eastAsia="Times New Roman" w:hAnsi="Times New Roman" w:cs="Times New Roman"/>
                <w:b/>
                <w:bCs/>
                <w:lang w:eastAsia="ru-RU"/>
              </w:rPr>
              <w:t>ехника и т</w:t>
            </w:r>
            <w:r w:rsidRPr="00765EC0">
              <w:rPr>
                <w:rFonts w:ascii="Times New Roman" w:eastAsia="Times New Roman" w:hAnsi="Times New Roman" w:cs="Times New Roman"/>
                <w:b/>
                <w:bCs/>
                <w:lang w:eastAsia="ru-RU"/>
              </w:rPr>
              <w:t>ехнология ручной дуговой сварки (наплавки) неплавящимся электродом в защитном газе</w:t>
            </w:r>
          </w:p>
        </w:tc>
        <w:tc>
          <w:tcPr>
            <w:tcW w:w="858" w:type="pct"/>
            <w:vAlign w:val="center"/>
          </w:tcPr>
          <w:p w14:paraId="4DFE4C66" w14:textId="0E60D82F" w:rsidR="006C04F5" w:rsidRPr="00765EC0" w:rsidRDefault="006C04F5" w:rsidP="006C04F5">
            <w:pPr>
              <w:widowControl w:val="0"/>
              <w:jc w:val="both"/>
              <w:rPr>
                <w:rFonts w:ascii="Times New Roman" w:eastAsia="Times New Roman" w:hAnsi="Times New Roman" w:cs="Times New Roman"/>
                <w:i/>
                <w:color w:val="FF0000"/>
                <w:lang w:eastAsia="ru-RU"/>
              </w:rPr>
            </w:pPr>
          </w:p>
        </w:tc>
        <w:tc>
          <w:tcPr>
            <w:tcW w:w="858" w:type="pct"/>
          </w:tcPr>
          <w:p w14:paraId="0008534C" w14:textId="77777777" w:rsidR="006C04F5" w:rsidRPr="009B3605" w:rsidRDefault="006C04F5" w:rsidP="006C04F5">
            <w:pPr>
              <w:widowControl w:val="0"/>
              <w:jc w:val="both"/>
              <w:rPr>
                <w:rFonts w:ascii="Times New Roman" w:eastAsia="Times New Roman" w:hAnsi="Times New Roman" w:cs="Times New Roman"/>
                <w:i/>
                <w:lang w:eastAsia="ru-RU"/>
              </w:rPr>
            </w:pPr>
          </w:p>
        </w:tc>
      </w:tr>
      <w:tr w:rsidR="006C04F5" w:rsidRPr="00765EC0" w14:paraId="7D3C8535" w14:textId="5A7049FF" w:rsidTr="006C04F5">
        <w:tc>
          <w:tcPr>
            <w:tcW w:w="996" w:type="pct"/>
            <w:vMerge w:val="restart"/>
          </w:tcPr>
          <w:p w14:paraId="50D461E1" w14:textId="77777777" w:rsidR="006C04F5" w:rsidRPr="00765EC0" w:rsidRDefault="006C04F5" w:rsidP="006C04F5">
            <w:pPr>
              <w:widowControl w:val="0"/>
              <w:rPr>
                <w:rFonts w:ascii="Times New Roman" w:eastAsia="Times New Roman" w:hAnsi="Times New Roman" w:cs="Times New Roman"/>
                <w:b/>
                <w:bCs/>
                <w:lang w:eastAsia="ru-RU"/>
              </w:rPr>
            </w:pPr>
            <w:r w:rsidRPr="00765EC0">
              <w:rPr>
                <w:rFonts w:ascii="Times New Roman" w:eastAsia="Times New Roman" w:hAnsi="Times New Roman" w:cs="Times New Roman"/>
                <w:b/>
                <w:bCs/>
                <w:lang w:eastAsia="ru-RU"/>
              </w:rPr>
              <w:t>Тема 1.1. Оборудование сварочного поста для ручной дуговой сварки (наплавки) неплавящимся электродом в защитном газе</w:t>
            </w:r>
          </w:p>
          <w:p w14:paraId="7EBBD5C4" w14:textId="77777777" w:rsidR="006C04F5" w:rsidRPr="00765EC0" w:rsidRDefault="006C04F5" w:rsidP="006C04F5">
            <w:pPr>
              <w:jc w:val="both"/>
              <w:rPr>
                <w:rFonts w:ascii="Times New Roman" w:eastAsia="Times New Roman" w:hAnsi="Times New Roman" w:cs="Times New Roman"/>
                <w:b/>
                <w:bCs/>
                <w:lang w:eastAsia="ru-RU"/>
              </w:rPr>
            </w:pPr>
          </w:p>
        </w:tc>
        <w:tc>
          <w:tcPr>
            <w:tcW w:w="2288" w:type="pct"/>
          </w:tcPr>
          <w:p w14:paraId="0704C907" w14:textId="77777777" w:rsidR="006C04F5" w:rsidRPr="00765EC0" w:rsidRDefault="006C04F5" w:rsidP="006C04F5">
            <w:pPr>
              <w:widowControl w:val="0"/>
              <w:rPr>
                <w:rFonts w:ascii="Times New Roman" w:eastAsia="Times New Roman" w:hAnsi="Times New Roman" w:cs="Times New Roman"/>
                <w:b/>
                <w:lang w:eastAsia="ru-RU"/>
              </w:rPr>
            </w:pPr>
            <w:r w:rsidRPr="00765EC0">
              <w:rPr>
                <w:rFonts w:ascii="Times New Roman" w:eastAsia="Times New Roman" w:hAnsi="Times New Roman" w:cs="Times New Roman"/>
                <w:b/>
                <w:bCs/>
                <w:lang w:eastAsia="ru-RU"/>
              </w:rPr>
              <w:t xml:space="preserve">Содержание </w:t>
            </w:r>
          </w:p>
        </w:tc>
        <w:tc>
          <w:tcPr>
            <w:tcW w:w="858" w:type="pct"/>
            <w:vMerge w:val="restart"/>
          </w:tcPr>
          <w:p w14:paraId="43A3C800" w14:textId="39E3C4DF" w:rsidR="006C04F5" w:rsidRPr="00765EC0" w:rsidRDefault="000D5069" w:rsidP="006C04F5">
            <w:pPr>
              <w:widowControl w:val="0"/>
              <w:rPr>
                <w:rFonts w:ascii="Times New Roman" w:eastAsia="Times New Roman" w:hAnsi="Times New Roman" w:cs="Times New Roman"/>
                <w:i/>
                <w:lang w:eastAsia="ru-RU"/>
              </w:rPr>
            </w:pPr>
            <w:r>
              <w:rPr>
                <w:rFonts w:ascii="Times New Roman" w:eastAsia="Times New Roman" w:hAnsi="Times New Roman" w:cs="Times New Roman"/>
                <w:i/>
                <w:lang w:eastAsia="ru-RU"/>
              </w:rPr>
              <w:t>8</w:t>
            </w:r>
          </w:p>
        </w:tc>
        <w:tc>
          <w:tcPr>
            <w:tcW w:w="858" w:type="pct"/>
          </w:tcPr>
          <w:p w14:paraId="07F39A38" w14:textId="77777777" w:rsidR="006C04F5" w:rsidRPr="006C04F5" w:rsidRDefault="006C04F5" w:rsidP="006C04F5">
            <w:pPr>
              <w:widowControl w:val="0"/>
              <w:rPr>
                <w:rFonts w:ascii="Times New Roman" w:eastAsia="Times New Roman" w:hAnsi="Times New Roman" w:cs="Times New Roman"/>
                <w:i/>
                <w:lang w:eastAsia="ru-RU"/>
              </w:rPr>
            </w:pPr>
            <w:r w:rsidRPr="006C04F5">
              <w:rPr>
                <w:rFonts w:ascii="Times New Roman" w:eastAsia="Times New Roman" w:hAnsi="Times New Roman" w:cs="Times New Roman"/>
                <w:i/>
                <w:lang w:eastAsia="ru-RU"/>
              </w:rPr>
              <w:t>ОК 01 ОК 02 ОК 03 ОК 04</w:t>
            </w:r>
          </w:p>
          <w:p w14:paraId="2770015B" w14:textId="77777777" w:rsidR="006C04F5" w:rsidRPr="006C04F5" w:rsidRDefault="006C04F5" w:rsidP="006C04F5">
            <w:pPr>
              <w:widowControl w:val="0"/>
              <w:rPr>
                <w:rFonts w:ascii="Times New Roman" w:eastAsia="Times New Roman" w:hAnsi="Times New Roman" w:cs="Times New Roman"/>
                <w:i/>
                <w:lang w:eastAsia="ru-RU"/>
              </w:rPr>
            </w:pPr>
            <w:r w:rsidRPr="006C04F5">
              <w:rPr>
                <w:rFonts w:ascii="Times New Roman" w:eastAsia="Times New Roman" w:hAnsi="Times New Roman" w:cs="Times New Roman"/>
                <w:i/>
                <w:lang w:eastAsia="ru-RU"/>
              </w:rPr>
              <w:t xml:space="preserve">ПК 5.1 ПК 5.2 </w:t>
            </w:r>
          </w:p>
          <w:p w14:paraId="0EF0BD94" w14:textId="77777777" w:rsidR="006C04F5" w:rsidRPr="006C04F5" w:rsidRDefault="006C04F5" w:rsidP="006C04F5">
            <w:pPr>
              <w:widowControl w:val="0"/>
              <w:rPr>
                <w:rFonts w:ascii="Times New Roman" w:eastAsia="Times New Roman" w:hAnsi="Times New Roman" w:cs="Times New Roman"/>
                <w:i/>
                <w:lang w:eastAsia="ru-RU"/>
              </w:rPr>
            </w:pPr>
            <w:r w:rsidRPr="006C04F5">
              <w:rPr>
                <w:rFonts w:ascii="Times New Roman" w:eastAsia="Times New Roman" w:hAnsi="Times New Roman" w:cs="Times New Roman"/>
                <w:i/>
                <w:lang w:eastAsia="ru-RU"/>
              </w:rPr>
              <w:t>ПК 5.3 ПК 5.4</w:t>
            </w:r>
          </w:p>
          <w:p w14:paraId="20D3AF1B" w14:textId="44A58F1D" w:rsidR="006C04F5" w:rsidRPr="009B3605" w:rsidRDefault="006C04F5" w:rsidP="006C04F5">
            <w:pPr>
              <w:widowControl w:val="0"/>
              <w:rPr>
                <w:rFonts w:ascii="Times New Roman" w:eastAsia="Times New Roman" w:hAnsi="Times New Roman" w:cs="Times New Roman"/>
                <w:i/>
                <w:lang w:eastAsia="ru-RU"/>
              </w:rPr>
            </w:pPr>
            <w:r w:rsidRPr="006C04F5">
              <w:rPr>
                <w:rFonts w:ascii="Times New Roman" w:eastAsia="Times New Roman" w:hAnsi="Times New Roman" w:cs="Times New Roman"/>
                <w:i/>
                <w:lang w:eastAsia="ru-RU"/>
              </w:rPr>
              <w:t>ПК 5.5</w:t>
            </w:r>
          </w:p>
        </w:tc>
      </w:tr>
      <w:tr w:rsidR="006C04F5" w:rsidRPr="00765EC0" w14:paraId="1DE415B9" w14:textId="73F15C66" w:rsidTr="006C04F5">
        <w:tc>
          <w:tcPr>
            <w:tcW w:w="996" w:type="pct"/>
            <w:vMerge/>
          </w:tcPr>
          <w:p w14:paraId="15CF40F6" w14:textId="77777777" w:rsidR="006C04F5" w:rsidRPr="00765EC0" w:rsidRDefault="006C04F5" w:rsidP="006C04F5">
            <w:pPr>
              <w:widowControl w:val="0"/>
              <w:rPr>
                <w:rFonts w:ascii="Times New Roman" w:eastAsia="Times New Roman" w:hAnsi="Times New Roman" w:cs="Times New Roman"/>
                <w:b/>
                <w:bCs/>
                <w:lang w:eastAsia="ru-RU"/>
              </w:rPr>
            </w:pPr>
          </w:p>
        </w:tc>
        <w:tc>
          <w:tcPr>
            <w:tcW w:w="2288" w:type="pct"/>
          </w:tcPr>
          <w:p w14:paraId="4AFBD6D6" w14:textId="77777777" w:rsidR="006C04F5" w:rsidRPr="00765EC0" w:rsidRDefault="006C04F5" w:rsidP="006C04F5">
            <w:pPr>
              <w:widowControl w:val="0"/>
              <w:tabs>
                <w:tab w:val="left" w:pos="187"/>
              </w:tabs>
              <w:autoSpaceDE w:val="0"/>
              <w:autoSpaceDN w:val="0"/>
              <w:rPr>
                <w:rFonts w:ascii="Times New Roman" w:eastAsia="Times New Roman" w:hAnsi="Times New Roman" w:cs="Times New Roman"/>
              </w:rPr>
            </w:pPr>
            <w:r w:rsidRPr="009B3605">
              <w:rPr>
                <w:rFonts w:ascii="Times New Roman" w:eastAsia="Times New Roman" w:hAnsi="Times New Roman" w:cs="Times New Roman"/>
              </w:rPr>
              <w:t>1.</w:t>
            </w:r>
            <w:r w:rsidRPr="00765EC0">
              <w:rPr>
                <w:rFonts w:ascii="Times New Roman" w:eastAsia="Times New Roman" w:hAnsi="Times New Roman" w:cs="Times New Roman"/>
              </w:rPr>
              <w:t>Источники питания для ручной дуговой сварки (наплавки) неплавящимся электродом в защитном газе</w:t>
            </w:r>
          </w:p>
        </w:tc>
        <w:tc>
          <w:tcPr>
            <w:tcW w:w="858" w:type="pct"/>
            <w:vMerge/>
            <w:vAlign w:val="center"/>
          </w:tcPr>
          <w:p w14:paraId="3A6DB5CC" w14:textId="77777777" w:rsidR="006C04F5" w:rsidRPr="00765EC0" w:rsidRDefault="006C04F5" w:rsidP="006C04F5">
            <w:pPr>
              <w:widowControl w:val="0"/>
              <w:jc w:val="both"/>
              <w:rPr>
                <w:rFonts w:ascii="Times New Roman" w:eastAsia="Times New Roman" w:hAnsi="Times New Roman" w:cs="Times New Roman"/>
                <w:b/>
                <w:lang w:eastAsia="ru-RU"/>
              </w:rPr>
            </w:pPr>
          </w:p>
        </w:tc>
        <w:tc>
          <w:tcPr>
            <w:tcW w:w="858" w:type="pct"/>
          </w:tcPr>
          <w:p w14:paraId="0D729ABC" w14:textId="77777777" w:rsidR="006C04F5" w:rsidRPr="00765EC0" w:rsidRDefault="006C04F5" w:rsidP="006C04F5">
            <w:pPr>
              <w:widowControl w:val="0"/>
              <w:jc w:val="both"/>
              <w:rPr>
                <w:rFonts w:ascii="Times New Roman" w:eastAsia="Times New Roman" w:hAnsi="Times New Roman" w:cs="Times New Roman"/>
                <w:b/>
                <w:lang w:eastAsia="ru-RU"/>
              </w:rPr>
            </w:pPr>
          </w:p>
        </w:tc>
      </w:tr>
      <w:tr w:rsidR="006C04F5" w:rsidRPr="00765EC0" w14:paraId="2ECDF9B3" w14:textId="00A6E482" w:rsidTr="006C04F5">
        <w:tc>
          <w:tcPr>
            <w:tcW w:w="996" w:type="pct"/>
            <w:vMerge/>
          </w:tcPr>
          <w:p w14:paraId="5222200A" w14:textId="77777777" w:rsidR="006C04F5" w:rsidRPr="00765EC0" w:rsidRDefault="006C04F5" w:rsidP="006C04F5">
            <w:pPr>
              <w:widowControl w:val="0"/>
              <w:rPr>
                <w:rFonts w:ascii="Times New Roman" w:eastAsia="Times New Roman" w:hAnsi="Times New Roman" w:cs="Times New Roman"/>
                <w:b/>
                <w:bCs/>
                <w:lang w:eastAsia="ru-RU"/>
              </w:rPr>
            </w:pPr>
          </w:p>
        </w:tc>
        <w:tc>
          <w:tcPr>
            <w:tcW w:w="2288" w:type="pct"/>
          </w:tcPr>
          <w:p w14:paraId="02340491" w14:textId="77777777" w:rsidR="006C04F5" w:rsidRPr="009B3605" w:rsidRDefault="006C04F5" w:rsidP="00D621ED">
            <w:pPr>
              <w:pStyle w:val="a4"/>
              <w:widowControl w:val="0"/>
              <w:numPr>
                <w:ilvl w:val="0"/>
                <w:numId w:val="14"/>
              </w:numPr>
              <w:tabs>
                <w:tab w:val="left" w:pos="187"/>
              </w:tabs>
              <w:autoSpaceDE w:val="0"/>
              <w:autoSpaceDN w:val="0"/>
              <w:ind w:left="0" w:firstLine="0"/>
              <w:rPr>
                <w:rFonts w:ascii="Times New Roman" w:eastAsia="Times New Roman" w:hAnsi="Times New Roman" w:cs="Times New Roman"/>
              </w:rPr>
            </w:pPr>
            <w:r w:rsidRPr="009B3605">
              <w:rPr>
                <w:rFonts w:ascii="Times New Roman" w:eastAsia="Times New Roman" w:hAnsi="Times New Roman" w:cs="Times New Roman"/>
              </w:rPr>
              <w:t>Вспомогательное</w:t>
            </w:r>
            <w:r w:rsidRPr="009B3605">
              <w:rPr>
                <w:rFonts w:ascii="Times New Roman" w:eastAsia="Times New Roman" w:hAnsi="Times New Roman" w:cs="Times New Roman"/>
              </w:rPr>
              <w:tab/>
              <w:t>оборудование и аппаратура</w:t>
            </w:r>
            <w:r w:rsidRPr="009B3605">
              <w:rPr>
                <w:rFonts w:ascii="Times New Roman" w:eastAsia="Times New Roman" w:hAnsi="Times New Roman" w:cs="Times New Roman"/>
              </w:rPr>
              <w:tab/>
            </w:r>
            <w:proofErr w:type="gramStart"/>
            <w:r w:rsidRPr="009B3605">
              <w:rPr>
                <w:rFonts w:ascii="Times New Roman" w:eastAsia="Times New Roman" w:hAnsi="Times New Roman" w:cs="Times New Roman"/>
              </w:rPr>
              <w:t>для  ручной</w:t>
            </w:r>
            <w:proofErr w:type="gramEnd"/>
            <w:r w:rsidRPr="009B3605">
              <w:rPr>
                <w:rFonts w:ascii="Times New Roman" w:eastAsia="Times New Roman" w:hAnsi="Times New Roman" w:cs="Times New Roman"/>
              </w:rPr>
              <w:t xml:space="preserve"> дуговой сварки наплавки)неплавящимся электродом в защитном газе</w:t>
            </w:r>
          </w:p>
        </w:tc>
        <w:tc>
          <w:tcPr>
            <w:tcW w:w="858" w:type="pct"/>
            <w:vMerge/>
            <w:vAlign w:val="center"/>
          </w:tcPr>
          <w:p w14:paraId="209FD57E" w14:textId="77777777" w:rsidR="006C04F5" w:rsidRPr="00765EC0" w:rsidRDefault="006C04F5" w:rsidP="006C04F5">
            <w:pPr>
              <w:widowControl w:val="0"/>
              <w:jc w:val="both"/>
              <w:rPr>
                <w:rFonts w:ascii="Times New Roman" w:eastAsia="Times New Roman" w:hAnsi="Times New Roman" w:cs="Times New Roman"/>
                <w:b/>
                <w:lang w:eastAsia="ru-RU"/>
              </w:rPr>
            </w:pPr>
          </w:p>
        </w:tc>
        <w:tc>
          <w:tcPr>
            <w:tcW w:w="858" w:type="pct"/>
          </w:tcPr>
          <w:p w14:paraId="1D990A46" w14:textId="77777777" w:rsidR="006C04F5" w:rsidRPr="00765EC0" w:rsidRDefault="006C04F5" w:rsidP="006C04F5">
            <w:pPr>
              <w:widowControl w:val="0"/>
              <w:jc w:val="both"/>
              <w:rPr>
                <w:rFonts w:ascii="Times New Roman" w:eastAsia="Times New Roman" w:hAnsi="Times New Roman" w:cs="Times New Roman"/>
                <w:b/>
                <w:lang w:eastAsia="ru-RU"/>
              </w:rPr>
            </w:pPr>
          </w:p>
        </w:tc>
      </w:tr>
      <w:tr w:rsidR="006C04F5" w:rsidRPr="00765EC0" w14:paraId="41F8FA3F" w14:textId="132BD801" w:rsidTr="006C04F5">
        <w:tc>
          <w:tcPr>
            <w:tcW w:w="996" w:type="pct"/>
            <w:vMerge/>
          </w:tcPr>
          <w:p w14:paraId="2EF117FA" w14:textId="77777777" w:rsidR="006C04F5" w:rsidRPr="00765EC0" w:rsidRDefault="006C04F5" w:rsidP="006C04F5">
            <w:pPr>
              <w:widowControl w:val="0"/>
              <w:rPr>
                <w:rFonts w:ascii="Times New Roman" w:eastAsia="Times New Roman" w:hAnsi="Times New Roman" w:cs="Times New Roman"/>
                <w:b/>
                <w:bCs/>
                <w:lang w:eastAsia="ru-RU"/>
              </w:rPr>
            </w:pPr>
          </w:p>
        </w:tc>
        <w:tc>
          <w:tcPr>
            <w:tcW w:w="2288" w:type="pct"/>
          </w:tcPr>
          <w:p w14:paraId="7231A463" w14:textId="77777777" w:rsidR="006C04F5" w:rsidRPr="009B3605" w:rsidRDefault="006C04F5" w:rsidP="00D621ED">
            <w:pPr>
              <w:pStyle w:val="a4"/>
              <w:widowControl w:val="0"/>
              <w:numPr>
                <w:ilvl w:val="0"/>
                <w:numId w:val="14"/>
              </w:numPr>
              <w:tabs>
                <w:tab w:val="left" w:pos="187"/>
              </w:tabs>
              <w:autoSpaceDE w:val="0"/>
              <w:autoSpaceDN w:val="0"/>
              <w:ind w:left="0" w:hanging="36"/>
              <w:rPr>
                <w:rFonts w:ascii="Times New Roman" w:eastAsia="Times New Roman" w:hAnsi="Times New Roman" w:cs="Times New Roman"/>
              </w:rPr>
            </w:pPr>
            <w:r w:rsidRPr="009B3605">
              <w:rPr>
                <w:rFonts w:ascii="Times New Roman" w:eastAsia="Times New Roman" w:hAnsi="Times New Roman" w:cs="Times New Roman"/>
              </w:rPr>
              <w:t>Инструменты и принадлежности сварщика для выполнения РАД. Типовое оборудование сварочного поста для РАД</w:t>
            </w:r>
          </w:p>
        </w:tc>
        <w:tc>
          <w:tcPr>
            <w:tcW w:w="858" w:type="pct"/>
            <w:vMerge/>
            <w:vAlign w:val="center"/>
          </w:tcPr>
          <w:p w14:paraId="757C709C" w14:textId="77777777" w:rsidR="006C04F5" w:rsidRPr="00765EC0" w:rsidRDefault="006C04F5" w:rsidP="006C04F5">
            <w:pPr>
              <w:widowControl w:val="0"/>
              <w:jc w:val="both"/>
              <w:rPr>
                <w:rFonts w:ascii="Times New Roman" w:eastAsia="Times New Roman" w:hAnsi="Times New Roman" w:cs="Times New Roman"/>
                <w:b/>
                <w:lang w:eastAsia="ru-RU"/>
              </w:rPr>
            </w:pPr>
          </w:p>
        </w:tc>
        <w:tc>
          <w:tcPr>
            <w:tcW w:w="858" w:type="pct"/>
          </w:tcPr>
          <w:p w14:paraId="140A62AA" w14:textId="77777777" w:rsidR="006C04F5" w:rsidRPr="00765EC0" w:rsidRDefault="006C04F5" w:rsidP="006C04F5">
            <w:pPr>
              <w:widowControl w:val="0"/>
              <w:jc w:val="both"/>
              <w:rPr>
                <w:rFonts w:ascii="Times New Roman" w:eastAsia="Times New Roman" w:hAnsi="Times New Roman" w:cs="Times New Roman"/>
                <w:b/>
                <w:lang w:eastAsia="ru-RU"/>
              </w:rPr>
            </w:pPr>
          </w:p>
        </w:tc>
      </w:tr>
      <w:tr w:rsidR="006C04F5" w:rsidRPr="00765EC0" w14:paraId="70037456" w14:textId="6D77C9BE" w:rsidTr="006C04F5">
        <w:tc>
          <w:tcPr>
            <w:tcW w:w="996" w:type="pct"/>
            <w:vMerge/>
          </w:tcPr>
          <w:p w14:paraId="07A51A2F" w14:textId="77777777" w:rsidR="006C04F5" w:rsidRPr="00765EC0" w:rsidRDefault="006C04F5" w:rsidP="006C04F5">
            <w:pPr>
              <w:widowControl w:val="0"/>
              <w:rPr>
                <w:rFonts w:ascii="Times New Roman" w:eastAsia="Times New Roman" w:hAnsi="Times New Roman" w:cs="Times New Roman"/>
                <w:b/>
                <w:bCs/>
                <w:lang w:eastAsia="ru-RU"/>
              </w:rPr>
            </w:pPr>
          </w:p>
        </w:tc>
        <w:tc>
          <w:tcPr>
            <w:tcW w:w="2288" w:type="pct"/>
          </w:tcPr>
          <w:p w14:paraId="63EA21A3" w14:textId="77777777" w:rsidR="006C04F5" w:rsidRPr="009B3605" w:rsidRDefault="006C04F5" w:rsidP="006C04F5">
            <w:pPr>
              <w:pStyle w:val="a4"/>
              <w:widowControl w:val="0"/>
              <w:autoSpaceDE w:val="0"/>
              <w:autoSpaceDN w:val="0"/>
              <w:ind w:left="0"/>
              <w:rPr>
                <w:rFonts w:ascii="Times New Roman" w:eastAsia="Times New Roman" w:hAnsi="Times New Roman" w:cs="Times New Roman"/>
              </w:rPr>
            </w:pPr>
            <w:r w:rsidRPr="009B3605">
              <w:rPr>
                <w:rFonts w:ascii="Times New Roman" w:eastAsia="Times New Roman" w:hAnsi="Times New Roman" w:cs="Times New Roman"/>
              </w:rPr>
              <w:t>4.Источники питания, применяемые для РАД, их назначение и классификация. Основные требования к источникам питания для РАД. Сварочные трансформаторы, сварочные выпрямители и генераторы, универсальные источники питания, инверторные и импульсные источники питания.  Принцип работы и технические характеристики</w:t>
            </w:r>
          </w:p>
        </w:tc>
        <w:tc>
          <w:tcPr>
            <w:tcW w:w="858" w:type="pct"/>
            <w:vMerge/>
            <w:vAlign w:val="center"/>
          </w:tcPr>
          <w:p w14:paraId="28195CA2" w14:textId="77777777" w:rsidR="006C04F5" w:rsidRPr="00765EC0" w:rsidRDefault="006C04F5" w:rsidP="006C04F5">
            <w:pPr>
              <w:widowControl w:val="0"/>
              <w:jc w:val="both"/>
              <w:rPr>
                <w:rFonts w:ascii="Times New Roman" w:eastAsia="Times New Roman" w:hAnsi="Times New Roman" w:cs="Times New Roman"/>
                <w:b/>
                <w:lang w:eastAsia="ru-RU"/>
              </w:rPr>
            </w:pPr>
          </w:p>
        </w:tc>
        <w:tc>
          <w:tcPr>
            <w:tcW w:w="858" w:type="pct"/>
          </w:tcPr>
          <w:p w14:paraId="27836623" w14:textId="77777777" w:rsidR="006C04F5" w:rsidRPr="00765EC0" w:rsidRDefault="006C04F5" w:rsidP="006C04F5">
            <w:pPr>
              <w:widowControl w:val="0"/>
              <w:jc w:val="both"/>
              <w:rPr>
                <w:rFonts w:ascii="Times New Roman" w:eastAsia="Times New Roman" w:hAnsi="Times New Roman" w:cs="Times New Roman"/>
                <w:b/>
                <w:lang w:eastAsia="ru-RU"/>
              </w:rPr>
            </w:pPr>
          </w:p>
        </w:tc>
      </w:tr>
      <w:tr w:rsidR="006C04F5" w:rsidRPr="00765EC0" w14:paraId="0B8A612C" w14:textId="76F2225B" w:rsidTr="006C04F5">
        <w:trPr>
          <w:trHeight w:val="515"/>
        </w:trPr>
        <w:tc>
          <w:tcPr>
            <w:tcW w:w="996" w:type="pct"/>
            <w:vMerge/>
          </w:tcPr>
          <w:p w14:paraId="4F92FE01" w14:textId="77777777" w:rsidR="006C04F5" w:rsidRPr="00765EC0" w:rsidRDefault="006C04F5" w:rsidP="006C04F5">
            <w:pPr>
              <w:widowControl w:val="0"/>
              <w:rPr>
                <w:rFonts w:ascii="Times New Roman" w:eastAsia="Times New Roman" w:hAnsi="Times New Roman" w:cs="Times New Roman"/>
                <w:b/>
                <w:bCs/>
                <w:lang w:eastAsia="ru-RU"/>
              </w:rPr>
            </w:pPr>
          </w:p>
        </w:tc>
        <w:tc>
          <w:tcPr>
            <w:tcW w:w="2288" w:type="pct"/>
            <w:vAlign w:val="center"/>
          </w:tcPr>
          <w:p w14:paraId="55274274" w14:textId="77777777" w:rsidR="006C04F5" w:rsidRPr="00765EC0" w:rsidRDefault="006C04F5" w:rsidP="006C04F5">
            <w:pPr>
              <w:widowControl w:val="0"/>
              <w:rPr>
                <w:rFonts w:ascii="Times New Roman" w:eastAsia="Times New Roman" w:hAnsi="Times New Roman" w:cs="Times New Roman"/>
                <w:b/>
                <w:lang w:eastAsia="ru-RU"/>
              </w:rPr>
            </w:pPr>
            <w:r w:rsidRPr="00765EC0">
              <w:rPr>
                <w:rFonts w:ascii="Times New Roman" w:eastAsia="Times New Roman" w:hAnsi="Times New Roman" w:cs="Times New Roman"/>
                <w:b/>
                <w:bCs/>
                <w:lang w:eastAsia="ru-RU"/>
              </w:rPr>
              <w:t>В том числе практических занятий и лабораторных работ</w:t>
            </w:r>
          </w:p>
        </w:tc>
        <w:tc>
          <w:tcPr>
            <w:tcW w:w="858" w:type="pct"/>
            <w:vAlign w:val="center"/>
          </w:tcPr>
          <w:p w14:paraId="5E2D5107" w14:textId="51DE0711" w:rsidR="006C04F5" w:rsidRPr="00765EC0" w:rsidRDefault="006C04F5" w:rsidP="006C04F5">
            <w:pPr>
              <w:widowControl w:val="0"/>
              <w:jc w:val="both"/>
              <w:rPr>
                <w:rFonts w:ascii="Times New Roman" w:eastAsia="Times New Roman" w:hAnsi="Times New Roman" w:cs="Times New Roman"/>
                <w:b/>
                <w:i/>
                <w:iCs/>
                <w:lang w:eastAsia="ru-RU"/>
              </w:rPr>
            </w:pPr>
          </w:p>
        </w:tc>
        <w:tc>
          <w:tcPr>
            <w:tcW w:w="858" w:type="pct"/>
          </w:tcPr>
          <w:p w14:paraId="421CEE80" w14:textId="77777777" w:rsidR="006C04F5" w:rsidRPr="00765EC0" w:rsidRDefault="006C04F5" w:rsidP="006C04F5">
            <w:pPr>
              <w:widowControl w:val="0"/>
              <w:jc w:val="both"/>
              <w:rPr>
                <w:rFonts w:ascii="Times New Roman" w:eastAsia="Times New Roman" w:hAnsi="Times New Roman" w:cs="Times New Roman"/>
                <w:b/>
                <w:i/>
                <w:iCs/>
                <w:lang w:eastAsia="ru-RU"/>
              </w:rPr>
            </w:pPr>
          </w:p>
        </w:tc>
      </w:tr>
      <w:tr w:rsidR="006C04F5" w:rsidRPr="00765EC0" w14:paraId="44A99B9A" w14:textId="6AF67EA3" w:rsidTr="006C04F5">
        <w:trPr>
          <w:trHeight w:val="181"/>
        </w:trPr>
        <w:tc>
          <w:tcPr>
            <w:tcW w:w="996" w:type="pct"/>
            <w:vMerge/>
          </w:tcPr>
          <w:p w14:paraId="56BE907A" w14:textId="77777777" w:rsidR="006C04F5" w:rsidRPr="00765EC0" w:rsidRDefault="006C04F5" w:rsidP="006C04F5">
            <w:pPr>
              <w:widowControl w:val="0"/>
              <w:rPr>
                <w:rFonts w:ascii="Times New Roman" w:eastAsia="Times New Roman" w:hAnsi="Times New Roman" w:cs="Times New Roman"/>
                <w:b/>
                <w:bCs/>
                <w:lang w:eastAsia="ru-RU"/>
              </w:rPr>
            </w:pPr>
          </w:p>
        </w:tc>
        <w:tc>
          <w:tcPr>
            <w:tcW w:w="2288" w:type="pct"/>
          </w:tcPr>
          <w:p w14:paraId="67B97AB3" w14:textId="77777777" w:rsidR="006C04F5" w:rsidRPr="00765EC0" w:rsidRDefault="006C04F5" w:rsidP="006C04F5">
            <w:pPr>
              <w:widowControl w:val="0"/>
              <w:jc w:val="both"/>
              <w:rPr>
                <w:rFonts w:ascii="Times New Roman" w:eastAsia="Times New Roman" w:hAnsi="Times New Roman" w:cs="Times New Roman"/>
                <w:b/>
                <w:lang w:eastAsia="ru-RU"/>
              </w:rPr>
            </w:pPr>
            <w:r w:rsidRPr="00765EC0">
              <w:rPr>
                <w:rFonts w:ascii="Times New Roman" w:eastAsia="Times New Roman" w:hAnsi="Times New Roman" w:cs="Times New Roman"/>
                <w:b/>
                <w:lang w:eastAsia="ru-RU"/>
              </w:rPr>
              <w:t>Практическое занятие № 1</w:t>
            </w:r>
            <w:r w:rsidRPr="00765EC0">
              <w:rPr>
                <w:rFonts w:ascii="Times New Roman" w:eastAsia="Times New Roman" w:hAnsi="Times New Roman" w:cs="Times New Roman"/>
                <w:lang w:eastAsia="ru-RU"/>
              </w:rPr>
              <w:t xml:space="preserve">. </w:t>
            </w:r>
            <w:r w:rsidRPr="00765EC0">
              <w:rPr>
                <w:rFonts w:ascii="Times New Roman" w:eastAsia="Times New Roman" w:hAnsi="Times New Roman" w:cs="Times New Roman"/>
              </w:rPr>
              <w:t>Источники питания для ручной аргонодуговой сварки</w:t>
            </w:r>
          </w:p>
        </w:tc>
        <w:tc>
          <w:tcPr>
            <w:tcW w:w="858" w:type="pct"/>
            <w:vAlign w:val="center"/>
          </w:tcPr>
          <w:p w14:paraId="51A511D3" w14:textId="533A8816" w:rsidR="006C04F5" w:rsidRPr="00765EC0" w:rsidRDefault="006C04F5" w:rsidP="006C04F5">
            <w:pPr>
              <w:widowControl w:val="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8</w:t>
            </w:r>
          </w:p>
        </w:tc>
        <w:tc>
          <w:tcPr>
            <w:tcW w:w="858" w:type="pct"/>
          </w:tcPr>
          <w:p w14:paraId="0D6520C3" w14:textId="77777777" w:rsidR="006C04F5" w:rsidRPr="00765EC0" w:rsidRDefault="006C04F5" w:rsidP="006C04F5">
            <w:pPr>
              <w:widowControl w:val="0"/>
              <w:jc w:val="both"/>
              <w:rPr>
                <w:rFonts w:ascii="Times New Roman" w:eastAsia="Times New Roman" w:hAnsi="Times New Roman" w:cs="Times New Roman"/>
                <w:i/>
                <w:lang w:eastAsia="ru-RU"/>
              </w:rPr>
            </w:pPr>
          </w:p>
        </w:tc>
      </w:tr>
      <w:tr w:rsidR="006C04F5" w:rsidRPr="00765EC0" w14:paraId="443B0FDC" w14:textId="7BA6A1E4" w:rsidTr="006C04F5">
        <w:trPr>
          <w:trHeight w:val="313"/>
        </w:trPr>
        <w:tc>
          <w:tcPr>
            <w:tcW w:w="996" w:type="pct"/>
            <w:vMerge/>
          </w:tcPr>
          <w:p w14:paraId="39C33584" w14:textId="77777777" w:rsidR="006C04F5" w:rsidRPr="00765EC0" w:rsidRDefault="006C04F5" w:rsidP="006C04F5">
            <w:pPr>
              <w:widowControl w:val="0"/>
              <w:rPr>
                <w:rFonts w:ascii="Times New Roman" w:eastAsia="Times New Roman" w:hAnsi="Times New Roman" w:cs="Times New Roman"/>
                <w:b/>
                <w:bCs/>
                <w:lang w:eastAsia="ru-RU"/>
              </w:rPr>
            </w:pPr>
          </w:p>
        </w:tc>
        <w:tc>
          <w:tcPr>
            <w:tcW w:w="2288" w:type="pct"/>
          </w:tcPr>
          <w:p w14:paraId="10E8E93D" w14:textId="77777777" w:rsidR="006C04F5" w:rsidRPr="00765EC0" w:rsidRDefault="006C04F5" w:rsidP="006C04F5">
            <w:pPr>
              <w:widowControl w:val="0"/>
              <w:jc w:val="both"/>
              <w:rPr>
                <w:rFonts w:ascii="Times New Roman" w:eastAsia="Times New Roman" w:hAnsi="Times New Roman" w:cs="Times New Roman"/>
                <w:b/>
                <w:lang w:eastAsia="ru-RU"/>
              </w:rPr>
            </w:pPr>
            <w:r w:rsidRPr="00765EC0">
              <w:rPr>
                <w:rFonts w:ascii="Times New Roman" w:eastAsia="Times New Roman" w:hAnsi="Times New Roman" w:cs="Times New Roman"/>
                <w:b/>
                <w:lang w:eastAsia="ru-RU"/>
              </w:rPr>
              <w:t>Практическое занятие № 2</w:t>
            </w:r>
            <w:r w:rsidRPr="00765EC0">
              <w:rPr>
                <w:rFonts w:ascii="Times New Roman" w:eastAsia="Times New Roman" w:hAnsi="Times New Roman" w:cs="Times New Roman"/>
                <w:lang w:eastAsia="ru-RU"/>
              </w:rPr>
              <w:t xml:space="preserve">. </w:t>
            </w:r>
            <w:r w:rsidRPr="00765EC0">
              <w:rPr>
                <w:rFonts w:ascii="Times New Roman" w:eastAsia="Times New Roman" w:hAnsi="Times New Roman" w:cs="Times New Roman"/>
              </w:rPr>
              <w:t>Горелки для ручной аргонодуговой сварки</w:t>
            </w:r>
          </w:p>
        </w:tc>
        <w:tc>
          <w:tcPr>
            <w:tcW w:w="858" w:type="pct"/>
            <w:vAlign w:val="center"/>
          </w:tcPr>
          <w:p w14:paraId="52488C4C" w14:textId="07839268" w:rsidR="006C04F5" w:rsidRPr="00765EC0" w:rsidRDefault="006C04F5" w:rsidP="006C04F5">
            <w:pPr>
              <w:widowControl w:val="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8</w:t>
            </w:r>
          </w:p>
        </w:tc>
        <w:tc>
          <w:tcPr>
            <w:tcW w:w="858" w:type="pct"/>
          </w:tcPr>
          <w:p w14:paraId="429DABDA" w14:textId="77777777" w:rsidR="006C04F5" w:rsidRPr="009B3605" w:rsidRDefault="006C04F5" w:rsidP="006C04F5">
            <w:pPr>
              <w:widowControl w:val="0"/>
              <w:jc w:val="both"/>
              <w:rPr>
                <w:rFonts w:ascii="Times New Roman" w:eastAsia="Times New Roman" w:hAnsi="Times New Roman" w:cs="Times New Roman"/>
                <w:i/>
                <w:lang w:eastAsia="ru-RU"/>
              </w:rPr>
            </w:pPr>
          </w:p>
        </w:tc>
      </w:tr>
      <w:tr w:rsidR="006C04F5" w:rsidRPr="00765EC0" w14:paraId="7B45AB5A" w14:textId="35D6A622" w:rsidTr="006C04F5">
        <w:trPr>
          <w:trHeight w:val="275"/>
        </w:trPr>
        <w:tc>
          <w:tcPr>
            <w:tcW w:w="996" w:type="pct"/>
            <w:vMerge/>
          </w:tcPr>
          <w:p w14:paraId="28DC3301" w14:textId="77777777" w:rsidR="006C04F5" w:rsidRPr="00765EC0" w:rsidRDefault="006C04F5" w:rsidP="006C04F5">
            <w:pPr>
              <w:widowControl w:val="0"/>
              <w:rPr>
                <w:rFonts w:ascii="Times New Roman" w:eastAsia="Times New Roman" w:hAnsi="Times New Roman" w:cs="Times New Roman"/>
                <w:b/>
                <w:bCs/>
                <w:lang w:eastAsia="ru-RU"/>
              </w:rPr>
            </w:pPr>
          </w:p>
        </w:tc>
        <w:tc>
          <w:tcPr>
            <w:tcW w:w="2288" w:type="pct"/>
          </w:tcPr>
          <w:p w14:paraId="229D7D2A" w14:textId="77777777" w:rsidR="006C04F5" w:rsidRPr="00765EC0" w:rsidRDefault="006C04F5" w:rsidP="006C04F5">
            <w:pPr>
              <w:widowControl w:val="0"/>
              <w:jc w:val="both"/>
              <w:rPr>
                <w:rFonts w:ascii="Times New Roman" w:eastAsia="Times New Roman" w:hAnsi="Times New Roman" w:cs="Times New Roman"/>
                <w:b/>
                <w:lang w:eastAsia="ru-RU"/>
              </w:rPr>
            </w:pPr>
            <w:r w:rsidRPr="00765EC0">
              <w:rPr>
                <w:rFonts w:ascii="Times New Roman" w:eastAsia="Times New Roman" w:hAnsi="Times New Roman" w:cs="Times New Roman"/>
                <w:b/>
                <w:lang w:eastAsia="ru-RU"/>
              </w:rPr>
              <w:t>Практическое занятие № 3</w:t>
            </w:r>
            <w:r w:rsidRPr="00765EC0">
              <w:rPr>
                <w:rFonts w:ascii="Times New Roman" w:eastAsia="Times New Roman" w:hAnsi="Times New Roman" w:cs="Times New Roman"/>
                <w:lang w:eastAsia="ru-RU"/>
              </w:rPr>
              <w:t xml:space="preserve">. </w:t>
            </w:r>
            <w:r w:rsidRPr="00765EC0">
              <w:rPr>
                <w:rFonts w:ascii="Times New Roman" w:eastAsia="Times New Roman" w:hAnsi="Times New Roman" w:cs="Times New Roman"/>
              </w:rPr>
              <w:t>Осцилляторы для ручной аргонодуговой сварки</w:t>
            </w:r>
          </w:p>
        </w:tc>
        <w:tc>
          <w:tcPr>
            <w:tcW w:w="858" w:type="pct"/>
            <w:vAlign w:val="center"/>
          </w:tcPr>
          <w:p w14:paraId="0ED778E5" w14:textId="7DA1EB34" w:rsidR="006C04F5" w:rsidRPr="00765EC0" w:rsidRDefault="00D621ED" w:rsidP="006C04F5">
            <w:pPr>
              <w:widowControl w:val="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10</w:t>
            </w:r>
          </w:p>
        </w:tc>
        <w:tc>
          <w:tcPr>
            <w:tcW w:w="858" w:type="pct"/>
          </w:tcPr>
          <w:p w14:paraId="06B03B53" w14:textId="77777777" w:rsidR="006C04F5" w:rsidRPr="00765EC0" w:rsidRDefault="006C04F5" w:rsidP="006C04F5">
            <w:pPr>
              <w:widowControl w:val="0"/>
              <w:jc w:val="both"/>
              <w:rPr>
                <w:rFonts w:ascii="Times New Roman" w:eastAsia="Times New Roman" w:hAnsi="Times New Roman" w:cs="Times New Roman"/>
                <w:i/>
                <w:lang w:eastAsia="ru-RU"/>
              </w:rPr>
            </w:pPr>
          </w:p>
        </w:tc>
      </w:tr>
      <w:tr w:rsidR="006C04F5" w:rsidRPr="00765EC0" w14:paraId="28C3BB69" w14:textId="31E091E1" w:rsidTr="006C04F5">
        <w:trPr>
          <w:trHeight w:val="275"/>
        </w:trPr>
        <w:tc>
          <w:tcPr>
            <w:tcW w:w="996" w:type="pct"/>
            <w:vMerge/>
          </w:tcPr>
          <w:p w14:paraId="3ACB8472" w14:textId="77777777" w:rsidR="006C04F5" w:rsidRPr="00765EC0" w:rsidRDefault="006C04F5" w:rsidP="006C04F5">
            <w:pPr>
              <w:widowControl w:val="0"/>
              <w:rPr>
                <w:rFonts w:ascii="Times New Roman" w:eastAsia="Times New Roman" w:hAnsi="Times New Roman" w:cs="Times New Roman"/>
                <w:b/>
                <w:bCs/>
                <w:lang w:eastAsia="ru-RU"/>
              </w:rPr>
            </w:pPr>
          </w:p>
        </w:tc>
        <w:tc>
          <w:tcPr>
            <w:tcW w:w="2288" w:type="pct"/>
          </w:tcPr>
          <w:p w14:paraId="2CA4E0DB" w14:textId="77777777" w:rsidR="006C04F5" w:rsidRPr="00765EC0" w:rsidRDefault="006C04F5" w:rsidP="006C04F5">
            <w:pPr>
              <w:widowControl w:val="0"/>
              <w:jc w:val="both"/>
              <w:rPr>
                <w:rFonts w:ascii="Times New Roman" w:eastAsia="Times New Roman" w:hAnsi="Times New Roman" w:cs="Times New Roman"/>
                <w:b/>
                <w:lang w:eastAsia="ru-RU"/>
              </w:rPr>
            </w:pPr>
            <w:r w:rsidRPr="00765EC0">
              <w:rPr>
                <w:rFonts w:ascii="Times New Roman" w:eastAsia="Times New Roman" w:hAnsi="Times New Roman" w:cs="Times New Roman"/>
                <w:b/>
                <w:lang w:eastAsia="ru-RU"/>
              </w:rPr>
              <w:t xml:space="preserve">Практическое занятие № </w:t>
            </w:r>
            <w:r w:rsidRPr="009B3605">
              <w:rPr>
                <w:rFonts w:ascii="Times New Roman" w:eastAsia="Times New Roman" w:hAnsi="Times New Roman" w:cs="Times New Roman"/>
                <w:b/>
                <w:lang w:eastAsia="ru-RU"/>
              </w:rPr>
              <w:t>4</w:t>
            </w:r>
            <w:r w:rsidRPr="00765EC0">
              <w:rPr>
                <w:rFonts w:ascii="Times New Roman" w:eastAsia="Times New Roman" w:hAnsi="Times New Roman" w:cs="Times New Roman"/>
                <w:b/>
                <w:lang w:eastAsia="ru-RU"/>
              </w:rPr>
              <w:t xml:space="preserve"> </w:t>
            </w:r>
            <w:r w:rsidRPr="00765EC0">
              <w:rPr>
                <w:rFonts w:ascii="Times New Roman" w:eastAsia="Times New Roman" w:hAnsi="Times New Roman" w:cs="Times New Roman"/>
                <w:lang w:eastAsia="ru-RU"/>
              </w:rPr>
              <w:t>Выбор основного и вспомогательного инструмента</w:t>
            </w:r>
            <w:r w:rsidRPr="00765EC0">
              <w:rPr>
                <w:rFonts w:ascii="Times New Roman" w:eastAsia="Times New Roman" w:hAnsi="Times New Roman" w:cs="Times New Roman"/>
                <w:b/>
                <w:lang w:eastAsia="ru-RU"/>
              </w:rPr>
              <w:t xml:space="preserve"> </w:t>
            </w:r>
          </w:p>
        </w:tc>
        <w:tc>
          <w:tcPr>
            <w:tcW w:w="858" w:type="pct"/>
            <w:vAlign w:val="center"/>
          </w:tcPr>
          <w:p w14:paraId="4C530A6C" w14:textId="3DE30DFF" w:rsidR="006C04F5" w:rsidRPr="00765EC0" w:rsidRDefault="00D621ED" w:rsidP="006C04F5">
            <w:pPr>
              <w:widowControl w:val="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10</w:t>
            </w:r>
          </w:p>
        </w:tc>
        <w:tc>
          <w:tcPr>
            <w:tcW w:w="858" w:type="pct"/>
          </w:tcPr>
          <w:p w14:paraId="0F493D75" w14:textId="77777777" w:rsidR="006C04F5" w:rsidRPr="009B3605" w:rsidRDefault="006C04F5" w:rsidP="006C04F5">
            <w:pPr>
              <w:widowControl w:val="0"/>
              <w:jc w:val="both"/>
              <w:rPr>
                <w:rFonts w:ascii="Times New Roman" w:eastAsia="Times New Roman" w:hAnsi="Times New Roman" w:cs="Times New Roman"/>
                <w:i/>
                <w:lang w:eastAsia="ru-RU"/>
              </w:rPr>
            </w:pPr>
          </w:p>
        </w:tc>
      </w:tr>
      <w:tr w:rsidR="006C04F5" w:rsidRPr="00765EC0" w14:paraId="7AC1E485" w14:textId="07C76762" w:rsidTr="006C04F5">
        <w:trPr>
          <w:trHeight w:val="275"/>
        </w:trPr>
        <w:tc>
          <w:tcPr>
            <w:tcW w:w="996" w:type="pct"/>
            <w:vMerge/>
          </w:tcPr>
          <w:p w14:paraId="77F96D61" w14:textId="77777777" w:rsidR="006C04F5" w:rsidRPr="00765EC0" w:rsidRDefault="006C04F5" w:rsidP="006C04F5">
            <w:pPr>
              <w:widowControl w:val="0"/>
              <w:rPr>
                <w:rFonts w:ascii="Times New Roman" w:eastAsia="Times New Roman" w:hAnsi="Times New Roman" w:cs="Times New Roman"/>
                <w:b/>
                <w:bCs/>
                <w:lang w:eastAsia="ru-RU"/>
              </w:rPr>
            </w:pPr>
          </w:p>
        </w:tc>
        <w:tc>
          <w:tcPr>
            <w:tcW w:w="2288" w:type="pct"/>
          </w:tcPr>
          <w:p w14:paraId="36E611F5" w14:textId="77777777" w:rsidR="006C04F5" w:rsidRPr="00765EC0" w:rsidRDefault="006C04F5" w:rsidP="006C04F5">
            <w:pPr>
              <w:widowControl w:val="0"/>
              <w:jc w:val="both"/>
              <w:rPr>
                <w:rFonts w:ascii="Times New Roman" w:eastAsia="Times New Roman" w:hAnsi="Times New Roman" w:cs="Times New Roman"/>
                <w:b/>
                <w:lang w:eastAsia="ru-RU"/>
              </w:rPr>
            </w:pPr>
            <w:r w:rsidRPr="00765EC0">
              <w:rPr>
                <w:rFonts w:ascii="Times New Roman" w:eastAsia="Times New Roman" w:hAnsi="Times New Roman" w:cs="Times New Roman"/>
                <w:b/>
                <w:lang w:eastAsia="ru-RU"/>
              </w:rPr>
              <w:t xml:space="preserve">Практическое занятие № </w:t>
            </w:r>
            <w:r w:rsidRPr="009B3605">
              <w:rPr>
                <w:rFonts w:ascii="Times New Roman" w:eastAsia="Times New Roman" w:hAnsi="Times New Roman" w:cs="Times New Roman"/>
                <w:b/>
                <w:lang w:eastAsia="ru-RU"/>
              </w:rPr>
              <w:t>5</w:t>
            </w:r>
            <w:r w:rsidRPr="00765EC0">
              <w:rPr>
                <w:rFonts w:ascii="Times New Roman" w:eastAsia="Times New Roman" w:hAnsi="Times New Roman" w:cs="Times New Roman"/>
                <w:b/>
                <w:lang w:eastAsia="ru-RU"/>
              </w:rPr>
              <w:t xml:space="preserve"> </w:t>
            </w:r>
            <w:r w:rsidRPr="00765EC0">
              <w:rPr>
                <w:rFonts w:ascii="Times New Roman" w:eastAsia="Times New Roman" w:hAnsi="Times New Roman" w:cs="Times New Roman"/>
                <w:lang w:eastAsia="ru-RU"/>
              </w:rPr>
              <w:t>Настройка сварочного оборудования по заданным параметрам.</w:t>
            </w:r>
          </w:p>
        </w:tc>
        <w:tc>
          <w:tcPr>
            <w:tcW w:w="858" w:type="pct"/>
            <w:vAlign w:val="center"/>
          </w:tcPr>
          <w:p w14:paraId="334BB740" w14:textId="1BCFCDE8" w:rsidR="006C04F5" w:rsidRPr="00765EC0" w:rsidRDefault="00D621ED" w:rsidP="006C04F5">
            <w:pPr>
              <w:widowControl w:val="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10</w:t>
            </w:r>
          </w:p>
        </w:tc>
        <w:tc>
          <w:tcPr>
            <w:tcW w:w="858" w:type="pct"/>
          </w:tcPr>
          <w:p w14:paraId="07D5BEB9" w14:textId="77777777" w:rsidR="006C04F5" w:rsidRPr="00765EC0" w:rsidRDefault="006C04F5" w:rsidP="006C04F5">
            <w:pPr>
              <w:widowControl w:val="0"/>
              <w:jc w:val="both"/>
              <w:rPr>
                <w:rFonts w:ascii="Times New Roman" w:eastAsia="Times New Roman" w:hAnsi="Times New Roman" w:cs="Times New Roman"/>
                <w:i/>
                <w:lang w:eastAsia="ru-RU"/>
              </w:rPr>
            </w:pPr>
          </w:p>
        </w:tc>
      </w:tr>
      <w:tr w:rsidR="006C04F5" w:rsidRPr="00765EC0" w14:paraId="3357D58A" w14:textId="2E026173" w:rsidTr="006C04F5">
        <w:trPr>
          <w:trHeight w:val="340"/>
        </w:trPr>
        <w:tc>
          <w:tcPr>
            <w:tcW w:w="996" w:type="pct"/>
            <w:vMerge w:val="restart"/>
          </w:tcPr>
          <w:p w14:paraId="7B68AD16" w14:textId="77777777" w:rsidR="006C04F5" w:rsidRPr="00765EC0" w:rsidRDefault="006C04F5" w:rsidP="006C04F5">
            <w:pPr>
              <w:widowControl w:val="0"/>
              <w:rPr>
                <w:rFonts w:ascii="Times New Roman" w:eastAsia="Times New Roman" w:hAnsi="Times New Roman" w:cs="Times New Roman"/>
                <w:b/>
                <w:bCs/>
                <w:lang w:eastAsia="ru-RU"/>
              </w:rPr>
            </w:pPr>
            <w:r w:rsidRPr="00765EC0">
              <w:rPr>
                <w:rFonts w:ascii="Times New Roman" w:eastAsia="Times New Roman" w:hAnsi="Times New Roman" w:cs="Times New Roman"/>
                <w:b/>
                <w:bCs/>
                <w:lang w:eastAsia="ru-RU"/>
              </w:rPr>
              <w:t xml:space="preserve">Тема </w:t>
            </w:r>
            <w:r w:rsidRPr="009B3605">
              <w:rPr>
                <w:rFonts w:ascii="Times New Roman" w:eastAsia="Times New Roman" w:hAnsi="Times New Roman" w:cs="Times New Roman"/>
                <w:b/>
                <w:bCs/>
                <w:lang w:eastAsia="ru-RU"/>
              </w:rPr>
              <w:t>1.2</w:t>
            </w:r>
            <w:r w:rsidRPr="00765EC0">
              <w:rPr>
                <w:rFonts w:ascii="Times New Roman" w:eastAsia="Times New Roman" w:hAnsi="Times New Roman" w:cs="Times New Roman"/>
                <w:b/>
                <w:bCs/>
                <w:lang w:eastAsia="ru-RU"/>
              </w:rPr>
              <w:t>. Технология ручной дуговой сварки конструкционных материалов</w:t>
            </w:r>
          </w:p>
        </w:tc>
        <w:tc>
          <w:tcPr>
            <w:tcW w:w="2288" w:type="pct"/>
          </w:tcPr>
          <w:p w14:paraId="79C51F0C" w14:textId="77777777" w:rsidR="006C04F5" w:rsidRPr="00765EC0" w:rsidRDefault="006C04F5" w:rsidP="006C04F5">
            <w:pPr>
              <w:widowControl w:val="0"/>
              <w:rPr>
                <w:rFonts w:ascii="Times New Roman" w:eastAsia="Times New Roman" w:hAnsi="Times New Roman" w:cs="Times New Roman"/>
                <w:b/>
                <w:bCs/>
                <w:lang w:eastAsia="ru-RU"/>
              </w:rPr>
            </w:pPr>
            <w:r w:rsidRPr="00765EC0">
              <w:rPr>
                <w:rFonts w:ascii="Times New Roman" w:eastAsia="Times New Roman" w:hAnsi="Times New Roman" w:cs="Times New Roman"/>
                <w:b/>
                <w:bCs/>
                <w:lang w:eastAsia="ru-RU"/>
              </w:rPr>
              <w:t xml:space="preserve">Содержание </w:t>
            </w:r>
          </w:p>
        </w:tc>
        <w:tc>
          <w:tcPr>
            <w:tcW w:w="858" w:type="pct"/>
            <w:vMerge w:val="restart"/>
          </w:tcPr>
          <w:p w14:paraId="1D8C885B" w14:textId="4D36D6CD" w:rsidR="006C04F5" w:rsidRPr="00765EC0" w:rsidRDefault="000D5069" w:rsidP="006C04F5">
            <w:pPr>
              <w:widowControl w:val="0"/>
              <w:rPr>
                <w:rFonts w:ascii="Times New Roman" w:eastAsia="Times New Roman" w:hAnsi="Times New Roman" w:cs="Times New Roman"/>
                <w:b/>
                <w:i/>
                <w:lang w:eastAsia="ru-RU"/>
              </w:rPr>
            </w:pPr>
            <w:r>
              <w:rPr>
                <w:rFonts w:ascii="Times New Roman" w:eastAsia="Times New Roman" w:hAnsi="Times New Roman" w:cs="Times New Roman"/>
                <w:b/>
                <w:i/>
                <w:lang w:eastAsia="ru-RU"/>
              </w:rPr>
              <w:t>4</w:t>
            </w:r>
          </w:p>
        </w:tc>
        <w:tc>
          <w:tcPr>
            <w:tcW w:w="858" w:type="pct"/>
          </w:tcPr>
          <w:p w14:paraId="7EDA483B" w14:textId="77777777" w:rsidR="006C04F5" w:rsidRPr="006C04F5" w:rsidRDefault="006C04F5" w:rsidP="006C04F5">
            <w:pPr>
              <w:widowControl w:val="0"/>
              <w:rPr>
                <w:rFonts w:ascii="Times New Roman" w:eastAsia="Times New Roman" w:hAnsi="Times New Roman" w:cs="Times New Roman"/>
                <w:i/>
                <w:lang w:eastAsia="ru-RU"/>
              </w:rPr>
            </w:pPr>
            <w:r w:rsidRPr="006C04F5">
              <w:rPr>
                <w:rFonts w:ascii="Times New Roman" w:eastAsia="Times New Roman" w:hAnsi="Times New Roman" w:cs="Times New Roman"/>
                <w:i/>
                <w:lang w:eastAsia="ru-RU"/>
              </w:rPr>
              <w:t>ОК 01 ОК 02 ОК 03 ОК 04</w:t>
            </w:r>
          </w:p>
          <w:p w14:paraId="17120602" w14:textId="77777777" w:rsidR="006C04F5" w:rsidRPr="006C04F5" w:rsidRDefault="006C04F5" w:rsidP="006C04F5">
            <w:pPr>
              <w:widowControl w:val="0"/>
              <w:rPr>
                <w:rFonts w:ascii="Times New Roman" w:eastAsia="Times New Roman" w:hAnsi="Times New Roman" w:cs="Times New Roman"/>
                <w:i/>
                <w:lang w:eastAsia="ru-RU"/>
              </w:rPr>
            </w:pPr>
            <w:r w:rsidRPr="006C04F5">
              <w:rPr>
                <w:rFonts w:ascii="Times New Roman" w:eastAsia="Times New Roman" w:hAnsi="Times New Roman" w:cs="Times New Roman"/>
                <w:i/>
                <w:lang w:eastAsia="ru-RU"/>
              </w:rPr>
              <w:t xml:space="preserve">ПК 5.1 ПК 5.2 </w:t>
            </w:r>
          </w:p>
          <w:p w14:paraId="297D36E5" w14:textId="77777777" w:rsidR="006C04F5" w:rsidRPr="006C04F5" w:rsidRDefault="006C04F5" w:rsidP="006C04F5">
            <w:pPr>
              <w:widowControl w:val="0"/>
              <w:rPr>
                <w:rFonts w:ascii="Times New Roman" w:eastAsia="Times New Roman" w:hAnsi="Times New Roman" w:cs="Times New Roman"/>
                <w:i/>
                <w:lang w:eastAsia="ru-RU"/>
              </w:rPr>
            </w:pPr>
            <w:r w:rsidRPr="006C04F5">
              <w:rPr>
                <w:rFonts w:ascii="Times New Roman" w:eastAsia="Times New Roman" w:hAnsi="Times New Roman" w:cs="Times New Roman"/>
                <w:i/>
                <w:lang w:eastAsia="ru-RU"/>
              </w:rPr>
              <w:t>ПК 5.3 ПК 5.4</w:t>
            </w:r>
          </w:p>
          <w:p w14:paraId="2C6152FE" w14:textId="43AFC390" w:rsidR="006C04F5" w:rsidRPr="009B3605" w:rsidRDefault="006C04F5" w:rsidP="006C04F5">
            <w:pPr>
              <w:widowControl w:val="0"/>
              <w:rPr>
                <w:rFonts w:ascii="Times New Roman" w:eastAsia="Times New Roman" w:hAnsi="Times New Roman" w:cs="Times New Roman"/>
                <w:b/>
                <w:i/>
                <w:lang w:eastAsia="ru-RU"/>
              </w:rPr>
            </w:pPr>
            <w:r w:rsidRPr="006C04F5">
              <w:rPr>
                <w:rFonts w:ascii="Times New Roman" w:eastAsia="Times New Roman" w:hAnsi="Times New Roman" w:cs="Times New Roman"/>
                <w:i/>
                <w:lang w:eastAsia="ru-RU"/>
              </w:rPr>
              <w:t>ПК 5.5</w:t>
            </w:r>
          </w:p>
        </w:tc>
      </w:tr>
      <w:tr w:rsidR="006C04F5" w:rsidRPr="00765EC0" w14:paraId="392241D4" w14:textId="2CB9A86D" w:rsidTr="006C04F5">
        <w:trPr>
          <w:trHeight w:val="340"/>
        </w:trPr>
        <w:tc>
          <w:tcPr>
            <w:tcW w:w="996" w:type="pct"/>
            <w:vMerge/>
          </w:tcPr>
          <w:p w14:paraId="4BA7D7BD" w14:textId="77777777" w:rsidR="006C04F5" w:rsidRPr="00765EC0" w:rsidRDefault="006C04F5" w:rsidP="006C04F5">
            <w:pPr>
              <w:widowControl w:val="0"/>
              <w:rPr>
                <w:rFonts w:ascii="Times New Roman" w:eastAsia="Times New Roman" w:hAnsi="Times New Roman" w:cs="Times New Roman"/>
                <w:b/>
                <w:bCs/>
                <w:lang w:eastAsia="ru-RU"/>
              </w:rPr>
            </w:pPr>
          </w:p>
        </w:tc>
        <w:tc>
          <w:tcPr>
            <w:tcW w:w="2288" w:type="pct"/>
          </w:tcPr>
          <w:p w14:paraId="010C47E1" w14:textId="77777777" w:rsidR="006C04F5" w:rsidRPr="00765EC0" w:rsidRDefault="006C04F5" w:rsidP="006C04F5">
            <w:pPr>
              <w:widowControl w:val="0"/>
              <w:rPr>
                <w:rFonts w:ascii="Times New Roman" w:eastAsia="Times New Roman" w:hAnsi="Times New Roman" w:cs="Times New Roman"/>
                <w:lang w:eastAsia="ru-RU"/>
              </w:rPr>
            </w:pPr>
            <w:r w:rsidRPr="009B3605">
              <w:rPr>
                <w:rFonts w:ascii="Times New Roman" w:eastAsia="Times New Roman" w:hAnsi="Times New Roman" w:cs="Times New Roman"/>
                <w:lang w:eastAsia="ru-RU"/>
              </w:rPr>
              <w:t>1</w:t>
            </w:r>
            <w:r w:rsidRPr="00765EC0">
              <w:rPr>
                <w:rFonts w:ascii="Times New Roman" w:eastAsia="Times New Roman" w:hAnsi="Times New Roman" w:cs="Times New Roman"/>
                <w:lang w:eastAsia="ru-RU"/>
              </w:rPr>
              <w:t>. Сварка алюминия и его сплавов</w:t>
            </w:r>
            <w:r w:rsidRPr="009B3605">
              <w:rPr>
                <w:rFonts w:ascii="Times New Roman" w:eastAsia="Times New Roman" w:hAnsi="Times New Roman" w:cs="Times New Roman"/>
                <w:lang w:eastAsia="ru-RU"/>
              </w:rPr>
              <w:t xml:space="preserve">, </w:t>
            </w:r>
            <w:r w:rsidRPr="00765EC0">
              <w:rPr>
                <w:rFonts w:ascii="Times New Roman" w:eastAsia="Times New Roman" w:hAnsi="Times New Roman" w:cs="Times New Roman"/>
                <w:lang w:eastAsia="ru-RU"/>
              </w:rPr>
              <w:t>магниевых сплавов</w:t>
            </w:r>
          </w:p>
        </w:tc>
        <w:tc>
          <w:tcPr>
            <w:tcW w:w="858" w:type="pct"/>
            <w:vMerge/>
            <w:vAlign w:val="center"/>
          </w:tcPr>
          <w:p w14:paraId="4F2E2A86" w14:textId="77777777" w:rsidR="006C04F5" w:rsidRPr="00765EC0" w:rsidRDefault="006C04F5" w:rsidP="006C04F5">
            <w:pPr>
              <w:widowControl w:val="0"/>
              <w:rPr>
                <w:rFonts w:ascii="Times New Roman" w:eastAsia="Times New Roman" w:hAnsi="Times New Roman" w:cs="Times New Roman"/>
                <w:b/>
                <w:i/>
                <w:lang w:eastAsia="ru-RU"/>
              </w:rPr>
            </w:pPr>
          </w:p>
        </w:tc>
        <w:tc>
          <w:tcPr>
            <w:tcW w:w="858" w:type="pct"/>
          </w:tcPr>
          <w:p w14:paraId="697F2261" w14:textId="77777777" w:rsidR="006C04F5" w:rsidRPr="00765EC0" w:rsidRDefault="006C04F5" w:rsidP="006C04F5">
            <w:pPr>
              <w:widowControl w:val="0"/>
              <w:rPr>
                <w:rFonts w:ascii="Times New Roman" w:eastAsia="Times New Roman" w:hAnsi="Times New Roman" w:cs="Times New Roman"/>
                <w:b/>
                <w:i/>
                <w:lang w:eastAsia="ru-RU"/>
              </w:rPr>
            </w:pPr>
          </w:p>
        </w:tc>
      </w:tr>
      <w:tr w:rsidR="006C04F5" w:rsidRPr="00765EC0" w14:paraId="45A49369" w14:textId="4D56D9B3" w:rsidTr="006C04F5">
        <w:trPr>
          <w:trHeight w:val="340"/>
        </w:trPr>
        <w:tc>
          <w:tcPr>
            <w:tcW w:w="996" w:type="pct"/>
            <w:vMerge/>
          </w:tcPr>
          <w:p w14:paraId="72443D93" w14:textId="77777777" w:rsidR="006C04F5" w:rsidRPr="00765EC0" w:rsidRDefault="006C04F5" w:rsidP="006C04F5">
            <w:pPr>
              <w:widowControl w:val="0"/>
              <w:rPr>
                <w:rFonts w:ascii="Times New Roman" w:eastAsia="Times New Roman" w:hAnsi="Times New Roman" w:cs="Times New Roman"/>
                <w:b/>
                <w:bCs/>
                <w:lang w:eastAsia="ru-RU"/>
              </w:rPr>
            </w:pPr>
          </w:p>
        </w:tc>
        <w:tc>
          <w:tcPr>
            <w:tcW w:w="2288" w:type="pct"/>
            <w:shd w:val="clear" w:color="auto" w:fill="auto"/>
          </w:tcPr>
          <w:p w14:paraId="3EFB2F42" w14:textId="77777777" w:rsidR="006C04F5" w:rsidRPr="00765EC0" w:rsidRDefault="006C04F5" w:rsidP="006C04F5">
            <w:pPr>
              <w:widowControl w:val="0"/>
              <w:rPr>
                <w:rFonts w:ascii="Times New Roman" w:eastAsia="Times New Roman" w:hAnsi="Times New Roman" w:cs="Times New Roman"/>
                <w:b/>
                <w:bCs/>
                <w:lang w:eastAsia="ru-RU"/>
              </w:rPr>
            </w:pPr>
            <w:r w:rsidRPr="009B3605">
              <w:rPr>
                <w:rFonts w:ascii="Times New Roman" w:eastAsia="Times New Roman" w:hAnsi="Times New Roman" w:cs="Times New Roman"/>
                <w:lang w:eastAsia="ru-RU"/>
              </w:rPr>
              <w:t>2</w:t>
            </w:r>
            <w:r w:rsidRPr="00765EC0">
              <w:rPr>
                <w:rFonts w:ascii="Times New Roman" w:eastAsia="Times New Roman" w:hAnsi="Times New Roman" w:cs="Times New Roman"/>
                <w:lang w:eastAsia="ru-RU"/>
              </w:rPr>
              <w:t>. Сварка меди и ее сплавов</w:t>
            </w:r>
            <w:r w:rsidRPr="009B3605">
              <w:rPr>
                <w:rFonts w:ascii="Times New Roman" w:eastAsia="Times New Roman" w:hAnsi="Times New Roman" w:cs="Times New Roman"/>
                <w:lang w:eastAsia="ru-RU"/>
              </w:rPr>
              <w:t xml:space="preserve">, </w:t>
            </w:r>
            <w:r w:rsidRPr="00765EC0">
              <w:rPr>
                <w:rFonts w:ascii="Times New Roman" w:eastAsia="Times New Roman" w:hAnsi="Times New Roman" w:cs="Times New Roman"/>
                <w:lang w:eastAsia="ru-RU"/>
              </w:rPr>
              <w:t>никеля и его сплавов</w:t>
            </w:r>
          </w:p>
        </w:tc>
        <w:tc>
          <w:tcPr>
            <w:tcW w:w="858" w:type="pct"/>
            <w:vMerge/>
            <w:vAlign w:val="center"/>
          </w:tcPr>
          <w:p w14:paraId="4550BE62" w14:textId="77777777" w:rsidR="006C04F5" w:rsidRPr="00765EC0" w:rsidRDefault="006C04F5" w:rsidP="006C04F5">
            <w:pPr>
              <w:widowControl w:val="0"/>
              <w:rPr>
                <w:rFonts w:ascii="Times New Roman" w:eastAsia="Times New Roman" w:hAnsi="Times New Roman" w:cs="Times New Roman"/>
                <w:b/>
                <w:i/>
                <w:lang w:eastAsia="ru-RU"/>
              </w:rPr>
            </w:pPr>
          </w:p>
        </w:tc>
        <w:tc>
          <w:tcPr>
            <w:tcW w:w="858" w:type="pct"/>
          </w:tcPr>
          <w:p w14:paraId="17EA888A" w14:textId="77777777" w:rsidR="006C04F5" w:rsidRPr="00765EC0" w:rsidRDefault="006C04F5" w:rsidP="006C04F5">
            <w:pPr>
              <w:widowControl w:val="0"/>
              <w:rPr>
                <w:rFonts w:ascii="Times New Roman" w:eastAsia="Times New Roman" w:hAnsi="Times New Roman" w:cs="Times New Roman"/>
                <w:b/>
                <w:i/>
                <w:lang w:eastAsia="ru-RU"/>
              </w:rPr>
            </w:pPr>
          </w:p>
        </w:tc>
      </w:tr>
      <w:tr w:rsidR="006C04F5" w:rsidRPr="00765EC0" w14:paraId="4F507782" w14:textId="1B84C7D0" w:rsidTr="006C04F5">
        <w:trPr>
          <w:trHeight w:val="340"/>
        </w:trPr>
        <w:tc>
          <w:tcPr>
            <w:tcW w:w="996" w:type="pct"/>
            <w:vMerge/>
          </w:tcPr>
          <w:p w14:paraId="55B80CDE" w14:textId="77777777" w:rsidR="006C04F5" w:rsidRPr="00765EC0" w:rsidRDefault="006C04F5" w:rsidP="006C04F5">
            <w:pPr>
              <w:widowControl w:val="0"/>
              <w:rPr>
                <w:rFonts w:ascii="Times New Roman" w:eastAsia="Times New Roman" w:hAnsi="Times New Roman" w:cs="Times New Roman"/>
                <w:b/>
                <w:bCs/>
                <w:lang w:eastAsia="ru-RU"/>
              </w:rPr>
            </w:pPr>
          </w:p>
        </w:tc>
        <w:tc>
          <w:tcPr>
            <w:tcW w:w="2288" w:type="pct"/>
            <w:shd w:val="clear" w:color="auto" w:fill="auto"/>
          </w:tcPr>
          <w:p w14:paraId="10D285CE" w14:textId="77777777" w:rsidR="006C04F5" w:rsidRPr="00765EC0" w:rsidRDefault="006C04F5" w:rsidP="006C04F5">
            <w:pPr>
              <w:widowControl w:val="0"/>
              <w:rPr>
                <w:rFonts w:ascii="Times New Roman" w:eastAsia="Times New Roman" w:hAnsi="Times New Roman" w:cs="Times New Roman"/>
                <w:b/>
                <w:bCs/>
                <w:lang w:eastAsia="ru-RU"/>
              </w:rPr>
            </w:pPr>
            <w:r w:rsidRPr="00765EC0">
              <w:rPr>
                <w:rFonts w:ascii="Times New Roman" w:eastAsia="Times New Roman" w:hAnsi="Times New Roman" w:cs="Times New Roman"/>
                <w:b/>
                <w:bCs/>
                <w:lang w:eastAsia="ru-RU"/>
              </w:rPr>
              <w:t>В том числе практических занятий и лабораторных работ</w:t>
            </w:r>
          </w:p>
        </w:tc>
        <w:tc>
          <w:tcPr>
            <w:tcW w:w="858" w:type="pct"/>
            <w:vAlign w:val="center"/>
          </w:tcPr>
          <w:p w14:paraId="7763EB8D" w14:textId="795F43BB" w:rsidR="006C04F5" w:rsidRPr="00765EC0" w:rsidRDefault="006C04F5" w:rsidP="006C04F5">
            <w:pPr>
              <w:widowControl w:val="0"/>
              <w:rPr>
                <w:rFonts w:ascii="Times New Roman" w:eastAsia="Times New Roman" w:hAnsi="Times New Roman" w:cs="Times New Roman"/>
                <w:b/>
                <w:i/>
                <w:lang w:eastAsia="ru-RU"/>
              </w:rPr>
            </w:pPr>
          </w:p>
        </w:tc>
        <w:tc>
          <w:tcPr>
            <w:tcW w:w="858" w:type="pct"/>
          </w:tcPr>
          <w:p w14:paraId="4FF23A72" w14:textId="77777777" w:rsidR="006C04F5" w:rsidRPr="009B3605" w:rsidRDefault="006C04F5" w:rsidP="006C04F5">
            <w:pPr>
              <w:widowControl w:val="0"/>
              <w:rPr>
                <w:rFonts w:ascii="Times New Roman" w:eastAsia="Times New Roman" w:hAnsi="Times New Roman" w:cs="Times New Roman"/>
                <w:b/>
                <w:i/>
                <w:lang w:eastAsia="ru-RU"/>
              </w:rPr>
            </w:pPr>
          </w:p>
        </w:tc>
      </w:tr>
      <w:tr w:rsidR="006C04F5" w:rsidRPr="00765EC0" w14:paraId="2C14E5C7" w14:textId="1AB916FC" w:rsidTr="006C04F5">
        <w:trPr>
          <w:trHeight w:val="340"/>
        </w:trPr>
        <w:tc>
          <w:tcPr>
            <w:tcW w:w="996" w:type="pct"/>
            <w:vMerge/>
          </w:tcPr>
          <w:p w14:paraId="5D0596A8" w14:textId="77777777" w:rsidR="006C04F5" w:rsidRPr="00765EC0" w:rsidRDefault="006C04F5" w:rsidP="006C04F5">
            <w:pPr>
              <w:widowControl w:val="0"/>
              <w:rPr>
                <w:rFonts w:ascii="Times New Roman" w:eastAsia="Times New Roman" w:hAnsi="Times New Roman" w:cs="Times New Roman"/>
                <w:b/>
                <w:bCs/>
                <w:lang w:eastAsia="ru-RU"/>
              </w:rPr>
            </w:pPr>
          </w:p>
        </w:tc>
        <w:tc>
          <w:tcPr>
            <w:tcW w:w="2288" w:type="pct"/>
            <w:shd w:val="clear" w:color="auto" w:fill="auto"/>
          </w:tcPr>
          <w:p w14:paraId="3A71A278" w14:textId="77777777" w:rsidR="006C04F5" w:rsidRPr="00765EC0" w:rsidRDefault="006C04F5" w:rsidP="006C04F5">
            <w:pPr>
              <w:widowControl w:val="0"/>
              <w:rPr>
                <w:rFonts w:ascii="Times New Roman" w:eastAsia="Times New Roman" w:hAnsi="Times New Roman" w:cs="Times New Roman"/>
                <w:b/>
                <w:bCs/>
                <w:lang w:eastAsia="ru-RU"/>
              </w:rPr>
            </w:pPr>
            <w:r w:rsidRPr="00765EC0">
              <w:rPr>
                <w:rFonts w:ascii="Times New Roman" w:eastAsia="Times New Roman" w:hAnsi="Times New Roman" w:cs="Times New Roman"/>
                <w:b/>
                <w:bCs/>
                <w:lang w:eastAsia="ru-RU"/>
              </w:rPr>
              <w:t xml:space="preserve">Практическое занятие № </w:t>
            </w:r>
            <w:r w:rsidRPr="009B3605">
              <w:rPr>
                <w:rFonts w:ascii="Times New Roman" w:eastAsia="Times New Roman" w:hAnsi="Times New Roman" w:cs="Times New Roman"/>
                <w:b/>
                <w:bCs/>
                <w:lang w:eastAsia="ru-RU"/>
              </w:rPr>
              <w:t>6</w:t>
            </w:r>
            <w:r w:rsidRPr="00765EC0">
              <w:rPr>
                <w:rFonts w:ascii="Times New Roman" w:eastAsia="Times New Roman" w:hAnsi="Times New Roman" w:cs="Times New Roman"/>
                <w:b/>
                <w:bCs/>
                <w:lang w:eastAsia="ru-RU"/>
              </w:rPr>
              <w:t xml:space="preserve">. </w:t>
            </w:r>
            <w:r w:rsidRPr="00765EC0">
              <w:rPr>
                <w:rFonts w:ascii="Times New Roman" w:eastAsia="Times New Roman" w:hAnsi="Times New Roman" w:cs="Times New Roman"/>
                <w:lang w:eastAsia="ru-RU"/>
              </w:rPr>
              <w:t>Сварка высоколегированных сталей</w:t>
            </w:r>
          </w:p>
        </w:tc>
        <w:tc>
          <w:tcPr>
            <w:tcW w:w="858" w:type="pct"/>
            <w:vAlign w:val="center"/>
          </w:tcPr>
          <w:p w14:paraId="34729D9A" w14:textId="730BCAD1" w:rsidR="006C04F5" w:rsidRPr="00765EC0" w:rsidRDefault="000D5069" w:rsidP="006C04F5">
            <w:pPr>
              <w:widowControl w:val="0"/>
              <w:rPr>
                <w:rFonts w:ascii="Times New Roman" w:eastAsia="Times New Roman" w:hAnsi="Times New Roman" w:cs="Times New Roman"/>
                <w:b/>
                <w:i/>
                <w:lang w:eastAsia="ru-RU"/>
              </w:rPr>
            </w:pPr>
            <w:r>
              <w:rPr>
                <w:rFonts w:ascii="Times New Roman" w:eastAsia="Times New Roman" w:hAnsi="Times New Roman" w:cs="Times New Roman"/>
                <w:b/>
                <w:i/>
                <w:lang w:eastAsia="ru-RU"/>
              </w:rPr>
              <w:t>4</w:t>
            </w:r>
          </w:p>
        </w:tc>
        <w:tc>
          <w:tcPr>
            <w:tcW w:w="858" w:type="pct"/>
          </w:tcPr>
          <w:p w14:paraId="49B386C8" w14:textId="77777777" w:rsidR="006C04F5" w:rsidRPr="00765EC0" w:rsidRDefault="006C04F5" w:rsidP="006C04F5">
            <w:pPr>
              <w:widowControl w:val="0"/>
              <w:rPr>
                <w:rFonts w:ascii="Times New Roman" w:eastAsia="Times New Roman" w:hAnsi="Times New Roman" w:cs="Times New Roman"/>
                <w:b/>
                <w:i/>
                <w:lang w:eastAsia="ru-RU"/>
              </w:rPr>
            </w:pPr>
          </w:p>
        </w:tc>
      </w:tr>
      <w:tr w:rsidR="006C04F5" w:rsidRPr="00765EC0" w14:paraId="41BDAF09" w14:textId="07467A35" w:rsidTr="006C04F5">
        <w:trPr>
          <w:trHeight w:val="340"/>
        </w:trPr>
        <w:tc>
          <w:tcPr>
            <w:tcW w:w="996" w:type="pct"/>
            <w:vMerge/>
          </w:tcPr>
          <w:p w14:paraId="38BFCC0D" w14:textId="77777777" w:rsidR="006C04F5" w:rsidRPr="00765EC0" w:rsidRDefault="006C04F5" w:rsidP="006C04F5">
            <w:pPr>
              <w:widowControl w:val="0"/>
              <w:rPr>
                <w:rFonts w:ascii="Times New Roman" w:eastAsia="Times New Roman" w:hAnsi="Times New Roman" w:cs="Times New Roman"/>
                <w:b/>
                <w:bCs/>
                <w:lang w:eastAsia="ru-RU"/>
              </w:rPr>
            </w:pPr>
          </w:p>
        </w:tc>
        <w:tc>
          <w:tcPr>
            <w:tcW w:w="2288" w:type="pct"/>
            <w:shd w:val="clear" w:color="auto" w:fill="auto"/>
          </w:tcPr>
          <w:p w14:paraId="3103D083" w14:textId="77777777" w:rsidR="006C04F5" w:rsidRPr="00765EC0" w:rsidRDefault="006C04F5" w:rsidP="006C04F5">
            <w:pPr>
              <w:widowControl w:val="0"/>
              <w:rPr>
                <w:rFonts w:ascii="Times New Roman" w:eastAsia="Times New Roman" w:hAnsi="Times New Roman" w:cs="Times New Roman"/>
                <w:b/>
                <w:bCs/>
                <w:lang w:eastAsia="ru-RU"/>
              </w:rPr>
            </w:pPr>
            <w:r w:rsidRPr="00765EC0">
              <w:rPr>
                <w:rFonts w:ascii="Times New Roman" w:eastAsia="Times New Roman" w:hAnsi="Times New Roman" w:cs="Times New Roman"/>
                <w:b/>
                <w:bCs/>
                <w:lang w:eastAsia="ru-RU"/>
              </w:rPr>
              <w:t xml:space="preserve">Практическое занятие № </w:t>
            </w:r>
            <w:r w:rsidRPr="009B3605">
              <w:rPr>
                <w:rFonts w:ascii="Times New Roman" w:eastAsia="Times New Roman" w:hAnsi="Times New Roman" w:cs="Times New Roman"/>
                <w:b/>
                <w:bCs/>
                <w:lang w:eastAsia="ru-RU"/>
              </w:rPr>
              <w:t>7</w:t>
            </w:r>
            <w:r w:rsidRPr="00765EC0">
              <w:rPr>
                <w:rFonts w:ascii="Times New Roman" w:eastAsia="Times New Roman" w:hAnsi="Times New Roman" w:cs="Times New Roman"/>
                <w:b/>
                <w:bCs/>
                <w:lang w:eastAsia="ru-RU"/>
              </w:rPr>
              <w:t xml:space="preserve">. </w:t>
            </w:r>
            <w:r w:rsidRPr="00765EC0">
              <w:rPr>
                <w:rFonts w:ascii="Times New Roman" w:eastAsia="Times New Roman" w:hAnsi="Times New Roman" w:cs="Times New Roman"/>
                <w:lang w:eastAsia="ru-RU"/>
              </w:rPr>
              <w:t xml:space="preserve">Сварка алюминиевых сплавов неплавящимся </w:t>
            </w:r>
            <w:proofErr w:type="gramStart"/>
            <w:r w:rsidRPr="00765EC0">
              <w:rPr>
                <w:rFonts w:ascii="Times New Roman" w:eastAsia="Times New Roman" w:hAnsi="Times New Roman" w:cs="Times New Roman"/>
                <w:lang w:eastAsia="ru-RU"/>
              </w:rPr>
              <w:t>электродом  в</w:t>
            </w:r>
            <w:proofErr w:type="gramEnd"/>
            <w:r w:rsidRPr="00765EC0">
              <w:rPr>
                <w:rFonts w:ascii="Times New Roman" w:eastAsia="Times New Roman" w:hAnsi="Times New Roman" w:cs="Times New Roman"/>
                <w:lang w:eastAsia="ru-RU"/>
              </w:rPr>
              <w:t xml:space="preserve"> среде защитного газа.</w:t>
            </w:r>
          </w:p>
        </w:tc>
        <w:tc>
          <w:tcPr>
            <w:tcW w:w="858" w:type="pct"/>
            <w:vAlign w:val="center"/>
          </w:tcPr>
          <w:p w14:paraId="7A62F77F" w14:textId="4CD7E671" w:rsidR="006C04F5" w:rsidRPr="00765EC0" w:rsidRDefault="000D5069" w:rsidP="006C04F5">
            <w:pPr>
              <w:widowControl w:val="0"/>
              <w:rPr>
                <w:rFonts w:ascii="Times New Roman" w:eastAsia="Times New Roman" w:hAnsi="Times New Roman" w:cs="Times New Roman"/>
                <w:b/>
                <w:i/>
                <w:lang w:eastAsia="ru-RU"/>
              </w:rPr>
            </w:pPr>
            <w:r>
              <w:rPr>
                <w:rFonts w:ascii="Times New Roman" w:eastAsia="Times New Roman" w:hAnsi="Times New Roman" w:cs="Times New Roman"/>
                <w:b/>
                <w:i/>
                <w:lang w:eastAsia="ru-RU"/>
              </w:rPr>
              <w:t>4</w:t>
            </w:r>
          </w:p>
        </w:tc>
        <w:tc>
          <w:tcPr>
            <w:tcW w:w="858" w:type="pct"/>
          </w:tcPr>
          <w:p w14:paraId="35CAE4AC" w14:textId="77777777" w:rsidR="006C04F5" w:rsidRPr="00765EC0" w:rsidRDefault="006C04F5" w:rsidP="006C04F5">
            <w:pPr>
              <w:widowControl w:val="0"/>
              <w:rPr>
                <w:rFonts w:ascii="Times New Roman" w:eastAsia="Times New Roman" w:hAnsi="Times New Roman" w:cs="Times New Roman"/>
                <w:b/>
                <w:i/>
                <w:lang w:eastAsia="ru-RU"/>
              </w:rPr>
            </w:pPr>
          </w:p>
        </w:tc>
      </w:tr>
      <w:tr w:rsidR="006C04F5" w:rsidRPr="00765EC0" w14:paraId="5FF4CCBA" w14:textId="43B374C6" w:rsidTr="006C04F5">
        <w:trPr>
          <w:trHeight w:val="340"/>
        </w:trPr>
        <w:tc>
          <w:tcPr>
            <w:tcW w:w="996" w:type="pct"/>
            <w:vMerge/>
          </w:tcPr>
          <w:p w14:paraId="24F0B554" w14:textId="77777777" w:rsidR="006C04F5" w:rsidRPr="00765EC0" w:rsidRDefault="006C04F5" w:rsidP="006C04F5">
            <w:pPr>
              <w:widowControl w:val="0"/>
              <w:rPr>
                <w:rFonts w:ascii="Times New Roman" w:eastAsia="Times New Roman" w:hAnsi="Times New Roman" w:cs="Times New Roman"/>
                <w:b/>
                <w:bCs/>
                <w:lang w:eastAsia="ru-RU"/>
              </w:rPr>
            </w:pPr>
          </w:p>
        </w:tc>
        <w:tc>
          <w:tcPr>
            <w:tcW w:w="2288" w:type="pct"/>
            <w:shd w:val="clear" w:color="auto" w:fill="auto"/>
          </w:tcPr>
          <w:p w14:paraId="41690ED0" w14:textId="77777777" w:rsidR="006C04F5" w:rsidRPr="00765EC0" w:rsidRDefault="006C04F5" w:rsidP="006C04F5">
            <w:pPr>
              <w:widowControl w:val="0"/>
              <w:rPr>
                <w:rFonts w:ascii="Times New Roman" w:eastAsia="Times New Roman" w:hAnsi="Times New Roman" w:cs="Times New Roman"/>
                <w:b/>
                <w:bCs/>
                <w:lang w:eastAsia="ru-RU"/>
              </w:rPr>
            </w:pPr>
            <w:r w:rsidRPr="00765EC0">
              <w:rPr>
                <w:rFonts w:ascii="Times New Roman" w:eastAsia="Times New Roman" w:hAnsi="Times New Roman" w:cs="Times New Roman"/>
                <w:b/>
                <w:lang w:eastAsia="ru-RU"/>
              </w:rPr>
              <w:t xml:space="preserve">Практическое </w:t>
            </w:r>
            <w:r w:rsidRPr="009B3605">
              <w:rPr>
                <w:rFonts w:ascii="Times New Roman" w:eastAsia="Times New Roman" w:hAnsi="Times New Roman" w:cs="Times New Roman"/>
                <w:b/>
                <w:lang w:eastAsia="ru-RU"/>
              </w:rPr>
              <w:t>занятие № 8</w:t>
            </w:r>
            <w:r w:rsidRPr="00765EC0">
              <w:rPr>
                <w:rFonts w:ascii="Times New Roman" w:eastAsia="Times New Roman" w:hAnsi="Times New Roman" w:cs="Times New Roman"/>
                <w:b/>
                <w:lang w:eastAsia="ru-RU"/>
              </w:rPr>
              <w:t xml:space="preserve">. </w:t>
            </w:r>
            <w:r w:rsidRPr="00765EC0">
              <w:rPr>
                <w:rFonts w:ascii="Times New Roman" w:eastAsia="Times New Roman" w:hAnsi="Times New Roman" w:cs="Times New Roman"/>
                <w:lang w:eastAsia="ru-RU"/>
              </w:rPr>
              <w:t xml:space="preserve">Сварка никеля и его сплавов в среде защитных газов </w:t>
            </w:r>
          </w:p>
        </w:tc>
        <w:tc>
          <w:tcPr>
            <w:tcW w:w="858" w:type="pct"/>
            <w:vAlign w:val="center"/>
          </w:tcPr>
          <w:p w14:paraId="766A1D59" w14:textId="358F142A" w:rsidR="006C04F5" w:rsidRPr="00765EC0" w:rsidRDefault="000D5069" w:rsidP="006C04F5">
            <w:pPr>
              <w:widowControl w:val="0"/>
              <w:rPr>
                <w:rFonts w:ascii="Times New Roman" w:eastAsia="Times New Roman" w:hAnsi="Times New Roman" w:cs="Times New Roman"/>
                <w:b/>
                <w:i/>
                <w:lang w:eastAsia="ru-RU"/>
              </w:rPr>
            </w:pPr>
            <w:r>
              <w:rPr>
                <w:rFonts w:ascii="Times New Roman" w:eastAsia="Times New Roman" w:hAnsi="Times New Roman" w:cs="Times New Roman"/>
                <w:b/>
                <w:i/>
                <w:lang w:eastAsia="ru-RU"/>
              </w:rPr>
              <w:t>4</w:t>
            </w:r>
          </w:p>
        </w:tc>
        <w:tc>
          <w:tcPr>
            <w:tcW w:w="858" w:type="pct"/>
          </w:tcPr>
          <w:p w14:paraId="5693A50C" w14:textId="77777777" w:rsidR="006C04F5" w:rsidRPr="00765EC0" w:rsidRDefault="006C04F5" w:rsidP="006C04F5">
            <w:pPr>
              <w:widowControl w:val="0"/>
              <w:rPr>
                <w:rFonts w:ascii="Times New Roman" w:eastAsia="Times New Roman" w:hAnsi="Times New Roman" w:cs="Times New Roman"/>
                <w:b/>
                <w:i/>
                <w:lang w:eastAsia="ru-RU"/>
              </w:rPr>
            </w:pPr>
          </w:p>
        </w:tc>
      </w:tr>
      <w:tr w:rsidR="006C04F5" w:rsidRPr="00765EC0" w14:paraId="6141C07C" w14:textId="792FA462" w:rsidTr="006C04F5">
        <w:trPr>
          <w:trHeight w:val="340"/>
        </w:trPr>
        <w:tc>
          <w:tcPr>
            <w:tcW w:w="996" w:type="pct"/>
            <w:vMerge w:val="restart"/>
          </w:tcPr>
          <w:p w14:paraId="4D5EDCE7" w14:textId="77777777" w:rsidR="006C04F5" w:rsidRPr="00765EC0" w:rsidRDefault="006C04F5" w:rsidP="006C04F5">
            <w:pPr>
              <w:widowControl w:val="0"/>
              <w:rPr>
                <w:rFonts w:ascii="Times New Roman" w:eastAsia="Times New Roman" w:hAnsi="Times New Roman" w:cs="Times New Roman"/>
                <w:b/>
                <w:bCs/>
                <w:color w:val="FF0000"/>
                <w:lang w:eastAsia="ru-RU"/>
              </w:rPr>
            </w:pPr>
            <w:r w:rsidRPr="00765EC0">
              <w:rPr>
                <w:rFonts w:ascii="Times New Roman" w:eastAsia="Times New Roman" w:hAnsi="Times New Roman" w:cs="Times New Roman"/>
                <w:b/>
                <w:bCs/>
                <w:lang w:eastAsia="ru-RU"/>
              </w:rPr>
              <w:t xml:space="preserve">Тема </w:t>
            </w:r>
            <w:r w:rsidRPr="009B3605">
              <w:rPr>
                <w:rFonts w:ascii="Times New Roman" w:eastAsia="Times New Roman" w:hAnsi="Times New Roman" w:cs="Times New Roman"/>
                <w:b/>
                <w:bCs/>
                <w:lang w:eastAsia="ru-RU"/>
              </w:rPr>
              <w:t>1.3</w:t>
            </w:r>
            <w:r w:rsidRPr="00765EC0">
              <w:rPr>
                <w:rFonts w:ascii="Times New Roman" w:eastAsia="Times New Roman" w:hAnsi="Times New Roman" w:cs="Times New Roman"/>
                <w:b/>
                <w:bCs/>
                <w:lang w:eastAsia="ru-RU"/>
              </w:rPr>
              <w:t>. Техника и технология ручной дуговой сварки (наплавки) неплавящимся электродом в защитном газе углеродистых и легированных сталей, цветных металлов и их сплавов</w:t>
            </w:r>
          </w:p>
        </w:tc>
        <w:tc>
          <w:tcPr>
            <w:tcW w:w="2288" w:type="pct"/>
            <w:shd w:val="clear" w:color="auto" w:fill="auto"/>
          </w:tcPr>
          <w:p w14:paraId="4B4D61E2" w14:textId="77777777" w:rsidR="006C04F5" w:rsidRPr="00765EC0" w:rsidRDefault="006C04F5" w:rsidP="006C04F5">
            <w:pPr>
              <w:widowControl w:val="0"/>
              <w:rPr>
                <w:rFonts w:ascii="Times New Roman" w:eastAsia="Times New Roman" w:hAnsi="Times New Roman" w:cs="Times New Roman"/>
                <w:b/>
                <w:lang w:eastAsia="ru-RU"/>
              </w:rPr>
            </w:pPr>
            <w:r w:rsidRPr="00765EC0">
              <w:rPr>
                <w:rFonts w:ascii="Times New Roman" w:eastAsia="Times New Roman" w:hAnsi="Times New Roman" w:cs="Times New Roman"/>
                <w:b/>
                <w:bCs/>
                <w:lang w:eastAsia="ru-RU"/>
              </w:rPr>
              <w:t xml:space="preserve">Содержание </w:t>
            </w:r>
          </w:p>
        </w:tc>
        <w:tc>
          <w:tcPr>
            <w:tcW w:w="858" w:type="pct"/>
            <w:vMerge w:val="restart"/>
          </w:tcPr>
          <w:p w14:paraId="078A573F" w14:textId="2DC2F5B8" w:rsidR="006C04F5" w:rsidRPr="00765EC0" w:rsidRDefault="000D5069" w:rsidP="006C04F5">
            <w:pPr>
              <w:widowControl w:val="0"/>
              <w:rPr>
                <w:rFonts w:ascii="Times New Roman" w:eastAsia="Times New Roman" w:hAnsi="Times New Roman" w:cs="Times New Roman"/>
                <w:b/>
                <w:i/>
                <w:lang w:eastAsia="ru-RU"/>
              </w:rPr>
            </w:pPr>
            <w:r>
              <w:rPr>
                <w:rFonts w:ascii="Times New Roman" w:eastAsia="Times New Roman" w:hAnsi="Times New Roman" w:cs="Times New Roman"/>
                <w:b/>
                <w:i/>
                <w:lang w:eastAsia="ru-RU"/>
              </w:rPr>
              <w:t>8</w:t>
            </w:r>
          </w:p>
        </w:tc>
        <w:tc>
          <w:tcPr>
            <w:tcW w:w="858" w:type="pct"/>
          </w:tcPr>
          <w:p w14:paraId="42C1CE02" w14:textId="77777777" w:rsidR="006C04F5" w:rsidRPr="006C04F5" w:rsidRDefault="006C04F5" w:rsidP="006C04F5">
            <w:pPr>
              <w:widowControl w:val="0"/>
              <w:rPr>
                <w:rFonts w:ascii="Times New Roman" w:eastAsia="Times New Roman" w:hAnsi="Times New Roman" w:cs="Times New Roman"/>
                <w:i/>
                <w:lang w:eastAsia="ru-RU"/>
              </w:rPr>
            </w:pPr>
            <w:r w:rsidRPr="006C04F5">
              <w:rPr>
                <w:rFonts w:ascii="Times New Roman" w:eastAsia="Times New Roman" w:hAnsi="Times New Roman" w:cs="Times New Roman"/>
                <w:i/>
                <w:lang w:eastAsia="ru-RU"/>
              </w:rPr>
              <w:t>ОК 01 ОК 02 ОК 03 ОК 04</w:t>
            </w:r>
          </w:p>
          <w:p w14:paraId="2008ED82" w14:textId="77777777" w:rsidR="006C04F5" w:rsidRPr="006C04F5" w:rsidRDefault="006C04F5" w:rsidP="006C04F5">
            <w:pPr>
              <w:widowControl w:val="0"/>
              <w:rPr>
                <w:rFonts w:ascii="Times New Roman" w:eastAsia="Times New Roman" w:hAnsi="Times New Roman" w:cs="Times New Roman"/>
                <w:i/>
                <w:lang w:eastAsia="ru-RU"/>
              </w:rPr>
            </w:pPr>
            <w:r w:rsidRPr="006C04F5">
              <w:rPr>
                <w:rFonts w:ascii="Times New Roman" w:eastAsia="Times New Roman" w:hAnsi="Times New Roman" w:cs="Times New Roman"/>
                <w:i/>
                <w:lang w:eastAsia="ru-RU"/>
              </w:rPr>
              <w:t xml:space="preserve">ПК 5.1 ПК 5.2 </w:t>
            </w:r>
          </w:p>
          <w:p w14:paraId="118C5258" w14:textId="77777777" w:rsidR="006C04F5" w:rsidRPr="006C04F5" w:rsidRDefault="006C04F5" w:rsidP="006C04F5">
            <w:pPr>
              <w:widowControl w:val="0"/>
              <w:rPr>
                <w:rFonts w:ascii="Times New Roman" w:eastAsia="Times New Roman" w:hAnsi="Times New Roman" w:cs="Times New Roman"/>
                <w:i/>
                <w:lang w:eastAsia="ru-RU"/>
              </w:rPr>
            </w:pPr>
            <w:r w:rsidRPr="006C04F5">
              <w:rPr>
                <w:rFonts w:ascii="Times New Roman" w:eastAsia="Times New Roman" w:hAnsi="Times New Roman" w:cs="Times New Roman"/>
                <w:i/>
                <w:lang w:eastAsia="ru-RU"/>
              </w:rPr>
              <w:t>ПК 5.3 ПК 5.4</w:t>
            </w:r>
          </w:p>
          <w:p w14:paraId="33C23A70" w14:textId="4F3FC3B3" w:rsidR="006C04F5" w:rsidRPr="00765EC0" w:rsidRDefault="006C04F5" w:rsidP="006C04F5">
            <w:pPr>
              <w:widowControl w:val="0"/>
              <w:rPr>
                <w:rFonts w:ascii="Times New Roman" w:eastAsia="Times New Roman" w:hAnsi="Times New Roman" w:cs="Times New Roman"/>
                <w:b/>
                <w:i/>
                <w:lang w:eastAsia="ru-RU"/>
              </w:rPr>
            </w:pPr>
            <w:r w:rsidRPr="006C04F5">
              <w:rPr>
                <w:rFonts w:ascii="Times New Roman" w:eastAsia="Times New Roman" w:hAnsi="Times New Roman" w:cs="Times New Roman"/>
                <w:i/>
                <w:lang w:eastAsia="ru-RU"/>
              </w:rPr>
              <w:t>ПК 5.5</w:t>
            </w:r>
          </w:p>
        </w:tc>
      </w:tr>
      <w:tr w:rsidR="006C04F5" w:rsidRPr="00765EC0" w14:paraId="308C9329" w14:textId="3D48B7D3" w:rsidTr="006C04F5">
        <w:tc>
          <w:tcPr>
            <w:tcW w:w="996" w:type="pct"/>
            <w:vMerge/>
          </w:tcPr>
          <w:p w14:paraId="32824285" w14:textId="77777777" w:rsidR="006C04F5" w:rsidRPr="00765EC0" w:rsidRDefault="006C04F5" w:rsidP="006C04F5">
            <w:pPr>
              <w:widowControl w:val="0"/>
              <w:rPr>
                <w:rFonts w:ascii="Times New Roman" w:eastAsia="Times New Roman" w:hAnsi="Times New Roman" w:cs="Times New Roman"/>
                <w:b/>
                <w:bCs/>
                <w:color w:val="FF0000"/>
                <w:lang w:eastAsia="ru-RU"/>
              </w:rPr>
            </w:pPr>
          </w:p>
        </w:tc>
        <w:tc>
          <w:tcPr>
            <w:tcW w:w="2288" w:type="pct"/>
            <w:shd w:val="clear" w:color="auto" w:fill="auto"/>
          </w:tcPr>
          <w:p w14:paraId="4A3EAA41" w14:textId="77777777" w:rsidR="006C04F5" w:rsidRPr="00765EC0" w:rsidRDefault="006C04F5" w:rsidP="006C04F5">
            <w:pPr>
              <w:widowControl w:val="0"/>
              <w:rPr>
                <w:rFonts w:ascii="Times New Roman" w:eastAsia="Times New Roman" w:hAnsi="Times New Roman" w:cs="Times New Roman"/>
                <w:lang w:eastAsia="ru-RU"/>
              </w:rPr>
            </w:pPr>
            <w:r w:rsidRPr="00765EC0">
              <w:rPr>
                <w:rFonts w:ascii="Times New Roman" w:eastAsia="Times New Roman" w:hAnsi="Times New Roman" w:cs="Times New Roman"/>
                <w:lang w:eastAsia="ru-RU"/>
              </w:rPr>
              <w:t xml:space="preserve">1. Основные и сварочные материалы для ручной дуговой сварки (наплавки) неплавящимся электродом в защитном газе </w:t>
            </w:r>
            <w:proofErr w:type="gramStart"/>
            <w:r w:rsidRPr="00765EC0">
              <w:rPr>
                <w:rFonts w:ascii="Times New Roman" w:eastAsia="Times New Roman" w:hAnsi="Times New Roman" w:cs="Times New Roman"/>
                <w:lang w:eastAsia="ru-RU"/>
              </w:rPr>
              <w:t>углеродистых  и</w:t>
            </w:r>
            <w:proofErr w:type="gramEnd"/>
            <w:r w:rsidRPr="00765EC0">
              <w:rPr>
                <w:rFonts w:ascii="Times New Roman" w:eastAsia="Times New Roman" w:hAnsi="Times New Roman" w:cs="Times New Roman"/>
                <w:lang w:eastAsia="ru-RU"/>
              </w:rPr>
              <w:t xml:space="preserve"> легированных сталей, цветных металлов и их сплавов</w:t>
            </w:r>
          </w:p>
        </w:tc>
        <w:tc>
          <w:tcPr>
            <w:tcW w:w="858" w:type="pct"/>
            <w:vMerge/>
            <w:vAlign w:val="center"/>
          </w:tcPr>
          <w:p w14:paraId="61165375" w14:textId="77777777" w:rsidR="006C04F5" w:rsidRPr="00765EC0" w:rsidRDefault="006C04F5" w:rsidP="006C04F5">
            <w:pPr>
              <w:widowControl w:val="0"/>
              <w:rPr>
                <w:rFonts w:ascii="Times New Roman" w:eastAsia="Times New Roman" w:hAnsi="Times New Roman" w:cs="Times New Roman"/>
                <w:b/>
                <w:i/>
                <w:lang w:eastAsia="ru-RU"/>
              </w:rPr>
            </w:pPr>
          </w:p>
        </w:tc>
        <w:tc>
          <w:tcPr>
            <w:tcW w:w="858" w:type="pct"/>
          </w:tcPr>
          <w:p w14:paraId="29C0EB07" w14:textId="77777777" w:rsidR="006C04F5" w:rsidRPr="00765EC0" w:rsidRDefault="006C04F5" w:rsidP="006C04F5">
            <w:pPr>
              <w:widowControl w:val="0"/>
              <w:rPr>
                <w:rFonts w:ascii="Times New Roman" w:eastAsia="Times New Roman" w:hAnsi="Times New Roman" w:cs="Times New Roman"/>
                <w:b/>
                <w:i/>
                <w:lang w:eastAsia="ru-RU"/>
              </w:rPr>
            </w:pPr>
          </w:p>
        </w:tc>
      </w:tr>
      <w:tr w:rsidR="006C04F5" w:rsidRPr="00765EC0" w14:paraId="49A10CE1" w14:textId="6905290F" w:rsidTr="006C04F5">
        <w:trPr>
          <w:trHeight w:val="499"/>
        </w:trPr>
        <w:tc>
          <w:tcPr>
            <w:tcW w:w="996" w:type="pct"/>
            <w:vMerge/>
          </w:tcPr>
          <w:p w14:paraId="1BF655B4" w14:textId="77777777" w:rsidR="006C04F5" w:rsidRPr="00765EC0" w:rsidRDefault="006C04F5" w:rsidP="006C04F5">
            <w:pPr>
              <w:widowControl w:val="0"/>
              <w:rPr>
                <w:rFonts w:ascii="Times New Roman" w:eastAsia="Times New Roman" w:hAnsi="Times New Roman" w:cs="Times New Roman"/>
                <w:b/>
                <w:bCs/>
                <w:color w:val="FF0000"/>
                <w:lang w:eastAsia="ru-RU"/>
              </w:rPr>
            </w:pPr>
          </w:p>
        </w:tc>
        <w:tc>
          <w:tcPr>
            <w:tcW w:w="2288" w:type="pct"/>
            <w:shd w:val="clear" w:color="auto" w:fill="auto"/>
          </w:tcPr>
          <w:p w14:paraId="54428AA5" w14:textId="77777777" w:rsidR="006C04F5" w:rsidRPr="00765EC0" w:rsidRDefault="006C04F5" w:rsidP="006C04F5">
            <w:pPr>
              <w:widowControl w:val="0"/>
              <w:rPr>
                <w:rFonts w:ascii="Times New Roman" w:eastAsia="Times New Roman" w:hAnsi="Times New Roman" w:cs="Times New Roman"/>
                <w:lang w:eastAsia="zh-CN"/>
              </w:rPr>
            </w:pPr>
            <w:r w:rsidRPr="00765EC0">
              <w:rPr>
                <w:rFonts w:ascii="Times New Roman" w:eastAsia="Times New Roman" w:hAnsi="Times New Roman" w:cs="Times New Roman"/>
                <w:lang w:eastAsia="ru-RU"/>
              </w:rPr>
              <w:t>2. Техника и технология ручной дуговой сварки (наплавки) неплавящимся электродом в защитном газе углеродистых и легированных сталей, цветных металлов и их сплавов</w:t>
            </w:r>
          </w:p>
        </w:tc>
        <w:tc>
          <w:tcPr>
            <w:tcW w:w="858" w:type="pct"/>
            <w:vMerge/>
            <w:vAlign w:val="center"/>
          </w:tcPr>
          <w:p w14:paraId="17CDB4E2" w14:textId="77777777" w:rsidR="006C04F5" w:rsidRPr="00765EC0" w:rsidRDefault="006C04F5" w:rsidP="006C04F5">
            <w:pPr>
              <w:widowControl w:val="0"/>
              <w:rPr>
                <w:rFonts w:ascii="Times New Roman" w:eastAsia="Times New Roman" w:hAnsi="Times New Roman" w:cs="Times New Roman"/>
                <w:b/>
                <w:i/>
                <w:lang w:eastAsia="ru-RU"/>
              </w:rPr>
            </w:pPr>
          </w:p>
        </w:tc>
        <w:tc>
          <w:tcPr>
            <w:tcW w:w="858" w:type="pct"/>
          </w:tcPr>
          <w:p w14:paraId="0605032A" w14:textId="77777777" w:rsidR="006C04F5" w:rsidRPr="00765EC0" w:rsidRDefault="006C04F5" w:rsidP="006C04F5">
            <w:pPr>
              <w:widowControl w:val="0"/>
              <w:rPr>
                <w:rFonts w:ascii="Times New Roman" w:eastAsia="Times New Roman" w:hAnsi="Times New Roman" w:cs="Times New Roman"/>
                <w:b/>
                <w:i/>
                <w:lang w:eastAsia="ru-RU"/>
              </w:rPr>
            </w:pPr>
          </w:p>
        </w:tc>
      </w:tr>
      <w:tr w:rsidR="006C04F5" w:rsidRPr="00765EC0" w14:paraId="6970FC48" w14:textId="09570627" w:rsidTr="006C04F5">
        <w:tc>
          <w:tcPr>
            <w:tcW w:w="996" w:type="pct"/>
            <w:vMerge/>
          </w:tcPr>
          <w:p w14:paraId="4277F838" w14:textId="77777777" w:rsidR="006C04F5" w:rsidRPr="00765EC0" w:rsidRDefault="006C04F5" w:rsidP="006C04F5">
            <w:pPr>
              <w:widowControl w:val="0"/>
              <w:rPr>
                <w:rFonts w:ascii="Times New Roman" w:eastAsia="Times New Roman" w:hAnsi="Times New Roman" w:cs="Times New Roman"/>
                <w:b/>
                <w:bCs/>
                <w:color w:val="FF0000"/>
                <w:lang w:eastAsia="ru-RU"/>
              </w:rPr>
            </w:pPr>
          </w:p>
        </w:tc>
        <w:tc>
          <w:tcPr>
            <w:tcW w:w="2288" w:type="pct"/>
            <w:shd w:val="clear" w:color="auto" w:fill="auto"/>
          </w:tcPr>
          <w:p w14:paraId="0F7A4614" w14:textId="77777777" w:rsidR="006C04F5" w:rsidRPr="00765EC0" w:rsidRDefault="006C04F5" w:rsidP="006C04F5">
            <w:pPr>
              <w:widowControl w:val="0"/>
              <w:rPr>
                <w:rFonts w:ascii="Times New Roman" w:eastAsia="Times New Roman" w:hAnsi="Times New Roman" w:cs="Times New Roman"/>
                <w:lang w:eastAsia="ru-RU"/>
              </w:rPr>
            </w:pPr>
            <w:r w:rsidRPr="00765EC0">
              <w:rPr>
                <w:rFonts w:ascii="Times New Roman" w:eastAsia="Times New Roman" w:hAnsi="Times New Roman" w:cs="Times New Roman"/>
                <w:lang w:eastAsia="ru-RU"/>
              </w:rPr>
              <w:t>3. Техника безопасности и охрана труда при проведении ручной дуговой сварки (наплавки) неплавящимся электродом в защитном газе</w:t>
            </w:r>
          </w:p>
        </w:tc>
        <w:tc>
          <w:tcPr>
            <w:tcW w:w="858" w:type="pct"/>
            <w:vMerge/>
            <w:vAlign w:val="center"/>
          </w:tcPr>
          <w:p w14:paraId="60DF168D" w14:textId="77777777" w:rsidR="006C04F5" w:rsidRPr="00765EC0" w:rsidRDefault="006C04F5" w:rsidP="006C04F5">
            <w:pPr>
              <w:widowControl w:val="0"/>
              <w:rPr>
                <w:rFonts w:ascii="Times New Roman" w:eastAsia="Times New Roman" w:hAnsi="Times New Roman" w:cs="Times New Roman"/>
                <w:b/>
                <w:i/>
                <w:lang w:eastAsia="ru-RU"/>
              </w:rPr>
            </w:pPr>
          </w:p>
        </w:tc>
        <w:tc>
          <w:tcPr>
            <w:tcW w:w="858" w:type="pct"/>
          </w:tcPr>
          <w:p w14:paraId="6A93B9DE" w14:textId="77777777" w:rsidR="006C04F5" w:rsidRPr="00765EC0" w:rsidRDefault="006C04F5" w:rsidP="006C04F5">
            <w:pPr>
              <w:widowControl w:val="0"/>
              <w:rPr>
                <w:rFonts w:ascii="Times New Roman" w:eastAsia="Times New Roman" w:hAnsi="Times New Roman" w:cs="Times New Roman"/>
                <w:b/>
                <w:i/>
                <w:lang w:eastAsia="ru-RU"/>
              </w:rPr>
            </w:pPr>
          </w:p>
        </w:tc>
      </w:tr>
      <w:tr w:rsidR="006C04F5" w:rsidRPr="00765EC0" w14:paraId="70C941A0" w14:textId="404E603A" w:rsidTr="006C04F5">
        <w:tc>
          <w:tcPr>
            <w:tcW w:w="996" w:type="pct"/>
            <w:vMerge/>
          </w:tcPr>
          <w:p w14:paraId="2E8B46ED" w14:textId="77777777" w:rsidR="006C04F5" w:rsidRPr="00765EC0" w:rsidRDefault="006C04F5" w:rsidP="006C04F5">
            <w:pPr>
              <w:widowControl w:val="0"/>
              <w:rPr>
                <w:rFonts w:ascii="Times New Roman" w:eastAsia="Times New Roman" w:hAnsi="Times New Roman" w:cs="Times New Roman"/>
                <w:b/>
                <w:bCs/>
                <w:color w:val="FF0000"/>
                <w:lang w:eastAsia="ru-RU"/>
              </w:rPr>
            </w:pPr>
          </w:p>
        </w:tc>
        <w:tc>
          <w:tcPr>
            <w:tcW w:w="2288" w:type="pct"/>
          </w:tcPr>
          <w:p w14:paraId="302CB3BC" w14:textId="77777777" w:rsidR="006C04F5" w:rsidRPr="00765EC0" w:rsidRDefault="006C04F5" w:rsidP="006C04F5">
            <w:pPr>
              <w:widowControl w:val="0"/>
              <w:jc w:val="both"/>
              <w:rPr>
                <w:rFonts w:ascii="Times New Roman" w:eastAsia="Times New Roman" w:hAnsi="Times New Roman" w:cs="Times New Roman"/>
                <w:b/>
                <w:lang w:eastAsia="ru-RU"/>
              </w:rPr>
            </w:pPr>
            <w:r w:rsidRPr="00765EC0">
              <w:rPr>
                <w:rFonts w:ascii="Times New Roman" w:eastAsia="Times New Roman" w:hAnsi="Times New Roman" w:cs="Times New Roman"/>
                <w:b/>
                <w:bCs/>
                <w:lang w:eastAsia="ru-RU"/>
              </w:rPr>
              <w:t>В том числе практических занятий и лабораторных работ</w:t>
            </w:r>
          </w:p>
        </w:tc>
        <w:tc>
          <w:tcPr>
            <w:tcW w:w="858" w:type="pct"/>
            <w:vAlign w:val="center"/>
          </w:tcPr>
          <w:p w14:paraId="3DF811A2" w14:textId="0FD13EC9" w:rsidR="006C04F5" w:rsidRPr="00765EC0" w:rsidRDefault="006C04F5" w:rsidP="006C04F5">
            <w:pPr>
              <w:widowControl w:val="0"/>
              <w:rPr>
                <w:rFonts w:ascii="Times New Roman" w:eastAsia="Times New Roman" w:hAnsi="Times New Roman" w:cs="Times New Roman"/>
                <w:b/>
                <w:i/>
                <w:lang w:eastAsia="ru-RU"/>
              </w:rPr>
            </w:pPr>
          </w:p>
        </w:tc>
        <w:tc>
          <w:tcPr>
            <w:tcW w:w="858" w:type="pct"/>
          </w:tcPr>
          <w:p w14:paraId="19CE5E19" w14:textId="77777777" w:rsidR="006C04F5" w:rsidRPr="009B3605" w:rsidRDefault="006C04F5" w:rsidP="006C04F5">
            <w:pPr>
              <w:widowControl w:val="0"/>
              <w:rPr>
                <w:rFonts w:ascii="Times New Roman" w:eastAsia="Times New Roman" w:hAnsi="Times New Roman" w:cs="Times New Roman"/>
                <w:b/>
                <w:i/>
                <w:lang w:eastAsia="ru-RU"/>
              </w:rPr>
            </w:pPr>
          </w:p>
        </w:tc>
      </w:tr>
      <w:tr w:rsidR="006C04F5" w:rsidRPr="00765EC0" w14:paraId="1CB0CA8F" w14:textId="1CFCB46F" w:rsidTr="006C04F5">
        <w:tc>
          <w:tcPr>
            <w:tcW w:w="996" w:type="pct"/>
            <w:vMerge/>
          </w:tcPr>
          <w:p w14:paraId="73E785CB" w14:textId="77777777" w:rsidR="006C04F5" w:rsidRPr="00765EC0" w:rsidRDefault="006C04F5" w:rsidP="006C04F5">
            <w:pPr>
              <w:widowControl w:val="0"/>
              <w:rPr>
                <w:rFonts w:ascii="Times New Roman" w:eastAsia="Times New Roman" w:hAnsi="Times New Roman" w:cs="Times New Roman"/>
                <w:b/>
                <w:bCs/>
                <w:color w:val="FF0000"/>
                <w:lang w:eastAsia="ru-RU"/>
              </w:rPr>
            </w:pPr>
          </w:p>
        </w:tc>
        <w:tc>
          <w:tcPr>
            <w:tcW w:w="2288" w:type="pct"/>
          </w:tcPr>
          <w:p w14:paraId="1404A187" w14:textId="77777777" w:rsidR="006C04F5" w:rsidRPr="00765EC0" w:rsidRDefault="006C04F5" w:rsidP="006C04F5">
            <w:pPr>
              <w:widowControl w:val="0"/>
              <w:jc w:val="both"/>
              <w:rPr>
                <w:rFonts w:ascii="Times New Roman" w:eastAsia="Times New Roman" w:hAnsi="Times New Roman" w:cs="Times New Roman"/>
                <w:b/>
                <w:lang w:eastAsia="ru-RU"/>
              </w:rPr>
            </w:pPr>
            <w:r w:rsidRPr="009B3605">
              <w:rPr>
                <w:rFonts w:ascii="Times New Roman" w:eastAsia="Times New Roman" w:hAnsi="Times New Roman" w:cs="Times New Roman"/>
                <w:b/>
                <w:lang w:eastAsia="ru-RU"/>
              </w:rPr>
              <w:t>Практическое занятие № 9</w:t>
            </w:r>
            <w:r w:rsidRPr="00765EC0">
              <w:rPr>
                <w:rFonts w:ascii="Times New Roman" w:eastAsia="Times New Roman" w:hAnsi="Times New Roman" w:cs="Times New Roman"/>
                <w:b/>
                <w:lang w:eastAsia="ru-RU"/>
              </w:rPr>
              <w:t xml:space="preserve">. </w:t>
            </w:r>
            <w:proofErr w:type="gramStart"/>
            <w:r w:rsidRPr="009B3605">
              <w:rPr>
                <w:rFonts w:ascii="Times New Roman" w:eastAsia="Times New Roman" w:hAnsi="Times New Roman" w:cs="Times New Roman"/>
              </w:rPr>
              <w:t>Сварочные  материалы</w:t>
            </w:r>
            <w:proofErr w:type="gramEnd"/>
            <w:r w:rsidRPr="009B3605">
              <w:rPr>
                <w:rFonts w:ascii="Times New Roman" w:eastAsia="Times New Roman" w:hAnsi="Times New Roman" w:cs="Times New Roman"/>
              </w:rPr>
              <w:t>,  применяемые для ручной дуговой  сварки (наплавки) неплавящимся электродом в защитном газе</w:t>
            </w:r>
          </w:p>
        </w:tc>
        <w:tc>
          <w:tcPr>
            <w:tcW w:w="858" w:type="pct"/>
            <w:vAlign w:val="center"/>
          </w:tcPr>
          <w:p w14:paraId="10B5775C" w14:textId="1CA4545C" w:rsidR="006C04F5" w:rsidRPr="00765EC0" w:rsidRDefault="000D5069" w:rsidP="006C04F5">
            <w:pPr>
              <w:widowControl w:val="0"/>
              <w:rPr>
                <w:rFonts w:ascii="Times New Roman" w:eastAsia="Times New Roman" w:hAnsi="Times New Roman" w:cs="Times New Roman"/>
                <w:b/>
                <w:i/>
                <w:lang w:eastAsia="ru-RU"/>
              </w:rPr>
            </w:pPr>
            <w:r>
              <w:rPr>
                <w:rFonts w:ascii="Times New Roman" w:eastAsia="Times New Roman" w:hAnsi="Times New Roman" w:cs="Times New Roman"/>
                <w:b/>
                <w:i/>
                <w:lang w:eastAsia="ru-RU"/>
              </w:rPr>
              <w:t>4</w:t>
            </w:r>
          </w:p>
        </w:tc>
        <w:tc>
          <w:tcPr>
            <w:tcW w:w="858" w:type="pct"/>
          </w:tcPr>
          <w:p w14:paraId="25A2C784" w14:textId="77777777" w:rsidR="006C04F5" w:rsidRPr="00765EC0" w:rsidRDefault="006C04F5" w:rsidP="006C04F5">
            <w:pPr>
              <w:widowControl w:val="0"/>
              <w:rPr>
                <w:rFonts w:ascii="Times New Roman" w:eastAsia="Times New Roman" w:hAnsi="Times New Roman" w:cs="Times New Roman"/>
                <w:b/>
                <w:i/>
                <w:lang w:eastAsia="ru-RU"/>
              </w:rPr>
            </w:pPr>
          </w:p>
        </w:tc>
      </w:tr>
      <w:tr w:rsidR="006C04F5" w:rsidRPr="00765EC0" w14:paraId="18C9765B" w14:textId="70CCC77A" w:rsidTr="006C04F5">
        <w:tc>
          <w:tcPr>
            <w:tcW w:w="996" w:type="pct"/>
            <w:vMerge/>
          </w:tcPr>
          <w:p w14:paraId="45578406" w14:textId="77777777" w:rsidR="006C04F5" w:rsidRPr="00765EC0" w:rsidRDefault="006C04F5" w:rsidP="006C04F5">
            <w:pPr>
              <w:widowControl w:val="0"/>
              <w:rPr>
                <w:rFonts w:ascii="Times New Roman" w:eastAsia="Times New Roman" w:hAnsi="Times New Roman" w:cs="Times New Roman"/>
                <w:b/>
                <w:bCs/>
                <w:color w:val="FF0000"/>
                <w:lang w:eastAsia="ru-RU"/>
              </w:rPr>
            </w:pPr>
          </w:p>
        </w:tc>
        <w:tc>
          <w:tcPr>
            <w:tcW w:w="2288" w:type="pct"/>
          </w:tcPr>
          <w:p w14:paraId="4970BD3C" w14:textId="77777777" w:rsidR="006C04F5" w:rsidRPr="00765EC0" w:rsidRDefault="006C04F5" w:rsidP="006C04F5">
            <w:pPr>
              <w:widowControl w:val="0"/>
              <w:autoSpaceDE w:val="0"/>
              <w:autoSpaceDN w:val="0"/>
              <w:rPr>
                <w:rFonts w:ascii="Times New Roman" w:eastAsia="Times New Roman" w:hAnsi="Times New Roman" w:cs="Times New Roman"/>
                <w:b/>
              </w:rPr>
            </w:pPr>
            <w:r w:rsidRPr="009B3605">
              <w:rPr>
                <w:rFonts w:ascii="Times New Roman" w:eastAsia="Times New Roman" w:hAnsi="Times New Roman" w:cs="Times New Roman"/>
                <w:b/>
              </w:rPr>
              <w:t>Практическое занятие № 10</w:t>
            </w:r>
            <w:r w:rsidRPr="00765EC0">
              <w:rPr>
                <w:rFonts w:ascii="Times New Roman" w:eastAsia="Times New Roman" w:hAnsi="Times New Roman" w:cs="Times New Roman"/>
              </w:rPr>
              <w:t>. Дефекты сварных швов конструкций из углеродистой, конструкционной и легированной стали, цветных металлов и их сплавов, выполненных РАД, их предупреждение и исправление</w:t>
            </w:r>
          </w:p>
        </w:tc>
        <w:tc>
          <w:tcPr>
            <w:tcW w:w="858" w:type="pct"/>
            <w:vAlign w:val="center"/>
          </w:tcPr>
          <w:p w14:paraId="05188596" w14:textId="5CF58C96" w:rsidR="006C04F5" w:rsidRPr="00765EC0" w:rsidRDefault="000D5069" w:rsidP="006C04F5">
            <w:pPr>
              <w:widowControl w:val="0"/>
              <w:rPr>
                <w:rFonts w:ascii="Times New Roman" w:eastAsia="Times New Roman" w:hAnsi="Times New Roman" w:cs="Times New Roman"/>
                <w:b/>
                <w:i/>
                <w:lang w:eastAsia="ru-RU"/>
              </w:rPr>
            </w:pPr>
            <w:r>
              <w:rPr>
                <w:rFonts w:ascii="Times New Roman" w:eastAsia="Times New Roman" w:hAnsi="Times New Roman" w:cs="Times New Roman"/>
                <w:b/>
                <w:i/>
                <w:lang w:eastAsia="ru-RU"/>
              </w:rPr>
              <w:t>4</w:t>
            </w:r>
          </w:p>
        </w:tc>
        <w:tc>
          <w:tcPr>
            <w:tcW w:w="858" w:type="pct"/>
          </w:tcPr>
          <w:p w14:paraId="7B0D79D2" w14:textId="77777777" w:rsidR="006C04F5" w:rsidRPr="00765EC0" w:rsidRDefault="006C04F5" w:rsidP="006C04F5">
            <w:pPr>
              <w:widowControl w:val="0"/>
              <w:rPr>
                <w:rFonts w:ascii="Times New Roman" w:eastAsia="Times New Roman" w:hAnsi="Times New Roman" w:cs="Times New Roman"/>
                <w:b/>
                <w:i/>
                <w:lang w:eastAsia="ru-RU"/>
              </w:rPr>
            </w:pPr>
          </w:p>
        </w:tc>
      </w:tr>
      <w:tr w:rsidR="00157A43" w:rsidRPr="00765EC0" w14:paraId="7D1C8570" w14:textId="77777777" w:rsidTr="006C04F5">
        <w:tc>
          <w:tcPr>
            <w:tcW w:w="996" w:type="pct"/>
          </w:tcPr>
          <w:p w14:paraId="37FD0D75" w14:textId="6D154056" w:rsidR="00157A43" w:rsidRPr="00765EC0" w:rsidRDefault="00157A43" w:rsidP="006C04F5">
            <w:pPr>
              <w:widowControl w:val="0"/>
              <w:rPr>
                <w:rFonts w:ascii="Times New Roman" w:eastAsia="Times New Roman" w:hAnsi="Times New Roman" w:cs="Times New Roman"/>
                <w:b/>
                <w:bCs/>
                <w:color w:val="FF0000"/>
                <w:lang w:eastAsia="ru-RU"/>
              </w:rPr>
            </w:pPr>
            <w:r w:rsidRPr="00157A43">
              <w:rPr>
                <w:rFonts w:ascii="Times New Roman" w:eastAsia="Times New Roman" w:hAnsi="Times New Roman" w:cs="Times New Roman"/>
                <w:b/>
                <w:bCs/>
                <w:lang w:eastAsia="ru-RU"/>
              </w:rPr>
              <w:t>Самостоятельная работа</w:t>
            </w:r>
          </w:p>
        </w:tc>
        <w:tc>
          <w:tcPr>
            <w:tcW w:w="2288" w:type="pct"/>
          </w:tcPr>
          <w:p w14:paraId="01FA017F" w14:textId="254B3688" w:rsidR="00157A43" w:rsidRPr="009B3605" w:rsidRDefault="00157A43" w:rsidP="006C04F5">
            <w:pPr>
              <w:widowControl w:val="0"/>
              <w:autoSpaceDE w:val="0"/>
              <w:autoSpaceDN w:val="0"/>
              <w:rPr>
                <w:rFonts w:ascii="Times New Roman" w:eastAsia="Times New Roman" w:hAnsi="Times New Roman" w:cs="Times New Roman"/>
                <w:b/>
              </w:rPr>
            </w:pPr>
            <w:r>
              <w:rPr>
                <w:rFonts w:ascii="Times New Roman" w:eastAsia="Times New Roman" w:hAnsi="Times New Roman" w:cs="Times New Roman"/>
                <w:b/>
              </w:rPr>
              <w:t>Подготовка к промежуточной аттестации</w:t>
            </w:r>
          </w:p>
        </w:tc>
        <w:tc>
          <w:tcPr>
            <w:tcW w:w="858" w:type="pct"/>
            <w:vAlign w:val="center"/>
          </w:tcPr>
          <w:p w14:paraId="6F181D41" w14:textId="547FE675" w:rsidR="00157A43" w:rsidRDefault="00157A43" w:rsidP="00157A43">
            <w:pPr>
              <w:widowControl w:val="0"/>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2</w:t>
            </w:r>
          </w:p>
        </w:tc>
        <w:tc>
          <w:tcPr>
            <w:tcW w:w="858" w:type="pct"/>
          </w:tcPr>
          <w:p w14:paraId="0B2748B2" w14:textId="77777777" w:rsidR="00157A43" w:rsidRPr="00765EC0" w:rsidRDefault="00157A43" w:rsidP="006C04F5">
            <w:pPr>
              <w:widowControl w:val="0"/>
              <w:rPr>
                <w:rFonts w:ascii="Times New Roman" w:eastAsia="Times New Roman" w:hAnsi="Times New Roman" w:cs="Times New Roman"/>
                <w:b/>
                <w:i/>
                <w:lang w:eastAsia="ru-RU"/>
              </w:rPr>
            </w:pPr>
          </w:p>
        </w:tc>
      </w:tr>
      <w:tr w:rsidR="00157A43" w:rsidRPr="00765EC0" w14:paraId="16525333" w14:textId="77777777" w:rsidTr="00157A43">
        <w:tc>
          <w:tcPr>
            <w:tcW w:w="3284" w:type="pct"/>
            <w:gridSpan w:val="2"/>
          </w:tcPr>
          <w:p w14:paraId="723F46CF" w14:textId="72A81F89" w:rsidR="00157A43" w:rsidRPr="009B3605" w:rsidRDefault="00157A43" w:rsidP="006C04F5">
            <w:pPr>
              <w:widowControl w:val="0"/>
              <w:autoSpaceDE w:val="0"/>
              <w:autoSpaceDN w:val="0"/>
              <w:rPr>
                <w:rFonts w:ascii="Times New Roman" w:eastAsia="Times New Roman" w:hAnsi="Times New Roman" w:cs="Times New Roman"/>
                <w:b/>
              </w:rPr>
            </w:pPr>
            <w:r w:rsidRPr="00157A43">
              <w:rPr>
                <w:rFonts w:ascii="Times New Roman" w:eastAsia="Times New Roman" w:hAnsi="Times New Roman" w:cs="Times New Roman"/>
                <w:b/>
                <w:bCs/>
                <w:lang w:eastAsia="ru-RU"/>
              </w:rPr>
              <w:t>Дифференцированный зачет</w:t>
            </w:r>
          </w:p>
        </w:tc>
        <w:tc>
          <w:tcPr>
            <w:tcW w:w="858" w:type="pct"/>
            <w:vAlign w:val="center"/>
          </w:tcPr>
          <w:p w14:paraId="008C6A31" w14:textId="6414B7A7" w:rsidR="00157A43" w:rsidRDefault="00157A43" w:rsidP="00157A43">
            <w:pPr>
              <w:widowControl w:val="0"/>
              <w:jc w:val="center"/>
              <w:rPr>
                <w:rFonts w:ascii="Times New Roman" w:eastAsia="Times New Roman" w:hAnsi="Times New Roman" w:cs="Times New Roman"/>
                <w:b/>
                <w:i/>
                <w:lang w:eastAsia="ru-RU"/>
              </w:rPr>
            </w:pPr>
            <w:r>
              <w:rPr>
                <w:rFonts w:ascii="Times New Roman" w:eastAsia="Times New Roman" w:hAnsi="Times New Roman" w:cs="Times New Roman"/>
                <w:b/>
                <w:i/>
                <w:lang w:eastAsia="ru-RU"/>
              </w:rPr>
              <w:t>2</w:t>
            </w:r>
          </w:p>
        </w:tc>
        <w:tc>
          <w:tcPr>
            <w:tcW w:w="858" w:type="pct"/>
          </w:tcPr>
          <w:p w14:paraId="25D27800" w14:textId="77777777" w:rsidR="00157A43" w:rsidRPr="00765EC0" w:rsidRDefault="00157A43" w:rsidP="006C04F5">
            <w:pPr>
              <w:widowControl w:val="0"/>
              <w:rPr>
                <w:rFonts w:ascii="Times New Roman" w:eastAsia="Times New Roman" w:hAnsi="Times New Roman" w:cs="Times New Roman"/>
                <w:b/>
                <w:i/>
                <w:lang w:eastAsia="ru-RU"/>
              </w:rPr>
            </w:pPr>
          </w:p>
        </w:tc>
      </w:tr>
      <w:tr w:rsidR="006C04F5" w:rsidRPr="00765EC0" w14:paraId="6DB7431F" w14:textId="4F0759B6" w:rsidTr="006C04F5">
        <w:tc>
          <w:tcPr>
            <w:tcW w:w="3284" w:type="pct"/>
            <w:gridSpan w:val="2"/>
          </w:tcPr>
          <w:p w14:paraId="03CE30A4" w14:textId="77777777" w:rsidR="006C04F5" w:rsidRPr="00765EC0" w:rsidRDefault="006C04F5" w:rsidP="006C04F5">
            <w:pPr>
              <w:contextualSpacing/>
              <w:rPr>
                <w:rFonts w:ascii="Times New Roman" w:eastAsia="Times New Roman" w:hAnsi="Times New Roman" w:cs="Times New Roman"/>
                <w:b/>
                <w:lang w:eastAsia="ru-RU"/>
              </w:rPr>
            </w:pPr>
            <w:r w:rsidRPr="00765EC0">
              <w:rPr>
                <w:rFonts w:ascii="Times New Roman" w:eastAsia="Times New Roman" w:hAnsi="Times New Roman" w:cs="Times New Roman"/>
                <w:b/>
                <w:lang w:eastAsia="ru-RU"/>
              </w:rPr>
              <w:t xml:space="preserve">Учебная практика </w:t>
            </w:r>
          </w:p>
          <w:p w14:paraId="182CC42B" w14:textId="77777777" w:rsidR="006C04F5" w:rsidRPr="00765EC0" w:rsidRDefault="006C04F5" w:rsidP="006C04F5">
            <w:pPr>
              <w:contextualSpacing/>
              <w:rPr>
                <w:rFonts w:ascii="Times New Roman" w:eastAsia="Times New Roman" w:hAnsi="Times New Roman" w:cs="Times New Roman"/>
                <w:b/>
                <w:lang w:eastAsia="ru-RU"/>
              </w:rPr>
            </w:pPr>
            <w:r w:rsidRPr="00765EC0">
              <w:rPr>
                <w:rFonts w:ascii="Times New Roman" w:eastAsia="Times New Roman" w:hAnsi="Times New Roman" w:cs="Times New Roman"/>
                <w:b/>
                <w:lang w:eastAsia="ru-RU"/>
              </w:rPr>
              <w:t xml:space="preserve">Виды работ </w:t>
            </w:r>
          </w:p>
          <w:p w14:paraId="086E6F21" w14:textId="77777777" w:rsidR="006C04F5" w:rsidRPr="00765EC0" w:rsidRDefault="006C04F5" w:rsidP="00D621ED">
            <w:pPr>
              <w:numPr>
                <w:ilvl w:val="0"/>
                <w:numId w:val="15"/>
              </w:numPr>
              <w:ind w:left="0" w:hanging="447"/>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Организация рабочего места и правила безопасности труда при ручной дуговой сварке (наплавке) неплавящимся электродом в защитном газе.</w:t>
            </w:r>
            <w:r w:rsidRPr="00765EC0">
              <w:rPr>
                <w:rFonts w:ascii="Times New Roman" w:eastAsia="Times New Roman" w:hAnsi="Times New Roman" w:cs="Times New Roman"/>
                <w:lang w:eastAsia="zh-CN"/>
              </w:rPr>
              <w:t xml:space="preserve"> </w:t>
            </w:r>
            <w:r w:rsidRPr="00765EC0">
              <w:rPr>
                <w:rFonts w:ascii="Times New Roman" w:eastAsia="Times New Roman" w:hAnsi="Times New Roman" w:cs="Times New Roman"/>
                <w:lang w:val="zh-CN" w:eastAsia="zh-CN"/>
              </w:rPr>
              <w:t>Комплектация сварочного поста РАД.</w:t>
            </w:r>
          </w:p>
          <w:p w14:paraId="0FA9FFBC" w14:textId="77777777" w:rsidR="006C04F5" w:rsidRPr="00765EC0" w:rsidRDefault="006C04F5" w:rsidP="00D621ED">
            <w:pPr>
              <w:numPr>
                <w:ilvl w:val="0"/>
                <w:numId w:val="15"/>
              </w:numPr>
              <w:ind w:left="0" w:hanging="447"/>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Присоединение сварочных проводов к источнику питания постоянного тока и свариваемому изделию для сварки на прямой и обратной полярности.</w:t>
            </w:r>
          </w:p>
          <w:p w14:paraId="07C4925D" w14:textId="77777777" w:rsidR="006C04F5" w:rsidRPr="00765EC0" w:rsidRDefault="006C04F5" w:rsidP="00D621ED">
            <w:pPr>
              <w:numPr>
                <w:ilvl w:val="0"/>
                <w:numId w:val="15"/>
              </w:numPr>
              <w:ind w:left="0" w:hanging="447"/>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Зажигание сварочной дуги контактным и бесконтактным способом.</w:t>
            </w:r>
          </w:p>
          <w:p w14:paraId="1B2F9CB4" w14:textId="77777777" w:rsidR="006C04F5" w:rsidRPr="00765EC0" w:rsidRDefault="006C04F5" w:rsidP="00D621ED">
            <w:pPr>
              <w:numPr>
                <w:ilvl w:val="0"/>
                <w:numId w:val="15"/>
              </w:numPr>
              <w:ind w:left="0" w:hanging="447"/>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Заточка вольфрамового электрода.</w:t>
            </w:r>
          </w:p>
          <w:p w14:paraId="0C9B7199" w14:textId="77777777" w:rsidR="006C04F5" w:rsidRPr="00765EC0" w:rsidRDefault="006C04F5" w:rsidP="00D621ED">
            <w:pPr>
              <w:numPr>
                <w:ilvl w:val="0"/>
                <w:numId w:val="15"/>
              </w:numPr>
              <w:ind w:left="0" w:hanging="447"/>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Подбор диаметров вольфрамовых электродов, газовых сопл, присадочных прутков, соответствующих различной толщине основного металла.</w:t>
            </w:r>
          </w:p>
          <w:p w14:paraId="4261A3A5" w14:textId="77777777" w:rsidR="006C04F5" w:rsidRPr="00765EC0" w:rsidRDefault="006C04F5" w:rsidP="00D621ED">
            <w:pPr>
              <w:numPr>
                <w:ilvl w:val="0"/>
                <w:numId w:val="15"/>
              </w:numPr>
              <w:ind w:left="0" w:hanging="447"/>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Подбор режимов РАД цветных металлов и их сплавов: регулирование величины сварочного тока, определение расхода защитного газа.</w:t>
            </w:r>
          </w:p>
          <w:p w14:paraId="36CFB919" w14:textId="77777777" w:rsidR="006C04F5" w:rsidRPr="00765EC0" w:rsidRDefault="006C04F5" w:rsidP="00D621ED">
            <w:pPr>
              <w:numPr>
                <w:ilvl w:val="0"/>
                <w:numId w:val="15"/>
              </w:numPr>
              <w:ind w:left="0" w:hanging="447"/>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Подготовка под сварку деталей из цветных металлов и их сплавов.</w:t>
            </w:r>
          </w:p>
          <w:p w14:paraId="59FCCAD9" w14:textId="77777777" w:rsidR="006C04F5" w:rsidRPr="00765EC0" w:rsidRDefault="006C04F5" w:rsidP="00D621ED">
            <w:pPr>
              <w:numPr>
                <w:ilvl w:val="0"/>
                <w:numId w:val="15"/>
              </w:numPr>
              <w:ind w:left="0" w:hanging="447"/>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Подготовка под сварку деталей из легированных сталей.</w:t>
            </w:r>
          </w:p>
          <w:p w14:paraId="51FECDB5" w14:textId="77777777" w:rsidR="006C04F5" w:rsidRPr="00765EC0" w:rsidRDefault="006C04F5" w:rsidP="00D621ED">
            <w:pPr>
              <w:numPr>
                <w:ilvl w:val="0"/>
                <w:numId w:val="15"/>
              </w:numPr>
              <w:ind w:left="0" w:hanging="447"/>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Подбор режимов РАД легированных сталей: регулирование величины сварочного тока, определение расхода защитного газа.</w:t>
            </w:r>
          </w:p>
          <w:p w14:paraId="372681A8" w14:textId="77777777" w:rsidR="006C04F5" w:rsidRPr="00765EC0" w:rsidRDefault="006C04F5" w:rsidP="00D621ED">
            <w:pPr>
              <w:numPr>
                <w:ilvl w:val="0"/>
                <w:numId w:val="15"/>
              </w:numPr>
              <w:ind w:left="0" w:hanging="447"/>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Сборка деталей из цветных металлов и их сплавов с применением приспособлений и на прихватках.</w:t>
            </w:r>
          </w:p>
          <w:p w14:paraId="5B48C8E5" w14:textId="77777777" w:rsidR="006C04F5" w:rsidRPr="00765EC0" w:rsidRDefault="006C04F5" w:rsidP="00D621ED">
            <w:pPr>
              <w:numPr>
                <w:ilvl w:val="0"/>
                <w:numId w:val="15"/>
              </w:numPr>
              <w:ind w:left="0" w:hanging="447"/>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Сборка деталей из легированной стали с применением приспособлений и на прихватках.</w:t>
            </w:r>
          </w:p>
          <w:p w14:paraId="124FE23E" w14:textId="77777777" w:rsidR="006C04F5" w:rsidRPr="00765EC0" w:rsidRDefault="006C04F5" w:rsidP="00D621ED">
            <w:pPr>
              <w:numPr>
                <w:ilvl w:val="0"/>
                <w:numId w:val="15"/>
              </w:numPr>
              <w:ind w:left="0" w:hanging="447"/>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Выполнение РАД стыковых и угловых швов пластин толщиной 1,5-10 мм из легированной нержавеющей стали, алюминия и его сплавов в горизонтальном. вертикальном и потолочном положениях.</w:t>
            </w:r>
          </w:p>
          <w:p w14:paraId="1DA73154" w14:textId="77777777" w:rsidR="006C04F5" w:rsidRPr="00765EC0" w:rsidRDefault="006C04F5" w:rsidP="00D621ED">
            <w:pPr>
              <w:numPr>
                <w:ilvl w:val="0"/>
                <w:numId w:val="15"/>
              </w:numPr>
              <w:ind w:left="0" w:hanging="447"/>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Выполнение РАД кольцевых швов труб диаметром 25 – 250 мм, с толщиной стенок 1,6 – 6 мм с поддувом корня шва из легированной нержавеющей стали в горизонтальном и вертикальном положении.</w:t>
            </w:r>
          </w:p>
          <w:p w14:paraId="321C1DF6" w14:textId="77777777" w:rsidR="006C04F5" w:rsidRPr="00765EC0" w:rsidRDefault="006C04F5" w:rsidP="00D621ED">
            <w:pPr>
              <w:numPr>
                <w:ilvl w:val="0"/>
                <w:numId w:val="15"/>
              </w:numPr>
              <w:ind w:left="0" w:hanging="425"/>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Выполнение РАД кольцевых швов труб диаметром 25 – 250 мм, с толщиной стенок 1,6 – 6 мм с поддувом корня</w:t>
            </w:r>
            <w:r w:rsidRPr="00765EC0">
              <w:rPr>
                <w:rFonts w:ascii="Times New Roman" w:eastAsia="Times New Roman" w:hAnsi="Times New Roman" w:cs="Times New Roman"/>
                <w:lang w:eastAsia="zh-CN"/>
              </w:rPr>
              <w:t xml:space="preserve"> </w:t>
            </w:r>
            <w:r w:rsidRPr="00765EC0">
              <w:rPr>
                <w:rFonts w:ascii="Times New Roman" w:eastAsia="Times New Roman" w:hAnsi="Times New Roman" w:cs="Times New Roman"/>
                <w:lang w:val="zh-CN" w:eastAsia="zh-CN"/>
              </w:rPr>
              <w:t>шва из легированной нержавеющей стали в наклонном положении под углом 45°.</w:t>
            </w:r>
          </w:p>
          <w:p w14:paraId="7BB633EA" w14:textId="77777777" w:rsidR="006C04F5" w:rsidRPr="00765EC0" w:rsidRDefault="006C04F5" w:rsidP="00D621ED">
            <w:pPr>
              <w:numPr>
                <w:ilvl w:val="0"/>
                <w:numId w:val="15"/>
              </w:numPr>
              <w:ind w:left="0" w:hanging="447"/>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Выполнение РАД кольцевых швов труб диаметром 25 – 250 мм, с толщиной стенок 1,6 – 6 мм из алюминия и его сплавов в горизонтальном и вертикальном положении.</w:t>
            </w:r>
          </w:p>
          <w:p w14:paraId="61DB2ADA" w14:textId="77777777" w:rsidR="006C04F5" w:rsidRPr="00157A43" w:rsidRDefault="006C04F5" w:rsidP="00D621ED">
            <w:pPr>
              <w:numPr>
                <w:ilvl w:val="0"/>
                <w:numId w:val="15"/>
              </w:numPr>
              <w:ind w:left="0" w:hanging="447"/>
              <w:contextualSpacing/>
              <w:rPr>
                <w:rFonts w:ascii="Times New Roman" w:eastAsia="Times New Roman" w:hAnsi="Times New Roman" w:cs="Times New Roman"/>
                <w:b/>
                <w:lang w:val="zh-CN" w:eastAsia="zh-CN"/>
              </w:rPr>
            </w:pPr>
            <w:r w:rsidRPr="00765EC0">
              <w:rPr>
                <w:rFonts w:ascii="Times New Roman" w:eastAsia="Times New Roman" w:hAnsi="Times New Roman" w:cs="Times New Roman"/>
                <w:lang w:val="zh-CN" w:eastAsia="zh-CN"/>
              </w:rPr>
              <w:t>Выполнение РАД кольцевых швов труб диаметром 25 – 250 мм, с толщиной стенок 1,6 – 6 мм из алюминия и его сплавов в наклонном положении под углом 45°.</w:t>
            </w:r>
          </w:p>
          <w:p w14:paraId="17F29823" w14:textId="0A79838B" w:rsidR="00157A43" w:rsidRPr="00765EC0" w:rsidRDefault="00157A43" w:rsidP="00157A43">
            <w:pPr>
              <w:numPr>
                <w:ilvl w:val="0"/>
                <w:numId w:val="15"/>
              </w:numPr>
              <w:ind w:left="0" w:hanging="425"/>
              <w:contextualSpacing/>
              <w:rPr>
                <w:rFonts w:ascii="Times New Roman" w:eastAsia="Times New Roman" w:hAnsi="Times New Roman" w:cs="Times New Roman"/>
                <w:b/>
                <w:lang w:val="zh-CN" w:eastAsia="zh-CN"/>
              </w:rPr>
            </w:pPr>
            <w:r w:rsidRPr="00157A43">
              <w:rPr>
                <w:rFonts w:ascii="Times New Roman" w:eastAsia="Times New Roman" w:hAnsi="Times New Roman" w:cs="Times New Roman" w:hint="eastAsia"/>
                <w:lang w:val="zh-CN" w:eastAsia="zh-CN"/>
              </w:rPr>
              <w:t>Дифференцированный зачет</w:t>
            </w:r>
          </w:p>
        </w:tc>
        <w:tc>
          <w:tcPr>
            <w:tcW w:w="858" w:type="pct"/>
            <w:vAlign w:val="center"/>
          </w:tcPr>
          <w:p w14:paraId="50C34191" w14:textId="239FBEE9" w:rsidR="006C04F5" w:rsidRPr="00765EC0" w:rsidRDefault="006C04F5" w:rsidP="006C04F5">
            <w:pPr>
              <w:widowControl w:val="0"/>
              <w:rPr>
                <w:rFonts w:ascii="Times New Roman" w:eastAsia="Times New Roman" w:hAnsi="Times New Roman" w:cs="Times New Roman"/>
                <w:b/>
                <w:i/>
                <w:lang w:eastAsia="ru-RU"/>
              </w:rPr>
            </w:pPr>
            <w:r>
              <w:rPr>
                <w:rFonts w:ascii="Times New Roman" w:eastAsia="Times New Roman" w:hAnsi="Times New Roman" w:cs="Times New Roman"/>
                <w:b/>
                <w:i/>
                <w:lang w:eastAsia="ru-RU"/>
              </w:rPr>
              <w:t>144</w:t>
            </w:r>
          </w:p>
        </w:tc>
        <w:tc>
          <w:tcPr>
            <w:tcW w:w="858" w:type="pct"/>
          </w:tcPr>
          <w:p w14:paraId="68096EA9" w14:textId="77777777" w:rsidR="006C04F5" w:rsidRPr="009B3605" w:rsidRDefault="006C04F5" w:rsidP="006C04F5">
            <w:pPr>
              <w:widowControl w:val="0"/>
              <w:rPr>
                <w:rFonts w:ascii="Times New Roman" w:eastAsia="Times New Roman" w:hAnsi="Times New Roman" w:cs="Times New Roman"/>
                <w:b/>
                <w:i/>
                <w:lang w:eastAsia="ru-RU"/>
              </w:rPr>
            </w:pPr>
          </w:p>
        </w:tc>
      </w:tr>
      <w:tr w:rsidR="006C04F5" w:rsidRPr="00765EC0" w14:paraId="1979718C" w14:textId="4CE7378A" w:rsidTr="006C04F5">
        <w:tc>
          <w:tcPr>
            <w:tcW w:w="3284" w:type="pct"/>
            <w:gridSpan w:val="2"/>
          </w:tcPr>
          <w:p w14:paraId="2A96E83C" w14:textId="77777777" w:rsidR="006C04F5" w:rsidRPr="00765EC0" w:rsidRDefault="006C04F5" w:rsidP="006C04F5">
            <w:pPr>
              <w:widowControl w:val="0"/>
              <w:rPr>
                <w:rFonts w:ascii="Times New Roman" w:eastAsia="Times New Roman" w:hAnsi="Times New Roman" w:cs="Times New Roman"/>
                <w:i/>
                <w:lang w:eastAsia="ru-RU"/>
              </w:rPr>
            </w:pPr>
            <w:r w:rsidRPr="00765EC0">
              <w:rPr>
                <w:rFonts w:ascii="Times New Roman" w:eastAsia="Times New Roman" w:hAnsi="Times New Roman" w:cs="Times New Roman"/>
                <w:b/>
                <w:bCs/>
                <w:lang w:eastAsia="ru-RU"/>
              </w:rPr>
              <w:t xml:space="preserve">Производственная практика </w:t>
            </w:r>
          </w:p>
          <w:p w14:paraId="7A5815E4" w14:textId="77777777" w:rsidR="006C04F5" w:rsidRPr="00765EC0" w:rsidRDefault="006C04F5" w:rsidP="006C04F5">
            <w:pPr>
              <w:widowControl w:val="0"/>
              <w:rPr>
                <w:rFonts w:ascii="Times New Roman" w:eastAsia="Times New Roman" w:hAnsi="Times New Roman" w:cs="Times New Roman"/>
                <w:b/>
                <w:bCs/>
                <w:lang w:eastAsia="ru-RU"/>
              </w:rPr>
            </w:pPr>
            <w:r w:rsidRPr="00765EC0">
              <w:rPr>
                <w:rFonts w:ascii="Times New Roman" w:eastAsia="Times New Roman" w:hAnsi="Times New Roman" w:cs="Times New Roman"/>
                <w:b/>
                <w:bCs/>
                <w:lang w:eastAsia="ru-RU"/>
              </w:rPr>
              <w:t xml:space="preserve">Виды работ </w:t>
            </w:r>
          </w:p>
          <w:p w14:paraId="204CD2B4" w14:textId="77777777" w:rsidR="006C04F5" w:rsidRPr="00765EC0" w:rsidRDefault="006C04F5" w:rsidP="00D621ED">
            <w:pPr>
              <w:numPr>
                <w:ilvl w:val="0"/>
                <w:numId w:val="16"/>
              </w:numPr>
              <w:tabs>
                <w:tab w:val="left" w:pos="374"/>
              </w:tabs>
              <w:ind w:left="0" w:firstLine="19"/>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Безопасность труда и пожарная безопасность в условиях предприятия.</w:t>
            </w:r>
          </w:p>
          <w:p w14:paraId="3E3BF512" w14:textId="77777777" w:rsidR="006C04F5" w:rsidRPr="00765EC0" w:rsidRDefault="006C04F5" w:rsidP="00D621ED">
            <w:pPr>
              <w:numPr>
                <w:ilvl w:val="0"/>
                <w:numId w:val="16"/>
              </w:numPr>
              <w:tabs>
                <w:tab w:val="left" w:pos="374"/>
              </w:tabs>
              <w:ind w:left="0" w:firstLine="19"/>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 xml:space="preserve">Знакомство с оборудованием предприятия </w:t>
            </w:r>
          </w:p>
          <w:p w14:paraId="1D35776D" w14:textId="77777777" w:rsidR="006C04F5" w:rsidRPr="00765EC0" w:rsidRDefault="006C04F5" w:rsidP="00D621ED">
            <w:pPr>
              <w:numPr>
                <w:ilvl w:val="0"/>
                <w:numId w:val="16"/>
              </w:numPr>
              <w:tabs>
                <w:tab w:val="left" w:pos="374"/>
              </w:tabs>
              <w:ind w:left="0" w:firstLine="19"/>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Подготовка оборудования к работе.</w:t>
            </w:r>
          </w:p>
          <w:p w14:paraId="273359CE" w14:textId="77777777" w:rsidR="006C04F5" w:rsidRPr="00765EC0" w:rsidRDefault="006C04F5" w:rsidP="00D621ED">
            <w:pPr>
              <w:numPr>
                <w:ilvl w:val="0"/>
                <w:numId w:val="16"/>
              </w:numPr>
              <w:tabs>
                <w:tab w:val="left" w:pos="374"/>
              </w:tabs>
              <w:ind w:left="0" w:firstLine="19"/>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Источники питания для аппаратов аргонодуговой сваркой.</w:t>
            </w:r>
          </w:p>
          <w:p w14:paraId="7808F911" w14:textId="77777777" w:rsidR="006C04F5" w:rsidRPr="00765EC0" w:rsidRDefault="006C04F5" w:rsidP="00D621ED">
            <w:pPr>
              <w:numPr>
                <w:ilvl w:val="0"/>
                <w:numId w:val="16"/>
              </w:numPr>
              <w:tabs>
                <w:tab w:val="left" w:pos="374"/>
              </w:tabs>
              <w:ind w:left="0" w:firstLine="19"/>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Основное и вспомогательное оборудование для механизации и автоматизации сварочных работ.</w:t>
            </w:r>
          </w:p>
          <w:p w14:paraId="0B47FB16" w14:textId="77777777" w:rsidR="006C04F5" w:rsidRPr="00765EC0" w:rsidRDefault="006C04F5" w:rsidP="00D621ED">
            <w:pPr>
              <w:numPr>
                <w:ilvl w:val="0"/>
                <w:numId w:val="16"/>
              </w:numPr>
              <w:tabs>
                <w:tab w:val="left" w:pos="374"/>
              </w:tabs>
              <w:ind w:left="0" w:firstLine="19"/>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Промышленное оборудование сварки неплавящимся электродом в защитном газе.</w:t>
            </w:r>
          </w:p>
          <w:p w14:paraId="637842D9" w14:textId="77777777" w:rsidR="006C04F5" w:rsidRPr="00765EC0" w:rsidRDefault="006C04F5" w:rsidP="00D621ED">
            <w:pPr>
              <w:numPr>
                <w:ilvl w:val="0"/>
                <w:numId w:val="16"/>
              </w:numPr>
              <w:tabs>
                <w:tab w:val="left" w:pos="374"/>
              </w:tabs>
              <w:ind w:left="0" w:firstLine="19"/>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Виды и марки сварочных материалов для сварки конструкций с использованием различных технологий и в различных пространственных положениях.</w:t>
            </w:r>
          </w:p>
          <w:p w14:paraId="17A96017" w14:textId="77777777" w:rsidR="006C04F5" w:rsidRPr="00765EC0" w:rsidRDefault="006C04F5" w:rsidP="00D621ED">
            <w:pPr>
              <w:numPr>
                <w:ilvl w:val="0"/>
                <w:numId w:val="16"/>
              </w:numPr>
              <w:tabs>
                <w:tab w:val="left" w:pos="374"/>
              </w:tabs>
              <w:ind w:left="0" w:firstLine="19"/>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 xml:space="preserve">Защитные газы. </w:t>
            </w:r>
          </w:p>
          <w:p w14:paraId="57D8235A" w14:textId="77777777" w:rsidR="006C04F5" w:rsidRPr="00765EC0" w:rsidRDefault="006C04F5" w:rsidP="00D621ED">
            <w:pPr>
              <w:numPr>
                <w:ilvl w:val="0"/>
                <w:numId w:val="16"/>
              </w:numPr>
              <w:tabs>
                <w:tab w:val="left" w:pos="374"/>
              </w:tabs>
              <w:ind w:left="0" w:firstLine="19"/>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Технология изготовления сварных конструкций ручной дуговой сваркой неплавящимся электродом в защитном газе в различных пространственных положениях.</w:t>
            </w:r>
          </w:p>
          <w:p w14:paraId="19D11B19" w14:textId="77777777" w:rsidR="006C04F5" w:rsidRPr="00765EC0" w:rsidRDefault="006C04F5" w:rsidP="00D621ED">
            <w:pPr>
              <w:numPr>
                <w:ilvl w:val="0"/>
                <w:numId w:val="16"/>
              </w:numPr>
              <w:tabs>
                <w:tab w:val="left" w:pos="374"/>
              </w:tabs>
              <w:ind w:left="0" w:firstLine="19"/>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Технология сварки тонколистовых конструкций и типовых делателей</w:t>
            </w:r>
          </w:p>
          <w:p w14:paraId="06095B0A" w14:textId="77777777" w:rsidR="006C04F5" w:rsidRPr="00765EC0" w:rsidRDefault="006C04F5" w:rsidP="00D621ED">
            <w:pPr>
              <w:numPr>
                <w:ilvl w:val="0"/>
                <w:numId w:val="16"/>
              </w:numPr>
              <w:tabs>
                <w:tab w:val="left" w:pos="374"/>
              </w:tabs>
              <w:ind w:left="0" w:firstLine="19"/>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 xml:space="preserve">Технология сварки ответственных конструкций. </w:t>
            </w:r>
          </w:p>
          <w:p w14:paraId="2FF630A7" w14:textId="77777777" w:rsidR="006C04F5" w:rsidRPr="00765EC0" w:rsidRDefault="006C04F5" w:rsidP="00D621ED">
            <w:pPr>
              <w:numPr>
                <w:ilvl w:val="0"/>
                <w:numId w:val="16"/>
              </w:numPr>
              <w:tabs>
                <w:tab w:val="left" w:pos="374"/>
              </w:tabs>
              <w:ind w:left="0" w:firstLine="19"/>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Технология сварки сложных ответственных деталей</w:t>
            </w:r>
          </w:p>
          <w:p w14:paraId="12B53BFB" w14:textId="77777777" w:rsidR="006C04F5" w:rsidRPr="00765EC0" w:rsidRDefault="006C04F5" w:rsidP="00D621ED">
            <w:pPr>
              <w:numPr>
                <w:ilvl w:val="0"/>
                <w:numId w:val="16"/>
              </w:numPr>
              <w:tabs>
                <w:tab w:val="left" w:pos="374"/>
              </w:tabs>
              <w:ind w:left="0" w:firstLine="19"/>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Технология сварки высокоуглеродистого металла (чугуна)</w:t>
            </w:r>
          </w:p>
          <w:p w14:paraId="4DCAC055" w14:textId="77777777" w:rsidR="006C04F5" w:rsidRPr="00765EC0" w:rsidRDefault="006C04F5" w:rsidP="00D621ED">
            <w:pPr>
              <w:numPr>
                <w:ilvl w:val="0"/>
                <w:numId w:val="16"/>
              </w:numPr>
              <w:tabs>
                <w:tab w:val="left" w:pos="374"/>
              </w:tabs>
              <w:ind w:left="0" w:firstLine="19"/>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Сварка несложных узлов</w:t>
            </w:r>
          </w:p>
          <w:p w14:paraId="764166E6" w14:textId="77777777" w:rsidR="006C04F5" w:rsidRPr="00765EC0" w:rsidRDefault="006C04F5" w:rsidP="00D621ED">
            <w:pPr>
              <w:numPr>
                <w:ilvl w:val="0"/>
                <w:numId w:val="16"/>
              </w:numPr>
              <w:tabs>
                <w:tab w:val="left" w:pos="374"/>
              </w:tabs>
              <w:ind w:left="0" w:firstLine="19"/>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Аргонодуговая сварка прямолинейных контуров</w:t>
            </w:r>
          </w:p>
          <w:p w14:paraId="46158695" w14:textId="77777777" w:rsidR="006C04F5" w:rsidRPr="00765EC0" w:rsidRDefault="006C04F5" w:rsidP="00D621ED">
            <w:pPr>
              <w:numPr>
                <w:ilvl w:val="0"/>
                <w:numId w:val="16"/>
              </w:numPr>
              <w:tabs>
                <w:tab w:val="left" w:pos="374"/>
              </w:tabs>
              <w:ind w:left="0" w:firstLine="19"/>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Аргонодуговая сварка сложных сечений и контуров.</w:t>
            </w:r>
          </w:p>
          <w:p w14:paraId="42D8D3E0" w14:textId="77777777" w:rsidR="006C04F5" w:rsidRPr="00765EC0" w:rsidRDefault="006C04F5" w:rsidP="00D621ED">
            <w:pPr>
              <w:numPr>
                <w:ilvl w:val="0"/>
                <w:numId w:val="16"/>
              </w:numPr>
              <w:tabs>
                <w:tab w:val="left" w:pos="374"/>
              </w:tabs>
              <w:ind w:left="0" w:firstLine="19"/>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Сварка угловых  и тавровых  соединений.</w:t>
            </w:r>
          </w:p>
          <w:p w14:paraId="34995CB0" w14:textId="77777777" w:rsidR="006C04F5" w:rsidRPr="00157A43" w:rsidRDefault="006C04F5" w:rsidP="00D621ED">
            <w:pPr>
              <w:numPr>
                <w:ilvl w:val="0"/>
                <w:numId w:val="16"/>
              </w:numPr>
              <w:tabs>
                <w:tab w:val="left" w:pos="374"/>
              </w:tabs>
              <w:ind w:left="0" w:firstLine="19"/>
              <w:contextualSpacing/>
              <w:rPr>
                <w:rFonts w:ascii="Times New Roman" w:eastAsia="Times New Roman" w:hAnsi="Times New Roman" w:cs="Times New Roman"/>
                <w:lang w:val="zh-CN" w:eastAsia="zh-CN"/>
              </w:rPr>
            </w:pPr>
            <w:r w:rsidRPr="00765EC0">
              <w:rPr>
                <w:rFonts w:ascii="Times New Roman" w:eastAsia="Times New Roman" w:hAnsi="Times New Roman" w:cs="Times New Roman"/>
                <w:lang w:val="zh-CN" w:eastAsia="zh-CN"/>
              </w:rPr>
              <w:t>Технология сварки типовых деталей.</w:t>
            </w:r>
          </w:p>
          <w:p w14:paraId="134518BC" w14:textId="49F7ECB7" w:rsidR="00157A43" w:rsidRPr="00765EC0" w:rsidRDefault="00157A43" w:rsidP="00D621ED">
            <w:pPr>
              <w:numPr>
                <w:ilvl w:val="0"/>
                <w:numId w:val="16"/>
              </w:numPr>
              <w:tabs>
                <w:tab w:val="left" w:pos="374"/>
              </w:tabs>
              <w:ind w:left="0" w:firstLine="19"/>
              <w:contextualSpacing/>
              <w:rPr>
                <w:rFonts w:ascii="Times New Roman" w:eastAsia="Times New Roman" w:hAnsi="Times New Roman" w:cs="Times New Roman"/>
                <w:lang w:val="zh-CN" w:eastAsia="zh-CN"/>
              </w:rPr>
            </w:pPr>
            <w:r w:rsidRPr="00157A43">
              <w:rPr>
                <w:rFonts w:ascii="Times New Roman" w:eastAsia="Times New Roman" w:hAnsi="Times New Roman" w:cs="Times New Roman" w:hint="eastAsia"/>
                <w:lang w:val="zh-CN" w:eastAsia="zh-CN"/>
              </w:rPr>
              <w:t>Дифференцированный зачет</w:t>
            </w:r>
          </w:p>
        </w:tc>
        <w:tc>
          <w:tcPr>
            <w:tcW w:w="858" w:type="pct"/>
            <w:vAlign w:val="center"/>
          </w:tcPr>
          <w:p w14:paraId="5CD2AE66" w14:textId="10118C28" w:rsidR="006C04F5" w:rsidRPr="00765EC0" w:rsidRDefault="000D5069" w:rsidP="006C04F5">
            <w:pPr>
              <w:widowControl w:val="0"/>
              <w:rPr>
                <w:rFonts w:ascii="Times New Roman" w:eastAsia="Times New Roman" w:hAnsi="Times New Roman" w:cs="Times New Roman"/>
                <w:b/>
                <w:i/>
                <w:lang w:eastAsia="ru-RU"/>
              </w:rPr>
            </w:pPr>
            <w:r>
              <w:rPr>
                <w:rFonts w:ascii="Times New Roman" w:eastAsia="Times New Roman" w:hAnsi="Times New Roman" w:cs="Times New Roman"/>
                <w:b/>
                <w:i/>
                <w:lang w:eastAsia="ru-RU"/>
              </w:rPr>
              <w:t>144</w:t>
            </w:r>
          </w:p>
        </w:tc>
        <w:tc>
          <w:tcPr>
            <w:tcW w:w="858" w:type="pct"/>
          </w:tcPr>
          <w:p w14:paraId="5D4A836C" w14:textId="77777777" w:rsidR="006C04F5" w:rsidRPr="009B3605" w:rsidRDefault="006C04F5" w:rsidP="006C04F5">
            <w:pPr>
              <w:widowControl w:val="0"/>
              <w:rPr>
                <w:rFonts w:ascii="Times New Roman" w:eastAsia="Times New Roman" w:hAnsi="Times New Roman" w:cs="Times New Roman"/>
                <w:b/>
                <w:i/>
                <w:lang w:eastAsia="ru-RU"/>
              </w:rPr>
            </w:pPr>
          </w:p>
        </w:tc>
      </w:tr>
      <w:tr w:rsidR="006C04F5" w:rsidRPr="00765EC0" w14:paraId="3E5B6C6E" w14:textId="77777777" w:rsidTr="006C04F5">
        <w:tc>
          <w:tcPr>
            <w:tcW w:w="3284" w:type="pct"/>
            <w:gridSpan w:val="2"/>
          </w:tcPr>
          <w:p w14:paraId="43A6E76B" w14:textId="52ACB32C" w:rsidR="006C04F5" w:rsidRPr="00765EC0" w:rsidRDefault="00157A43" w:rsidP="006C04F5">
            <w:pPr>
              <w:widowControl w:val="0"/>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Квалификационный экзамен</w:t>
            </w:r>
          </w:p>
        </w:tc>
        <w:tc>
          <w:tcPr>
            <w:tcW w:w="858" w:type="pct"/>
            <w:vAlign w:val="center"/>
          </w:tcPr>
          <w:p w14:paraId="7508D20E" w14:textId="597C258E" w:rsidR="006C04F5" w:rsidRDefault="006C04F5" w:rsidP="006C04F5">
            <w:pPr>
              <w:widowControl w:val="0"/>
              <w:rPr>
                <w:rFonts w:ascii="Times New Roman" w:eastAsia="Times New Roman" w:hAnsi="Times New Roman" w:cs="Times New Roman"/>
                <w:b/>
                <w:i/>
                <w:lang w:eastAsia="ru-RU"/>
              </w:rPr>
            </w:pPr>
            <w:r>
              <w:rPr>
                <w:rFonts w:ascii="Times New Roman" w:eastAsia="Times New Roman" w:hAnsi="Times New Roman" w:cs="Times New Roman"/>
                <w:b/>
                <w:i/>
                <w:lang w:eastAsia="ru-RU"/>
              </w:rPr>
              <w:t>12</w:t>
            </w:r>
          </w:p>
        </w:tc>
        <w:tc>
          <w:tcPr>
            <w:tcW w:w="858" w:type="pct"/>
          </w:tcPr>
          <w:p w14:paraId="6E6F4949" w14:textId="77777777" w:rsidR="006C04F5" w:rsidRPr="009B3605" w:rsidRDefault="006C04F5" w:rsidP="006C04F5">
            <w:pPr>
              <w:widowControl w:val="0"/>
              <w:rPr>
                <w:rFonts w:ascii="Times New Roman" w:eastAsia="Times New Roman" w:hAnsi="Times New Roman" w:cs="Times New Roman"/>
                <w:b/>
                <w:i/>
                <w:lang w:eastAsia="ru-RU"/>
              </w:rPr>
            </w:pPr>
          </w:p>
        </w:tc>
      </w:tr>
      <w:tr w:rsidR="006C04F5" w:rsidRPr="00765EC0" w14:paraId="60D0F2C8" w14:textId="0EA09B5B" w:rsidTr="006C04F5">
        <w:tc>
          <w:tcPr>
            <w:tcW w:w="3284" w:type="pct"/>
            <w:gridSpan w:val="2"/>
          </w:tcPr>
          <w:p w14:paraId="6305D050" w14:textId="77777777" w:rsidR="006C04F5" w:rsidRPr="00765EC0" w:rsidRDefault="006C04F5" w:rsidP="006C04F5">
            <w:pPr>
              <w:widowControl w:val="0"/>
              <w:rPr>
                <w:rFonts w:ascii="Times New Roman" w:eastAsia="Times New Roman" w:hAnsi="Times New Roman" w:cs="Times New Roman"/>
                <w:b/>
                <w:bCs/>
                <w:color w:val="FF0000"/>
                <w:lang w:eastAsia="ru-RU"/>
              </w:rPr>
            </w:pPr>
            <w:r w:rsidRPr="00765EC0">
              <w:rPr>
                <w:rFonts w:ascii="Times New Roman" w:eastAsia="Times New Roman" w:hAnsi="Times New Roman" w:cs="Times New Roman"/>
                <w:b/>
                <w:bCs/>
                <w:lang w:eastAsia="ru-RU"/>
              </w:rPr>
              <w:t>Всего</w:t>
            </w:r>
          </w:p>
        </w:tc>
        <w:tc>
          <w:tcPr>
            <w:tcW w:w="858" w:type="pct"/>
            <w:vAlign w:val="center"/>
          </w:tcPr>
          <w:p w14:paraId="71157FB3" w14:textId="4042DB61" w:rsidR="006C04F5" w:rsidRPr="00765EC0" w:rsidRDefault="000D5069" w:rsidP="006C04F5">
            <w:pPr>
              <w:widowControl w:val="0"/>
              <w:rPr>
                <w:rFonts w:ascii="Times New Roman" w:eastAsia="Times New Roman" w:hAnsi="Times New Roman" w:cs="Times New Roman"/>
                <w:b/>
                <w:i/>
                <w:lang w:eastAsia="ru-RU"/>
              </w:rPr>
            </w:pPr>
            <w:r>
              <w:rPr>
                <w:rFonts w:ascii="Times New Roman" w:eastAsia="Times New Roman" w:hAnsi="Times New Roman" w:cs="Times New Roman"/>
                <w:b/>
                <w:i/>
                <w:lang w:eastAsia="ru-RU"/>
              </w:rPr>
              <w:t>390</w:t>
            </w:r>
          </w:p>
        </w:tc>
        <w:tc>
          <w:tcPr>
            <w:tcW w:w="858" w:type="pct"/>
          </w:tcPr>
          <w:p w14:paraId="4274B2B9" w14:textId="77777777" w:rsidR="006C04F5" w:rsidRPr="009B3605" w:rsidRDefault="006C04F5" w:rsidP="006C04F5">
            <w:pPr>
              <w:widowControl w:val="0"/>
              <w:rPr>
                <w:rFonts w:ascii="Times New Roman" w:eastAsia="Times New Roman" w:hAnsi="Times New Roman" w:cs="Times New Roman"/>
                <w:b/>
                <w:i/>
                <w:lang w:eastAsia="ru-RU"/>
              </w:rPr>
            </w:pPr>
          </w:p>
        </w:tc>
      </w:tr>
    </w:tbl>
    <w:p w14:paraId="0A1AAA46" w14:textId="77777777" w:rsidR="006C04F5" w:rsidRDefault="006C04F5" w:rsidP="006C04F5">
      <w:pPr>
        <w:pStyle w:val="114"/>
        <w:rPr>
          <w:rFonts w:ascii="Times New Roman" w:hAnsi="Times New Roman"/>
        </w:rPr>
      </w:pPr>
    </w:p>
    <w:p w14:paraId="5A07CA9D" w14:textId="77777777" w:rsidR="006C04F5" w:rsidRDefault="006C04F5" w:rsidP="006C04F5">
      <w:pPr>
        <w:pStyle w:val="114"/>
        <w:rPr>
          <w:rFonts w:ascii="Times New Roman" w:hAnsi="Times New Roman"/>
        </w:rPr>
      </w:pPr>
    </w:p>
    <w:p w14:paraId="77F4CCFD" w14:textId="77777777" w:rsidR="006C04F5" w:rsidRDefault="006C04F5" w:rsidP="006C04F5">
      <w:pPr>
        <w:pStyle w:val="114"/>
        <w:rPr>
          <w:rFonts w:ascii="Times New Roman" w:hAnsi="Times New Roman"/>
        </w:rPr>
      </w:pPr>
    </w:p>
    <w:p w14:paraId="0568EB97" w14:textId="77777777" w:rsidR="006C04F5" w:rsidRDefault="006C04F5" w:rsidP="006C04F5">
      <w:pPr>
        <w:pStyle w:val="114"/>
        <w:rPr>
          <w:rFonts w:ascii="Times New Roman" w:hAnsi="Times New Roman"/>
        </w:rPr>
      </w:pPr>
    </w:p>
    <w:p w14:paraId="2522C611" w14:textId="77777777" w:rsidR="006C04F5" w:rsidRDefault="006C04F5" w:rsidP="006C04F5">
      <w:pPr>
        <w:pStyle w:val="114"/>
        <w:rPr>
          <w:rFonts w:ascii="Times New Roman" w:hAnsi="Times New Roman"/>
        </w:rPr>
      </w:pPr>
    </w:p>
    <w:p w14:paraId="0B2C380E" w14:textId="77777777" w:rsidR="006C04F5" w:rsidRDefault="006C04F5" w:rsidP="006C04F5">
      <w:pPr>
        <w:pStyle w:val="114"/>
        <w:rPr>
          <w:rFonts w:ascii="Times New Roman" w:hAnsi="Times New Roman"/>
        </w:rPr>
      </w:pPr>
    </w:p>
    <w:p w14:paraId="3A6F3293" w14:textId="77777777" w:rsidR="006C04F5" w:rsidRDefault="006C04F5" w:rsidP="006C04F5">
      <w:pPr>
        <w:pStyle w:val="114"/>
        <w:rPr>
          <w:rFonts w:ascii="Times New Roman" w:hAnsi="Times New Roman"/>
        </w:rPr>
      </w:pPr>
    </w:p>
    <w:p w14:paraId="56F401CD" w14:textId="77777777" w:rsidR="006C04F5" w:rsidRDefault="006C04F5" w:rsidP="006C04F5">
      <w:pPr>
        <w:pStyle w:val="114"/>
        <w:rPr>
          <w:rFonts w:ascii="Times New Roman" w:hAnsi="Times New Roman"/>
        </w:rPr>
      </w:pPr>
    </w:p>
    <w:p w14:paraId="69F5EB7D" w14:textId="77777777" w:rsidR="006C04F5" w:rsidRDefault="006C04F5" w:rsidP="006C04F5">
      <w:pPr>
        <w:rPr>
          <w:rFonts w:ascii="Times New Roman" w:hAnsi="Times New Roman" w:cs="Times New Roman"/>
          <w:sz w:val="24"/>
          <w:szCs w:val="24"/>
        </w:rPr>
        <w:sectPr w:rsidR="006C04F5" w:rsidSect="0069674E">
          <w:pgSz w:w="16838" w:h="11906" w:orient="landscape"/>
          <w:pgMar w:top="1701" w:right="1134" w:bottom="567" w:left="1134" w:header="709" w:footer="709" w:gutter="0"/>
          <w:cols w:space="708"/>
          <w:docGrid w:linePitch="360"/>
        </w:sectPr>
      </w:pPr>
    </w:p>
    <w:p w14:paraId="1A580855" w14:textId="77777777" w:rsidR="006C04F5" w:rsidRDefault="006C04F5" w:rsidP="006C04F5">
      <w:pPr>
        <w:rPr>
          <w:rFonts w:ascii="Times New Roman" w:hAnsi="Times New Roman" w:cs="Times New Roman"/>
          <w:sz w:val="24"/>
          <w:szCs w:val="24"/>
        </w:rPr>
      </w:pPr>
    </w:p>
    <w:p w14:paraId="3E446A43" w14:textId="77777777" w:rsidR="006C04F5" w:rsidRPr="00E11160" w:rsidRDefault="006C04F5" w:rsidP="006C04F5">
      <w:pPr>
        <w:pStyle w:val="1f"/>
        <w:rPr>
          <w:rFonts w:ascii="Times New Roman" w:hAnsi="Times New Roman"/>
        </w:rPr>
      </w:pPr>
      <w:r w:rsidRPr="00E11160">
        <w:rPr>
          <w:rFonts w:ascii="Times New Roman" w:hAnsi="Times New Roman"/>
        </w:rPr>
        <w:t xml:space="preserve">3. </w:t>
      </w:r>
      <w:r w:rsidRPr="008D2724">
        <w:rPr>
          <w:rFonts w:ascii="Times New Roman" w:hAnsi="Times New Roman"/>
        </w:rPr>
        <w:t>Условия реализации профессионального модуля</w:t>
      </w:r>
    </w:p>
    <w:p w14:paraId="61AD6DD2" w14:textId="77777777" w:rsidR="006C04F5" w:rsidRPr="00E11160" w:rsidRDefault="006C04F5" w:rsidP="006C04F5">
      <w:pPr>
        <w:pStyle w:val="114"/>
        <w:rPr>
          <w:rFonts w:ascii="Times New Roman" w:hAnsi="Times New Roman"/>
        </w:rPr>
      </w:pPr>
      <w:r w:rsidRPr="00E11160">
        <w:rPr>
          <w:rFonts w:ascii="Times New Roman" w:hAnsi="Times New Roman"/>
        </w:rPr>
        <w:t>3.1. Материально-техническое обеспечение</w:t>
      </w:r>
    </w:p>
    <w:p w14:paraId="555AF731" w14:textId="77777777" w:rsidR="006C04F5" w:rsidRPr="001E3EA9" w:rsidRDefault="006C04F5" w:rsidP="006C04F5">
      <w:pPr>
        <w:suppressAutoHyphens/>
        <w:ind w:firstLine="709"/>
        <w:jc w:val="both"/>
        <w:rPr>
          <w:rFonts w:ascii="Times New Roman" w:hAnsi="Times New Roman" w:cs="Times New Roman"/>
          <w:bCs/>
          <w:sz w:val="24"/>
          <w:szCs w:val="24"/>
        </w:rPr>
      </w:pPr>
      <w:r w:rsidRPr="001E3EA9">
        <w:rPr>
          <w:rFonts w:ascii="Times New Roman" w:hAnsi="Times New Roman" w:cs="Times New Roman"/>
          <w:bCs/>
          <w:sz w:val="24"/>
          <w:szCs w:val="24"/>
        </w:rPr>
        <w:t>Реализация программы модуля предполагает наличие учебных кабинетов:</w:t>
      </w:r>
    </w:p>
    <w:p w14:paraId="1DC9EDD7" w14:textId="77777777" w:rsidR="006C04F5" w:rsidRDefault="006C04F5" w:rsidP="006C04F5">
      <w:pPr>
        <w:suppressAutoHyphens/>
        <w:ind w:firstLine="709"/>
        <w:jc w:val="both"/>
        <w:rPr>
          <w:rFonts w:ascii="Times New Roman" w:hAnsi="Times New Roman" w:cs="Times New Roman"/>
          <w:bCs/>
          <w:sz w:val="24"/>
          <w:szCs w:val="24"/>
        </w:rPr>
      </w:pPr>
      <w:r w:rsidRPr="001E3EA9">
        <w:rPr>
          <w:rFonts w:ascii="Times New Roman" w:hAnsi="Times New Roman" w:cs="Times New Roman"/>
          <w:bCs/>
          <w:sz w:val="24"/>
          <w:szCs w:val="24"/>
        </w:rPr>
        <w:t xml:space="preserve">«Технологии электрической сварки плавлением», компьютеризированного </w:t>
      </w:r>
      <w:proofErr w:type="spellStart"/>
      <w:r w:rsidRPr="001E3EA9">
        <w:rPr>
          <w:rFonts w:ascii="Times New Roman" w:hAnsi="Times New Roman" w:cs="Times New Roman"/>
          <w:bCs/>
          <w:sz w:val="24"/>
          <w:szCs w:val="24"/>
        </w:rPr>
        <w:t>малоамперного</w:t>
      </w:r>
      <w:proofErr w:type="spellEnd"/>
      <w:r w:rsidRPr="001E3EA9">
        <w:rPr>
          <w:rFonts w:ascii="Times New Roman" w:hAnsi="Times New Roman" w:cs="Times New Roman"/>
          <w:bCs/>
          <w:sz w:val="24"/>
          <w:szCs w:val="24"/>
        </w:rPr>
        <w:t xml:space="preserve"> дугового тренажера сварщика МДТС-05, сварочной мастерской, сварочного полигона.</w:t>
      </w:r>
    </w:p>
    <w:p w14:paraId="66B61F2E" w14:textId="77777777" w:rsidR="006C04F5" w:rsidRPr="00FA680C" w:rsidRDefault="006C04F5" w:rsidP="006C04F5">
      <w:pPr>
        <w:suppressAutoHyphens/>
        <w:ind w:firstLine="709"/>
        <w:jc w:val="both"/>
        <w:rPr>
          <w:rFonts w:ascii="Times New Roman" w:hAnsi="Times New Roman" w:cs="Times New Roman"/>
          <w:bCs/>
          <w:i/>
          <w:sz w:val="24"/>
          <w:szCs w:val="24"/>
        </w:rPr>
      </w:pPr>
      <w:r w:rsidRPr="00FA680C">
        <w:rPr>
          <w:rFonts w:ascii="Times New Roman" w:hAnsi="Times New Roman" w:cs="Times New Roman"/>
          <w:bCs/>
          <w:sz w:val="24"/>
          <w:szCs w:val="24"/>
        </w:rPr>
        <w:t>Лаборатория</w:t>
      </w:r>
      <w:r>
        <w:rPr>
          <w:rFonts w:ascii="Times New Roman" w:hAnsi="Times New Roman" w:cs="Times New Roman"/>
          <w:bCs/>
          <w:sz w:val="24"/>
          <w:szCs w:val="24"/>
        </w:rPr>
        <w:t xml:space="preserve"> </w:t>
      </w:r>
      <w:r>
        <w:rPr>
          <w:rFonts w:ascii="Times New Roman" w:hAnsi="Times New Roman"/>
          <w:bCs/>
          <w:iCs/>
          <w:sz w:val="24"/>
          <w:szCs w:val="24"/>
        </w:rPr>
        <w:t>«</w:t>
      </w:r>
      <w:r w:rsidRPr="00960A95">
        <w:rPr>
          <w:rFonts w:ascii="Times New Roman" w:hAnsi="Times New Roman"/>
          <w:sz w:val="24"/>
          <w:szCs w:val="24"/>
        </w:rPr>
        <w:t>Испытания материалов и контроля качества сварных соединений</w:t>
      </w:r>
      <w:r>
        <w:rPr>
          <w:rFonts w:ascii="Times New Roman" w:hAnsi="Times New Roman"/>
          <w:bCs/>
          <w:iCs/>
          <w:sz w:val="24"/>
          <w:szCs w:val="24"/>
        </w:rPr>
        <w:t>»</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оснащенная в соответствии с </w:t>
      </w:r>
      <w:r w:rsidRPr="00FA680C">
        <w:rPr>
          <w:rFonts w:ascii="Times New Roman" w:hAnsi="Times New Roman" w:cs="Times New Roman"/>
          <w:bCs/>
          <w:iCs/>
          <w:sz w:val="24"/>
          <w:szCs w:val="24"/>
        </w:rPr>
        <w:t>приложением 3</w:t>
      </w:r>
      <w:r>
        <w:rPr>
          <w:rFonts w:ascii="Times New Roman" w:hAnsi="Times New Roman" w:cs="Times New Roman"/>
          <w:bCs/>
          <w:iCs/>
          <w:sz w:val="24"/>
          <w:szCs w:val="24"/>
        </w:rPr>
        <w:t xml:space="preserve"> ОПОП-П</w:t>
      </w:r>
      <w:r w:rsidRPr="00FA680C">
        <w:rPr>
          <w:rFonts w:ascii="Times New Roman" w:hAnsi="Times New Roman" w:cs="Times New Roman"/>
          <w:bCs/>
          <w:i/>
          <w:sz w:val="24"/>
          <w:szCs w:val="24"/>
        </w:rPr>
        <w:t>.</w:t>
      </w:r>
    </w:p>
    <w:p w14:paraId="73D70BE3" w14:textId="77777777" w:rsidR="006C04F5" w:rsidRPr="00FA680C" w:rsidRDefault="006C04F5" w:rsidP="006C04F5">
      <w:pPr>
        <w:suppressAutoHyphens/>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Мастерские</w:t>
      </w:r>
      <w:r>
        <w:rPr>
          <w:rFonts w:ascii="Times New Roman" w:hAnsi="Times New Roman" w:cs="Times New Roman"/>
          <w:bCs/>
          <w:sz w:val="24"/>
          <w:szCs w:val="24"/>
        </w:rPr>
        <w:t xml:space="preserve"> и зоны по видам работ </w:t>
      </w:r>
      <w:r w:rsidRPr="003E4002">
        <w:rPr>
          <w:rFonts w:ascii="Times New Roman" w:hAnsi="Times New Roman"/>
          <w:bCs/>
          <w:sz w:val="24"/>
          <w:szCs w:val="24"/>
        </w:rPr>
        <w:t>«</w:t>
      </w:r>
      <w:r w:rsidRPr="003E4002">
        <w:rPr>
          <w:rFonts w:ascii="Times New Roman" w:hAnsi="Times New Roman"/>
          <w:sz w:val="24"/>
          <w:szCs w:val="24"/>
        </w:rPr>
        <w:t>Слесарная», «Сварочная для сварки металлов»</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оснащенные 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ОПОП-П</w:t>
      </w:r>
      <w:r w:rsidRPr="00FA680C">
        <w:rPr>
          <w:rFonts w:ascii="Times New Roman" w:hAnsi="Times New Roman" w:cs="Times New Roman"/>
          <w:bCs/>
          <w:i/>
          <w:iCs/>
          <w:sz w:val="24"/>
          <w:szCs w:val="24"/>
        </w:rPr>
        <w:t>.</w:t>
      </w:r>
    </w:p>
    <w:p w14:paraId="1BEFFE0D" w14:textId="77777777" w:rsidR="006C04F5" w:rsidRDefault="006C04F5" w:rsidP="006C04F5">
      <w:pPr>
        <w:pStyle w:val="114"/>
        <w:rPr>
          <w:rFonts w:ascii="Times New Roman" w:hAnsi="Times New Roman"/>
        </w:rPr>
      </w:pPr>
    </w:p>
    <w:p w14:paraId="60F1F27E" w14:textId="77777777" w:rsidR="006C04F5" w:rsidRPr="00E11160" w:rsidRDefault="006C04F5" w:rsidP="006C04F5">
      <w:pPr>
        <w:pStyle w:val="114"/>
        <w:rPr>
          <w:rFonts w:ascii="Times New Roman" w:eastAsia="Times New Roman" w:hAnsi="Times New Roman"/>
        </w:rPr>
      </w:pPr>
      <w:r w:rsidRPr="00E11160">
        <w:rPr>
          <w:rFonts w:ascii="Times New Roman" w:hAnsi="Times New Roman"/>
        </w:rPr>
        <w:t>3.2. Учебно-методическое обеспечение</w:t>
      </w:r>
    </w:p>
    <w:p w14:paraId="3CF0A756" w14:textId="77777777" w:rsidR="006C04F5" w:rsidRDefault="006C04F5" w:rsidP="006C04F5">
      <w:pPr>
        <w:pStyle w:val="a4"/>
        <w:spacing w:line="276" w:lineRule="auto"/>
        <w:ind w:left="0" w:firstLine="709"/>
        <w:jc w:val="both"/>
        <w:rPr>
          <w:rFonts w:ascii="Times New Roman" w:hAnsi="Times New Roman"/>
          <w:bCs/>
          <w:sz w:val="24"/>
          <w:szCs w:val="24"/>
        </w:rPr>
      </w:pPr>
    </w:p>
    <w:p w14:paraId="775066BB" w14:textId="77777777" w:rsidR="006C04F5" w:rsidRPr="00E11160" w:rsidRDefault="006C04F5" w:rsidP="006C04F5">
      <w:pPr>
        <w:pStyle w:val="a4"/>
        <w:spacing w:line="276"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14:paraId="628201A0" w14:textId="77777777" w:rsidR="006C04F5" w:rsidRDefault="006C04F5" w:rsidP="006C04F5">
      <w:pPr>
        <w:suppressAutoHyphens/>
        <w:spacing w:line="276" w:lineRule="auto"/>
        <w:ind w:firstLine="709"/>
        <w:contextualSpacing/>
        <w:rPr>
          <w:rFonts w:ascii="Times New Roman" w:hAnsi="Times New Roman" w:cs="Times New Roman"/>
          <w:b/>
          <w:bCs/>
          <w:sz w:val="24"/>
          <w:szCs w:val="24"/>
        </w:rPr>
      </w:pPr>
    </w:p>
    <w:p w14:paraId="30855455" w14:textId="77777777" w:rsidR="006C04F5" w:rsidRPr="001E3EA9" w:rsidRDefault="006C04F5" w:rsidP="006C04F5">
      <w:pPr>
        <w:suppressAutoHyphens/>
        <w:spacing w:line="276" w:lineRule="auto"/>
        <w:ind w:firstLine="709"/>
        <w:contextualSpacing/>
        <w:rPr>
          <w:rFonts w:ascii="Times New Roman" w:hAnsi="Times New Roman" w:cs="Times New Roman"/>
          <w:bCs/>
          <w:sz w:val="24"/>
          <w:szCs w:val="24"/>
        </w:rPr>
      </w:pPr>
      <w:r w:rsidRPr="001E3EA9">
        <w:rPr>
          <w:rFonts w:ascii="Times New Roman" w:hAnsi="Times New Roman" w:cs="Times New Roman"/>
          <w:bCs/>
          <w:sz w:val="24"/>
          <w:szCs w:val="24"/>
        </w:rPr>
        <w:t>1.</w:t>
      </w:r>
      <w:r w:rsidRPr="001E3EA9">
        <w:rPr>
          <w:rFonts w:ascii="Times New Roman" w:hAnsi="Times New Roman" w:cs="Times New Roman"/>
          <w:bCs/>
          <w:sz w:val="24"/>
          <w:szCs w:val="24"/>
        </w:rPr>
        <w:tab/>
        <w:t xml:space="preserve">Овчинников В.В. Оборудование, техника и технология сварки и резки металлов: учебник / Овчинников В.В. — Москва: </w:t>
      </w:r>
      <w:proofErr w:type="spellStart"/>
      <w:r w:rsidRPr="001E3EA9">
        <w:rPr>
          <w:rFonts w:ascii="Times New Roman" w:hAnsi="Times New Roman" w:cs="Times New Roman"/>
          <w:bCs/>
          <w:sz w:val="24"/>
          <w:szCs w:val="24"/>
        </w:rPr>
        <w:t>КноРус</w:t>
      </w:r>
      <w:proofErr w:type="spellEnd"/>
      <w:r w:rsidRPr="001E3EA9">
        <w:rPr>
          <w:rFonts w:ascii="Times New Roman" w:hAnsi="Times New Roman" w:cs="Times New Roman"/>
          <w:bCs/>
          <w:sz w:val="24"/>
          <w:szCs w:val="24"/>
        </w:rPr>
        <w:t>, 2020. — 303 с. — (СПО). — ISBN 978-5-406-07421-3. — URL: https://book.ru/book/932597 — Текст: электронный.</w:t>
      </w:r>
    </w:p>
    <w:p w14:paraId="0601085D" w14:textId="77777777" w:rsidR="006C04F5" w:rsidRPr="001E3EA9" w:rsidRDefault="006C04F5" w:rsidP="006C04F5">
      <w:pPr>
        <w:suppressAutoHyphens/>
        <w:spacing w:line="276" w:lineRule="auto"/>
        <w:ind w:firstLine="709"/>
        <w:contextualSpacing/>
        <w:rPr>
          <w:rFonts w:ascii="Times New Roman" w:hAnsi="Times New Roman" w:cs="Times New Roman"/>
          <w:bCs/>
          <w:sz w:val="24"/>
          <w:szCs w:val="24"/>
        </w:rPr>
      </w:pPr>
      <w:r w:rsidRPr="001E3EA9">
        <w:rPr>
          <w:rFonts w:ascii="Times New Roman" w:hAnsi="Times New Roman" w:cs="Times New Roman"/>
          <w:bCs/>
          <w:sz w:val="24"/>
          <w:szCs w:val="24"/>
        </w:rPr>
        <w:t>2.</w:t>
      </w:r>
      <w:r w:rsidRPr="001E3EA9">
        <w:rPr>
          <w:rFonts w:ascii="Times New Roman" w:hAnsi="Times New Roman" w:cs="Times New Roman"/>
          <w:bCs/>
          <w:sz w:val="24"/>
          <w:szCs w:val="24"/>
        </w:rPr>
        <w:tab/>
        <w:t xml:space="preserve">Овчинников В.В. Основы технологии сварки и сварочное оборудование: учебник / Овчинников В.В. — Москва: </w:t>
      </w:r>
      <w:proofErr w:type="spellStart"/>
      <w:r w:rsidRPr="001E3EA9">
        <w:rPr>
          <w:rFonts w:ascii="Times New Roman" w:hAnsi="Times New Roman" w:cs="Times New Roman"/>
          <w:bCs/>
          <w:sz w:val="24"/>
          <w:szCs w:val="24"/>
        </w:rPr>
        <w:t>КноРус</w:t>
      </w:r>
      <w:proofErr w:type="spellEnd"/>
      <w:r w:rsidRPr="001E3EA9">
        <w:rPr>
          <w:rFonts w:ascii="Times New Roman" w:hAnsi="Times New Roman" w:cs="Times New Roman"/>
          <w:bCs/>
          <w:sz w:val="24"/>
          <w:szCs w:val="24"/>
        </w:rPr>
        <w:t>, 2021. — 258 с. — ISBN 978-5- 406-07985-0. — URL: https://book.ru/book/938854 — Текст: электронный. Дополнительные источники:</w:t>
      </w:r>
    </w:p>
    <w:p w14:paraId="70AA9633" w14:textId="77777777" w:rsidR="006C04F5" w:rsidRPr="001E3EA9" w:rsidRDefault="006C04F5" w:rsidP="006C04F5">
      <w:pPr>
        <w:suppressAutoHyphens/>
        <w:spacing w:line="276" w:lineRule="auto"/>
        <w:ind w:firstLine="709"/>
        <w:contextualSpacing/>
        <w:rPr>
          <w:rFonts w:ascii="Times New Roman" w:hAnsi="Times New Roman" w:cs="Times New Roman"/>
          <w:bCs/>
          <w:sz w:val="24"/>
          <w:szCs w:val="24"/>
        </w:rPr>
      </w:pPr>
      <w:r w:rsidRPr="001E3EA9">
        <w:rPr>
          <w:rFonts w:ascii="Times New Roman" w:hAnsi="Times New Roman" w:cs="Times New Roman"/>
          <w:bCs/>
          <w:sz w:val="24"/>
          <w:szCs w:val="24"/>
        </w:rPr>
        <w:t>3.</w:t>
      </w:r>
      <w:r w:rsidRPr="001E3EA9">
        <w:rPr>
          <w:rFonts w:ascii="Times New Roman" w:hAnsi="Times New Roman" w:cs="Times New Roman"/>
          <w:bCs/>
          <w:sz w:val="24"/>
          <w:szCs w:val="24"/>
        </w:rPr>
        <w:tab/>
        <w:t xml:space="preserve">Овчинников В.В. Частично механизированная сварка (наплавка) плавлением в защитном газе: учебник / Овчинников В.В. — Москва: </w:t>
      </w:r>
      <w:proofErr w:type="spellStart"/>
      <w:r w:rsidRPr="001E3EA9">
        <w:rPr>
          <w:rFonts w:ascii="Times New Roman" w:hAnsi="Times New Roman" w:cs="Times New Roman"/>
          <w:bCs/>
          <w:sz w:val="24"/>
          <w:szCs w:val="24"/>
        </w:rPr>
        <w:t>КноРус</w:t>
      </w:r>
      <w:proofErr w:type="spellEnd"/>
      <w:r w:rsidRPr="001E3EA9">
        <w:rPr>
          <w:rFonts w:ascii="Times New Roman" w:hAnsi="Times New Roman" w:cs="Times New Roman"/>
          <w:bCs/>
          <w:sz w:val="24"/>
          <w:szCs w:val="24"/>
        </w:rPr>
        <w:t>, 2019. — 196 с.</w:t>
      </w:r>
    </w:p>
    <w:p w14:paraId="5B510821" w14:textId="77777777" w:rsidR="006C04F5" w:rsidRPr="001E3EA9" w:rsidRDefault="006C04F5" w:rsidP="006C04F5">
      <w:pPr>
        <w:suppressAutoHyphens/>
        <w:spacing w:line="276" w:lineRule="auto"/>
        <w:ind w:firstLine="709"/>
        <w:contextualSpacing/>
        <w:rPr>
          <w:rFonts w:ascii="Times New Roman" w:hAnsi="Times New Roman" w:cs="Times New Roman"/>
          <w:bCs/>
          <w:sz w:val="24"/>
          <w:szCs w:val="24"/>
        </w:rPr>
      </w:pPr>
      <w:r w:rsidRPr="001E3EA9">
        <w:rPr>
          <w:rFonts w:ascii="Times New Roman" w:hAnsi="Times New Roman" w:cs="Times New Roman"/>
          <w:bCs/>
          <w:sz w:val="24"/>
          <w:szCs w:val="24"/>
        </w:rPr>
        <w:t>— ISBN 978-5-406-06550-1. — URL: https://book.ru/book/930022 — Текст: электронный.</w:t>
      </w:r>
    </w:p>
    <w:p w14:paraId="4EB1BF84" w14:textId="77777777" w:rsidR="006C04F5" w:rsidRPr="001E3EA9" w:rsidRDefault="006C04F5" w:rsidP="006C04F5">
      <w:pPr>
        <w:suppressAutoHyphens/>
        <w:spacing w:line="276" w:lineRule="auto"/>
        <w:ind w:firstLine="709"/>
        <w:contextualSpacing/>
        <w:rPr>
          <w:rFonts w:ascii="Times New Roman" w:hAnsi="Times New Roman" w:cs="Times New Roman"/>
          <w:bCs/>
          <w:sz w:val="24"/>
          <w:szCs w:val="24"/>
        </w:rPr>
      </w:pPr>
      <w:r w:rsidRPr="001E3EA9">
        <w:rPr>
          <w:rFonts w:ascii="Times New Roman" w:hAnsi="Times New Roman" w:cs="Times New Roman"/>
          <w:bCs/>
          <w:sz w:val="24"/>
          <w:szCs w:val="24"/>
        </w:rPr>
        <w:t>4.</w:t>
      </w:r>
      <w:r w:rsidRPr="001E3EA9">
        <w:rPr>
          <w:rFonts w:ascii="Times New Roman" w:hAnsi="Times New Roman" w:cs="Times New Roman"/>
          <w:bCs/>
          <w:sz w:val="24"/>
          <w:szCs w:val="24"/>
        </w:rPr>
        <w:tab/>
        <w:t xml:space="preserve">Техника и технология частично механизированной сварки (наплавки) плавлением в защитном газе: учебник / Черепахин А.А., </w:t>
      </w:r>
      <w:proofErr w:type="spellStart"/>
      <w:r w:rsidRPr="001E3EA9">
        <w:rPr>
          <w:rFonts w:ascii="Times New Roman" w:hAnsi="Times New Roman" w:cs="Times New Roman"/>
          <w:bCs/>
          <w:sz w:val="24"/>
          <w:szCs w:val="24"/>
        </w:rPr>
        <w:t>Латыпов</w:t>
      </w:r>
      <w:proofErr w:type="spellEnd"/>
      <w:r w:rsidRPr="001E3EA9">
        <w:rPr>
          <w:rFonts w:ascii="Times New Roman" w:hAnsi="Times New Roman" w:cs="Times New Roman"/>
          <w:bCs/>
          <w:sz w:val="24"/>
          <w:szCs w:val="24"/>
        </w:rPr>
        <w:t xml:space="preserve"> Р.А., под ред., </w:t>
      </w:r>
      <w:proofErr w:type="spellStart"/>
      <w:r w:rsidRPr="001E3EA9">
        <w:rPr>
          <w:rFonts w:ascii="Times New Roman" w:hAnsi="Times New Roman" w:cs="Times New Roman"/>
          <w:bCs/>
          <w:sz w:val="24"/>
          <w:szCs w:val="24"/>
        </w:rPr>
        <w:t>Латыпова</w:t>
      </w:r>
      <w:proofErr w:type="spellEnd"/>
      <w:r w:rsidRPr="001E3EA9">
        <w:rPr>
          <w:rFonts w:ascii="Times New Roman" w:hAnsi="Times New Roman" w:cs="Times New Roman"/>
          <w:bCs/>
          <w:sz w:val="24"/>
          <w:szCs w:val="24"/>
        </w:rPr>
        <w:t xml:space="preserve"> Г.Р., Андреева Л.П. — Москва: </w:t>
      </w:r>
      <w:proofErr w:type="spellStart"/>
      <w:r w:rsidRPr="001E3EA9">
        <w:rPr>
          <w:rFonts w:ascii="Times New Roman" w:hAnsi="Times New Roman" w:cs="Times New Roman"/>
          <w:bCs/>
          <w:sz w:val="24"/>
          <w:szCs w:val="24"/>
        </w:rPr>
        <w:t>КноРус</w:t>
      </w:r>
      <w:proofErr w:type="spellEnd"/>
      <w:r w:rsidRPr="001E3EA9">
        <w:rPr>
          <w:rFonts w:ascii="Times New Roman" w:hAnsi="Times New Roman" w:cs="Times New Roman"/>
          <w:bCs/>
          <w:sz w:val="24"/>
          <w:szCs w:val="24"/>
        </w:rPr>
        <w:t>, 2021. — 222 с. — ISBN 978-5-406-06270-8. — URL: https://book.ru/book/939766 — Текст: электронный</w:t>
      </w:r>
    </w:p>
    <w:p w14:paraId="140D0984" w14:textId="77777777" w:rsidR="006C04F5" w:rsidRPr="001E3EA9" w:rsidRDefault="006C04F5" w:rsidP="006C04F5">
      <w:pPr>
        <w:suppressAutoHyphens/>
        <w:spacing w:line="276" w:lineRule="auto"/>
        <w:ind w:firstLine="709"/>
        <w:contextualSpacing/>
        <w:rPr>
          <w:rFonts w:ascii="Times New Roman" w:hAnsi="Times New Roman" w:cs="Times New Roman"/>
          <w:bCs/>
          <w:sz w:val="24"/>
          <w:szCs w:val="24"/>
        </w:rPr>
      </w:pPr>
      <w:r w:rsidRPr="001E3EA9">
        <w:rPr>
          <w:rFonts w:ascii="Times New Roman" w:hAnsi="Times New Roman" w:cs="Times New Roman"/>
          <w:bCs/>
          <w:sz w:val="24"/>
          <w:szCs w:val="24"/>
        </w:rPr>
        <w:t>5.</w:t>
      </w:r>
      <w:r w:rsidRPr="001E3EA9">
        <w:rPr>
          <w:rFonts w:ascii="Times New Roman" w:hAnsi="Times New Roman" w:cs="Times New Roman"/>
          <w:bCs/>
          <w:sz w:val="24"/>
          <w:szCs w:val="24"/>
        </w:rPr>
        <w:tab/>
        <w:t xml:space="preserve">Ткачева Г.В. Сварщик ручной дуговой сварки. Основы профессиональной деятельности: учебно-практическое пособие / Ткачева Г.В., Горчаков А.И., Коровин С.В. — Москва: </w:t>
      </w:r>
      <w:proofErr w:type="spellStart"/>
      <w:r w:rsidRPr="001E3EA9">
        <w:rPr>
          <w:rFonts w:ascii="Times New Roman" w:hAnsi="Times New Roman" w:cs="Times New Roman"/>
          <w:bCs/>
          <w:sz w:val="24"/>
          <w:szCs w:val="24"/>
        </w:rPr>
        <w:t>КноРус</w:t>
      </w:r>
      <w:proofErr w:type="spellEnd"/>
      <w:r w:rsidRPr="001E3EA9">
        <w:rPr>
          <w:rFonts w:ascii="Times New Roman" w:hAnsi="Times New Roman" w:cs="Times New Roman"/>
          <w:bCs/>
          <w:sz w:val="24"/>
          <w:szCs w:val="24"/>
        </w:rPr>
        <w:t>, 2020. — 128 с. — ISBN 978-5-406-01645-9.</w:t>
      </w:r>
    </w:p>
    <w:p w14:paraId="5332C945" w14:textId="77777777" w:rsidR="006C04F5" w:rsidRDefault="006C04F5" w:rsidP="006C04F5">
      <w:pPr>
        <w:suppressAutoHyphens/>
        <w:spacing w:line="276" w:lineRule="auto"/>
        <w:ind w:firstLine="709"/>
        <w:contextualSpacing/>
        <w:rPr>
          <w:rFonts w:ascii="Times New Roman" w:hAnsi="Times New Roman" w:cs="Times New Roman"/>
          <w:bCs/>
          <w:sz w:val="24"/>
          <w:szCs w:val="24"/>
        </w:rPr>
      </w:pPr>
      <w:r w:rsidRPr="001E3EA9">
        <w:rPr>
          <w:rFonts w:ascii="Times New Roman" w:hAnsi="Times New Roman" w:cs="Times New Roman"/>
          <w:bCs/>
          <w:sz w:val="24"/>
          <w:szCs w:val="24"/>
        </w:rPr>
        <w:t>— URL: https://book.ru/book/936865 — Текст: электронный.</w:t>
      </w:r>
    </w:p>
    <w:p w14:paraId="5E603E5F" w14:textId="77777777" w:rsidR="006C04F5" w:rsidRPr="001E3EA9" w:rsidRDefault="006C04F5" w:rsidP="006C04F5">
      <w:pPr>
        <w:suppressAutoHyphens/>
        <w:spacing w:line="276" w:lineRule="auto"/>
        <w:ind w:firstLine="709"/>
        <w:contextualSpacing/>
        <w:rPr>
          <w:rFonts w:ascii="Times New Roman" w:hAnsi="Times New Roman" w:cs="Times New Roman"/>
          <w:bCs/>
          <w:sz w:val="24"/>
          <w:szCs w:val="24"/>
        </w:rPr>
      </w:pPr>
    </w:p>
    <w:p w14:paraId="2D45A857" w14:textId="77777777" w:rsidR="006C04F5" w:rsidRDefault="006C04F5" w:rsidP="006C04F5">
      <w:pPr>
        <w:suppressAutoHyphens/>
        <w:spacing w:line="276"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p>
    <w:p w14:paraId="6457E5AC" w14:textId="77777777" w:rsidR="006C04F5" w:rsidRPr="00601B25" w:rsidRDefault="006C04F5" w:rsidP="006C04F5">
      <w:pPr>
        <w:suppressAutoHyphens/>
        <w:ind w:firstLine="709"/>
        <w:contextualSpacing/>
        <w:jc w:val="both"/>
        <w:rPr>
          <w:rFonts w:ascii="Times New Roman" w:hAnsi="Times New Roman"/>
          <w:bCs/>
          <w:sz w:val="24"/>
          <w:szCs w:val="24"/>
        </w:rPr>
      </w:pPr>
      <w:r>
        <w:rPr>
          <w:rFonts w:ascii="Times New Roman" w:hAnsi="Times New Roman"/>
          <w:bCs/>
          <w:sz w:val="24"/>
          <w:szCs w:val="24"/>
        </w:rPr>
        <w:t>1.</w:t>
      </w:r>
      <w:r w:rsidRPr="00601B25">
        <w:rPr>
          <w:rFonts w:ascii="Times New Roman" w:hAnsi="Times New Roman"/>
          <w:bCs/>
          <w:sz w:val="24"/>
          <w:szCs w:val="24"/>
        </w:rPr>
        <w:t xml:space="preserve"> Сварка и резка металлов: учебное пособие для СПО /под общей редакцией Ю.В. Казакова-М: ИЦ «Академия», 20</w:t>
      </w:r>
      <w:r>
        <w:rPr>
          <w:rFonts w:ascii="Times New Roman" w:hAnsi="Times New Roman"/>
          <w:bCs/>
          <w:sz w:val="24"/>
          <w:szCs w:val="24"/>
        </w:rPr>
        <w:t>2</w:t>
      </w:r>
      <w:r w:rsidRPr="00601B25">
        <w:rPr>
          <w:rFonts w:ascii="Times New Roman" w:hAnsi="Times New Roman"/>
          <w:bCs/>
          <w:sz w:val="24"/>
          <w:szCs w:val="24"/>
        </w:rPr>
        <w:t>3. - 400 с.</w:t>
      </w:r>
    </w:p>
    <w:p w14:paraId="1B12F00C" w14:textId="77777777" w:rsidR="006C04F5" w:rsidRPr="00601B25" w:rsidRDefault="006C04F5" w:rsidP="006C04F5">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2. </w:t>
      </w:r>
      <w:r w:rsidRPr="00601B25">
        <w:rPr>
          <w:rFonts w:ascii="Times New Roman" w:hAnsi="Times New Roman"/>
          <w:bCs/>
          <w:sz w:val="24"/>
          <w:szCs w:val="24"/>
        </w:rPr>
        <w:t xml:space="preserve">Овчинников В.В. </w:t>
      </w:r>
      <w:proofErr w:type="spellStart"/>
      <w:r w:rsidRPr="00601B25">
        <w:rPr>
          <w:rFonts w:ascii="Times New Roman" w:hAnsi="Times New Roman"/>
          <w:bCs/>
          <w:sz w:val="24"/>
          <w:szCs w:val="24"/>
        </w:rPr>
        <w:t>Дефектация</w:t>
      </w:r>
      <w:proofErr w:type="spellEnd"/>
      <w:r w:rsidRPr="00601B25">
        <w:rPr>
          <w:rFonts w:ascii="Times New Roman" w:hAnsi="Times New Roman"/>
          <w:bCs/>
          <w:sz w:val="24"/>
          <w:szCs w:val="24"/>
        </w:rPr>
        <w:t xml:space="preserve"> сварных швов и контроль качества сварных соединений: учебник для СПО /В.В. Овчинников - М., ИЦ «Академия», 201</w:t>
      </w:r>
      <w:r>
        <w:rPr>
          <w:rFonts w:ascii="Times New Roman" w:hAnsi="Times New Roman"/>
          <w:bCs/>
          <w:sz w:val="24"/>
          <w:szCs w:val="24"/>
        </w:rPr>
        <w:t>9</w:t>
      </w:r>
      <w:r w:rsidRPr="00601B25">
        <w:rPr>
          <w:rFonts w:ascii="Times New Roman" w:hAnsi="Times New Roman"/>
          <w:bCs/>
          <w:sz w:val="24"/>
          <w:szCs w:val="24"/>
        </w:rPr>
        <w:t>. - 224 с.</w:t>
      </w:r>
    </w:p>
    <w:p w14:paraId="408FB9CD" w14:textId="77777777" w:rsidR="006C04F5" w:rsidRPr="00601B25" w:rsidRDefault="006C04F5" w:rsidP="006C04F5">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3. </w:t>
      </w:r>
      <w:r w:rsidRPr="00601B25">
        <w:rPr>
          <w:rFonts w:ascii="Times New Roman" w:hAnsi="Times New Roman"/>
          <w:bCs/>
          <w:sz w:val="24"/>
          <w:szCs w:val="24"/>
        </w:rPr>
        <w:t xml:space="preserve">Овчинников В.В. </w:t>
      </w:r>
      <w:proofErr w:type="spellStart"/>
      <w:r w:rsidRPr="00601B25">
        <w:rPr>
          <w:rFonts w:ascii="Times New Roman" w:hAnsi="Times New Roman"/>
          <w:bCs/>
          <w:sz w:val="24"/>
          <w:szCs w:val="24"/>
        </w:rPr>
        <w:t>Дефектация</w:t>
      </w:r>
      <w:proofErr w:type="spellEnd"/>
      <w:r w:rsidRPr="00601B25">
        <w:rPr>
          <w:rFonts w:ascii="Times New Roman" w:hAnsi="Times New Roman"/>
          <w:bCs/>
          <w:sz w:val="24"/>
          <w:szCs w:val="24"/>
        </w:rPr>
        <w:t xml:space="preserve"> сварных швов и контроль качества сварных соединений. Практикум: учебное пособие/В.В. Овчинников-М., ИЦ «Академия», 201</w:t>
      </w:r>
      <w:r>
        <w:rPr>
          <w:rFonts w:ascii="Times New Roman" w:hAnsi="Times New Roman"/>
          <w:bCs/>
          <w:sz w:val="24"/>
          <w:szCs w:val="24"/>
        </w:rPr>
        <w:t>9</w:t>
      </w:r>
      <w:r w:rsidRPr="00601B25">
        <w:rPr>
          <w:rFonts w:ascii="Times New Roman" w:hAnsi="Times New Roman"/>
          <w:bCs/>
          <w:sz w:val="24"/>
          <w:szCs w:val="24"/>
        </w:rPr>
        <w:t>. - 112 с.</w:t>
      </w:r>
    </w:p>
    <w:p w14:paraId="64D7C536" w14:textId="77777777" w:rsidR="006C04F5" w:rsidRPr="00601B25" w:rsidRDefault="006C04F5" w:rsidP="006C04F5">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4. </w:t>
      </w:r>
      <w:r w:rsidRPr="00601B25">
        <w:rPr>
          <w:rFonts w:ascii="Times New Roman" w:hAnsi="Times New Roman"/>
          <w:bCs/>
          <w:sz w:val="24"/>
          <w:szCs w:val="24"/>
        </w:rPr>
        <w:t>Овчинников В.В. Дефекты сварных соединений. Практикум: учебное пособие для СПО /В.В. Овчинников. - М., ИЦ «Академия», 201</w:t>
      </w:r>
      <w:r>
        <w:rPr>
          <w:rFonts w:ascii="Times New Roman" w:hAnsi="Times New Roman"/>
          <w:bCs/>
          <w:sz w:val="24"/>
          <w:szCs w:val="24"/>
        </w:rPr>
        <w:t>9</w:t>
      </w:r>
      <w:r w:rsidRPr="00601B25">
        <w:rPr>
          <w:rFonts w:ascii="Times New Roman" w:hAnsi="Times New Roman"/>
          <w:bCs/>
          <w:sz w:val="24"/>
          <w:szCs w:val="24"/>
        </w:rPr>
        <w:t>. – 64 с.</w:t>
      </w:r>
    </w:p>
    <w:p w14:paraId="44B59D5B" w14:textId="77777777" w:rsidR="006C04F5" w:rsidRPr="00601B25" w:rsidRDefault="006C04F5" w:rsidP="006C04F5">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5. </w:t>
      </w:r>
      <w:r w:rsidRPr="00601B25">
        <w:rPr>
          <w:rFonts w:ascii="Times New Roman" w:hAnsi="Times New Roman"/>
          <w:bCs/>
          <w:sz w:val="24"/>
          <w:szCs w:val="24"/>
        </w:rPr>
        <w:t>Овчинников В.В. Контроль качества сварных соединений. - М., ИЦ «Академия», 20</w:t>
      </w:r>
      <w:r>
        <w:rPr>
          <w:rFonts w:ascii="Times New Roman" w:hAnsi="Times New Roman"/>
          <w:bCs/>
          <w:sz w:val="24"/>
          <w:szCs w:val="24"/>
        </w:rPr>
        <w:t>19</w:t>
      </w:r>
      <w:r w:rsidRPr="00601B25">
        <w:rPr>
          <w:rFonts w:ascii="Times New Roman" w:hAnsi="Times New Roman"/>
          <w:bCs/>
          <w:sz w:val="24"/>
          <w:szCs w:val="24"/>
        </w:rPr>
        <w:t>. - 200 с.</w:t>
      </w:r>
    </w:p>
    <w:p w14:paraId="066285C0" w14:textId="77777777" w:rsidR="006C04F5" w:rsidRPr="00601B25" w:rsidRDefault="006C04F5" w:rsidP="006C04F5">
      <w:pPr>
        <w:suppressAutoHyphens/>
        <w:ind w:firstLine="709"/>
        <w:contextualSpacing/>
        <w:jc w:val="both"/>
        <w:rPr>
          <w:rFonts w:ascii="Times New Roman" w:hAnsi="Times New Roman"/>
          <w:bCs/>
          <w:sz w:val="24"/>
          <w:szCs w:val="24"/>
        </w:rPr>
      </w:pPr>
      <w:r>
        <w:rPr>
          <w:rFonts w:ascii="Times New Roman" w:hAnsi="Times New Roman"/>
          <w:bCs/>
          <w:sz w:val="24"/>
          <w:szCs w:val="24"/>
        </w:rPr>
        <w:t xml:space="preserve">6. </w:t>
      </w:r>
      <w:r w:rsidRPr="00601B25">
        <w:rPr>
          <w:rFonts w:ascii="Times New Roman" w:hAnsi="Times New Roman"/>
          <w:bCs/>
          <w:sz w:val="24"/>
          <w:szCs w:val="24"/>
        </w:rPr>
        <w:t>Овчинников В.В. Контроль качества сварочных соединений. Практикум. -  М., ИЦ «Академия», 20</w:t>
      </w:r>
      <w:r>
        <w:rPr>
          <w:rFonts w:ascii="Times New Roman" w:hAnsi="Times New Roman"/>
          <w:bCs/>
          <w:sz w:val="24"/>
          <w:szCs w:val="24"/>
        </w:rPr>
        <w:t>2</w:t>
      </w:r>
      <w:r w:rsidRPr="00601B25">
        <w:rPr>
          <w:rFonts w:ascii="Times New Roman" w:hAnsi="Times New Roman"/>
          <w:bCs/>
          <w:sz w:val="24"/>
          <w:szCs w:val="24"/>
        </w:rPr>
        <w:t xml:space="preserve">2. - 240 с.  </w:t>
      </w:r>
    </w:p>
    <w:p w14:paraId="0CB1DA7D" w14:textId="77777777" w:rsidR="006C04F5" w:rsidRPr="00D93D1E" w:rsidRDefault="006C04F5" w:rsidP="006C04F5">
      <w:pPr>
        <w:spacing w:line="276" w:lineRule="auto"/>
        <w:ind w:firstLine="709"/>
        <w:contextualSpacing/>
        <w:jc w:val="both"/>
        <w:rPr>
          <w:rFonts w:ascii="Times New Roman" w:hAnsi="Times New Roman" w:cs="Times New Roman"/>
          <w:bCs/>
          <w:iCs/>
          <w:sz w:val="24"/>
          <w:szCs w:val="24"/>
        </w:rPr>
      </w:pPr>
      <w:r w:rsidRPr="006B6C65">
        <w:rPr>
          <w:rFonts w:ascii="Times New Roman" w:hAnsi="Times New Roman" w:cs="Times New Roman"/>
          <w:bCs/>
          <w:iCs/>
          <w:sz w:val="24"/>
          <w:szCs w:val="24"/>
        </w:rPr>
        <w:t xml:space="preserve"> </w:t>
      </w:r>
    </w:p>
    <w:p w14:paraId="1E17A8AE" w14:textId="77777777" w:rsidR="006C04F5" w:rsidRPr="006E23B7" w:rsidRDefault="006C04F5" w:rsidP="006C04F5">
      <w:pPr>
        <w:tabs>
          <w:tab w:val="left" w:pos="1134"/>
        </w:tabs>
        <w:spacing w:line="276" w:lineRule="auto"/>
        <w:ind w:left="360"/>
        <w:jc w:val="both"/>
        <w:rPr>
          <w:rFonts w:ascii="Times New Roman" w:hAnsi="Times New Roman" w:cs="Times New Roman"/>
          <w:bCs/>
          <w:iCs/>
          <w:sz w:val="24"/>
          <w:szCs w:val="24"/>
        </w:rPr>
      </w:pPr>
    </w:p>
    <w:p w14:paraId="0CAEE8B1" w14:textId="77777777" w:rsidR="006C04F5" w:rsidRDefault="006C04F5" w:rsidP="006C04F5">
      <w:pPr>
        <w:pStyle w:val="1f"/>
        <w:rPr>
          <w:rFonts w:ascii="Times New Roman" w:hAnsi="Times New Roman"/>
        </w:rPr>
      </w:pPr>
      <w:r w:rsidRPr="00E11160">
        <w:rPr>
          <w:rFonts w:ascii="Times New Roman" w:hAnsi="Times New Roman"/>
        </w:rPr>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p>
    <w:p w14:paraId="2D217ABC" w14:textId="77777777" w:rsidR="006C04F5" w:rsidRDefault="006C04F5" w:rsidP="006C04F5">
      <w:pPr>
        <w:pStyle w:val="1f"/>
        <w:rPr>
          <w:rFonts w:ascii="Times New Roman" w:hAnsi="Times New Roman"/>
        </w:rPr>
      </w:pPr>
    </w:p>
    <w:p w14:paraId="786E4D1E" w14:textId="77777777" w:rsidR="006C04F5" w:rsidRPr="00781D4B" w:rsidRDefault="006C04F5" w:rsidP="006C04F5">
      <w:pPr>
        <w:pStyle w:val="1f"/>
        <w:tabs>
          <w:tab w:val="left" w:pos="195"/>
        </w:tabs>
        <w:jc w:val="left"/>
        <w:rPr>
          <w:rFonts w:ascii="Times New Roman" w:hAnsi="Times New Roman"/>
          <w:lang w:val="ru-RU"/>
        </w:rPr>
      </w:pPr>
      <w:r>
        <w:rPr>
          <w:rFonts w:ascii="Times New Roman" w:hAnsi="Times New Roman"/>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3"/>
        <w:gridCol w:w="4503"/>
        <w:gridCol w:w="2548"/>
      </w:tblGrid>
      <w:tr w:rsidR="006C04F5" w:rsidRPr="008D2724" w14:paraId="55AB1712" w14:textId="77777777" w:rsidTr="006C04F5">
        <w:trPr>
          <w:trHeight w:val="23"/>
        </w:trPr>
        <w:tc>
          <w:tcPr>
            <w:tcW w:w="1422" w:type="pct"/>
          </w:tcPr>
          <w:p w14:paraId="3A917B66" w14:textId="77777777" w:rsidR="006C04F5" w:rsidRPr="008D2724" w:rsidRDefault="006C04F5" w:rsidP="006C04F5">
            <w:pPr>
              <w:suppressAutoHyphens/>
              <w:contextualSpacing/>
              <w:jc w:val="center"/>
              <w:rPr>
                <w:rFonts w:ascii="Times New Roman" w:hAnsi="Times New Roman" w:cs="Times New Roman"/>
                <w:b/>
                <w:iCs/>
                <w:sz w:val="24"/>
                <w:szCs w:val="24"/>
              </w:rPr>
            </w:pPr>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285" w:type="pct"/>
            <w:vAlign w:val="center"/>
          </w:tcPr>
          <w:p w14:paraId="7A37C980" w14:textId="77777777" w:rsidR="006C04F5" w:rsidRPr="008D2724" w:rsidRDefault="006C04F5" w:rsidP="006C04F5">
            <w:pPr>
              <w:suppressAutoHyphens/>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w:t>
            </w:r>
            <w:proofErr w:type="gramStart"/>
            <w:r w:rsidRPr="008D2724">
              <w:rPr>
                <w:rFonts w:ascii="Times New Roman" w:hAnsi="Times New Roman" w:cs="Times New Roman"/>
                <w:b/>
                <w:iCs/>
                <w:sz w:val="24"/>
                <w:szCs w:val="24"/>
              </w:rPr>
              <w:t>результата</w:t>
            </w:r>
            <w:r>
              <w:rPr>
                <w:rFonts w:ascii="Times New Roman" w:hAnsi="Times New Roman" w:cs="Times New Roman"/>
                <w:b/>
                <w:iCs/>
                <w:sz w:val="24"/>
                <w:szCs w:val="24"/>
              </w:rPr>
              <w:br/>
              <w:t>(</w:t>
            </w:r>
            <w:proofErr w:type="gramEnd"/>
            <w:r>
              <w:rPr>
                <w:rFonts w:ascii="Times New Roman" w:hAnsi="Times New Roman" w:cs="Times New Roman"/>
                <w:b/>
                <w:iCs/>
                <w:sz w:val="24"/>
                <w:szCs w:val="24"/>
              </w:rP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293" w:type="pct"/>
            <w:vAlign w:val="center"/>
          </w:tcPr>
          <w:p w14:paraId="493A1E59" w14:textId="77777777" w:rsidR="006C04F5" w:rsidRPr="008D2724" w:rsidRDefault="006C04F5" w:rsidP="006C04F5">
            <w:pPr>
              <w:suppressAutoHyphens/>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p>
        </w:tc>
      </w:tr>
      <w:tr w:rsidR="006C04F5" w14:paraId="57027B8A" w14:textId="77777777" w:rsidTr="006C04F5">
        <w:trPr>
          <w:trHeight w:val="23"/>
        </w:trPr>
        <w:tc>
          <w:tcPr>
            <w:tcW w:w="1422" w:type="pct"/>
            <w:tcBorders>
              <w:top w:val="single" w:sz="4" w:space="0" w:color="auto"/>
              <w:left w:val="single" w:sz="4" w:space="0" w:color="auto"/>
              <w:bottom w:val="single" w:sz="4" w:space="0" w:color="auto"/>
              <w:right w:val="single" w:sz="4" w:space="0" w:color="auto"/>
            </w:tcBorders>
          </w:tcPr>
          <w:p w14:paraId="1FA0E61B" w14:textId="77777777" w:rsidR="006C04F5" w:rsidRDefault="006C04F5" w:rsidP="006C04F5">
            <w:pPr>
              <w:pStyle w:val="TableParagraph"/>
              <w:tabs>
                <w:tab w:val="left" w:pos="1425"/>
                <w:tab w:val="left" w:pos="2352"/>
                <w:tab w:val="left" w:pos="3509"/>
              </w:tabs>
              <w:ind w:left="114" w:right="78"/>
              <w:rPr>
                <w:sz w:val="24"/>
              </w:rPr>
            </w:pPr>
            <w:r>
              <w:rPr>
                <w:sz w:val="24"/>
              </w:rPr>
              <w:t xml:space="preserve">ПК 5.1. Проводить сборочные </w:t>
            </w:r>
            <w:r>
              <w:rPr>
                <w:spacing w:val="-2"/>
                <w:sz w:val="24"/>
              </w:rPr>
              <w:t>операции</w:t>
            </w:r>
            <w:r>
              <w:rPr>
                <w:sz w:val="24"/>
              </w:rPr>
              <w:t xml:space="preserve"> </w:t>
            </w:r>
            <w:r>
              <w:rPr>
                <w:spacing w:val="-4"/>
                <w:sz w:val="24"/>
              </w:rPr>
              <w:t>перед</w:t>
            </w:r>
            <w:r>
              <w:rPr>
                <w:sz w:val="24"/>
              </w:rPr>
              <w:tab/>
            </w:r>
            <w:r>
              <w:rPr>
                <w:spacing w:val="-2"/>
                <w:sz w:val="24"/>
              </w:rPr>
              <w:t>сваркой</w:t>
            </w:r>
            <w:r>
              <w:rPr>
                <w:sz w:val="24"/>
              </w:rPr>
              <w:tab/>
            </w:r>
            <w:r>
              <w:rPr>
                <w:spacing w:val="-10"/>
                <w:sz w:val="24"/>
              </w:rPr>
              <w:t xml:space="preserve">с </w:t>
            </w:r>
            <w:r>
              <w:rPr>
                <w:spacing w:val="-2"/>
                <w:sz w:val="24"/>
              </w:rPr>
              <w:t>использованием</w:t>
            </w:r>
          </w:p>
          <w:p w14:paraId="7AA8681B" w14:textId="77777777" w:rsidR="006C04F5" w:rsidRDefault="006C04F5" w:rsidP="006C04F5">
            <w:pPr>
              <w:pStyle w:val="TableParagraph"/>
              <w:ind w:left="114" w:right="208"/>
              <w:rPr>
                <w:sz w:val="24"/>
              </w:rPr>
            </w:pPr>
            <w:r>
              <w:rPr>
                <w:spacing w:val="-2"/>
                <w:sz w:val="24"/>
              </w:rPr>
              <w:t xml:space="preserve">конструкторской, производственно- </w:t>
            </w:r>
            <w:r>
              <w:rPr>
                <w:sz w:val="24"/>
              </w:rPr>
              <w:t>технологической</w:t>
            </w:r>
            <w:r>
              <w:rPr>
                <w:spacing w:val="-6"/>
                <w:sz w:val="24"/>
              </w:rPr>
              <w:t xml:space="preserve"> </w:t>
            </w:r>
            <w:r>
              <w:rPr>
                <w:sz w:val="24"/>
              </w:rPr>
              <w:t>и</w:t>
            </w:r>
            <w:r>
              <w:rPr>
                <w:spacing w:val="-4"/>
                <w:sz w:val="24"/>
              </w:rPr>
              <w:t xml:space="preserve"> </w:t>
            </w:r>
            <w:r>
              <w:rPr>
                <w:sz w:val="24"/>
              </w:rPr>
              <w:t>нормативной</w:t>
            </w:r>
          </w:p>
          <w:p w14:paraId="29AECCE5" w14:textId="77777777" w:rsidR="006C04F5" w:rsidRPr="008B54E7" w:rsidRDefault="006C04F5" w:rsidP="006C04F5">
            <w:pPr>
              <w:suppressAutoHyphens/>
              <w:contextualSpacing/>
              <w:rPr>
                <w:rFonts w:ascii="Times New Roman" w:hAnsi="Times New Roman" w:cs="Times New Roman"/>
                <w:bCs/>
                <w:iCs/>
                <w:sz w:val="24"/>
                <w:szCs w:val="24"/>
              </w:rPr>
            </w:pPr>
            <w:r w:rsidRPr="008B54E7">
              <w:rPr>
                <w:rFonts w:ascii="Times New Roman" w:hAnsi="Times New Roman" w:cs="Times New Roman"/>
                <w:spacing w:val="-2"/>
                <w:sz w:val="24"/>
              </w:rPr>
              <w:t>документации.</w:t>
            </w:r>
          </w:p>
        </w:tc>
        <w:tc>
          <w:tcPr>
            <w:tcW w:w="2285" w:type="pct"/>
            <w:tcBorders>
              <w:top w:val="single" w:sz="4" w:space="0" w:color="auto"/>
              <w:left w:val="single" w:sz="4" w:space="0" w:color="auto"/>
              <w:bottom w:val="single" w:sz="4" w:space="0" w:color="auto"/>
              <w:right w:val="single" w:sz="4" w:space="0" w:color="auto"/>
            </w:tcBorders>
          </w:tcPr>
          <w:p w14:paraId="31F7350C" w14:textId="77777777" w:rsidR="006C04F5" w:rsidRDefault="006C04F5" w:rsidP="006C04F5">
            <w:pPr>
              <w:pStyle w:val="TableParagraph"/>
              <w:spacing w:line="237" w:lineRule="auto"/>
              <w:ind w:left="119" w:right="205"/>
              <w:rPr>
                <w:sz w:val="24"/>
              </w:rPr>
            </w:pPr>
            <w:r>
              <w:rPr>
                <w:spacing w:val="-2"/>
                <w:sz w:val="24"/>
              </w:rPr>
              <w:t>Выполнение</w:t>
            </w:r>
            <w:r>
              <w:rPr>
                <w:spacing w:val="-13"/>
                <w:sz w:val="24"/>
              </w:rPr>
              <w:t xml:space="preserve"> </w:t>
            </w:r>
            <w:r>
              <w:rPr>
                <w:spacing w:val="-2"/>
                <w:sz w:val="24"/>
              </w:rPr>
              <w:t>сборочных</w:t>
            </w:r>
            <w:r>
              <w:rPr>
                <w:spacing w:val="-16"/>
                <w:sz w:val="24"/>
              </w:rPr>
              <w:t xml:space="preserve"> </w:t>
            </w:r>
            <w:r>
              <w:rPr>
                <w:spacing w:val="-2"/>
                <w:sz w:val="24"/>
              </w:rPr>
              <w:t xml:space="preserve">операций </w:t>
            </w:r>
            <w:r>
              <w:rPr>
                <w:sz w:val="24"/>
              </w:rPr>
              <w:t>перед сваркой по</w:t>
            </w:r>
          </w:p>
          <w:p w14:paraId="73BAEE9D" w14:textId="77777777" w:rsidR="006C04F5" w:rsidRPr="001E3EA9" w:rsidRDefault="006C04F5" w:rsidP="006C04F5">
            <w:pPr>
              <w:pStyle w:val="TableParagraph"/>
              <w:spacing w:line="237" w:lineRule="auto"/>
              <w:ind w:left="119" w:right="205"/>
              <w:rPr>
                <w:sz w:val="24"/>
              </w:rPr>
            </w:pPr>
            <w:r>
              <w:rPr>
                <w:spacing w:val="-2"/>
                <w:sz w:val="24"/>
              </w:rPr>
              <w:t>конструкторской, производственной, технологической</w:t>
            </w:r>
            <w:r>
              <w:rPr>
                <w:spacing w:val="-5"/>
                <w:sz w:val="24"/>
              </w:rPr>
              <w:t xml:space="preserve"> </w:t>
            </w:r>
            <w:r>
              <w:rPr>
                <w:spacing w:val="-2"/>
                <w:sz w:val="24"/>
              </w:rPr>
              <w:t>и</w:t>
            </w:r>
            <w:r>
              <w:rPr>
                <w:spacing w:val="-5"/>
                <w:sz w:val="24"/>
              </w:rPr>
              <w:t xml:space="preserve"> </w:t>
            </w:r>
            <w:r>
              <w:rPr>
                <w:spacing w:val="-2"/>
                <w:sz w:val="24"/>
              </w:rPr>
              <w:t>нормативной документации</w:t>
            </w:r>
          </w:p>
        </w:tc>
        <w:tc>
          <w:tcPr>
            <w:tcW w:w="1293" w:type="pct"/>
            <w:tcBorders>
              <w:top w:val="single" w:sz="4" w:space="0" w:color="auto"/>
              <w:left w:val="single" w:sz="4" w:space="0" w:color="auto"/>
              <w:bottom w:val="single" w:sz="4" w:space="0" w:color="auto"/>
              <w:right w:val="single" w:sz="4" w:space="0" w:color="auto"/>
            </w:tcBorders>
          </w:tcPr>
          <w:p w14:paraId="6560F465" w14:textId="77777777" w:rsidR="006C04F5" w:rsidRDefault="006C04F5" w:rsidP="006C04F5">
            <w:pPr>
              <w:pStyle w:val="TableParagraph"/>
              <w:spacing w:line="237" w:lineRule="auto"/>
              <w:ind w:left="119"/>
              <w:rPr>
                <w:sz w:val="24"/>
              </w:rPr>
            </w:pPr>
            <w:r>
              <w:rPr>
                <w:sz w:val="24"/>
              </w:rPr>
              <w:t>-</w:t>
            </w:r>
            <w:r>
              <w:rPr>
                <w:spacing w:val="-15"/>
                <w:sz w:val="24"/>
              </w:rPr>
              <w:t xml:space="preserve"> </w:t>
            </w:r>
            <w:r>
              <w:rPr>
                <w:sz w:val="24"/>
              </w:rPr>
              <w:t>экспертная</w:t>
            </w:r>
            <w:r>
              <w:rPr>
                <w:spacing w:val="-15"/>
                <w:sz w:val="24"/>
              </w:rPr>
              <w:t xml:space="preserve"> </w:t>
            </w:r>
            <w:r>
              <w:rPr>
                <w:sz w:val="24"/>
              </w:rPr>
              <w:t xml:space="preserve">оценка </w:t>
            </w:r>
            <w:r>
              <w:rPr>
                <w:spacing w:val="-2"/>
                <w:sz w:val="24"/>
              </w:rPr>
              <w:t>выполнения</w:t>
            </w:r>
          </w:p>
          <w:p w14:paraId="538CAE2B" w14:textId="77777777" w:rsidR="006C04F5" w:rsidRPr="001E3EA9" w:rsidRDefault="006C04F5" w:rsidP="006C04F5">
            <w:pPr>
              <w:suppressAutoHyphens/>
              <w:contextualSpacing/>
              <w:rPr>
                <w:rFonts w:ascii="Times New Roman" w:hAnsi="Times New Roman" w:cs="Times New Roman"/>
                <w:bCs/>
                <w:sz w:val="24"/>
                <w:szCs w:val="24"/>
              </w:rPr>
            </w:pPr>
            <w:r>
              <w:rPr>
                <w:sz w:val="24"/>
              </w:rPr>
              <w:t>практического</w:t>
            </w:r>
            <w:r>
              <w:rPr>
                <w:spacing w:val="-13"/>
                <w:sz w:val="24"/>
              </w:rPr>
              <w:t xml:space="preserve"> </w:t>
            </w:r>
            <w:r>
              <w:rPr>
                <w:spacing w:val="-2"/>
                <w:sz w:val="24"/>
              </w:rPr>
              <w:t>задания</w:t>
            </w:r>
          </w:p>
        </w:tc>
      </w:tr>
      <w:tr w:rsidR="006C04F5" w14:paraId="03284092" w14:textId="77777777" w:rsidTr="006C04F5">
        <w:trPr>
          <w:trHeight w:val="23"/>
        </w:trPr>
        <w:tc>
          <w:tcPr>
            <w:tcW w:w="1422" w:type="pct"/>
            <w:tcBorders>
              <w:top w:val="single" w:sz="4" w:space="0" w:color="auto"/>
              <w:left w:val="single" w:sz="4" w:space="0" w:color="auto"/>
              <w:bottom w:val="single" w:sz="4" w:space="0" w:color="auto"/>
              <w:right w:val="single" w:sz="4" w:space="0" w:color="auto"/>
            </w:tcBorders>
          </w:tcPr>
          <w:p w14:paraId="154A47C2" w14:textId="77777777" w:rsidR="006C04F5" w:rsidRPr="001E3EA9" w:rsidRDefault="006C04F5" w:rsidP="006C04F5">
            <w:pPr>
              <w:pStyle w:val="TableParagraph"/>
              <w:tabs>
                <w:tab w:val="left" w:pos="2174"/>
                <w:tab w:val="left" w:pos="2909"/>
              </w:tabs>
              <w:spacing w:line="242" w:lineRule="auto"/>
              <w:ind w:left="114" w:right="71"/>
              <w:rPr>
                <w:sz w:val="24"/>
              </w:rPr>
            </w:pPr>
            <w:r w:rsidRPr="001E3EA9">
              <w:rPr>
                <w:sz w:val="24"/>
              </w:rPr>
              <w:t>ПК</w:t>
            </w:r>
            <w:r w:rsidRPr="001E3EA9">
              <w:rPr>
                <w:spacing w:val="80"/>
                <w:sz w:val="24"/>
              </w:rPr>
              <w:t xml:space="preserve"> </w:t>
            </w:r>
            <w:r w:rsidRPr="001E3EA9">
              <w:rPr>
                <w:sz w:val="24"/>
              </w:rPr>
              <w:t>5.2.</w:t>
            </w:r>
            <w:r w:rsidRPr="001E3EA9">
              <w:rPr>
                <w:spacing w:val="80"/>
                <w:sz w:val="24"/>
              </w:rPr>
              <w:t xml:space="preserve"> </w:t>
            </w:r>
            <w:r w:rsidRPr="001E3EA9">
              <w:rPr>
                <w:sz w:val="24"/>
              </w:rPr>
              <w:t>Применять</w:t>
            </w:r>
            <w:r w:rsidRPr="001E3EA9">
              <w:rPr>
                <w:spacing w:val="80"/>
                <w:sz w:val="24"/>
              </w:rPr>
              <w:t xml:space="preserve"> </w:t>
            </w:r>
            <w:r w:rsidRPr="001E3EA9">
              <w:rPr>
                <w:sz w:val="24"/>
              </w:rPr>
              <w:t xml:space="preserve">сборочные </w:t>
            </w:r>
            <w:r w:rsidRPr="001E3EA9">
              <w:rPr>
                <w:spacing w:val="-2"/>
                <w:sz w:val="24"/>
              </w:rPr>
              <w:t>приспособления</w:t>
            </w:r>
            <w:r w:rsidRPr="001E3EA9">
              <w:rPr>
                <w:sz w:val="24"/>
              </w:rPr>
              <w:tab/>
            </w:r>
            <w:r w:rsidRPr="001E3EA9">
              <w:rPr>
                <w:spacing w:val="-5"/>
                <w:sz w:val="24"/>
              </w:rPr>
              <w:t>для</w:t>
            </w:r>
            <w:r w:rsidRPr="001E3EA9">
              <w:rPr>
                <w:sz w:val="24"/>
              </w:rPr>
              <w:tab/>
            </w:r>
            <w:r w:rsidRPr="001E3EA9">
              <w:rPr>
                <w:spacing w:val="-2"/>
                <w:sz w:val="24"/>
              </w:rPr>
              <w:t>сборки</w:t>
            </w:r>
          </w:p>
          <w:p w14:paraId="5DAFA329" w14:textId="77777777" w:rsidR="006C04F5" w:rsidRPr="001E3EA9" w:rsidRDefault="006C04F5" w:rsidP="006C04F5">
            <w:pPr>
              <w:suppressAutoHyphens/>
              <w:contextualSpacing/>
              <w:rPr>
                <w:rFonts w:ascii="Times New Roman" w:hAnsi="Times New Roman" w:cs="Times New Roman"/>
                <w:bCs/>
                <w:iCs/>
                <w:sz w:val="24"/>
                <w:szCs w:val="24"/>
              </w:rPr>
            </w:pPr>
            <w:r w:rsidRPr="001E3EA9">
              <w:rPr>
                <w:rFonts w:ascii="Times New Roman" w:hAnsi="Times New Roman" w:cs="Times New Roman"/>
                <w:sz w:val="24"/>
              </w:rPr>
              <w:t>элементов</w:t>
            </w:r>
            <w:r w:rsidRPr="001E3EA9">
              <w:rPr>
                <w:rFonts w:ascii="Times New Roman" w:hAnsi="Times New Roman" w:cs="Times New Roman"/>
                <w:spacing w:val="-5"/>
                <w:sz w:val="24"/>
              </w:rPr>
              <w:t xml:space="preserve"> </w:t>
            </w:r>
            <w:r w:rsidRPr="001E3EA9">
              <w:rPr>
                <w:rFonts w:ascii="Times New Roman" w:hAnsi="Times New Roman" w:cs="Times New Roman"/>
                <w:sz w:val="24"/>
              </w:rPr>
              <w:t>конструкции</w:t>
            </w:r>
            <w:r w:rsidRPr="001E3EA9">
              <w:rPr>
                <w:rFonts w:ascii="Times New Roman" w:hAnsi="Times New Roman" w:cs="Times New Roman"/>
                <w:spacing w:val="-2"/>
                <w:sz w:val="24"/>
              </w:rPr>
              <w:t xml:space="preserve"> </w:t>
            </w:r>
            <w:r w:rsidRPr="001E3EA9">
              <w:rPr>
                <w:rFonts w:ascii="Times New Roman" w:hAnsi="Times New Roman" w:cs="Times New Roman"/>
                <w:sz w:val="24"/>
              </w:rPr>
              <w:t>(изделий, узлов, деталей) под сварку.</w:t>
            </w:r>
          </w:p>
        </w:tc>
        <w:tc>
          <w:tcPr>
            <w:tcW w:w="2285" w:type="pct"/>
            <w:tcBorders>
              <w:top w:val="single" w:sz="4" w:space="0" w:color="auto"/>
              <w:left w:val="single" w:sz="4" w:space="0" w:color="auto"/>
              <w:bottom w:val="single" w:sz="4" w:space="0" w:color="auto"/>
              <w:right w:val="single" w:sz="4" w:space="0" w:color="auto"/>
            </w:tcBorders>
          </w:tcPr>
          <w:p w14:paraId="361332E3" w14:textId="77777777" w:rsidR="006C04F5" w:rsidRPr="001E3EA9" w:rsidRDefault="006C04F5" w:rsidP="006C04F5">
            <w:pPr>
              <w:suppressAutoHyphens/>
              <w:contextualSpacing/>
              <w:rPr>
                <w:rFonts w:ascii="Times New Roman" w:hAnsi="Times New Roman" w:cs="Times New Roman"/>
                <w:bCs/>
                <w:iCs/>
                <w:sz w:val="24"/>
                <w:szCs w:val="24"/>
              </w:rPr>
            </w:pPr>
            <w:r w:rsidRPr="001E3EA9">
              <w:rPr>
                <w:rFonts w:ascii="Times New Roman" w:hAnsi="Times New Roman" w:cs="Times New Roman"/>
                <w:sz w:val="24"/>
              </w:rPr>
              <w:t xml:space="preserve">Применение сборочных </w:t>
            </w:r>
            <w:r w:rsidRPr="001E3EA9">
              <w:rPr>
                <w:rFonts w:ascii="Times New Roman" w:hAnsi="Times New Roman" w:cs="Times New Roman"/>
                <w:spacing w:val="-2"/>
                <w:sz w:val="24"/>
              </w:rPr>
              <w:t>приспособлений</w:t>
            </w:r>
            <w:r w:rsidRPr="001E3EA9">
              <w:rPr>
                <w:rFonts w:ascii="Times New Roman" w:hAnsi="Times New Roman" w:cs="Times New Roman"/>
                <w:spacing w:val="-13"/>
                <w:sz w:val="24"/>
              </w:rPr>
              <w:t xml:space="preserve"> </w:t>
            </w:r>
            <w:r w:rsidRPr="001E3EA9">
              <w:rPr>
                <w:rFonts w:ascii="Times New Roman" w:hAnsi="Times New Roman" w:cs="Times New Roman"/>
                <w:spacing w:val="-2"/>
                <w:sz w:val="24"/>
              </w:rPr>
              <w:t>для</w:t>
            </w:r>
            <w:r w:rsidRPr="001E3EA9">
              <w:rPr>
                <w:rFonts w:ascii="Times New Roman" w:hAnsi="Times New Roman" w:cs="Times New Roman"/>
                <w:spacing w:val="-13"/>
                <w:sz w:val="24"/>
              </w:rPr>
              <w:t xml:space="preserve"> </w:t>
            </w:r>
            <w:r w:rsidRPr="001E3EA9">
              <w:rPr>
                <w:rFonts w:ascii="Times New Roman" w:hAnsi="Times New Roman" w:cs="Times New Roman"/>
                <w:spacing w:val="-2"/>
                <w:sz w:val="24"/>
              </w:rPr>
              <w:t xml:space="preserve">сборки </w:t>
            </w:r>
            <w:r w:rsidRPr="001E3EA9">
              <w:rPr>
                <w:rFonts w:ascii="Times New Roman" w:hAnsi="Times New Roman" w:cs="Times New Roman"/>
                <w:sz w:val="24"/>
              </w:rPr>
              <w:t>элементов перед сваркой</w:t>
            </w:r>
          </w:p>
        </w:tc>
        <w:tc>
          <w:tcPr>
            <w:tcW w:w="1293" w:type="pct"/>
            <w:tcBorders>
              <w:top w:val="single" w:sz="4" w:space="0" w:color="auto"/>
              <w:left w:val="single" w:sz="4" w:space="0" w:color="auto"/>
              <w:bottom w:val="single" w:sz="4" w:space="0" w:color="auto"/>
              <w:right w:val="single" w:sz="4" w:space="0" w:color="auto"/>
            </w:tcBorders>
          </w:tcPr>
          <w:p w14:paraId="199403E3" w14:textId="77777777" w:rsidR="006C04F5" w:rsidRPr="001E3EA9" w:rsidRDefault="006C04F5" w:rsidP="006C04F5">
            <w:pPr>
              <w:pStyle w:val="TableParagraph"/>
              <w:spacing w:line="242" w:lineRule="auto"/>
              <w:ind w:left="119" w:firstLine="57"/>
              <w:rPr>
                <w:sz w:val="24"/>
              </w:rPr>
            </w:pPr>
            <w:r w:rsidRPr="001E3EA9">
              <w:rPr>
                <w:sz w:val="24"/>
              </w:rPr>
              <w:t>-</w:t>
            </w:r>
            <w:r w:rsidRPr="001E3EA9">
              <w:rPr>
                <w:spacing w:val="-15"/>
                <w:sz w:val="24"/>
              </w:rPr>
              <w:t xml:space="preserve"> </w:t>
            </w:r>
            <w:r w:rsidRPr="001E3EA9">
              <w:rPr>
                <w:sz w:val="24"/>
              </w:rPr>
              <w:t>экспертная</w:t>
            </w:r>
            <w:r w:rsidRPr="001E3EA9">
              <w:rPr>
                <w:spacing w:val="-15"/>
                <w:sz w:val="24"/>
              </w:rPr>
              <w:t xml:space="preserve"> </w:t>
            </w:r>
            <w:r w:rsidRPr="001E3EA9">
              <w:rPr>
                <w:sz w:val="24"/>
              </w:rPr>
              <w:t xml:space="preserve">оценка </w:t>
            </w:r>
            <w:r w:rsidRPr="001E3EA9">
              <w:rPr>
                <w:spacing w:val="-2"/>
                <w:sz w:val="24"/>
              </w:rPr>
              <w:t>выполнения</w:t>
            </w:r>
          </w:p>
          <w:p w14:paraId="5E65D1A3" w14:textId="77777777" w:rsidR="006C04F5" w:rsidRPr="001E3EA9" w:rsidRDefault="006C04F5" w:rsidP="006C04F5">
            <w:pPr>
              <w:suppressAutoHyphens/>
              <w:contextualSpacing/>
              <w:rPr>
                <w:rFonts w:ascii="Times New Roman" w:hAnsi="Times New Roman" w:cs="Times New Roman"/>
                <w:bCs/>
                <w:sz w:val="24"/>
                <w:szCs w:val="24"/>
              </w:rPr>
            </w:pPr>
            <w:r w:rsidRPr="001E3EA9">
              <w:rPr>
                <w:rFonts w:ascii="Times New Roman" w:hAnsi="Times New Roman" w:cs="Times New Roman"/>
                <w:sz w:val="24"/>
              </w:rPr>
              <w:t>практического</w:t>
            </w:r>
            <w:r w:rsidRPr="001E3EA9">
              <w:rPr>
                <w:rFonts w:ascii="Times New Roman" w:hAnsi="Times New Roman" w:cs="Times New Roman"/>
                <w:spacing w:val="-13"/>
                <w:sz w:val="24"/>
              </w:rPr>
              <w:t xml:space="preserve"> </w:t>
            </w:r>
            <w:r w:rsidRPr="001E3EA9">
              <w:rPr>
                <w:rFonts w:ascii="Times New Roman" w:hAnsi="Times New Roman" w:cs="Times New Roman"/>
                <w:spacing w:val="-2"/>
                <w:sz w:val="24"/>
              </w:rPr>
              <w:t>задания</w:t>
            </w:r>
          </w:p>
        </w:tc>
      </w:tr>
      <w:tr w:rsidR="006C04F5" w14:paraId="3368D8FF" w14:textId="77777777" w:rsidTr="006C04F5">
        <w:trPr>
          <w:trHeight w:val="23"/>
        </w:trPr>
        <w:tc>
          <w:tcPr>
            <w:tcW w:w="1422" w:type="pct"/>
            <w:tcBorders>
              <w:top w:val="single" w:sz="4" w:space="0" w:color="auto"/>
              <w:left w:val="single" w:sz="4" w:space="0" w:color="auto"/>
              <w:bottom w:val="single" w:sz="4" w:space="0" w:color="auto"/>
              <w:right w:val="single" w:sz="4" w:space="0" w:color="auto"/>
            </w:tcBorders>
          </w:tcPr>
          <w:p w14:paraId="3A41D929" w14:textId="77777777" w:rsidR="006C04F5" w:rsidRPr="001E3EA9" w:rsidRDefault="006C04F5" w:rsidP="006C04F5">
            <w:pPr>
              <w:pStyle w:val="TableParagraph"/>
              <w:tabs>
                <w:tab w:val="left" w:pos="2035"/>
              </w:tabs>
              <w:ind w:left="114" w:right="66"/>
              <w:jc w:val="both"/>
              <w:rPr>
                <w:sz w:val="24"/>
              </w:rPr>
            </w:pPr>
            <w:r w:rsidRPr="001E3EA9">
              <w:rPr>
                <w:sz w:val="24"/>
              </w:rPr>
              <w:t xml:space="preserve">ПК 5.3. Проводить подготовку элементов конструкции (изделий, узлов, деталей) под сварку, зачистку сварных швов и </w:t>
            </w:r>
            <w:r w:rsidRPr="001E3EA9">
              <w:rPr>
                <w:spacing w:val="-2"/>
                <w:sz w:val="24"/>
              </w:rPr>
              <w:t>удаление</w:t>
            </w:r>
            <w:r>
              <w:rPr>
                <w:sz w:val="24"/>
              </w:rPr>
              <w:t xml:space="preserve"> </w:t>
            </w:r>
            <w:r>
              <w:rPr>
                <w:spacing w:val="-2"/>
                <w:sz w:val="24"/>
              </w:rPr>
              <w:t xml:space="preserve">поверхностных </w:t>
            </w:r>
            <w:r w:rsidRPr="001E3EA9">
              <w:rPr>
                <w:sz w:val="24"/>
              </w:rPr>
              <w:t>дефектов</w:t>
            </w:r>
            <w:r>
              <w:rPr>
                <w:spacing w:val="71"/>
                <w:sz w:val="24"/>
              </w:rPr>
              <w:t xml:space="preserve"> </w:t>
            </w:r>
            <w:r w:rsidRPr="001E3EA9">
              <w:rPr>
                <w:sz w:val="24"/>
              </w:rPr>
              <w:t>после</w:t>
            </w:r>
            <w:r>
              <w:rPr>
                <w:spacing w:val="71"/>
                <w:sz w:val="24"/>
              </w:rPr>
              <w:t xml:space="preserve"> </w:t>
            </w:r>
            <w:r w:rsidRPr="001E3EA9">
              <w:rPr>
                <w:sz w:val="24"/>
              </w:rPr>
              <w:t>сварки</w:t>
            </w:r>
            <w:r w:rsidRPr="001E3EA9">
              <w:rPr>
                <w:spacing w:val="71"/>
                <w:sz w:val="24"/>
              </w:rPr>
              <w:t xml:space="preserve">   </w:t>
            </w:r>
            <w:r w:rsidRPr="001E3EA9">
              <w:rPr>
                <w:spacing w:val="-10"/>
                <w:sz w:val="24"/>
              </w:rPr>
              <w:t>с</w:t>
            </w:r>
          </w:p>
          <w:p w14:paraId="0B34D59D" w14:textId="77777777" w:rsidR="006C04F5" w:rsidRPr="001E3EA9" w:rsidRDefault="006C04F5" w:rsidP="006C04F5">
            <w:pPr>
              <w:suppressAutoHyphens/>
              <w:contextualSpacing/>
              <w:rPr>
                <w:rFonts w:ascii="Times New Roman" w:hAnsi="Times New Roman" w:cs="Times New Roman"/>
                <w:bCs/>
                <w:iCs/>
                <w:sz w:val="24"/>
                <w:szCs w:val="24"/>
              </w:rPr>
            </w:pPr>
            <w:r w:rsidRPr="001E3EA9">
              <w:rPr>
                <w:rFonts w:ascii="Times New Roman" w:hAnsi="Times New Roman" w:cs="Times New Roman"/>
                <w:sz w:val="24"/>
              </w:rPr>
              <w:t>использованием ручного и механизированного</w:t>
            </w:r>
            <w:r w:rsidRPr="001E3EA9">
              <w:rPr>
                <w:rFonts w:ascii="Times New Roman" w:hAnsi="Times New Roman" w:cs="Times New Roman"/>
                <w:spacing w:val="-14"/>
                <w:sz w:val="24"/>
              </w:rPr>
              <w:t xml:space="preserve"> </w:t>
            </w:r>
            <w:r w:rsidRPr="001E3EA9">
              <w:rPr>
                <w:rFonts w:ascii="Times New Roman" w:hAnsi="Times New Roman" w:cs="Times New Roman"/>
                <w:spacing w:val="-2"/>
                <w:sz w:val="24"/>
              </w:rPr>
              <w:t>инструмента.</w:t>
            </w:r>
          </w:p>
        </w:tc>
        <w:tc>
          <w:tcPr>
            <w:tcW w:w="2285" w:type="pct"/>
            <w:tcBorders>
              <w:top w:val="single" w:sz="4" w:space="0" w:color="auto"/>
              <w:left w:val="single" w:sz="4" w:space="0" w:color="auto"/>
              <w:bottom w:val="single" w:sz="4" w:space="0" w:color="auto"/>
              <w:right w:val="single" w:sz="4" w:space="0" w:color="auto"/>
            </w:tcBorders>
          </w:tcPr>
          <w:p w14:paraId="04F398BE" w14:textId="77777777" w:rsidR="006C04F5" w:rsidRPr="001E3EA9" w:rsidRDefault="006C04F5" w:rsidP="006C04F5">
            <w:pPr>
              <w:pStyle w:val="TableParagraph"/>
              <w:spacing w:line="266" w:lineRule="exact"/>
              <w:ind w:left="119"/>
              <w:rPr>
                <w:sz w:val="24"/>
              </w:rPr>
            </w:pPr>
            <w:r w:rsidRPr="001E3EA9">
              <w:rPr>
                <w:sz w:val="24"/>
              </w:rPr>
              <w:t>Выполнение</w:t>
            </w:r>
            <w:r w:rsidRPr="001E3EA9">
              <w:rPr>
                <w:spacing w:val="-2"/>
                <w:sz w:val="24"/>
              </w:rPr>
              <w:t xml:space="preserve"> подготовки</w:t>
            </w:r>
          </w:p>
          <w:p w14:paraId="1037670D" w14:textId="77777777" w:rsidR="006C04F5" w:rsidRPr="001E3EA9" w:rsidRDefault="006C04F5" w:rsidP="006C04F5">
            <w:pPr>
              <w:suppressAutoHyphens/>
              <w:contextualSpacing/>
              <w:rPr>
                <w:rFonts w:ascii="Times New Roman" w:hAnsi="Times New Roman" w:cs="Times New Roman"/>
                <w:bCs/>
                <w:iCs/>
                <w:sz w:val="24"/>
                <w:szCs w:val="24"/>
              </w:rPr>
            </w:pPr>
            <w:r w:rsidRPr="001E3EA9">
              <w:rPr>
                <w:rFonts w:ascii="Times New Roman" w:hAnsi="Times New Roman" w:cs="Times New Roman"/>
                <w:sz w:val="24"/>
              </w:rPr>
              <w:t xml:space="preserve">элементов конструкции под сварку, выполнение зачистки сварных швов, удаление </w:t>
            </w:r>
            <w:r w:rsidRPr="001E3EA9">
              <w:rPr>
                <w:rFonts w:ascii="Times New Roman" w:hAnsi="Times New Roman" w:cs="Times New Roman"/>
                <w:spacing w:val="-2"/>
                <w:sz w:val="24"/>
              </w:rPr>
              <w:t>поверхностных</w:t>
            </w:r>
            <w:r w:rsidRPr="001E3EA9">
              <w:rPr>
                <w:rFonts w:ascii="Times New Roman" w:hAnsi="Times New Roman" w:cs="Times New Roman"/>
                <w:spacing w:val="-16"/>
                <w:sz w:val="24"/>
              </w:rPr>
              <w:t xml:space="preserve"> </w:t>
            </w:r>
            <w:r w:rsidRPr="001E3EA9">
              <w:rPr>
                <w:rFonts w:ascii="Times New Roman" w:hAnsi="Times New Roman" w:cs="Times New Roman"/>
                <w:spacing w:val="-2"/>
                <w:sz w:val="24"/>
              </w:rPr>
              <w:t>дефектов</w:t>
            </w:r>
            <w:r w:rsidRPr="001E3EA9">
              <w:rPr>
                <w:rFonts w:ascii="Times New Roman" w:hAnsi="Times New Roman" w:cs="Times New Roman"/>
                <w:spacing w:val="-15"/>
                <w:sz w:val="24"/>
              </w:rPr>
              <w:t xml:space="preserve"> </w:t>
            </w:r>
            <w:r w:rsidRPr="001E3EA9">
              <w:rPr>
                <w:rFonts w:ascii="Times New Roman" w:hAnsi="Times New Roman" w:cs="Times New Roman"/>
                <w:spacing w:val="-2"/>
                <w:sz w:val="24"/>
              </w:rPr>
              <w:t>после сварки.</w:t>
            </w:r>
          </w:p>
        </w:tc>
        <w:tc>
          <w:tcPr>
            <w:tcW w:w="1293" w:type="pct"/>
            <w:tcBorders>
              <w:top w:val="single" w:sz="4" w:space="0" w:color="auto"/>
              <w:left w:val="single" w:sz="4" w:space="0" w:color="auto"/>
              <w:bottom w:val="single" w:sz="4" w:space="0" w:color="auto"/>
              <w:right w:val="single" w:sz="4" w:space="0" w:color="auto"/>
            </w:tcBorders>
          </w:tcPr>
          <w:p w14:paraId="38790FC7" w14:textId="77777777" w:rsidR="006C04F5" w:rsidRPr="001E3EA9" w:rsidRDefault="006C04F5" w:rsidP="006C04F5">
            <w:pPr>
              <w:pStyle w:val="TableParagraph"/>
              <w:spacing w:line="242" w:lineRule="auto"/>
              <w:ind w:left="119"/>
              <w:rPr>
                <w:sz w:val="24"/>
              </w:rPr>
            </w:pPr>
            <w:r w:rsidRPr="001E3EA9">
              <w:rPr>
                <w:sz w:val="24"/>
              </w:rPr>
              <w:t>-</w:t>
            </w:r>
            <w:r w:rsidRPr="001E3EA9">
              <w:rPr>
                <w:spacing w:val="-15"/>
                <w:sz w:val="24"/>
              </w:rPr>
              <w:t xml:space="preserve"> </w:t>
            </w:r>
            <w:r w:rsidRPr="001E3EA9">
              <w:rPr>
                <w:sz w:val="24"/>
              </w:rPr>
              <w:t>экспертная</w:t>
            </w:r>
            <w:r w:rsidRPr="001E3EA9">
              <w:rPr>
                <w:spacing w:val="-15"/>
                <w:sz w:val="24"/>
              </w:rPr>
              <w:t xml:space="preserve"> </w:t>
            </w:r>
            <w:r w:rsidRPr="001E3EA9">
              <w:rPr>
                <w:sz w:val="24"/>
              </w:rPr>
              <w:t xml:space="preserve">оценка </w:t>
            </w:r>
            <w:r w:rsidRPr="001E3EA9">
              <w:rPr>
                <w:spacing w:val="-2"/>
                <w:sz w:val="24"/>
              </w:rPr>
              <w:t>выполнения</w:t>
            </w:r>
          </w:p>
          <w:p w14:paraId="175F05A9" w14:textId="77777777" w:rsidR="006C04F5" w:rsidRPr="001E3EA9" w:rsidRDefault="006C04F5" w:rsidP="006C04F5">
            <w:pPr>
              <w:suppressAutoHyphens/>
              <w:contextualSpacing/>
              <w:rPr>
                <w:rFonts w:ascii="Times New Roman" w:hAnsi="Times New Roman" w:cs="Times New Roman"/>
                <w:bCs/>
                <w:sz w:val="24"/>
                <w:szCs w:val="24"/>
              </w:rPr>
            </w:pPr>
            <w:r w:rsidRPr="001E3EA9">
              <w:rPr>
                <w:rFonts w:ascii="Times New Roman" w:hAnsi="Times New Roman" w:cs="Times New Roman"/>
                <w:sz w:val="24"/>
              </w:rPr>
              <w:t>практического</w:t>
            </w:r>
            <w:r w:rsidRPr="001E3EA9">
              <w:rPr>
                <w:rFonts w:ascii="Times New Roman" w:hAnsi="Times New Roman" w:cs="Times New Roman"/>
                <w:spacing w:val="-13"/>
                <w:sz w:val="24"/>
              </w:rPr>
              <w:t xml:space="preserve"> </w:t>
            </w:r>
            <w:r w:rsidRPr="001E3EA9">
              <w:rPr>
                <w:rFonts w:ascii="Times New Roman" w:hAnsi="Times New Roman" w:cs="Times New Roman"/>
                <w:spacing w:val="-2"/>
                <w:sz w:val="24"/>
              </w:rPr>
              <w:t>задания</w:t>
            </w:r>
          </w:p>
        </w:tc>
      </w:tr>
      <w:tr w:rsidR="006C04F5" w14:paraId="5FCDF961" w14:textId="77777777" w:rsidTr="006C04F5">
        <w:trPr>
          <w:trHeight w:val="23"/>
        </w:trPr>
        <w:tc>
          <w:tcPr>
            <w:tcW w:w="1422" w:type="pct"/>
            <w:tcBorders>
              <w:top w:val="single" w:sz="4" w:space="0" w:color="auto"/>
              <w:left w:val="single" w:sz="4" w:space="0" w:color="auto"/>
              <w:bottom w:val="single" w:sz="4" w:space="0" w:color="auto"/>
              <w:right w:val="single" w:sz="4" w:space="0" w:color="auto"/>
            </w:tcBorders>
          </w:tcPr>
          <w:p w14:paraId="585975BE" w14:textId="77777777" w:rsidR="006C04F5" w:rsidRPr="001E3EA9" w:rsidRDefault="006C04F5" w:rsidP="006C04F5">
            <w:pPr>
              <w:suppressAutoHyphens/>
              <w:contextualSpacing/>
              <w:rPr>
                <w:rFonts w:ascii="Times New Roman" w:hAnsi="Times New Roman" w:cs="Times New Roman"/>
                <w:bCs/>
                <w:iCs/>
                <w:sz w:val="24"/>
                <w:szCs w:val="24"/>
              </w:rPr>
            </w:pPr>
            <w:r>
              <w:rPr>
                <w:rFonts w:ascii="Times New Roman" w:hAnsi="Times New Roman" w:cs="Times New Roman"/>
                <w:bCs/>
                <w:iCs/>
                <w:sz w:val="24"/>
                <w:szCs w:val="24"/>
              </w:rPr>
              <w:t>ПК</w:t>
            </w:r>
            <w:r>
              <w:rPr>
                <w:rFonts w:ascii="Times New Roman" w:hAnsi="Times New Roman" w:cs="Times New Roman"/>
                <w:bCs/>
                <w:iCs/>
                <w:sz w:val="24"/>
                <w:szCs w:val="24"/>
              </w:rPr>
              <w:tab/>
              <w:t>5.4.</w:t>
            </w:r>
            <w:r>
              <w:rPr>
                <w:rFonts w:ascii="Times New Roman" w:hAnsi="Times New Roman" w:cs="Times New Roman"/>
                <w:bCs/>
                <w:iCs/>
                <w:sz w:val="24"/>
                <w:szCs w:val="24"/>
              </w:rPr>
              <w:tab/>
              <w:t>Проводить контроль собранных элементов конструкции (</w:t>
            </w:r>
            <w:proofErr w:type="gramStart"/>
            <w:r>
              <w:rPr>
                <w:rFonts w:ascii="Times New Roman" w:hAnsi="Times New Roman" w:cs="Times New Roman"/>
                <w:bCs/>
                <w:iCs/>
                <w:sz w:val="24"/>
                <w:szCs w:val="24"/>
              </w:rPr>
              <w:t>изделий,</w:t>
            </w:r>
            <w:r>
              <w:rPr>
                <w:rFonts w:ascii="Times New Roman" w:hAnsi="Times New Roman" w:cs="Times New Roman"/>
                <w:bCs/>
                <w:iCs/>
                <w:sz w:val="24"/>
                <w:szCs w:val="24"/>
              </w:rPr>
              <w:tab/>
            </w:r>
            <w:proofErr w:type="gramEnd"/>
            <w:r>
              <w:rPr>
                <w:rFonts w:ascii="Times New Roman" w:hAnsi="Times New Roman" w:cs="Times New Roman"/>
                <w:bCs/>
                <w:iCs/>
                <w:sz w:val="24"/>
                <w:szCs w:val="24"/>
              </w:rPr>
              <w:t>узлов, деталей)</w:t>
            </w:r>
            <w:r>
              <w:rPr>
                <w:rFonts w:ascii="Times New Roman" w:hAnsi="Times New Roman" w:cs="Times New Roman"/>
                <w:bCs/>
                <w:iCs/>
                <w:sz w:val="24"/>
                <w:szCs w:val="24"/>
              </w:rPr>
              <w:tab/>
            </w:r>
            <w:r>
              <w:rPr>
                <w:rFonts w:ascii="Times New Roman" w:hAnsi="Times New Roman" w:cs="Times New Roman"/>
                <w:bCs/>
                <w:iCs/>
                <w:sz w:val="24"/>
                <w:szCs w:val="24"/>
              </w:rPr>
              <w:tab/>
              <w:t xml:space="preserve">на соответствие геометрических </w:t>
            </w:r>
            <w:r w:rsidRPr="001E3EA9">
              <w:rPr>
                <w:rFonts w:ascii="Times New Roman" w:hAnsi="Times New Roman" w:cs="Times New Roman"/>
                <w:bCs/>
                <w:iCs/>
                <w:sz w:val="24"/>
                <w:szCs w:val="24"/>
              </w:rPr>
              <w:t>размеров требованиям конструкторской и производственно-</w:t>
            </w:r>
          </w:p>
          <w:p w14:paraId="7B06E252" w14:textId="77777777" w:rsidR="006C04F5" w:rsidRPr="001E3EA9" w:rsidRDefault="006C04F5" w:rsidP="006C04F5">
            <w:pPr>
              <w:suppressAutoHyphens/>
              <w:contextualSpacing/>
              <w:rPr>
                <w:rFonts w:ascii="Times New Roman" w:hAnsi="Times New Roman" w:cs="Times New Roman"/>
                <w:bCs/>
                <w:iCs/>
                <w:sz w:val="24"/>
                <w:szCs w:val="24"/>
              </w:rPr>
            </w:pPr>
            <w:r w:rsidRPr="001E3EA9">
              <w:rPr>
                <w:rFonts w:ascii="Times New Roman" w:hAnsi="Times New Roman" w:cs="Times New Roman"/>
                <w:bCs/>
                <w:iCs/>
                <w:sz w:val="24"/>
                <w:szCs w:val="24"/>
              </w:rPr>
              <w:t>технологиче</w:t>
            </w:r>
            <w:r>
              <w:rPr>
                <w:rFonts w:ascii="Times New Roman" w:hAnsi="Times New Roman" w:cs="Times New Roman"/>
                <w:bCs/>
                <w:iCs/>
                <w:sz w:val="24"/>
                <w:szCs w:val="24"/>
              </w:rPr>
              <w:t xml:space="preserve">ской </w:t>
            </w:r>
            <w:r w:rsidRPr="001E3EA9">
              <w:rPr>
                <w:rFonts w:ascii="Times New Roman" w:hAnsi="Times New Roman" w:cs="Times New Roman"/>
                <w:bCs/>
                <w:iCs/>
                <w:sz w:val="24"/>
                <w:szCs w:val="24"/>
              </w:rPr>
              <w:t>документации по сварке.</w:t>
            </w:r>
          </w:p>
        </w:tc>
        <w:tc>
          <w:tcPr>
            <w:tcW w:w="2285" w:type="pct"/>
            <w:tcBorders>
              <w:top w:val="single" w:sz="4" w:space="0" w:color="auto"/>
              <w:left w:val="single" w:sz="4" w:space="0" w:color="auto"/>
              <w:bottom w:val="single" w:sz="4" w:space="0" w:color="auto"/>
              <w:right w:val="single" w:sz="4" w:space="0" w:color="auto"/>
            </w:tcBorders>
          </w:tcPr>
          <w:p w14:paraId="52255DFF" w14:textId="77777777" w:rsidR="006C04F5" w:rsidRPr="001E3EA9" w:rsidRDefault="006C04F5" w:rsidP="006C04F5">
            <w:pPr>
              <w:pStyle w:val="TableParagraph"/>
              <w:ind w:left="119"/>
              <w:rPr>
                <w:sz w:val="24"/>
              </w:rPr>
            </w:pPr>
            <w:r w:rsidRPr="001E3EA9">
              <w:rPr>
                <w:sz w:val="24"/>
              </w:rPr>
              <w:t>Выполнение</w:t>
            </w:r>
            <w:r w:rsidRPr="001E3EA9">
              <w:rPr>
                <w:spacing w:val="-15"/>
                <w:sz w:val="24"/>
              </w:rPr>
              <w:t xml:space="preserve"> </w:t>
            </w:r>
            <w:r w:rsidRPr="001E3EA9">
              <w:rPr>
                <w:sz w:val="24"/>
              </w:rPr>
              <w:t>контроля</w:t>
            </w:r>
            <w:r w:rsidRPr="001E3EA9">
              <w:rPr>
                <w:spacing w:val="-15"/>
                <w:sz w:val="24"/>
              </w:rPr>
              <w:t xml:space="preserve"> </w:t>
            </w:r>
            <w:r w:rsidRPr="001E3EA9">
              <w:rPr>
                <w:sz w:val="24"/>
              </w:rPr>
              <w:t>собранных элементов конструкции на соответствие размеров и</w:t>
            </w:r>
          </w:p>
          <w:p w14:paraId="7E93E35D" w14:textId="77777777" w:rsidR="006C04F5" w:rsidRPr="001E3EA9" w:rsidRDefault="006C04F5" w:rsidP="006C04F5">
            <w:pPr>
              <w:suppressAutoHyphens/>
              <w:contextualSpacing/>
              <w:rPr>
                <w:rFonts w:ascii="Times New Roman" w:hAnsi="Times New Roman" w:cs="Times New Roman"/>
                <w:bCs/>
                <w:iCs/>
                <w:sz w:val="24"/>
                <w:szCs w:val="24"/>
              </w:rPr>
            </w:pPr>
            <w:r w:rsidRPr="001E3EA9">
              <w:rPr>
                <w:rFonts w:ascii="Times New Roman" w:hAnsi="Times New Roman" w:cs="Times New Roman"/>
                <w:sz w:val="24"/>
              </w:rPr>
              <w:t>требованиям</w:t>
            </w:r>
            <w:r w:rsidRPr="001E3EA9">
              <w:rPr>
                <w:rFonts w:ascii="Times New Roman" w:hAnsi="Times New Roman" w:cs="Times New Roman"/>
                <w:spacing w:val="1"/>
                <w:sz w:val="24"/>
              </w:rPr>
              <w:t xml:space="preserve"> </w:t>
            </w:r>
            <w:r w:rsidRPr="001E3EA9">
              <w:rPr>
                <w:rFonts w:ascii="Times New Roman" w:hAnsi="Times New Roman" w:cs="Times New Roman"/>
                <w:spacing w:val="-2"/>
                <w:sz w:val="24"/>
              </w:rPr>
              <w:t>документации.</w:t>
            </w:r>
          </w:p>
        </w:tc>
        <w:tc>
          <w:tcPr>
            <w:tcW w:w="1293" w:type="pct"/>
            <w:tcBorders>
              <w:top w:val="single" w:sz="4" w:space="0" w:color="auto"/>
              <w:left w:val="single" w:sz="4" w:space="0" w:color="auto"/>
              <w:bottom w:val="single" w:sz="4" w:space="0" w:color="auto"/>
              <w:right w:val="single" w:sz="4" w:space="0" w:color="auto"/>
            </w:tcBorders>
          </w:tcPr>
          <w:p w14:paraId="0A865DED" w14:textId="77777777" w:rsidR="006C04F5" w:rsidRPr="001E3EA9" w:rsidRDefault="006C04F5" w:rsidP="006C04F5">
            <w:pPr>
              <w:suppressAutoHyphens/>
              <w:contextualSpacing/>
              <w:rPr>
                <w:rFonts w:ascii="Times New Roman" w:hAnsi="Times New Roman" w:cs="Times New Roman"/>
                <w:bCs/>
                <w:sz w:val="24"/>
                <w:szCs w:val="24"/>
              </w:rPr>
            </w:pPr>
            <w:r w:rsidRPr="001E3EA9">
              <w:rPr>
                <w:rFonts w:ascii="Times New Roman" w:hAnsi="Times New Roman" w:cs="Times New Roman"/>
                <w:sz w:val="24"/>
              </w:rPr>
              <w:t xml:space="preserve">- наблюдение за </w:t>
            </w:r>
            <w:r w:rsidRPr="001E3EA9">
              <w:rPr>
                <w:rFonts w:ascii="Times New Roman" w:hAnsi="Times New Roman" w:cs="Times New Roman"/>
                <w:spacing w:val="-2"/>
                <w:sz w:val="24"/>
              </w:rPr>
              <w:t xml:space="preserve">деятельностью </w:t>
            </w:r>
            <w:r w:rsidRPr="001E3EA9">
              <w:rPr>
                <w:rFonts w:ascii="Times New Roman" w:hAnsi="Times New Roman" w:cs="Times New Roman"/>
                <w:sz w:val="24"/>
              </w:rPr>
              <w:t xml:space="preserve">обучающихся на учебной и </w:t>
            </w:r>
            <w:r w:rsidRPr="001E3EA9">
              <w:rPr>
                <w:rFonts w:ascii="Times New Roman" w:hAnsi="Times New Roman" w:cs="Times New Roman"/>
                <w:spacing w:val="-2"/>
                <w:sz w:val="24"/>
              </w:rPr>
              <w:t>производственной практике</w:t>
            </w:r>
          </w:p>
        </w:tc>
      </w:tr>
      <w:tr w:rsidR="006C04F5" w14:paraId="334BC7FA" w14:textId="77777777" w:rsidTr="006C04F5">
        <w:trPr>
          <w:trHeight w:val="23"/>
        </w:trPr>
        <w:tc>
          <w:tcPr>
            <w:tcW w:w="1422" w:type="pct"/>
            <w:tcBorders>
              <w:top w:val="single" w:sz="4" w:space="0" w:color="auto"/>
              <w:left w:val="single" w:sz="4" w:space="0" w:color="auto"/>
              <w:bottom w:val="single" w:sz="4" w:space="0" w:color="auto"/>
              <w:right w:val="single" w:sz="4" w:space="0" w:color="auto"/>
            </w:tcBorders>
          </w:tcPr>
          <w:p w14:paraId="7BE4E57C" w14:textId="77777777" w:rsidR="006C04F5" w:rsidRPr="001E3EA9" w:rsidRDefault="006C04F5" w:rsidP="006C04F5">
            <w:pPr>
              <w:suppressAutoHyphens/>
              <w:contextualSpacing/>
              <w:rPr>
                <w:rFonts w:ascii="Times New Roman" w:hAnsi="Times New Roman" w:cs="Times New Roman"/>
                <w:bCs/>
                <w:iCs/>
                <w:sz w:val="24"/>
                <w:szCs w:val="24"/>
              </w:rPr>
            </w:pPr>
            <w:r>
              <w:rPr>
                <w:rFonts w:ascii="Times New Roman" w:eastAsia="Times New Roman" w:hAnsi="Times New Roman" w:cs="Times New Roman"/>
                <w:bCs/>
                <w:iCs/>
                <w:sz w:val="24"/>
                <w:szCs w:val="24"/>
              </w:rPr>
              <w:t xml:space="preserve">ПК 5.5. </w:t>
            </w:r>
            <w:r w:rsidRPr="008B54E7">
              <w:rPr>
                <w:rFonts w:ascii="Times New Roman" w:eastAsia="Times New Roman" w:hAnsi="Times New Roman" w:cs="Times New Roman"/>
                <w:bCs/>
                <w:iCs/>
                <w:sz w:val="24"/>
                <w:szCs w:val="24"/>
              </w:rPr>
              <w:t>Проверять работоспособность и исправность сварочного оборудования для ручной дуговой сварки (наплавки, резки) плавящимся покрытым электродом.</w:t>
            </w:r>
          </w:p>
        </w:tc>
        <w:tc>
          <w:tcPr>
            <w:tcW w:w="2285" w:type="pct"/>
            <w:tcBorders>
              <w:top w:val="single" w:sz="4" w:space="0" w:color="auto"/>
              <w:left w:val="single" w:sz="4" w:space="0" w:color="auto"/>
              <w:bottom w:val="single" w:sz="4" w:space="0" w:color="auto"/>
              <w:right w:val="single" w:sz="4" w:space="0" w:color="auto"/>
            </w:tcBorders>
          </w:tcPr>
          <w:p w14:paraId="1744D1CA" w14:textId="77777777" w:rsidR="006C04F5" w:rsidRPr="001E3EA9" w:rsidRDefault="006C04F5" w:rsidP="006C04F5">
            <w:pPr>
              <w:pStyle w:val="TableParagraph"/>
              <w:ind w:left="119"/>
              <w:rPr>
                <w:sz w:val="24"/>
              </w:rPr>
            </w:pPr>
            <w:r w:rsidRPr="001E3EA9">
              <w:rPr>
                <w:sz w:val="24"/>
              </w:rPr>
              <w:t>Проверка работоспособности и исправности сварочного оборудования</w:t>
            </w:r>
            <w:r w:rsidRPr="001E3EA9">
              <w:rPr>
                <w:spacing w:val="-15"/>
                <w:sz w:val="24"/>
              </w:rPr>
              <w:t xml:space="preserve"> </w:t>
            </w:r>
            <w:r w:rsidRPr="001E3EA9">
              <w:rPr>
                <w:sz w:val="24"/>
              </w:rPr>
              <w:t>для</w:t>
            </w:r>
            <w:r w:rsidRPr="001E3EA9">
              <w:rPr>
                <w:spacing w:val="-15"/>
                <w:sz w:val="24"/>
              </w:rPr>
              <w:t xml:space="preserve"> </w:t>
            </w:r>
            <w:r w:rsidRPr="001E3EA9">
              <w:rPr>
                <w:sz w:val="24"/>
              </w:rPr>
              <w:t>ручной</w:t>
            </w:r>
            <w:r w:rsidRPr="001E3EA9">
              <w:rPr>
                <w:spacing w:val="-13"/>
                <w:sz w:val="24"/>
              </w:rPr>
              <w:t xml:space="preserve"> </w:t>
            </w:r>
            <w:r w:rsidRPr="001E3EA9">
              <w:rPr>
                <w:sz w:val="24"/>
              </w:rPr>
              <w:t>дуговой сварки плавящимся покрытым</w:t>
            </w:r>
          </w:p>
          <w:p w14:paraId="46310315" w14:textId="77777777" w:rsidR="006C04F5" w:rsidRPr="001E3EA9" w:rsidRDefault="006C04F5" w:rsidP="006C04F5">
            <w:pPr>
              <w:suppressAutoHyphens/>
              <w:contextualSpacing/>
              <w:rPr>
                <w:rFonts w:ascii="Times New Roman" w:hAnsi="Times New Roman" w:cs="Times New Roman"/>
                <w:bCs/>
                <w:iCs/>
                <w:sz w:val="24"/>
                <w:szCs w:val="24"/>
              </w:rPr>
            </w:pPr>
            <w:r w:rsidRPr="001E3EA9">
              <w:rPr>
                <w:rFonts w:ascii="Times New Roman" w:hAnsi="Times New Roman" w:cs="Times New Roman"/>
                <w:spacing w:val="-2"/>
                <w:sz w:val="24"/>
              </w:rPr>
              <w:t>электродом.</w:t>
            </w:r>
          </w:p>
        </w:tc>
        <w:tc>
          <w:tcPr>
            <w:tcW w:w="1293" w:type="pct"/>
            <w:tcBorders>
              <w:top w:val="single" w:sz="4" w:space="0" w:color="auto"/>
              <w:left w:val="single" w:sz="4" w:space="0" w:color="auto"/>
              <w:bottom w:val="single" w:sz="4" w:space="0" w:color="auto"/>
              <w:right w:val="single" w:sz="4" w:space="0" w:color="auto"/>
            </w:tcBorders>
          </w:tcPr>
          <w:p w14:paraId="61500828" w14:textId="77777777" w:rsidR="006C04F5" w:rsidRPr="001E3EA9" w:rsidRDefault="006C04F5" w:rsidP="006C04F5">
            <w:pPr>
              <w:pStyle w:val="TableParagraph"/>
              <w:ind w:left="119" w:right="68"/>
              <w:rPr>
                <w:sz w:val="24"/>
              </w:rPr>
            </w:pPr>
            <w:r w:rsidRPr="001E3EA9">
              <w:rPr>
                <w:sz w:val="24"/>
              </w:rPr>
              <w:t xml:space="preserve">- наблюдение за </w:t>
            </w:r>
            <w:r w:rsidRPr="001E3EA9">
              <w:rPr>
                <w:spacing w:val="-2"/>
                <w:sz w:val="24"/>
              </w:rPr>
              <w:t xml:space="preserve">деятельностью </w:t>
            </w:r>
            <w:r w:rsidRPr="001E3EA9">
              <w:rPr>
                <w:sz w:val="24"/>
              </w:rPr>
              <w:t xml:space="preserve">обучающихся на учебной и </w:t>
            </w:r>
            <w:r w:rsidRPr="001E3EA9">
              <w:rPr>
                <w:spacing w:val="-2"/>
                <w:sz w:val="24"/>
              </w:rPr>
              <w:t>производственной</w:t>
            </w:r>
          </w:p>
          <w:p w14:paraId="5655C3F7" w14:textId="77777777" w:rsidR="006C04F5" w:rsidRPr="001E3EA9" w:rsidRDefault="006C04F5" w:rsidP="006C04F5">
            <w:pPr>
              <w:suppressAutoHyphens/>
              <w:contextualSpacing/>
              <w:rPr>
                <w:rFonts w:ascii="Times New Roman" w:hAnsi="Times New Roman" w:cs="Times New Roman"/>
                <w:bCs/>
                <w:sz w:val="24"/>
                <w:szCs w:val="24"/>
              </w:rPr>
            </w:pPr>
            <w:r w:rsidRPr="001E3EA9">
              <w:rPr>
                <w:rFonts w:ascii="Times New Roman" w:hAnsi="Times New Roman" w:cs="Times New Roman"/>
                <w:spacing w:val="-2"/>
                <w:sz w:val="24"/>
              </w:rPr>
              <w:t>практике</w:t>
            </w:r>
          </w:p>
        </w:tc>
      </w:tr>
      <w:tr w:rsidR="006C04F5" w14:paraId="7FBF0915" w14:textId="77777777" w:rsidTr="006C04F5">
        <w:trPr>
          <w:trHeight w:val="23"/>
        </w:trPr>
        <w:tc>
          <w:tcPr>
            <w:tcW w:w="1422" w:type="pct"/>
            <w:tcBorders>
              <w:top w:val="single" w:sz="4" w:space="0" w:color="auto"/>
              <w:left w:val="single" w:sz="4" w:space="0" w:color="auto"/>
              <w:bottom w:val="single" w:sz="4" w:space="0" w:color="auto"/>
              <w:right w:val="single" w:sz="4" w:space="0" w:color="auto"/>
            </w:tcBorders>
          </w:tcPr>
          <w:p w14:paraId="7D439536" w14:textId="77777777" w:rsidR="006C04F5" w:rsidRPr="004A3799" w:rsidRDefault="006C04F5" w:rsidP="006C04F5">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ОК 01</w:t>
            </w:r>
            <w:r w:rsidRPr="004A3799">
              <w:rPr>
                <w:rFonts w:ascii="Times New Roman" w:hAnsi="Times New Roman" w:cs="Times New Roman"/>
                <w:bCs/>
                <w:iCs/>
                <w:sz w:val="24"/>
                <w:szCs w:val="24"/>
              </w:rPr>
              <w:tab/>
              <w:t>Выбирать способы решения задач профессиональной деятельности применительно к различным контекстам</w:t>
            </w:r>
          </w:p>
        </w:tc>
        <w:tc>
          <w:tcPr>
            <w:tcW w:w="2285" w:type="pct"/>
            <w:tcBorders>
              <w:top w:val="single" w:sz="4" w:space="0" w:color="auto"/>
              <w:left w:val="single" w:sz="4" w:space="0" w:color="auto"/>
              <w:bottom w:val="single" w:sz="4" w:space="0" w:color="auto"/>
              <w:right w:val="single" w:sz="4" w:space="0" w:color="auto"/>
            </w:tcBorders>
            <w:vAlign w:val="center"/>
          </w:tcPr>
          <w:p w14:paraId="24C03F31" w14:textId="77777777" w:rsidR="006C04F5" w:rsidRPr="004A3799" w:rsidRDefault="006C04F5" w:rsidP="006C04F5">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Понимать сущность и социальную значимость своей будущей профессии, проявлять к ней устойчивый интерес.</w:t>
            </w:r>
          </w:p>
        </w:tc>
        <w:tc>
          <w:tcPr>
            <w:tcW w:w="1293" w:type="pct"/>
            <w:tcBorders>
              <w:top w:val="single" w:sz="4" w:space="0" w:color="auto"/>
              <w:left w:val="single" w:sz="4" w:space="0" w:color="auto"/>
              <w:bottom w:val="single" w:sz="4" w:space="0" w:color="auto"/>
              <w:right w:val="single" w:sz="4" w:space="0" w:color="auto"/>
            </w:tcBorders>
            <w:vAlign w:val="center"/>
          </w:tcPr>
          <w:p w14:paraId="7E44F6F7" w14:textId="77777777" w:rsidR="006C04F5" w:rsidRPr="004A3799" w:rsidRDefault="006C04F5" w:rsidP="006C04F5">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Экспертное наблюдение и оценка на практических и лабораторных занятиях при выполнении работ по учебной и производственной</w:t>
            </w:r>
          </w:p>
          <w:p w14:paraId="36C35C77" w14:textId="77777777" w:rsidR="006C04F5" w:rsidRPr="004A3799" w:rsidRDefault="006C04F5" w:rsidP="006C04F5">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практик.</w:t>
            </w:r>
          </w:p>
        </w:tc>
      </w:tr>
      <w:tr w:rsidR="006C04F5" w14:paraId="6B125C26" w14:textId="77777777" w:rsidTr="006C04F5">
        <w:trPr>
          <w:trHeight w:val="3105"/>
        </w:trPr>
        <w:tc>
          <w:tcPr>
            <w:tcW w:w="1422" w:type="pct"/>
            <w:tcBorders>
              <w:top w:val="single" w:sz="4" w:space="0" w:color="auto"/>
              <w:left w:val="single" w:sz="4" w:space="0" w:color="auto"/>
              <w:bottom w:val="single" w:sz="4" w:space="0" w:color="auto"/>
              <w:right w:val="single" w:sz="4" w:space="0" w:color="auto"/>
            </w:tcBorders>
          </w:tcPr>
          <w:p w14:paraId="5ECC723F" w14:textId="77777777" w:rsidR="006C04F5" w:rsidRDefault="006C04F5" w:rsidP="006C04F5">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ОК 02</w:t>
            </w:r>
            <w:r w:rsidRPr="004A3799">
              <w:rPr>
                <w:rFonts w:ascii="Times New Roman" w:hAnsi="Times New Roman" w:cs="Times New Roman"/>
                <w:bCs/>
                <w:iCs/>
                <w:sz w:val="24"/>
                <w:szCs w:val="24"/>
              </w:rPr>
              <w:tab/>
              <w:t xml:space="preserve">Использовать современные средства поиска, анализа и </w:t>
            </w:r>
            <w:proofErr w:type="gramStart"/>
            <w:r w:rsidRPr="004A3799">
              <w:rPr>
                <w:rFonts w:ascii="Times New Roman" w:hAnsi="Times New Roman" w:cs="Times New Roman"/>
                <w:bCs/>
                <w:iCs/>
                <w:sz w:val="24"/>
                <w:szCs w:val="24"/>
              </w:rPr>
              <w:t>интерпретации информации</w:t>
            </w:r>
            <w:proofErr w:type="gramEnd"/>
            <w:r w:rsidRPr="004A3799">
              <w:rPr>
                <w:rFonts w:ascii="Times New Roman" w:hAnsi="Times New Roman" w:cs="Times New Roman"/>
                <w:bCs/>
                <w:iCs/>
                <w:sz w:val="24"/>
                <w:szCs w:val="24"/>
              </w:rPr>
              <w:t xml:space="preserve"> и информационные технологии для выполнения задач профессиональной деятельности</w:t>
            </w:r>
          </w:p>
          <w:p w14:paraId="6447D265" w14:textId="77777777" w:rsidR="006C04F5" w:rsidRPr="004A3799" w:rsidRDefault="006C04F5" w:rsidP="006C04F5">
            <w:pPr>
              <w:suppressAutoHyphens/>
              <w:contextualSpacing/>
              <w:rPr>
                <w:rFonts w:ascii="Times New Roman" w:hAnsi="Times New Roman" w:cs="Times New Roman"/>
                <w:bCs/>
                <w:iCs/>
                <w:sz w:val="24"/>
                <w:szCs w:val="24"/>
              </w:rPr>
            </w:pPr>
          </w:p>
        </w:tc>
        <w:tc>
          <w:tcPr>
            <w:tcW w:w="2285" w:type="pct"/>
            <w:tcBorders>
              <w:top w:val="single" w:sz="4" w:space="0" w:color="auto"/>
              <w:left w:val="single" w:sz="4" w:space="0" w:color="auto"/>
              <w:bottom w:val="single" w:sz="4" w:space="0" w:color="auto"/>
              <w:right w:val="single" w:sz="4" w:space="0" w:color="auto"/>
            </w:tcBorders>
            <w:vAlign w:val="center"/>
          </w:tcPr>
          <w:p w14:paraId="325F6208" w14:textId="77777777" w:rsidR="006C04F5" w:rsidRPr="004A3799" w:rsidRDefault="006C04F5" w:rsidP="006C04F5">
            <w:pPr>
              <w:suppressAutoHyphens/>
              <w:contextualSpacing/>
              <w:rPr>
                <w:rFonts w:ascii="Times New Roman" w:hAnsi="Times New Roman" w:cs="Times New Roman"/>
                <w:bCs/>
                <w:iCs/>
                <w:sz w:val="24"/>
                <w:szCs w:val="24"/>
              </w:rPr>
            </w:pPr>
            <w:r w:rsidRPr="004A3799">
              <w:rPr>
                <w:rFonts w:ascii="Times New Roman" w:hAnsi="Times New Roman" w:cs="Times New Roman"/>
                <w:bCs/>
                <w:iCs/>
                <w:sz w:val="24"/>
                <w:szCs w:val="24"/>
              </w:rPr>
              <w:t>Анализирует задачу профессии и выделять её составные части.</w:t>
            </w:r>
          </w:p>
        </w:tc>
        <w:tc>
          <w:tcPr>
            <w:tcW w:w="1293" w:type="pct"/>
            <w:vMerge w:val="restart"/>
            <w:tcBorders>
              <w:top w:val="single" w:sz="4" w:space="0" w:color="auto"/>
              <w:left w:val="single" w:sz="4" w:space="0" w:color="auto"/>
              <w:right w:val="single" w:sz="4" w:space="0" w:color="auto"/>
            </w:tcBorders>
            <w:vAlign w:val="center"/>
          </w:tcPr>
          <w:p w14:paraId="1040919E" w14:textId="77777777" w:rsidR="006C04F5" w:rsidRPr="004A3799" w:rsidRDefault="006C04F5" w:rsidP="006C04F5">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 xml:space="preserve">Экспертное наблюдение и </w:t>
            </w:r>
            <w:proofErr w:type="gramStart"/>
            <w:r w:rsidRPr="004A3799">
              <w:rPr>
                <w:rFonts w:ascii="Times New Roman" w:hAnsi="Times New Roman" w:cs="Times New Roman"/>
                <w:bCs/>
                <w:sz w:val="24"/>
                <w:szCs w:val="24"/>
              </w:rPr>
              <w:t>оценка  коммуникативной</w:t>
            </w:r>
            <w:proofErr w:type="gramEnd"/>
          </w:p>
          <w:p w14:paraId="181F2388" w14:textId="77777777" w:rsidR="006C04F5" w:rsidRPr="004A3799" w:rsidRDefault="006C04F5" w:rsidP="006C04F5">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деятельности студента в процессе освоения образовательной программы на занятиях, при выполнении работ</w:t>
            </w:r>
          </w:p>
          <w:p w14:paraId="7DA2D6AB" w14:textId="77777777" w:rsidR="006C04F5" w:rsidRPr="004A3799" w:rsidRDefault="006C04F5" w:rsidP="006C04F5">
            <w:pPr>
              <w:suppressAutoHyphens/>
              <w:contextualSpacing/>
              <w:rPr>
                <w:rFonts w:ascii="Times New Roman" w:hAnsi="Times New Roman" w:cs="Times New Roman"/>
                <w:bCs/>
                <w:sz w:val="24"/>
                <w:szCs w:val="24"/>
              </w:rPr>
            </w:pPr>
            <w:r w:rsidRPr="004A3799">
              <w:rPr>
                <w:rFonts w:ascii="Times New Roman" w:hAnsi="Times New Roman" w:cs="Times New Roman"/>
                <w:bCs/>
                <w:sz w:val="24"/>
                <w:szCs w:val="24"/>
              </w:rPr>
              <w:t>по учебной практике.</w:t>
            </w:r>
          </w:p>
        </w:tc>
      </w:tr>
      <w:tr w:rsidR="006C04F5" w14:paraId="070A663E" w14:textId="77777777" w:rsidTr="006C04F5">
        <w:trPr>
          <w:trHeight w:val="150"/>
        </w:trPr>
        <w:tc>
          <w:tcPr>
            <w:tcW w:w="1422" w:type="pct"/>
            <w:tcBorders>
              <w:top w:val="single" w:sz="4" w:space="0" w:color="auto"/>
              <w:left w:val="single" w:sz="4" w:space="0" w:color="auto"/>
              <w:bottom w:val="single" w:sz="4" w:space="0" w:color="auto"/>
              <w:right w:val="single" w:sz="4" w:space="0" w:color="auto"/>
            </w:tcBorders>
          </w:tcPr>
          <w:p w14:paraId="3A660BBA" w14:textId="77777777" w:rsidR="006C04F5" w:rsidRPr="004A3799" w:rsidRDefault="006C04F5" w:rsidP="006C04F5">
            <w:pPr>
              <w:suppressAutoHyphens/>
              <w:contextualSpacing/>
              <w:rPr>
                <w:rFonts w:ascii="Times New Roman" w:hAnsi="Times New Roman" w:cs="Times New Roman"/>
                <w:bCs/>
                <w:iCs/>
                <w:sz w:val="24"/>
                <w:szCs w:val="24"/>
              </w:rPr>
            </w:pPr>
            <w:r w:rsidRPr="00FF390F">
              <w:rPr>
                <w:rFonts w:ascii="Times New Roman" w:hAnsi="Times New Roman"/>
                <w:iCs/>
                <w:sz w:val="24"/>
                <w:szCs w:val="24"/>
              </w:rPr>
              <w:t>ОК</w:t>
            </w:r>
            <w:r>
              <w:rPr>
                <w:rFonts w:ascii="Times New Roman" w:hAnsi="Times New Roman"/>
                <w:iCs/>
                <w:sz w:val="24"/>
                <w:szCs w:val="24"/>
              </w:rPr>
              <w:t xml:space="preserve"> </w:t>
            </w:r>
            <w:r w:rsidRPr="00FF390F">
              <w:rPr>
                <w:rFonts w:ascii="Times New Roman" w:hAnsi="Times New Roman"/>
                <w:iCs/>
                <w:sz w:val="24"/>
                <w:szCs w:val="24"/>
              </w:rPr>
              <w:t>03.</w:t>
            </w:r>
            <w:r>
              <w:rPr>
                <w:rFonts w:ascii="Times New Roman" w:hAnsi="Times New Roman"/>
                <w:iCs/>
                <w:sz w:val="24"/>
                <w:szCs w:val="24"/>
              </w:rPr>
              <w:t xml:space="preserve"> </w:t>
            </w:r>
            <w:r w:rsidRPr="00FF390F">
              <w:rPr>
                <w:rFonts w:ascii="Times New Roman" w:hAnsi="Times New Roman"/>
                <w:iCs/>
                <w:sz w:val="24"/>
                <w:szCs w:val="24"/>
              </w:rPr>
              <w:t>Планировать</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реализовывать</w:t>
            </w:r>
            <w:r>
              <w:rPr>
                <w:rFonts w:ascii="Times New Roman" w:hAnsi="Times New Roman"/>
                <w:iCs/>
                <w:sz w:val="24"/>
                <w:szCs w:val="24"/>
              </w:rPr>
              <w:t xml:space="preserve"> </w:t>
            </w:r>
            <w:r w:rsidRPr="00FF390F">
              <w:rPr>
                <w:rFonts w:ascii="Times New Roman" w:hAnsi="Times New Roman"/>
                <w:iCs/>
                <w:sz w:val="24"/>
                <w:szCs w:val="24"/>
              </w:rPr>
              <w:t>собственное</w:t>
            </w:r>
            <w:r>
              <w:rPr>
                <w:rFonts w:ascii="Times New Roman" w:hAnsi="Times New Roman"/>
                <w:iCs/>
                <w:sz w:val="24"/>
                <w:szCs w:val="24"/>
              </w:rPr>
              <w:t xml:space="preserve"> </w:t>
            </w:r>
            <w:r w:rsidRPr="00FF390F">
              <w:rPr>
                <w:rFonts w:ascii="Times New Roman" w:hAnsi="Times New Roman"/>
                <w:iCs/>
                <w:sz w:val="24"/>
                <w:szCs w:val="24"/>
              </w:rPr>
              <w:t>профессиональное</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личностное</w:t>
            </w:r>
            <w:r>
              <w:rPr>
                <w:rFonts w:ascii="Times New Roman" w:hAnsi="Times New Roman"/>
                <w:iCs/>
                <w:sz w:val="24"/>
                <w:szCs w:val="24"/>
              </w:rPr>
              <w:t xml:space="preserve"> </w:t>
            </w:r>
            <w:r w:rsidRPr="00FF390F">
              <w:rPr>
                <w:rFonts w:ascii="Times New Roman" w:hAnsi="Times New Roman"/>
                <w:iCs/>
                <w:sz w:val="24"/>
                <w:szCs w:val="24"/>
              </w:rPr>
              <w:t>развитие,</w:t>
            </w:r>
            <w:r>
              <w:rPr>
                <w:rFonts w:ascii="Times New Roman" w:hAnsi="Times New Roman"/>
                <w:iCs/>
                <w:sz w:val="24"/>
                <w:szCs w:val="24"/>
              </w:rPr>
              <w:t xml:space="preserve"> </w:t>
            </w:r>
            <w:r w:rsidRPr="00FF390F">
              <w:rPr>
                <w:rFonts w:ascii="Times New Roman" w:hAnsi="Times New Roman"/>
                <w:iCs/>
                <w:sz w:val="24"/>
                <w:szCs w:val="24"/>
              </w:rPr>
              <w:t>предпринимательскую</w:t>
            </w:r>
            <w:r>
              <w:rPr>
                <w:rFonts w:ascii="Times New Roman" w:hAnsi="Times New Roman"/>
                <w:iCs/>
                <w:sz w:val="24"/>
                <w:szCs w:val="24"/>
              </w:rPr>
              <w:t xml:space="preserve"> </w:t>
            </w:r>
            <w:r w:rsidRPr="00FF390F">
              <w:rPr>
                <w:rFonts w:ascii="Times New Roman" w:hAnsi="Times New Roman"/>
                <w:iCs/>
                <w:sz w:val="24"/>
                <w:szCs w:val="24"/>
              </w:rPr>
              <w:t>деятельность</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профессиональной</w:t>
            </w:r>
            <w:r>
              <w:rPr>
                <w:rFonts w:ascii="Times New Roman" w:hAnsi="Times New Roman"/>
                <w:iCs/>
                <w:sz w:val="24"/>
                <w:szCs w:val="24"/>
              </w:rPr>
              <w:t xml:space="preserve"> </w:t>
            </w:r>
            <w:r w:rsidRPr="00FF390F">
              <w:rPr>
                <w:rFonts w:ascii="Times New Roman" w:hAnsi="Times New Roman"/>
                <w:iCs/>
                <w:sz w:val="24"/>
                <w:szCs w:val="24"/>
              </w:rPr>
              <w:t>сфере,</w:t>
            </w:r>
            <w:r>
              <w:rPr>
                <w:rFonts w:ascii="Times New Roman" w:hAnsi="Times New Roman"/>
                <w:iCs/>
                <w:sz w:val="24"/>
                <w:szCs w:val="24"/>
              </w:rPr>
              <w:t xml:space="preserve"> </w:t>
            </w:r>
            <w:r w:rsidRPr="00FF390F">
              <w:rPr>
                <w:rFonts w:ascii="Times New Roman" w:hAnsi="Times New Roman"/>
                <w:iCs/>
                <w:sz w:val="24"/>
                <w:szCs w:val="24"/>
              </w:rPr>
              <w:t>использовать</w:t>
            </w:r>
            <w:r>
              <w:rPr>
                <w:rFonts w:ascii="Times New Roman" w:hAnsi="Times New Roman"/>
                <w:iCs/>
                <w:sz w:val="24"/>
                <w:szCs w:val="24"/>
              </w:rPr>
              <w:t xml:space="preserve"> </w:t>
            </w:r>
            <w:r w:rsidRPr="00FF390F">
              <w:rPr>
                <w:rFonts w:ascii="Times New Roman" w:hAnsi="Times New Roman"/>
                <w:iCs/>
                <w:sz w:val="24"/>
                <w:szCs w:val="24"/>
              </w:rPr>
              <w:t>знания</w:t>
            </w:r>
            <w:r>
              <w:rPr>
                <w:rFonts w:ascii="Times New Roman" w:hAnsi="Times New Roman"/>
                <w:iCs/>
                <w:sz w:val="24"/>
                <w:szCs w:val="24"/>
              </w:rPr>
              <w:t xml:space="preserve"> </w:t>
            </w:r>
            <w:r w:rsidRPr="00FF390F">
              <w:rPr>
                <w:rFonts w:ascii="Times New Roman" w:hAnsi="Times New Roman"/>
                <w:iCs/>
                <w:sz w:val="24"/>
                <w:szCs w:val="24"/>
              </w:rPr>
              <w:t>по</w:t>
            </w:r>
            <w:r>
              <w:rPr>
                <w:rFonts w:ascii="Times New Roman" w:hAnsi="Times New Roman"/>
                <w:iCs/>
                <w:sz w:val="24"/>
                <w:szCs w:val="24"/>
              </w:rPr>
              <w:t xml:space="preserve"> правовой и </w:t>
            </w:r>
            <w:r w:rsidRPr="00FF390F">
              <w:rPr>
                <w:rFonts w:ascii="Times New Roman" w:hAnsi="Times New Roman"/>
                <w:iCs/>
                <w:sz w:val="24"/>
                <w:szCs w:val="24"/>
              </w:rPr>
              <w:t>финансовой</w:t>
            </w:r>
            <w:r>
              <w:rPr>
                <w:rFonts w:ascii="Times New Roman" w:hAnsi="Times New Roman"/>
                <w:iCs/>
                <w:sz w:val="24"/>
                <w:szCs w:val="24"/>
              </w:rPr>
              <w:t xml:space="preserve"> </w:t>
            </w:r>
            <w:r w:rsidRPr="00FF390F">
              <w:rPr>
                <w:rFonts w:ascii="Times New Roman" w:hAnsi="Times New Roman"/>
                <w:iCs/>
                <w:sz w:val="24"/>
                <w:szCs w:val="24"/>
              </w:rPr>
              <w:t>грамотности</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различных</w:t>
            </w:r>
            <w:r>
              <w:rPr>
                <w:rFonts w:ascii="Times New Roman" w:hAnsi="Times New Roman"/>
                <w:iCs/>
                <w:sz w:val="24"/>
                <w:szCs w:val="24"/>
              </w:rPr>
              <w:t xml:space="preserve"> </w:t>
            </w:r>
            <w:r w:rsidRPr="00FF390F">
              <w:rPr>
                <w:rFonts w:ascii="Times New Roman" w:hAnsi="Times New Roman"/>
                <w:iCs/>
                <w:sz w:val="24"/>
                <w:szCs w:val="24"/>
              </w:rPr>
              <w:t>жизненных</w:t>
            </w:r>
            <w:r>
              <w:rPr>
                <w:rFonts w:ascii="Times New Roman" w:hAnsi="Times New Roman"/>
                <w:iCs/>
                <w:sz w:val="24"/>
                <w:szCs w:val="24"/>
              </w:rPr>
              <w:t xml:space="preserve"> </w:t>
            </w:r>
            <w:r w:rsidRPr="00FF390F">
              <w:rPr>
                <w:rFonts w:ascii="Times New Roman" w:hAnsi="Times New Roman"/>
                <w:iCs/>
                <w:sz w:val="24"/>
                <w:szCs w:val="24"/>
              </w:rPr>
              <w:t>ситуациях</w:t>
            </w:r>
          </w:p>
        </w:tc>
        <w:tc>
          <w:tcPr>
            <w:tcW w:w="2285" w:type="pct"/>
            <w:tcBorders>
              <w:top w:val="single" w:sz="4" w:space="0" w:color="auto"/>
              <w:left w:val="single" w:sz="4" w:space="0" w:color="auto"/>
              <w:bottom w:val="single" w:sz="4" w:space="0" w:color="auto"/>
              <w:right w:val="single" w:sz="4" w:space="0" w:color="auto"/>
            </w:tcBorders>
          </w:tcPr>
          <w:p w14:paraId="77DCA407" w14:textId="77777777" w:rsidR="006C04F5" w:rsidRPr="00FF390F" w:rsidRDefault="006C04F5" w:rsidP="006C04F5">
            <w:pPr>
              <w:rPr>
                <w:rFonts w:ascii="Times New Roman" w:hAnsi="Times New Roman"/>
                <w:color w:val="000000"/>
                <w:sz w:val="24"/>
                <w:szCs w:val="24"/>
              </w:rPr>
            </w:pPr>
            <w:r w:rsidRPr="00FF390F">
              <w:rPr>
                <w:rFonts w:ascii="Times New Roman" w:hAnsi="Times New Roman"/>
                <w:color w:val="000000"/>
                <w:sz w:val="24"/>
                <w:szCs w:val="24"/>
              </w:rPr>
              <w:t>Демонстрация</w:t>
            </w:r>
            <w:r>
              <w:rPr>
                <w:rFonts w:ascii="Times New Roman" w:hAnsi="Times New Roman"/>
                <w:color w:val="000000"/>
                <w:sz w:val="24"/>
                <w:szCs w:val="24"/>
              </w:rPr>
              <w:t xml:space="preserve"> </w:t>
            </w:r>
            <w:r w:rsidRPr="00FF390F">
              <w:rPr>
                <w:rFonts w:ascii="Times New Roman" w:hAnsi="Times New Roman"/>
                <w:color w:val="000000"/>
                <w:sz w:val="24"/>
                <w:szCs w:val="24"/>
              </w:rPr>
              <w:t>ответственности</w:t>
            </w:r>
            <w:r>
              <w:rPr>
                <w:rFonts w:ascii="Times New Roman" w:hAnsi="Times New Roman"/>
                <w:color w:val="000000"/>
                <w:sz w:val="24"/>
                <w:szCs w:val="24"/>
              </w:rPr>
              <w:t xml:space="preserve"> </w:t>
            </w:r>
            <w:r w:rsidRPr="00FF390F">
              <w:rPr>
                <w:rFonts w:ascii="Times New Roman" w:hAnsi="Times New Roman"/>
                <w:color w:val="000000"/>
                <w:sz w:val="24"/>
                <w:szCs w:val="24"/>
              </w:rPr>
              <w:t>за</w:t>
            </w:r>
            <w:r>
              <w:rPr>
                <w:rFonts w:ascii="Times New Roman" w:hAnsi="Times New Roman"/>
                <w:color w:val="000000"/>
                <w:sz w:val="24"/>
                <w:szCs w:val="24"/>
              </w:rPr>
              <w:t xml:space="preserve"> </w:t>
            </w:r>
            <w:r w:rsidRPr="00FF390F">
              <w:rPr>
                <w:rFonts w:ascii="Times New Roman" w:hAnsi="Times New Roman"/>
                <w:color w:val="000000"/>
                <w:sz w:val="24"/>
                <w:szCs w:val="24"/>
              </w:rPr>
              <w:t>принятые</w:t>
            </w:r>
            <w:r>
              <w:rPr>
                <w:rFonts w:ascii="Times New Roman" w:hAnsi="Times New Roman"/>
                <w:color w:val="000000"/>
                <w:sz w:val="24"/>
                <w:szCs w:val="24"/>
              </w:rPr>
              <w:t xml:space="preserve"> </w:t>
            </w:r>
            <w:r w:rsidRPr="00FF390F">
              <w:rPr>
                <w:rFonts w:ascii="Times New Roman" w:hAnsi="Times New Roman"/>
                <w:color w:val="000000"/>
                <w:sz w:val="24"/>
                <w:szCs w:val="24"/>
              </w:rPr>
              <w:t>решения.</w:t>
            </w:r>
          </w:p>
          <w:p w14:paraId="668D88FE" w14:textId="77777777" w:rsidR="006C04F5" w:rsidRPr="004A3799" w:rsidRDefault="006C04F5" w:rsidP="006C04F5">
            <w:pPr>
              <w:suppressAutoHyphens/>
              <w:contextualSpacing/>
              <w:rPr>
                <w:rFonts w:ascii="Times New Roman" w:hAnsi="Times New Roman" w:cs="Times New Roman"/>
                <w:bCs/>
                <w:iCs/>
                <w:sz w:val="24"/>
                <w:szCs w:val="24"/>
              </w:rPr>
            </w:pPr>
            <w:r w:rsidRPr="00FF390F">
              <w:rPr>
                <w:rFonts w:ascii="Times New Roman" w:hAnsi="Times New Roman"/>
                <w:color w:val="000000"/>
                <w:sz w:val="24"/>
                <w:szCs w:val="24"/>
              </w:rPr>
              <w:t>Обоснованность</w:t>
            </w:r>
            <w:r>
              <w:rPr>
                <w:rFonts w:ascii="Times New Roman" w:hAnsi="Times New Roman"/>
                <w:color w:val="000000"/>
                <w:sz w:val="24"/>
                <w:szCs w:val="24"/>
              </w:rPr>
              <w:t xml:space="preserve"> </w:t>
            </w:r>
            <w:r w:rsidRPr="00FF390F">
              <w:rPr>
                <w:rFonts w:ascii="Times New Roman" w:hAnsi="Times New Roman"/>
                <w:color w:val="000000"/>
                <w:sz w:val="24"/>
                <w:szCs w:val="24"/>
              </w:rPr>
              <w:t>самоанализа</w:t>
            </w:r>
            <w:r>
              <w:rPr>
                <w:rFonts w:ascii="Times New Roman" w:hAnsi="Times New Roman"/>
                <w:color w:val="000000"/>
                <w:sz w:val="24"/>
                <w:szCs w:val="24"/>
              </w:rPr>
              <w:t xml:space="preserve"> </w:t>
            </w:r>
            <w:r w:rsidRPr="00FF390F">
              <w:rPr>
                <w:rFonts w:ascii="Times New Roman" w:hAnsi="Times New Roman"/>
                <w:color w:val="000000"/>
                <w:sz w:val="24"/>
                <w:szCs w:val="24"/>
              </w:rPr>
              <w:t>и</w:t>
            </w:r>
            <w:r>
              <w:rPr>
                <w:rFonts w:ascii="Times New Roman" w:hAnsi="Times New Roman"/>
                <w:color w:val="000000"/>
                <w:sz w:val="24"/>
                <w:szCs w:val="24"/>
              </w:rPr>
              <w:t xml:space="preserve"> </w:t>
            </w:r>
            <w:r w:rsidRPr="00FF390F">
              <w:rPr>
                <w:rFonts w:ascii="Times New Roman" w:hAnsi="Times New Roman"/>
                <w:color w:val="000000"/>
                <w:sz w:val="24"/>
                <w:szCs w:val="24"/>
              </w:rPr>
              <w:t>коррекция</w:t>
            </w:r>
            <w:r>
              <w:rPr>
                <w:rFonts w:ascii="Times New Roman" w:hAnsi="Times New Roman"/>
                <w:color w:val="000000"/>
                <w:sz w:val="24"/>
                <w:szCs w:val="24"/>
              </w:rPr>
              <w:t xml:space="preserve"> </w:t>
            </w:r>
            <w:r w:rsidRPr="00FF390F">
              <w:rPr>
                <w:rFonts w:ascii="Times New Roman" w:hAnsi="Times New Roman"/>
                <w:color w:val="000000"/>
                <w:sz w:val="24"/>
                <w:szCs w:val="24"/>
              </w:rPr>
              <w:t>результатов</w:t>
            </w:r>
            <w:r>
              <w:rPr>
                <w:rFonts w:ascii="Times New Roman" w:hAnsi="Times New Roman"/>
                <w:color w:val="000000"/>
                <w:sz w:val="24"/>
                <w:szCs w:val="24"/>
              </w:rPr>
              <w:t xml:space="preserve"> </w:t>
            </w:r>
            <w:r w:rsidRPr="00FF390F">
              <w:rPr>
                <w:rFonts w:ascii="Times New Roman" w:hAnsi="Times New Roman"/>
                <w:color w:val="000000"/>
                <w:sz w:val="24"/>
                <w:szCs w:val="24"/>
              </w:rPr>
              <w:t>собственной</w:t>
            </w:r>
            <w:r>
              <w:rPr>
                <w:rFonts w:ascii="Times New Roman" w:hAnsi="Times New Roman"/>
                <w:color w:val="000000"/>
                <w:sz w:val="24"/>
                <w:szCs w:val="24"/>
              </w:rPr>
              <w:t xml:space="preserve"> </w:t>
            </w:r>
            <w:r w:rsidRPr="00FF390F">
              <w:rPr>
                <w:rFonts w:ascii="Times New Roman" w:hAnsi="Times New Roman"/>
                <w:color w:val="000000"/>
                <w:sz w:val="24"/>
                <w:szCs w:val="24"/>
              </w:rPr>
              <w:t>работы</w:t>
            </w:r>
          </w:p>
        </w:tc>
        <w:tc>
          <w:tcPr>
            <w:tcW w:w="1293" w:type="pct"/>
            <w:vMerge/>
            <w:tcBorders>
              <w:left w:val="single" w:sz="4" w:space="0" w:color="auto"/>
              <w:right w:val="single" w:sz="4" w:space="0" w:color="auto"/>
            </w:tcBorders>
            <w:vAlign w:val="center"/>
          </w:tcPr>
          <w:p w14:paraId="5ECD5A34" w14:textId="77777777" w:rsidR="006C04F5" w:rsidRPr="004A3799" w:rsidRDefault="006C04F5" w:rsidP="006C04F5">
            <w:pPr>
              <w:suppressAutoHyphens/>
              <w:contextualSpacing/>
              <w:rPr>
                <w:rFonts w:ascii="Times New Roman" w:hAnsi="Times New Roman" w:cs="Times New Roman"/>
                <w:bCs/>
                <w:sz w:val="24"/>
                <w:szCs w:val="24"/>
              </w:rPr>
            </w:pPr>
          </w:p>
        </w:tc>
      </w:tr>
      <w:tr w:rsidR="006C04F5" w14:paraId="7269ADE8" w14:textId="77777777" w:rsidTr="006C04F5">
        <w:trPr>
          <w:trHeight w:val="111"/>
        </w:trPr>
        <w:tc>
          <w:tcPr>
            <w:tcW w:w="1422" w:type="pct"/>
            <w:tcBorders>
              <w:top w:val="single" w:sz="4" w:space="0" w:color="auto"/>
              <w:left w:val="single" w:sz="4" w:space="0" w:color="auto"/>
              <w:bottom w:val="single" w:sz="4" w:space="0" w:color="auto"/>
              <w:right w:val="single" w:sz="4" w:space="0" w:color="auto"/>
            </w:tcBorders>
          </w:tcPr>
          <w:p w14:paraId="35011AD6" w14:textId="77777777" w:rsidR="006C04F5" w:rsidRPr="004A3799" w:rsidRDefault="006C04F5" w:rsidP="006C04F5">
            <w:pPr>
              <w:suppressAutoHyphens/>
              <w:contextualSpacing/>
              <w:rPr>
                <w:rFonts w:ascii="Times New Roman" w:hAnsi="Times New Roman" w:cs="Times New Roman"/>
                <w:bCs/>
                <w:iCs/>
                <w:sz w:val="24"/>
                <w:szCs w:val="24"/>
              </w:rPr>
            </w:pPr>
            <w:r w:rsidRPr="00FF390F">
              <w:rPr>
                <w:rFonts w:ascii="Times New Roman" w:hAnsi="Times New Roman"/>
                <w:iCs/>
                <w:sz w:val="24"/>
                <w:szCs w:val="24"/>
              </w:rPr>
              <w:t>ОК</w:t>
            </w:r>
            <w:r>
              <w:rPr>
                <w:rFonts w:ascii="Times New Roman" w:hAnsi="Times New Roman"/>
                <w:iCs/>
                <w:sz w:val="24"/>
                <w:szCs w:val="24"/>
              </w:rPr>
              <w:t xml:space="preserve"> </w:t>
            </w:r>
            <w:r w:rsidRPr="00FF390F">
              <w:rPr>
                <w:rFonts w:ascii="Times New Roman" w:hAnsi="Times New Roman"/>
                <w:iCs/>
                <w:sz w:val="24"/>
                <w:szCs w:val="24"/>
              </w:rPr>
              <w:t>04.</w:t>
            </w:r>
            <w:r>
              <w:rPr>
                <w:rFonts w:ascii="Times New Roman" w:hAnsi="Times New Roman"/>
                <w:iCs/>
                <w:sz w:val="24"/>
                <w:szCs w:val="24"/>
              </w:rPr>
              <w:t xml:space="preserve"> </w:t>
            </w:r>
            <w:r w:rsidRPr="00FF390F">
              <w:rPr>
                <w:rFonts w:ascii="Times New Roman" w:hAnsi="Times New Roman"/>
                <w:iCs/>
                <w:sz w:val="24"/>
                <w:szCs w:val="24"/>
              </w:rPr>
              <w:t>Эффективно</w:t>
            </w:r>
            <w:r>
              <w:rPr>
                <w:rFonts w:ascii="Times New Roman" w:hAnsi="Times New Roman"/>
                <w:iCs/>
                <w:sz w:val="24"/>
                <w:szCs w:val="24"/>
              </w:rPr>
              <w:t xml:space="preserve"> </w:t>
            </w:r>
            <w:r w:rsidRPr="00FF390F">
              <w:rPr>
                <w:rFonts w:ascii="Times New Roman" w:hAnsi="Times New Roman"/>
                <w:iCs/>
                <w:sz w:val="24"/>
                <w:szCs w:val="24"/>
              </w:rPr>
              <w:t>взаимодействовать</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работать</w:t>
            </w:r>
            <w:r>
              <w:rPr>
                <w:rFonts w:ascii="Times New Roman" w:hAnsi="Times New Roman"/>
                <w:iCs/>
                <w:sz w:val="24"/>
                <w:szCs w:val="24"/>
              </w:rPr>
              <w:t xml:space="preserve"> </w:t>
            </w:r>
            <w:r w:rsidRPr="00FF390F">
              <w:rPr>
                <w:rFonts w:ascii="Times New Roman" w:hAnsi="Times New Roman"/>
                <w:iCs/>
                <w:sz w:val="24"/>
                <w:szCs w:val="24"/>
              </w:rPr>
              <w:t>в</w:t>
            </w:r>
            <w:r>
              <w:rPr>
                <w:rFonts w:ascii="Times New Roman" w:hAnsi="Times New Roman"/>
                <w:iCs/>
                <w:sz w:val="24"/>
                <w:szCs w:val="24"/>
              </w:rPr>
              <w:t xml:space="preserve"> </w:t>
            </w:r>
            <w:r w:rsidRPr="00FF390F">
              <w:rPr>
                <w:rFonts w:ascii="Times New Roman" w:hAnsi="Times New Roman"/>
                <w:iCs/>
                <w:sz w:val="24"/>
                <w:szCs w:val="24"/>
              </w:rPr>
              <w:t>коллективе</w:t>
            </w:r>
            <w:r>
              <w:rPr>
                <w:rFonts w:ascii="Times New Roman" w:hAnsi="Times New Roman"/>
                <w:iCs/>
                <w:sz w:val="24"/>
                <w:szCs w:val="24"/>
              </w:rPr>
              <w:t xml:space="preserve"> </w:t>
            </w:r>
            <w:r w:rsidRPr="00FF390F">
              <w:rPr>
                <w:rFonts w:ascii="Times New Roman" w:hAnsi="Times New Roman"/>
                <w:iCs/>
                <w:sz w:val="24"/>
                <w:szCs w:val="24"/>
              </w:rPr>
              <w:t>и</w:t>
            </w:r>
            <w:r>
              <w:rPr>
                <w:rFonts w:ascii="Times New Roman" w:hAnsi="Times New Roman"/>
                <w:iCs/>
                <w:sz w:val="24"/>
                <w:szCs w:val="24"/>
              </w:rPr>
              <w:t xml:space="preserve"> </w:t>
            </w:r>
            <w:r w:rsidRPr="00FF390F">
              <w:rPr>
                <w:rFonts w:ascii="Times New Roman" w:hAnsi="Times New Roman"/>
                <w:iCs/>
                <w:sz w:val="24"/>
                <w:szCs w:val="24"/>
              </w:rPr>
              <w:t>команде</w:t>
            </w:r>
          </w:p>
        </w:tc>
        <w:tc>
          <w:tcPr>
            <w:tcW w:w="2285" w:type="pct"/>
            <w:tcBorders>
              <w:top w:val="single" w:sz="4" w:space="0" w:color="auto"/>
              <w:left w:val="single" w:sz="4" w:space="0" w:color="auto"/>
              <w:bottom w:val="single" w:sz="4" w:space="0" w:color="auto"/>
              <w:right w:val="single" w:sz="4" w:space="0" w:color="auto"/>
            </w:tcBorders>
          </w:tcPr>
          <w:p w14:paraId="066F5412" w14:textId="77777777" w:rsidR="006C04F5" w:rsidRPr="00FF390F" w:rsidRDefault="006C04F5" w:rsidP="006C04F5">
            <w:pPr>
              <w:rPr>
                <w:rFonts w:ascii="Times New Roman" w:hAnsi="Times New Roman"/>
                <w:color w:val="000000"/>
                <w:sz w:val="24"/>
                <w:szCs w:val="24"/>
              </w:rPr>
            </w:pPr>
            <w:r w:rsidRPr="00FF390F">
              <w:rPr>
                <w:rFonts w:ascii="Times New Roman" w:hAnsi="Times New Roman"/>
                <w:color w:val="000000"/>
                <w:sz w:val="24"/>
                <w:szCs w:val="24"/>
              </w:rPr>
              <w:t>Взаимодействие</w:t>
            </w:r>
            <w:r>
              <w:rPr>
                <w:rFonts w:ascii="Times New Roman" w:hAnsi="Times New Roman"/>
                <w:color w:val="000000"/>
                <w:sz w:val="24"/>
                <w:szCs w:val="24"/>
              </w:rPr>
              <w:t xml:space="preserve"> </w:t>
            </w:r>
            <w:r w:rsidRPr="00FF390F">
              <w:rPr>
                <w:rFonts w:ascii="Times New Roman" w:hAnsi="Times New Roman"/>
                <w:color w:val="000000"/>
                <w:sz w:val="24"/>
                <w:szCs w:val="24"/>
              </w:rPr>
              <w:t>с</w:t>
            </w:r>
            <w:r>
              <w:rPr>
                <w:rFonts w:ascii="Times New Roman" w:hAnsi="Times New Roman"/>
                <w:color w:val="000000"/>
                <w:sz w:val="24"/>
                <w:szCs w:val="24"/>
              </w:rPr>
              <w:t xml:space="preserve"> </w:t>
            </w:r>
            <w:r w:rsidRPr="00FF390F">
              <w:rPr>
                <w:rFonts w:ascii="Times New Roman" w:hAnsi="Times New Roman"/>
                <w:color w:val="000000"/>
                <w:sz w:val="24"/>
                <w:szCs w:val="24"/>
              </w:rPr>
              <w:t>обучающимися,</w:t>
            </w:r>
            <w:r>
              <w:rPr>
                <w:rFonts w:ascii="Times New Roman" w:hAnsi="Times New Roman"/>
                <w:color w:val="000000"/>
                <w:sz w:val="24"/>
                <w:szCs w:val="24"/>
              </w:rPr>
              <w:t xml:space="preserve"> </w:t>
            </w:r>
            <w:r w:rsidRPr="00FF390F">
              <w:rPr>
                <w:rFonts w:ascii="Times New Roman" w:hAnsi="Times New Roman"/>
                <w:color w:val="000000"/>
                <w:sz w:val="24"/>
                <w:szCs w:val="24"/>
              </w:rPr>
              <w:t>преподавателями</w:t>
            </w:r>
            <w:r>
              <w:rPr>
                <w:rFonts w:ascii="Times New Roman" w:hAnsi="Times New Roman"/>
                <w:color w:val="000000"/>
                <w:sz w:val="24"/>
                <w:szCs w:val="24"/>
              </w:rPr>
              <w:t xml:space="preserve"> </w:t>
            </w:r>
            <w:r w:rsidRPr="00FF390F">
              <w:rPr>
                <w:rFonts w:ascii="Times New Roman" w:hAnsi="Times New Roman"/>
                <w:color w:val="000000"/>
                <w:sz w:val="24"/>
                <w:szCs w:val="24"/>
              </w:rPr>
              <w:t>в</w:t>
            </w:r>
            <w:r>
              <w:rPr>
                <w:rFonts w:ascii="Times New Roman" w:hAnsi="Times New Roman"/>
                <w:color w:val="000000"/>
                <w:sz w:val="24"/>
                <w:szCs w:val="24"/>
              </w:rPr>
              <w:t xml:space="preserve"> </w:t>
            </w:r>
            <w:r w:rsidRPr="00FF390F">
              <w:rPr>
                <w:rFonts w:ascii="Times New Roman" w:hAnsi="Times New Roman"/>
                <w:color w:val="000000"/>
                <w:sz w:val="24"/>
                <w:szCs w:val="24"/>
              </w:rPr>
              <w:t>ходе</w:t>
            </w:r>
            <w:r>
              <w:rPr>
                <w:rFonts w:ascii="Times New Roman" w:hAnsi="Times New Roman"/>
                <w:color w:val="000000"/>
                <w:sz w:val="24"/>
                <w:szCs w:val="24"/>
              </w:rPr>
              <w:t xml:space="preserve"> </w:t>
            </w:r>
            <w:r w:rsidRPr="00FF390F">
              <w:rPr>
                <w:rFonts w:ascii="Times New Roman" w:hAnsi="Times New Roman"/>
                <w:color w:val="000000"/>
                <w:sz w:val="24"/>
                <w:szCs w:val="24"/>
              </w:rPr>
              <w:t>обучения,</w:t>
            </w:r>
            <w:r>
              <w:rPr>
                <w:rFonts w:ascii="Times New Roman" w:hAnsi="Times New Roman"/>
                <w:color w:val="000000"/>
                <w:sz w:val="24"/>
                <w:szCs w:val="24"/>
              </w:rPr>
              <w:t xml:space="preserve"> </w:t>
            </w:r>
            <w:r w:rsidRPr="00FF390F">
              <w:rPr>
                <w:rFonts w:ascii="Times New Roman" w:hAnsi="Times New Roman"/>
                <w:color w:val="000000"/>
                <w:sz w:val="24"/>
                <w:szCs w:val="24"/>
              </w:rPr>
              <w:t>с</w:t>
            </w:r>
            <w:r>
              <w:rPr>
                <w:rFonts w:ascii="Times New Roman" w:hAnsi="Times New Roman"/>
                <w:color w:val="000000"/>
                <w:sz w:val="24"/>
                <w:szCs w:val="24"/>
              </w:rPr>
              <w:t xml:space="preserve"> </w:t>
            </w:r>
            <w:r w:rsidRPr="00FF390F">
              <w:rPr>
                <w:rFonts w:ascii="Times New Roman" w:hAnsi="Times New Roman"/>
                <w:color w:val="000000"/>
                <w:sz w:val="24"/>
                <w:szCs w:val="24"/>
              </w:rPr>
              <w:t>руководителями</w:t>
            </w:r>
            <w:r>
              <w:rPr>
                <w:rFonts w:ascii="Times New Roman" w:hAnsi="Times New Roman"/>
                <w:color w:val="000000"/>
                <w:sz w:val="24"/>
                <w:szCs w:val="24"/>
              </w:rPr>
              <w:t xml:space="preserve"> </w:t>
            </w:r>
            <w:r w:rsidRPr="00FF390F">
              <w:rPr>
                <w:rFonts w:ascii="Times New Roman" w:hAnsi="Times New Roman"/>
                <w:color w:val="000000"/>
                <w:sz w:val="24"/>
                <w:szCs w:val="24"/>
              </w:rPr>
              <w:t>учебной</w:t>
            </w:r>
            <w:r>
              <w:rPr>
                <w:rFonts w:ascii="Times New Roman" w:hAnsi="Times New Roman"/>
                <w:color w:val="000000"/>
                <w:sz w:val="24"/>
                <w:szCs w:val="24"/>
              </w:rPr>
              <w:t xml:space="preserve"> </w:t>
            </w:r>
            <w:r w:rsidRPr="00FF390F">
              <w:rPr>
                <w:rFonts w:ascii="Times New Roman" w:hAnsi="Times New Roman"/>
                <w:color w:val="000000"/>
                <w:sz w:val="24"/>
                <w:szCs w:val="24"/>
              </w:rPr>
              <w:t>и</w:t>
            </w:r>
            <w:r>
              <w:rPr>
                <w:rFonts w:ascii="Times New Roman" w:hAnsi="Times New Roman"/>
                <w:color w:val="000000"/>
                <w:sz w:val="24"/>
                <w:szCs w:val="24"/>
              </w:rPr>
              <w:t xml:space="preserve"> </w:t>
            </w:r>
            <w:r w:rsidRPr="00FF390F">
              <w:rPr>
                <w:rFonts w:ascii="Times New Roman" w:hAnsi="Times New Roman"/>
                <w:color w:val="000000"/>
                <w:sz w:val="24"/>
                <w:szCs w:val="24"/>
              </w:rPr>
              <w:t>производственной</w:t>
            </w:r>
            <w:r>
              <w:rPr>
                <w:rFonts w:ascii="Times New Roman" w:hAnsi="Times New Roman"/>
                <w:color w:val="000000"/>
                <w:sz w:val="24"/>
                <w:szCs w:val="24"/>
              </w:rPr>
              <w:t xml:space="preserve"> </w:t>
            </w:r>
            <w:r w:rsidRPr="00FF390F">
              <w:rPr>
                <w:rFonts w:ascii="Times New Roman" w:hAnsi="Times New Roman"/>
                <w:color w:val="000000"/>
                <w:sz w:val="24"/>
                <w:szCs w:val="24"/>
              </w:rPr>
              <w:t>практик.</w:t>
            </w:r>
          </w:p>
          <w:p w14:paraId="77F8DF39" w14:textId="77777777" w:rsidR="006C04F5" w:rsidRPr="004A3799" w:rsidRDefault="006C04F5" w:rsidP="006C04F5">
            <w:pPr>
              <w:suppressAutoHyphens/>
              <w:contextualSpacing/>
              <w:rPr>
                <w:rFonts w:ascii="Times New Roman" w:hAnsi="Times New Roman" w:cs="Times New Roman"/>
                <w:bCs/>
                <w:iCs/>
                <w:sz w:val="24"/>
                <w:szCs w:val="24"/>
              </w:rPr>
            </w:pPr>
            <w:r w:rsidRPr="00FF390F">
              <w:rPr>
                <w:rFonts w:ascii="Times New Roman" w:hAnsi="Times New Roman"/>
                <w:color w:val="000000"/>
                <w:sz w:val="24"/>
                <w:szCs w:val="24"/>
              </w:rPr>
              <w:t>Обоснованность</w:t>
            </w:r>
            <w:r>
              <w:rPr>
                <w:rFonts w:ascii="Times New Roman" w:hAnsi="Times New Roman"/>
                <w:color w:val="000000"/>
                <w:sz w:val="24"/>
                <w:szCs w:val="24"/>
              </w:rPr>
              <w:t xml:space="preserve"> </w:t>
            </w:r>
            <w:r w:rsidRPr="00FF390F">
              <w:rPr>
                <w:rFonts w:ascii="Times New Roman" w:hAnsi="Times New Roman"/>
                <w:color w:val="000000"/>
                <w:sz w:val="24"/>
                <w:szCs w:val="24"/>
              </w:rPr>
              <w:t>анализа</w:t>
            </w:r>
            <w:r>
              <w:rPr>
                <w:rFonts w:ascii="Times New Roman" w:hAnsi="Times New Roman"/>
                <w:color w:val="000000"/>
                <w:sz w:val="24"/>
                <w:szCs w:val="24"/>
              </w:rPr>
              <w:t xml:space="preserve"> </w:t>
            </w:r>
            <w:r w:rsidRPr="00FF390F">
              <w:rPr>
                <w:rFonts w:ascii="Times New Roman" w:hAnsi="Times New Roman"/>
                <w:color w:val="000000"/>
                <w:sz w:val="24"/>
                <w:szCs w:val="24"/>
              </w:rPr>
              <w:t>работы</w:t>
            </w:r>
            <w:r>
              <w:rPr>
                <w:rFonts w:ascii="Times New Roman" w:hAnsi="Times New Roman"/>
                <w:color w:val="000000"/>
                <w:sz w:val="24"/>
                <w:szCs w:val="24"/>
              </w:rPr>
              <w:t xml:space="preserve"> </w:t>
            </w:r>
            <w:r w:rsidRPr="00FF390F">
              <w:rPr>
                <w:rFonts w:ascii="Times New Roman" w:hAnsi="Times New Roman"/>
                <w:color w:val="000000"/>
                <w:sz w:val="24"/>
                <w:szCs w:val="24"/>
              </w:rPr>
              <w:t>членов</w:t>
            </w:r>
            <w:r>
              <w:rPr>
                <w:rFonts w:ascii="Times New Roman" w:hAnsi="Times New Roman"/>
                <w:color w:val="000000"/>
                <w:sz w:val="24"/>
                <w:szCs w:val="24"/>
              </w:rPr>
              <w:t xml:space="preserve"> </w:t>
            </w:r>
            <w:r w:rsidRPr="00FF390F">
              <w:rPr>
                <w:rFonts w:ascii="Times New Roman" w:hAnsi="Times New Roman"/>
                <w:color w:val="000000"/>
                <w:sz w:val="24"/>
                <w:szCs w:val="24"/>
              </w:rPr>
              <w:t>команды</w:t>
            </w:r>
            <w:r>
              <w:rPr>
                <w:rFonts w:ascii="Times New Roman" w:hAnsi="Times New Roman"/>
                <w:color w:val="000000"/>
                <w:sz w:val="24"/>
                <w:szCs w:val="24"/>
              </w:rPr>
              <w:t xml:space="preserve"> </w:t>
            </w:r>
            <w:r w:rsidRPr="00FF390F">
              <w:rPr>
                <w:rFonts w:ascii="Times New Roman" w:hAnsi="Times New Roman"/>
                <w:color w:val="000000"/>
                <w:sz w:val="24"/>
                <w:szCs w:val="24"/>
              </w:rPr>
              <w:t>(подчиненных)</w:t>
            </w:r>
          </w:p>
        </w:tc>
        <w:tc>
          <w:tcPr>
            <w:tcW w:w="1293" w:type="pct"/>
            <w:vMerge/>
            <w:tcBorders>
              <w:left w:val="single" w:sz="4" w:space="0" w:color="auto"/>
              <w:bottom w:val="single" w:sz="4" w:space="0" w:color="auto"/>
              <w:right w:val="single" w:sz="4" w:space="0" w:color="auto"/>
            </w:tcBorders>
            <w:vAlign w:val="center"/>
          </w:tcPr>
          <w:p w14:paraId="21987FC0" w14:textId="77777777" w:rsidR="006C04F5" w:rsidRPr="004A3799" w:rsidRDefault="006C04F5" w:rsidP="006C04F5">
            <w:pPr>
              <w:suppressAutoHyphens/>
              <w:contextualSpacing/>
              <w:rPr>
                <w:rFonts w:ascii="Times New Roman" w:hAnsi="Times New Roman" w:cs="Times New Roman"/>
                <w:bCs/>
                <w:sz w:val="24"/>
                <w:szCs w:val="24"/>
              </w:rPr>
            </w:pPr>
          </w:p>
        </w:tc>
      </w:tr>
    </w:tbl>
    <w:p w14:paraId="66D6DA4F" w14:textId="77777777" w:rsidR="000202C4" w:rsidRPr="00D621ED" w:rsidRDefault="000202C4" w:rsidP="00D621ED">
      <w:pPr>
        <w:pStyle w:val="1f"/>
        <w:jc w:val="left"/>
        <w:rPr>
          <w:rFonts w:ascii="Times New Roman" w:hAnsi="Times New Roman"/>
          <w:lang w:val="ru-RU"/>
        </w:rPr>
      </w:pPr>
    </w:p>
    <w:p w14:paraId="5B81EF93" w14:textId="77777777" w:rsidR="000202C4" w:rsidRDefault="000202C4" w:rsidP="000202C4">
      <w:pPr>
        <w:pStyle w:val="1f"/>
        <w:tabs>
          <w:tab w:val="left" w:pos="322"/>
        </w:tabs>
        <w:jc w:val="left"/>
        <w:rPr>
          <w:rFonts w:ascii="Times New Roman" w:hAnsi="Times New Roman"/>
          <w:b w:val="0"/>
          <w:bCs w:val="0"/>
        </w:rPr>
      </w:pPr>
      <w:r>
        <w:rPr>
          <w:rFonts w:ascii="Times New Roman" w:hAnsi="Times New Roman"/>
          <w:b w:val="0"/>
          <w:bCs w:val="0"/>
        </w:rPr>
        <w:tab/>
      </w:r>
    </w:p>
    <w:p w14:paraId="22D0C34E" w14:textId="77777777" w:rsidR="000202C4" w:rsidRDefault="000202C4" w:rsidP="000202C4">
      <w:pPr>
        <w:pStyle w:val="1f"/>
        <w:tabs>
          <w:tab w:val="left" w:pos="322"/>
        </w:tabs>
        <w:jc w:val="left"/>
        <w:rPr>
          <w:rFonts w:ascii="Times New Roman" w:hAnsi="Times New Roman"/>
          <w:sz w:val="18"/>
          <w:szCs w:val="18"/>
        </w:rPr>
      </w:pPr>
    </w:p>
    <w:p w14:paraId="3DE14634" w14:textId="77777777" w:rsidR="000202C4" w:rsidRDefault="000202C4" w:rsidP="000202C4">
      <w:pPr>
        <w:rPr>
          <w:rFonts w:ascii="Times New Roman" w:eastAsia="Segoe UI" w:hAnsi="Times New Roman" w:cs="Times New Roman"/>
          <w:b/>
          <w:bCs/>
          <w:caps/>
          <w:kern w:val="32"/>
          <w:sz w:val="18"/>
          <w:szCs w:val="18"/>
          <w:lang w:val="x-none" w:eastAsia="x-none"/>
        </w:rPr>
      </w:pPr>
    </w:p>
    <w:p w14:paraId="064EFB95" w14:textId="77777777" w:rsidR="000202C4" w:rsidRDefault="000202C4" w:rsidP="000202C4">
      <w:pPr>
        <w:rPr>
          <w:lang w:val="x-none" w:eastAsia="x-none"/>
        </w:rPr>
      </w:pPr>
    </w:p>
    <w:p w14:paraId="1F162992" w14:textId="77777777" w:rsidR="000202C4" w:rsidRDefault="000202C4" w:rsidP="000202C4">
      <w:pPr>
        <w:rPr>
          <w:lang w:val="x-none" w:eastAsia="x-none"/>
        </w:rPr>
      </w:pPr>
    </w:p>
    <w:p w14:paraId="40581D94" w14:textId="77777777" w:rsidR="006B2324" w:rsidRPr="000202C4" w:rsidRDefault="006B2324" w:rsidP="006B2324">
      <w:pPr>
        <w:rPr>
          <w:rFonts w:ascii="Times New Roman" w:eastAsia="Times New Roman" w:hAnsi="Times New Roman" w:cs="Times New Roman"/>
          <w:b/>
          <w:bCs/>
          <w:kern w:val="36"/>
          <w:sz w:val="24"/>
          <w:szCs w:val="24"/>
          <w:lang w:val="x-none" w:eastAsia="ru-RU"/>
        </w:rPr>
      </w:pPr>
    </w:p>
    <w:sectPr w:rsidR="006B2324" w:rsidRPr="000202C4" w:rsidSect="001604E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A493B5" w14:textId="77777777" w:rsidR="00563AA2" w:rsidRDefault="00563AA2" w:rsidP="00A858FE">
      <w:r>
        <w:separator/>
      </w:r>
    </w:p>
  </w:endnote>
  <w:endnote w:type="continuationSeparator" w:id="0">
    <w:p w14:paraId="54FEDFAC" w14:textId="77777777" w:rsidR="00563AA2" w:rsidRDefault="00563AA2"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imes New Roman Полужирный">
    <w:panose1 w:val="02020803070505020304"/>
    <w:charset w:val="00"/>
    <w:family w:val="roman"/>
    <w:pitch w:val="default"/>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Batang">
    <w:altName w:val="@Batang"/>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D8BFE0" w14:textId="77777777" w:rsidR="00563AA2" w:rsidRDefault="00563AA2" w:rsidP="00A858FE">
      <w:r>
        <w:separator/>
      </w:r>
    </w:p>
  </w:footnote>
  <w:footnote w:type="continuationSeparator" w:id="0">
    <w:p w14:paraId="2C16D2EB" w14:textId="77777777" w:rsidR="00563AA2" w:rsidRDefault="00563AA2" w:rsidP="00A858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EAB28B" w14:textId="77777777" w:rsidR="00563AA2" w:rsidRDefault="00563AA2">
    <w:pPr>
      <w:pStyle w:val="ac"/>
      <w:jc w:val="center"/>
    </w:pPr>
    <w:r>
      <w:fldChar w:fldCharType="begin"/>
    </w:r>
    <w:r>
      <w:instrText xml:space="preserve"> PAGE   \* MERGEFORMAT </w:instrText>
    </w:r>
    <w:r>
      <w:fldChar w:fldCharType="separate"/>
    </w:r>
    <w:r>
      <w:rPr>
        <w:noProof/>
      </w:rPr>
      <w:t>48</w:t>
    </w:r>
    <w:r>
      <w:rPr>
        <w:noProof/>
      </w:rPr>
      <w:fldChar w:fldCharType="end"/>
    </w:r>
  </w:p>
  <w:p w14:paraId="69D07F25" w14:textId="77777777" w:rsidR="00563AA2" w:rsidRDefault="00563AA2">
    <w:pPr>
      <w:pStyle w:val="ac"/>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5807C" w14:textId="77777777" w:rsidR="00563AA2" w:rsidRDefault="00563AA2">
    <w:pPr>
      <w:pStyle w:val="ac"/>
      <w:jc w:val="center"/>
    </w:pPr>
    <w:r>
      <w:fldChar w:fldCharType="begin"/>
    </w:r>
    <w:r>
      <w:instrText xml:space="preserve"> PAGE   \* MERGEFORMAT </w:instrText>
    </w:r>
    <w:r>
      <w:fldChar w:fldCharType="separate"/>
    </w:r>
    <w:r>
      <w:rPr>
        <w:noProof/>
      </w:rPr>
      <w:t>48</w:t>
    </w:r>
    <w:r>
      <w:rPr>
        <w:noProof/>
      </w:rPr>
      <w:fldChar w:fldCharType="end"/>
    </w:r>
  </w:p>
  <w:p w14:paraId="755EE298" w14:textId="77777777" w:rsidR="00563AA2" w:rsidRDefault="00563AA2">
    <w:pPr>
      <w:pStyle w:val="ac"/>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19038" w14:textId="77777777" w:rsidR="00563AA2" w:rsidRDefault="00563AA2">
    <w:pPr>
      <w:pStyle w:val="ac"/>
      <w:jc w:val="center"/>
    </w:pPr>
    <w:r>
      <w:fldChar w:fldCharType="begin"/>
    </w:r>
    <w:r>
      <w:instrText xml:space="preserve"> PAGE   \* MERGEFORMAT </w:instrText>
    </w:r>
    <w:r>
      <w:fldChar w:fldCharType="separate"/>
    </w:r>
    <w:r>
      <w:rPr>
        <w:noProof/>
      </w:rPr>
      <w:t>48</w:t>
    </w:r>
    <w:r>
      <w:rPr>
        <w:noProof/>
      </w:rPr>
      <w:fldChar w:fldCharType="end"/>
    </w:r>
  </w:p>
  <w:p w14:paraId="7D46A6C1" w14:textId="77777777" w:rsidR="00563AA2" w:rsidRDefault="00563AA2">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0468313"/>
      <w:docPartObj>
        <w:docPartGallery w:val="Page Numbers (Top of Page)"/>
        <w:docPartUnique/>
      </w:docPartObj>
    </w:sdtPr>
    <w:sdtContent>
      <w:p w14:paraId="70F9A64F" w14:textId="30949BA6" w:rsidR="00563AA2" w:rsidRDefault="00563AA2">
        <w:pPr>
          <w:pStyle w:val="ac"/>
          <w:jc w:val="center"/>
        </w:pPr>
        <w:r>
          <w:fldChar w:fldCharType="begin"/>
        </w:r>
        <w:r>
          <w:instrText>PAGE   \* MERGEFORMAT</w:instrText>
        </w:r>
        <w:r>
          <w:fldChar w:fldCharType="separate"/>
        </w:r>
        <w:r w:rsidR="00020915">
          <w:rPr>
            <w:noProof/>
          </w:rPr>
          <w:t>3</w:t>
        </w:r>
        <w:r>
          <w:fldChar w:fldCharType="end"/>
        </w:r>
      </w:p>
    </w:sdtContent>
  </w:sdt>
  <w:p w14:paraId="6596F87D" w14:textId="77777777" w:rsidR="00563AA2" w:rsidRDefault="00563AA2">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0C3198" w14:textId="77777777" w:rsidR="00563AA2" w:rsidRDefault="00563AA2">
    <w:pPr>
      <w:pStyle w:val="ac"/>
      <w:jc w:val="center"/>
    </w:pPr>
    <w:r>
      <w:fldChar w:fldCharType="begin"/>
    </w:r>
    <w:r>
      <w:instrText xml:space="preserve"> PAGE   \* MERGEFORMAT </w:instrText>
    </w:r>
    <w:r>
      <w:fldChar w:fldCharType="separate"/>
    </w:r>
    <w:r>
      <w:rPr>
        <w:noProof/>
      </w:rPr>
      <w:t>48</w:t>
    </w:r>
    <w:r>
      <w:rPr>
        <w:noProof/>
      </w:rPr>
      <w:fldChar w:fldCharType="end"/>
    </w:r>
  </w:p>
  <w:p w14:paraId="26D755C8" w14:textId="77777777" w:rsidR="00563AA2" w:rsidRDefault="00563AA2">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072696"/>
      <w:docPartObj>
        <w:docPartGallery w:val="Page Numbers (Top of Page)"/>
        <w:docPartUnique/>
      </w:docPartObj>
    </w:sdtPr>
    <w:sdtContent>
      <w:p w14:paraId="384E0514" w14:textId="3A8E782E" w:rsidR="00563AA2" w:rsidRDefault="00563AA2">
        <w:pPr>
          <w:pStyle w:val="ac"/>
          <w:jc w:val="center"/>
        </w:pPr>
        <w:r>
          <w:fldChar w:fldCharType="begin"/>
        </w:r>
        <w:r>
          <w:instrText>PAGE   \* MERGEFORMAT</w:instrText>
        </w:r>
        <w:r>
          <w:fldChar w:fldCharType="separate"/>
        </w:r>
        <w:r w:rsidR="00020915">
          <w:rPr>
            <w:noProof/>
          </w:rPr>
          <w:t>24</w:t>
        </w:r>
        <w:r>
          <w:fldChar w:fldCharType="end"/>
        </w:r>
      </w:p>
    </w:sdtContent>
  </w:sdt>
  <w:p w14:paraId="24259833" w14:textId="77777777" w:rsidR="00563AA2" w:rsidRDefault="00563AA2">
    <w:pPr>
      <w:pStyle w:val="ac"/>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536AF8" w14:textId="77777777" w:rsidR="00563AA2" w:rsidRDefault="00563AA2">
    <w:pPr>
      <w:pStyle w:val="ac"/>
      <w:jc w:val="center"/>
    </w:pPr>
    <w:r>
      <w:fldChar w:fldCharType="begin"/>
    </w:r>
    <w:r>
      <w:instrText xml:space="preserve"> PAGE   \* MERGEFORMAT </w:instrText>
    </w:r>
    <w:r>
      <w:fldChar w:fldCharType="separate"/>
    </w:r>
    <w:r>
      <w:rPr>
        <w:noProof/>
      </w:rPr>
      <w:t>48</w:t>
    </w:r>
    <w:r>
      <w:rPr>
        <w:noProof/>
      </w:rPr>
      <w:fldChar w:fldCharType="end"/>
    </w:r>
  </w:p>
  <w:p w14:paraId="1E3B875C" w14:textId="77777777" w:rsidR="00563AA2" w:rsidRDefault="00563AA2">
    <w:pPr>
      <w:pStyle w:val="ac"/>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6856087"/>
      <w:docPartObj>
        <w:docPartGallery w:val="Page Numbers (Top of Page)"/>
        <w:docPartUnique/>
      </w:docPartObj>
    </w:sdtPr>
    <w:sdtContent>
      <w:p w14:paraId="4BFD0473" w14:textId="05DE8205" w:rsidR="00563AA2" w:rsidRDefault="00563AA2">
        <w:pPr>
          <w:pStyle w:val="ac"/>
          <w:jc w:val="center"/>
        </w:pPr>
        <w:r>
          <w:fldChar w:fldCharType="begin"/>
        </w:r>
        <w:r>
          <w:instrText>PAGE   \* MERGEFORMAT</w:instrText>
        </w:r>
        <w:r>
          <w:fldChar w:fldCharType="separate"/>
        </w:r>
        <w:r w:rsidR="00020915">
          <w:rPr>
            <w:noProof/>
          </w:rPr>
          <w:t>47</w:t>
        </w:r>
        <w:r>
          <w:fldChar w:fldCharType="end"/>
        </w:r>
      </w:p>
    </w:sdtContent>
  </w:sdt>
  <w:p w14:paraId="44A0851F" w14:textId="77777777" w:rsidR="00563AA2" w:rsidRDefault="00563AA2">
    <w:pPr>
      <w:pStyle w:val="ac"/>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0D33B" w14:textId="77777777" w:rsidR="00563AA2" w:rsidRDefault="00563AA2">
    <w:pPr>
      <w:pStyle w:val="ac"/>
      <w:jc w:val="center"/>
    </w:pPr>
    <w:r>
      <w:fldChar w:fldCharType="begin"/>
    </w:r>
    <w:r>
      <w:instrText xml:space="preserve"> PAGE   \* MERGEFORMAT </w:instrText>
    </w:r>
    <w:r>
      <w:fldChar w:fldCharType="separate"/>
    </w:r>
    <w:r>
      <w:rPr>
        <w:noProof/>
      </w:rPr>
      <w:t>48</w:t>
    </w:r>
    <w:r>
      <w:rPr>
        <w:noProof/>
      </w:rPr>
      <w:fldChar w:fldCharType="end"/>
    </w:r>
  </w:p>
  <w:p w14:paraId="11A47460" w14:textId="77777777" w:rsidR="00563AA2" w:rsidRDefault="00563AA2">
    <w:pPr>
      <w:pStyle w:val="ac"/>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404272"/>
      <w:docPartObj>
        <w:docPartGallery w:val="Page Numbers (Top of Page)"/>
        <w:docPartUnique/>
      </w:docPartObj>
    </w:sdtPr>
    <w:sdtContent>
      <w:p w14:paraId="4868A6D5" w14:textId="7D3C2D22" w:rsidR="00563AA2" w:rsidRDefault="00563AA2">
        <w:pPr>
          <w:pStyle w:val="ac"/>
          <w:jc w:val="center"/>
        </w:pPr>
        <w:r>
          <w:fldChar w:fldCharType="begin"/>
        </w:r>
        <w:r>
          <w:instrText>PAGE   \* MERGEFORMAT</w:instrText>
        </w:r>
        <w:r>
          <w:fldChar w:fldCharType="separate"/>
        </w:r>
        <w:r w:rsidR="00020915">
          <w:rPr>
            <w:noProof/>
          </w:rPr>
          <w:t>109</w:t>
        </w:r>
        <w:r>
          <w:fldChar w:fldCharType="end"/>
        </w:r>
      </w:p>
    </w:sdtContent>
  </w:sdt>
  <w:p w14:paraId="71D52101" w14:textId="77777777" w:rsidR="00563AA2" w:rsidRDefault="00563AA2">
    <w:pPr>
      <w:pStyle w:val="ac"/>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68B61" w14:textId="77777777" w:rsidR="00563AA2" w:rsidRDefault="00563AA2">
    <w:pPr>
      <w:pStyle w:val="ac"/>
      <w:jc w:val="center"/>
    </w:pPr>
    <w:r>
      <w:fldChar w:fldCharType="begin"/>
    </w:r>
    <w:r>
      <w:instrText xml:space="preserve"> PAGE   \* MERGEFORMAT </w:instrText>
    </w:r>
    <w:r>
      <w:fldChar w:fldCharType="separate"/>
    </w:r>
    <w:r>
      <w:rPr>
        <w:noProof/>
      </w:rPr>
      <w:t>48</w:t>
    </w:r>
    <w:r>
      <w:rPr>
        <w:noProof/>
      </w:rPr>
      <w:fldChar w:fldCharType="end"/>
    </w:r>
  </w:p>
  <w:p w14:paraId="79FE025E" w14:textId="77777777" w:rsidR="00563AA2" w:rsidRDefault="00563AA2">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8E043C"/>
    <w:multiLevelType w:val="hybridMultilevel"/>
    <w:tmpl w:val="44909EE4"/>
    <w:lvl w:ilvl="0" w:tplc="1B025C1A">
      <w:numFmt w:val="bullet"/>
      <w:lvlText w:val=""/>
      <w:lvlJc w:val="left"/>
      <w:pPr>
        <w:ind w:left="830" w:hanging="360"/>
      </w:pPr>
      <w:rPr>
        <w:rFonts w:ascii="Symbol" w:eastAsia="Symbol" w:hAnsi="Symbol" w:cs="Symbol" w:hint="default"/>
        <w:b w:val="0"/>
        <w:bCs w:val="0"/>
        <w:i w:val="0"/>
        <w:iCs w:val="0"/>
        <w:spacing w:val="0"/>
        <w:w w:val="100"/>
        <w:sz w:val="24"/>
        <w:szCs w:val="24"/>
        <w:lang w:val="ru-RU" w:eastAsia="en-US" w:bidi="ar-SA"/>
      </w:rPr>
    </w:lvl>
    <w:lvl w:ilvl="1" w:tplc="BECABFB8">
      <w:numFmt w:val="bullet"/>
      <w:lvlText w:val="•"/>
      <w:lvlJc w:val="left"/>
      <w:pPr>
        <w:ind w:left="1958" w:hanging="360"/>
      </w:pPr>
      <w:rPr>
        <w:rFonts w:hint="default"/>
        <w:lang w:val="ru-RU" w:eastAsia="en-US" w:bidi="ar-SA"/>
      </w:rPr>
    </w:lvl>
    <w:lvl w:ilvl="2" w:tplc="74D2FE18">
      <w:numFmt w:val="bullet"/>
      <w:lvlText w:val="•"/>
      <w:lvlJc w:val="left"/>
      <w:pPr>
        <w:ind w:left="3077" w:hanging="360"/>
      </w:pPr>
      <w:rPr>
        <w:rFonts w:hint="default"/>
        <w:lang w:val="ru-RU" w:eastAsia="en-US" w:bidi="ar-SA"/>
      </w:rPr>
    </w:lvl>
    <w:lvl w:ilvl="3" w:tplc="8B5E3310">
      <w:numFmt w:val="bullet"/>
      <w:lvlText w:val="•"/>
      <w:lvlJc w:val="left"/>
      <w:pPr>
        <w:ind w:left="4195" w:hanging="360"/>
      </w:pPr>
      <w:rPr>
        <w:rFonts w:hint="default"/>
        <w:lang w:val="ru-RU" w:eastAsia="en-US" w:bidi="ar-SA"/>
      </w:rPr>
    </w:lvl>
    <w:lvl w:ilvl="4" w:tplc="5E5C4BDE">
      <w:numFmt w:val="bullet"/>
      <w:lvlText w:val="•"/>
      <w:lvlJc w:val="left"/>
      <w:pPr>
        <w:ind w:left="5314" w:hanging="360"/>
      </w:pPr>
      <w:rPr>
        <w:rFonts w:hint="default"/>
        <w:lang w:val="ru-RU" w:eastAsia="en-US" w:bidi="ar-SA"/>
      </w:rPr>
    </w:lvl>
    <w:lvl w:ilvl="5" w:tplc="E22A0FDC">
      <w:numFmt w:val="bullet"/>
      <w:lvlText w:val="•"/>
      <w:lvlJc w:val="left"/>
      <w:pPr>
        <w:ind w:left="6432" w:hanging="360"/>
      </w:pPr>
      <w:rPr>
        <w:rFonts w:hint="default"/>
        <w:lang w:val="ru-RU" w:eastAsia="en-US" w:bidi="ar-SA"/>
      </w:rPr>
    </w:lvl>
    <w:lvl w:ilvl="6" w:tplc="F10E50D6">
      <w:numFmt w:val="bullet"/>
      <w:lvlText w:val="•"/>
      <w:lvlJc w:val="left"/>
      <w:pPr>
        <w:ind w:left="7551" w:hanging="360"/>
      </w:pPr>
      <w:rPr>
        <w:rFonts w:hint="default"/>
        <w:lang w:val="ru-RU" w:eastAsia="en-US" w:bidi="ar-SA"/>
      </w:rPr>
    </w:lvl>
    <w:lvl w:ilvl="7" w:tplc="AF807878">
      <w:numFmt w:val="bullet"/>
      <w:lvlText w:val="•"/>
      <w:lvlJc w:val="left"/>
      <w:pPr>
        <w:ind w:left="8669" w:hanging="360"/>
      </w:pPr>
      <w:rPr>
        <w:rFonts w:hint="default"/>
        <w:lang w:val="ru-RU" w:eastAsia="en-US" w:bidi="ar-SA"/>
      </w:rPr>
    </w:lvl>
    <w:lvl w:ilvl="8" w:tplc="19FACC96">
      <w:numFmt w:val="bullet"/>
      <w:lvlText w:val="•"/>
      <w:lvlJc w:val="left"/>
      <w:pPr>
        <w:ind w:left="9788" w:hanging="360"/>
      </w:pPr>
      <w:rPr>
        <w:rFonts w:hint="default"/>
        <w:lang w:val="ru-RU" w:eastAsia="en-US" w:bidi="ar-SA"/>
      </w:rPr>
    </w:lvl>
  </w:abstractNum>
  <w:abstractNum w:abstractNumId="1">
    <w:nsid w:val="238C73DC"/>
    <w:multiLevelType w:val="multilevel"/>
    <w:tmpl w:val="238C73DC"/>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nsid w:val="29FD1741"/>
    <w:multiLevelType w:val="multilevel"/>
    <w:tmpl w:val="29FD1741"/>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BB57D99"/>
    <w:multiLevelType w:val="hybridMultilevel"/>
    <w:tmpl w:val="53101D44"/>
    <w:lvl w:ilvl="0" w:tplc="433E05A8">
      <w:start w:val="1"/>
      <w:numFmt w:val="decimal"/>
      <w:lvlText w:val="%1."/>
      <w:lvlJc w:val="left"/>
      <w:pPr>
        <w:ind w:left="829"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00AD3EC">
      <w:numFmt w:val="bullet"/>
      <w:lvlText w:val="•"/>
      <w:lvlJc w:val="left"/>
      <w:pPr>
        <w:ind w:left="1614" w:hanging="360"/>
      </w:pPr>
      <w:rPr>
        <w:rFonts w:hint="default"/>
        <w:lang w:val="ru-RU" w:eastAsia="en-US" w:bidi="ar-SA"/>
      </w:rPr>
    </w:lvl>
    <w:lvl w:ilvl="2" w:tplc="AD8AF2E8">
      <w:numFmt w:val="bullet"/>
      <w:lvlText w:val="•"/>
      <w:lvlJc w:val="left"/>
      <w:pPr>
        <w:ind w:left="2409" w:hanging="360"/>
      </w:pPr>
      <w:rPr>
        <w:rFonts w:hint="default"/>
        <w:lang w:val="ru-RU" w:eastAsia="en-US" w:bidi="ar-SA"/>
      </w:rPr>
    </w:lvl>
    <w:lvl w:ilvl="3" w:tplc="382C4D9A">
      <w:numFmt w:val="bullet"/>
      <w:lvlText w:val="•"/>
      <w:lvlJc w:val="left"/>
      <w:pPr>
        <w:ind w:left="3204" w:hanging="360"/>
      </w:pPr>
      <w:rPr>
        <w:rFonts w:hint="default"/>
        <w:lang w:val="ru-RU" w:eastAsia="en-US" w:bidi="ar-SA"/>
      </w:rPr>
    </w:lvl>
    <w:lvl w:ilvl="4" w:tplc="89F62010">
      <w:numFmt w:val="bullet"/>
      <w:lvlText w:val="•"/>
      <w:lvlJc w:val="left"/>
      <w:pPr>
        <w:ind w:left="3998" w:hanging="360"/>
      </w:pPr>
      <w:rPr>
        <w:rFonts w:hint="default"/>
        <w:lang w:val="ru-RU" w:eastAsia="en-US" w:bidi="ar-SA"/>
      </w:rPr>
    </w:lvl>
    <w:lvl w:ilvl="5" w:tplc="76D08DAA">
      <w:numFmt w:val="bullet"/>
      <w:lvlText w:val="•"/>
      <w:lvlJc w:val="left"/>
      <w:pPr>
        <w:ind w:left="4793" w:hanging="360"/>
      </w:pPr>
      <w:rPr>
        <w:rFonts w:hint="default"/>
        <w:lang w:val="ru-RU" w:eastAsia="en-US" w:bidi="ar-SA"/>
      </w:rPr>
    </w:lvl>
    <w:lvl w:ilvl="6" w:tplc="3214B5F0">
      <w:numFmt w:val="bullet"/>
      <w:lvlText w:val="•"/>
      <w:lvlJc w:val="left"/>
      <w:pPr>
        <w:ind w:left="5588" w:hanging="360"/>
      </w:pPr>
      <w:rPr>
        <w:rFonts w:hint="default"/>
        <w:lang w:val="ru-RU" w:eastAsia="en-US" w:bidi="ar-SA"/>
      </w:rPr>
    </w:lvl>
    <w:lvl w:ilvl="7" w:tplc="28C45A28">
      <w:numFmt w:val="bullet"/>
      <w:lvlText w:val="•"/>
      <w:lvlJc w:val="left"/>
      <w:pPr>
        <w:ind w:left="6382" w:hanging="360"/>
      </w:pPr>
      <w:rPr>
        <w:rFonts w:hint="default"/>
        <w:lang w:val="ru-RU" w:eastAsia="en-US" w:bidi="ar-SA"/>
      </w:rPr>
    </w:lvl>
    <w:lvl w:ilvl="8" w:tplc="36B8B63E">
      <w:numFmt w:val="bullet"/>
      <w:lvlText w:val="•"/>
      <w:lvlJc w:val="left"/>
      <w:pPr>
        <w:ind w:left="7177" w:hanging="360"/>
      </w:pPr>
      <w:rPr>
        <w:rFonts w:hint="default"/>
        <w:lang w:val="ru-RU" w:eastAsia="en-US" w:bidi="ar-SA"/>
      </w:rPr>
    </w:lvl>
  </w:abstractNum>
  <w:abstractNum w:abstractNumId="4">
    <w:nsid w:val="2EE07C27"/>
    <w:multiLevelType w:val="multilevel"/>
    <w:tmpl w:val="238C73DC"/>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nsid w:val="30E164FA"/>
    <w:multiLevelType w:val="multilevel"/>
    <w:tmpl w:val="238C73DC"/>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nsid w:val="3DEF48C0"/>
    <w:multiLevelType w:val="hybridMultilevel"/>
    <w:tmpl w:val="FFFFFFFF"/>
    <w:lvl w:ilvl="0" w:tplc="7A347C90">
      <w:numFmt w:val="bullet"/>
      <w:lvlText w:val="-"/>
      <w:lvlJc w:val="left"/>
      <w:pPr>
        <w:ind w:left="119" w:hanging="145"/>
      </w:pPr>
      <w:rPr>
        <w:rFonts w:ascii="Times New Roman" w:eastAsia="Times New Roman" w:hAnsi="Times New Roman" w:cs="Times New Roman" w:hint="default"/>
        <w:w w:val="94"/>
        <w:sz w:val="24"/>
      </w:rPr>
    </w:lvl>
    <w:lvl w:ilvl="1" w:tplc="45C2736E">
      <w:numFmt w:val="bullet"/>
      <w:lvlText w:val="•"/>
      <w:lvlJc w:val="left"/>
      <w:pPr>
        <w:ind w:left="521" w:hanging="145"/>
      </w:pPr>
    </w:lvl>
    <w:lvl w:ilvl="2" w:tplc="C762A642">
      <w:numFmt w:val="bullet"/>
      <w:lvlText w:val="•"/>
      <w:lvlJc w:val="left"/>
      <w:pPr>
        <w:ind w:left="922" w:hanging="145"/>
      </w:pPr>
    </w:lvl>
    <w:lvl w:ilvl="3" w:tplc="DA66369C">
      <w:numFmt w:val="bullet"/>
      <w:lvlText w:val="•"/>
      <w:lvlJc w:val="left"/>
      <w:pPr>
        <w:ind w:left="1323" w:hanging="145"/>
      </w:pPr>
    </w:lvl>
    <w:lvl w:ilvl="4" w:tplc="5AD8844C">
      <w:numFmt w:val="bullet"/>
      <w:lvlText w:val="•"/>
      <w:lvlJc w:val="left"/>
      <w:pPr>
        <w:ind w:left="1724" w:hanging="145"/>
      </w:pPr>
    </w:lvl>
    <w:lvl w:ilvl="5" w:tplc="FCDE8532">
      <w:numFmt w:val="bullet"/>
      <w:lvlText w:val="•"/>
      <w:lvlJc w:val="left"/>
      <w:pPr>
        <w:ind w:left="2125" w:hanging="145"/>
      </w:pPr>
    </w:lvl>
    <w:lvl w:ilvl="6" w:tplc="565A381C">
      <w:numFmt w:val="bullet"/>
      <w:lvlText w:val="•"/>
      <w:lvlJc w:val="left"/>
      <w:pPr>
        <w:ind w:left="2526" w:hanging="145"/>
      </w:pPr>
    </w:lvl>
    <w:lvl w:ilvl="7" w:tplc="DF345CBC">
      <w:numFmt w:val="bullet"/>
      <w:lvlText w:val="•"/>
      <w:lvlJc w:val="left"/>
      <w:pPr>
        <w:ind w:left="2927" w:hanging="145"/>
      </w:pPr>
    </w:lvl>
    <w:lvl w:ilvl="8" w:tplc="0058A22C">
      <w:numFmt w:val="bullet"/>
      <w:lvlText w:val="•"/>
      <w:lvlJc w:val="left"/>
      <w:pPr>
        <w:ind w:left="3328" w:hanging="145"/>
      </w:pPr>
    </w:lvl>
  </w:abstractNum>
  <w:abstractNum w:abstractNumId="7">
    <w:nsid w:val="55E02C97"/>
    <w:multiLevelType w:val="multilevel"/>
    <w:tmpl w:val="55E02C97"/>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854640C"/>
    <w:multiLevelType w:val="multilevel"/>
    <w:tmpl w:val="238C73DC"/>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nsid w:val="59874F5E"/>
    <w:multiLevelType w:val="hybridMultilevel"/>
    <w:tmpl w:val="0180DD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60EE58D0"/>
    <w:multiLevelType w:val="multilevel"/>
    <w:tmpl w:val="238C73DC"/>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nsid w:val="64624A79"/>
    <w:multiLevelType w:val="hybridMultilevel"/>
    <w:tmpl w:val="98545A36"/>
    <w:lvl w:ilvl="0" w:tplc="2A6865F0">
      <w:numFmt w:val="bullet"/>
      <w:lvlText w:val=""/>
      <w:lvlJc w:val="left"/>
      <w:pPr>
        <w:ind w:left="830" w:hanging="360"/>
      </w:pPr>
      <w:rPr>
        <w:rFonts w:ascii="Symbol" w:eastAsia="Symbol" w:hAnsi="Symbol" w:cs="Symbol" w:hint="default"/>
        <w:b w:val="0"/>
        <w:bCs w:val="0"/>
        <w:i w:val="0"/>
        <w:iCs w:val="0"/>
        <w:spacing w:val="0"/>
        <w:w w:val="100"/>
        <w:sz w:val="24"/>
        <w:szCs w:val="24"/>
        <w:lang w:val="ru-RU" w:eastAsia="en-US" w:bidi="ar-SA"/>
      </w:rPr>
    </w:lvl>
    <w:lvl w:ilvl="1" w:tplc="24C28968">
      <w:numFmt w:val="bullet"/>
      <w:lvlText w:val="•"/>
      <w:lvlJc w:val="left"/>
      <w:pPr>
        <w:ind w:left="1958" w:hanging="360"/>
      </w:pPr>
      <w:rPr>
        <w:rFonts w:hint="default"/>
        <w:lang w:val="ru-RU" w:eastAsia="en-US" w:bidi="ar-SA"/>
      </w:rPr>
    </w:lvl>
    <w:lvl w:ilvl="2" w:tplc="DDB8681C">
      <w:numFmt w:val="bullet"/>
      <w:lvlText w:val="•"/>
      <w:lvlJc w:val="left"/>
      <w:pPr>
        <w:ind w:left="3077" w:hanging="360"/>
      </w:pPr>
      <w:rPr>
        <w:rFonts w:hint="default"/>
        <w:lang w:val="ru-RU" w:eastAsia="en-US" w:bidi="ar-SA"/>
      </w:rPr>
    </w:lvl>
    <w:lvl w:ilvl="3" w:tplc="87625C32">
      <w:numFmt w:val="bullet"/>
      <w:lvlText w:val="•"/>
      <w:lvlJc w:val="left"/>
      <w:pPr>
        <w:ind w:left="4196" w:hanging="360"/>
      </w:pPr>
      <w:rPr>
        <w:rFonts w:hint="default"/>
        <w:lang w:val="ru-RU" w:eastAsia="en-US" w:bidi="ar-SA"/>
      </w:rPr>
    </w:lvl>
    <w:lvl w:ilvl="4" w:tplc="4E10175A">
      <w:numFmt w:val="bullet"/>
      <w:lvlText w:val="•"/>
      <w:lvlJc w:val="left"/>
      <w:pPr>
        <w:ind w:left="5314" w:hanging="360"/>
      </w:pPr>
      <w:rPr>
        <w:rFonts w:hint="default"/>
        <w:lang w:val="ru-RU" w:eastAsia="en-US" w:bidi="ar-SA"/>
      </w:rPr>
    </w:lvl>
    <w:lvl w:ilvl="5" w:tplc="5972CBF8">
      <w:numFmt w:val="bullet"/>
      <w:lvlText w:val="•"/>
      <w:lvlJc w:val="left"/>
      <w:pPr>
        <w:ind w:left="6433" w:hanging="360"/>
      </w:pPr>
      <w:rPr>
        <w:rFonts w:hint="default"/>
        <w:lang w:val="ru-RU" w:eastAsia="en-US" w:bidi="ar-SA"/>
      </w:rPr>
    </w:lvl>
    <w:lvl w:ilvl="6" w:tplc="97D685A6">
      <w:numFmt w:val="bullet"/>
      <w:lvlText w:val="•"/>
      <w:lvlJc w:val="left"/>
      <w:pPr>
        <w:ind w:left="7552" w:hanging="360"/>
      </w:pPr>
      <w:rPr>
        <w:rFonts w:hint="default"/>
        <w:lang w:val="ru-RU" w:eastAsia="en-US" w:bidi="ar-SA"/>
      </w:rPr>
    </w:lvl>
    <w:lvl w:ilvl="7" w:tplc="B986DDF6">
      <w:numFmt w:val="bullet"/>
      <w:lvlText w:val="•"/>
      <w:lvlJc w:val="left"/>
      <w:pPr>
        <w:ind w:left="8670" w:hanging="360"/>
      </w:pPr>
      <w:rPr>
        <w:rFonts w:hint="default"/>
        <w:lang w:val="ru-RU" w:eastAsia="en-US" w:bidi="ar-SA"/>
      </w:rPr>
    </w:lvl>
    <w:lvl w:ilvl="8" w:tplc="E71E12B6">
      <w:numFmt w:val="bullet"/>
      <w:lvlText w:val="•"/>
      <w:lvlJc w:val="left"/>
      <w:pPr>
        <w:ind w:left="9789" w:hanging="360"/>
      </w:pPr>
      <w:rPr>
        <w:rFonts w:hint="default"/>
        <w:lang w:val="ru-RU" w:eastAsia="en-US" w:bidi="ar-SA"/>
      </w:rPr>
    </w:lvl>
  </w:abstractNum>
  <w:abstractNum w:abstractNumId="12">
    <w:nsid w:val="6F073E9A"/>
    <w:multiLevelType w:val="multilevel"/>
    <w:tmpl w:val="6F073E9A"/>
    <w:lvl w:ilvl="0">
      <w:start w:val="1"/>
      <w:numFmt w:val="decimal"/>
      <w:lvlText w:val="%1."/>
      <w:lvlJc w:val="left"/>
      <w:pPr>
        <w:ind w:left="720" w:hanging="360"/>
      </w:pPr>
      <w:rPr>
        <w:rFonts w:hint="default"/>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7264F80"/>
    <w:multiLevelType w:val="hybridMultilevel"/>
    <w:tmpl w:val="FFFFFFFF"/>
    <w:lvl w:ilvl="0" w:tplc="5E0EB750">
      <w:numFmt w:val="bullet"/>
      <w:lvlText w:val="-"/>
      <w:lvlJc w:val="left"/>
      <w:pPr>
        <w:ind w:left="119" w:hanging="145"/>
      </w:pPr>
      <w:rPr>
        <w:rFonts w:ascii="Times New Roman" w:eastAsia="Times New Roman" w:hAnsi="Times New Roman" w:cs="Times New Roman" w:hint="default"/>
        <w:w w:val="94"/>
        <w:sz w:val="24"/>
      </w:rPr>
    </w:lvl>
    <w:lvl w:ilvl="1" w:tplc="12F48250">
      <w:numFmt w:val="bullet"/>
      <w:lvlText w:val="•"/>
      <w:lvlJc w:val="left"/>
      <w:pPr>
        <w:ind w:left="521" w:hanging="145"/>
      </w:pPr>
    </w:lvl>
    <w:lvl w:ilvl="2" w:tplc="A17ED7A4">
      <w:numFmt w:val="bullet"/>
      <w:lvlText w:val="•"/>
      <w:lvlJc w:val="left"/>
      <w:pPr>
        <w:ind w:left="922" w:hanging="145"/>
      </w:pPr>
    </w:lvl>
    <w:lvl w:ilvl="3" w:tplc="4FA4A12C">
      <w:numFmt w:val="bullet"/>
      <w:lvlText w:val="•"/>
      <w:lvlJc w:val="left"/>
      <w:pPr>
        <w:ind w:left="1323" w:hanging="145"/>
      </w:pPr>
    </w:lvl>
    <w:lvl w:ilvl="4" w:tplc="93385710">
      <w:numFmt w:val="bullet"/>
      <w:lvlText w:val="•"/>
      <w:lvlJc w:val="left"/>
      <w:pPr>
        <w:ind w:left="1724" w:hanging="145"/>
      </w:pPr>
    </w:lvl>
    <w:lvl w:ilvl="5" w:tplc="5936D53E">
      <w:numFmt w:val="bullet"/>
      <w:lvlText w:val="•"/>
      <w:lvlJc w:val="left"/>
      <w:pPr>
        <w:ind w:left="2125" w:hanging="145"/>
      </w:pPr>
    </w:lvl>
    <w:lvl w:ilvl="6" w:tplc="2CF2A864">
      <w:numFmt w:val="bullet"/>
      <w:lvlText w:val="•"/>
      <w:lvlJc w:val="left"/>
      <w:pPr>
        <w:ind w:left="2526" w:hanging="145"/>
      </w:pPr>
    </w:lvl>
    <w:lvl w:ilvl="7" w:tplc="B016D1DA">
      <w:numFmt w:val="bullet"/>
      <w:lvlText w:val="•"/>
      <w:lvlJc w:val="left"/>
      <w:pPr>
        <w:ind w:left="2927" w:hanging="145"/>
      </w:pPr>
    </w:lvl>
    <w:lvl w:ilvl="8" w:tplc="223EFD20">
      <w:numFmt w:val="bullet"/>
      <w:lvlText w:val="•"/>
      <w:lvlJc w:val="left"/>
      <w:pPr>
        <w:ind w:left="3328" w:hanging="145"/>
      </w:pPr>
    </w:lvl>
  </w:abstractNum>
  <w:abstractNum w:abstractNumId="14">
    <w:nsid w:val="795A4569"/>
    <w:multiLevelType w:val="hybridMultilevel"/>
    <w:tmpl w:val="FFFFFFFF"/>
    <w:lvl w:ilvl="0" w:tplc="148C81BC">
      <w:numFmt w:val="bullet"/>
      <w:lvlText w:val="-"/>
      <w:lvlJc w:val="left"/>
      <w:pPr>
        <w:ind w:left="119" w:hanging="145"/>
      </w:pPr>
      <w:rPr>
        <w:rFonts w:ascii="Times New Roman" w:eastAsia="Times New Roman" w:hAnsi="Times New Roman" w:cs="Times New Roman" w:hint="default"/>
        <w:w w:val="94"/>
        <w:sz w:val="24"/>
      </w:rPr>
    </w:lvl>
    <w:lvl w:ilvl="1" w:tplc="9EB2C2DE">
      <w:numFmt w:val="bullet"/>
      <w:lvlText w:val="•"/>
      <w:lvlJc w:val="left"/>
      <w:pPr>
        <w:ind w:left="521" w:hanging="145"/>
      </w:pPr>
    </w:lvl>
    <w:lvl w:ilvl="2" w:tplc="62163E6C">
      <w:numFmt w:val="bullet"/>
      <w:lvlText w:val="•"/>
      <w:lvlJc w:val="left"/>
      <w:pPr>
        <w:ind w:left="922" w:hanging="145"/>
      </w:pPr>
    </w:lvl>
    <w:lvl w:ilvl="3" w:tplc="14788BDE">
      <w:numFmt w:val="bullet"/>
      <w:lvlText w:val="•"/>
      <w:lvlJc w:val="left"/>
      <w:pPr>
        <w:ind w:left="1323" w:hanging="145"/>
      </w:pPr>
    </w:lvl>
    <w:lvl w:ilvl="4" w:tplc="6CB853B8">
      <w:numFmt w:val="bullet"/>
      <w:lvlText w:val="•"/>
      <w:lvlJc w:val="left"/>
      <w:pPr>
        <w:ind w:left="1724" w:hanging="145"/>
      </w:pPr>
    </w:lvl>
    <w:lvl w:ilvl="5" w:tplc="1D7EC76A">
      <w:numFmt w:val="bullet"/>
      <w:lvlText w:val="•"/>
      <w:lvlJc w:val="left"/>
      <w:pPr>
        <w:ind w:left="2125" w:hanging="145"/>
      </w:pPr>
    </w:lvl>
    <w:lvl w:ilvl="6" w:tplc="D250FCB4">
      <w:numFmt w:val="bullet"/>
      <w:lvlText w:val="•"/>
      <w:lvlJc w:val="left"/>
      <w:pPr>
        <w:ind w:left="2526" w:hanging="145"/>
      </w:pPr>
    </w:lvl>
    <w:lvl w:ilvl="7" w:tplc="26226682">
      <w:numFmt w:val="bullet"/>
      <w:lvlText w:val="•"/>
      <w:lvlJc w:val="left"/>
      <w:pPr>
        <w:ind w:left="2927" w:hanging="145"/>
      </w:pPr>
    </w:lvl>
    <w:lvl w:ilvl="8" w:tplc="0164C29A">
      <w:numFmt w:val="bullet"/>
      <w:lvlText w:val="•"/>
      <w:lvlJc w:val="left"/>
      <w:pPr>
        <w:ind w:left="3328" w:hanging="145"/>
      </w:pPr>
    </w:lvl>
  </w:abstractNum>
  <w:abstractNum w:abstractNumId="15">
    <w:nsid w:val="7F106E7F"/>
    <w:multiLevelType w:val="hybridMultilevel"/>
    <w:tmpl w:val="B6B23BD6"/>
    <w:lvl w:ilvl="0" w:tplc="E4FE7FF2">
      <w:numFmt w:val="bullet"/>
      <w:lvlText w:val=""/>
      <w:lvlJc w:val="left"/>
      <w:pPr>
        <w:ind w:left="830" w:hanging="360"/>
      </w:pPr>
      <w:rPr>
        <w:rFonts w:ascii="Symbol" w:eastAsia="Symbol" w:hAnsi="Symbol" w:cs="Symbol" w:hint="default"/>
        <w:b w:val="0"/>
        <w:bCs w:val="0"/>
        <w:i w:val="0"/>
        <w:iCs w:val="0"/>
        <w:spacing w:val="0"/>
        <w:w w:val="100"/>
        <w:sz w:val="24"/>
        <w:szCs w:val="24"/>
        <w:lang w:val="ru-RU" w:eastAsia="en-US" w:bidi="ar-SA"/>
      </w:rPr>
    </w:lvl>
    <w:lvl w:ilvl="1" w:tplc="0FFC7538">
      <w:numFmt w:val="bullet"/>
      <w:lvlText w:val="•"/>
      <w:lvlJc w:val="left"/>
      <w:pPr>
        <w:ind w:left="1958" w:hanging="360"/>
      </w:pPr>
      <w:rPr>
        <w:rFonts w:hint="default"/>
        <w:lang w:val="ru-RU" w:eastAsia="en-US" w:bidi="ar-SA"/>
      </w:rPr>
    </w:lvl>
    <w:lvl w:ilvl="2" w:tplc="62408C08">
      <w:numFmt w:val="bullet"/>
      <w:lvlText w:val="•"/>
      <w:lvlJc w:val="left"/>
      <w:pPr>
        <w:ind w:left="3077" w:hanging="360"/>
      </w:pPr>
      <w:rPr>
        <w:rFonts w:hint="default"/>
        <w:lang w:val="ru-RU" w:eastAsia="en-US" w:bidi="ar-SA"/>
      </w:rPr>
    </w:lvl>
    <w:lvl w:ilvl="3" w:tplc="98CAF13E">
      <w:numFmt w:val="bullet"/>
      <w:lvlText w:val="•"/>
      <w:lvlJc w:val="left"/>
      <w:pPr>
        <w:ind w:left="4196" w:hanging="360"/>
      </w:pPr>
      <w:rPr>
        <w:rFonts w:hint="default"/>
        <w:lang w:val="ru-RU" w:eastAsia="en-US" w:bidi="ar-SA"/>
      </w:rPr>
    </w:lvl>
    <w:lvl w:ilvl="4" w:tplc="7902A442">
      <w:numFmt w:val="bullet"/>
      <w:lvlText w:val="•"/>
      <w:lvlJc w:val="left"/>
      <w:pPr>
        <w:ind w:left="5314" w:hanging="360"/>
      </w:pPr>
      <w:rPr>
        <w:rFonts w:hint="default"/>
        <w:lang w:val="ru-RU" w:eastAsia="en-US" w:bidi="ar-SA"/>
      </w:rPr>
    </w:lvl>
    <w:lvl w:ilvl="5" w:tplc="126C1EEA">
      <w:numFmt w:val="bullet"/>
      <w:lvlText w:val="•"/>
      <w:lvlJc w:val="left"/>
      <w:pPr>
        <w:ind w:left="6433" w:hanging="360"/>
      </w:pPr>
      <w:rPr>
        <w:rFonts w:hint="default"/>
        <w:lang w:val="ru-RU" w:eastAsia="en-US" w:bidi="ar-SA"/>
      </w:rPr>
    </w:lvl>
    <w:lvl w:ilvl="6" w:tplc="5236750E">
      <w:numFmt w:val="bullet"/>
      <w:lvlText w:val="•"/>
      <w:lvlJc w:val="left"/>
      <w:pPr>
        <w:ind w:left="7552" w:hanging="360"/>
      </w:pPr>
      <w:rPr>
        <w:rFonts w:hint="default"/>
        <w:lang w:val="ru-RU" w:eastAsia="en-US" w:bidi="ar-SA"/>
      </w:rPr>
    </w:lvl>
    <w:lvl w:ilvl="7" w:tplc="275EABD8">
      <w:numFmt w:val="bullet"/>
      <w:lvlText w:val="•"/>
      <w:lvlJc w:val="left"/>
      <w:pPr>
        <w:ind w:left="8670" w:hanging="360"/>
      </w:pPr>
      <w:rPr>
        <w:rFonts w:hint="default"/>
        <w:lang w:val="ru-RU" w:eastAsia="en-US" w:bidi="ar-SA"/>
      </w:rPr>
    </w:lvl>
    <w:lvl w:ilvl="8" w:tplc="0D8E584C">
      <w:numFmt w:val="bullet"/>
      <w:lvlText w:val="•"/>
      <w:lvlJc w:val="left"/>
      <w:pPr>
        <w:ind w:left="9789" w:hanging="360"/>
      </w:pPr>
      <w:rPr>
        <w:rFonts w:hint="default"/>
        <w:lang w:val="ru-RU" w:eastAsia="en-US" w:bidi="ar-SA"/>
      </w:rPr>
    </w:lvl>
  </w:abstractNum>
  <w:num w:numId="1">
    <w:abstractNumId w:val="9"/>
  </w:num>
  <w:num w:numId="2">
    <w:abstractNumId w:val="14"/>
  </w:num>
  <w:num w:numId="3">
    <w:abstractNumId w:val="6"/>
  </w:num>
  <w:num w:numId="4">
    <w:abstractNumId w:val="13"/>
  </w:num>
  <w:num w:numId="5">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 w:numId="8">
    <w:abstractNumId w:val="10"/>
  </w:num>
  <w:num w:numId="9">
    <w:abstractNumId w:val="8"/>
  </w:num>
  <w:num w:numId="10">
    <w:abstractNumId w:val="15"/>
  </w:num>
  <w:num w:numId="11">
    <w:abstractNumId w:val="11"/>
  </w:num>
  <w:num w:numId="12">
    <w:abstractNumId w:val="0"/>
  </w:num>
  <w:num w:numId="13">
    <w:abstractNumId w:val="3"/>
  </w:num>
  <w:num w:numId="14">
    <w:abstractNumId w:val="7"/>
  </w:num>
  <w:num w:numId="15">
    <w:abstractNumId w:val="2"/>
  </w:num>
  <w:num w:numId="16">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17F"/>
    <w:rsid w:val="0000394E"/>
    <w:rsid w:val="00004A33"/>
    <w:rsid w:val="00006412"/>
    <w:rsid w:val="000079C3"/>
    <w:rsid w:val="00007ACB"/>
    <w:rsid w:val="00007F70"/>
    <w:rsid w:val="000112BC"/>
    <w:rsid w:val="00011EE3"/>
    <w:rsid w:val="00012459"/>
    <w:rsid w:val="000156CF"/>
    <w:rsid w:val="000179F8"/>
    <w:rsid w:val="000202C4"/>
    <w:rsid w:val="00020915"/>
    <w:rsid w:val="00021F15"/>
    <w:rsid w:val="000274BC"/>
    <w:rsid w:val="000310CB"/>
    <w:rsid w:val="00042069"/>
    <w:rsid w:val="00043803"/>
    <w:rsid w:val="00061AEA"/>
    <w:rsid w:val="00064407"/>
    <w:rsid w:val="0007128F"/>
    <w:rsid w:val="00083B9B"/>
    <w:rsid w:val="00084C80"/>
    <w:rsid w:val="0008627A"/>
    <w:rsid w:val="0008639E"/>
    <w:rsid w:val="0008772C"/>
    <w:rsid w:val="00087B5D"/>
    <w:rsid w:val="00087CF5"/>
    <w:rsid w:val="000936BD"/>
    <w:rsid w:val="00095B39"/>
    <w:rsid w:val="00095EB2"/>
    <w:rsid w:val="00095EBD"/>
    <w:rsid w:val="00095EC1"/>
    <w:rsid w:val="000A0EFF"/>
    <w:rsid w:val="000A13D5"/>
    <w:rsid w:val="000A17B0"/>
    <w:rsid w:val="000A19C6"/>
    <w:rsid w:val="000A3529"/>
    <w:rsid w:val="000A41FA"/>
    <w:rsid w:val="000A4B35"/>
    <w:rsid w:val="000A54E1"/>
    <w:rsid w:val="000A6952"/>
    <w:rsid w:val="000A796E"/>
    <w:rsid w:val="000B06F4"/>
    <w:rsid w:val="000B4F66"/>
    <w:rsid w:val="000B5B5D"/>
    <w:rsid w:val="000B6521"/>
    <w:rsid w:val="000C3AB8"/>
    <w:rsid w:val="000C5DE0"/>
    <w:rsid w:val="000D4FB5"/>
    <w:rsid w:val="000D5069"/>
    <w:rsid w:val="000D6D2B"/>
    <w:rsid w:val="000E2D3D"/>
    <w:rsid w:val="000E2D5E"/>
    <w:rsid w:val="000E5DF0"/>
    <w:rsid w:val="000E6DD2"/>
    <w:rsid w:val="000E6DE9"/>
    <w:rsid w:val="000F19BA"/>
    <w:rsid w:val="000F33E9"/>
    <w:rsid w:val="000F419D"/>
    <w:rsid w:val="000F5587"/>
    <w:rsid w:val="00100F1D"/>
    <w:rsid w:val="0010176F"/>
    <w:rsid w:val="0010264D"/>
    <w:rsid w:val="001028C2"/>
    <w:rsid w:val="001029C2"/>
    <w:rsid w:val="0011295E"/>
    <w:rsid w:val="00114112"/>
    <w:rsid w:val="00115C97"/>
    <w:rsid w:val="00117316"/>
    <w:rsid w:val="00117DB9"/>
    <w:rsid w:val="00117EE6"/>
    <w:rsid w:val="001200FA"/>
    <w:rsid w:val="001244C3"/>
    <w:rsid w:val="0013186F"/>
    <w:rsid w:val="00132B46"/>
    <w:rsid w:val="00134858"/>
    <w:rsid w:val="00135CE3"/>
    <w:rsid w:val="00137F0D"/>
    <w:rsid w:val="00144EE1"/>
    <w:rsid w:val="00152D91"/>
    <w:rsid w:val="00155BB4"/>
    <w:rsid w:val="00157A43"/>
    <w:rsid w:val="001604E7"/>
    <w:rsid w:val="0016297B"/>
    <w:rsid w:val="00163473"/>
    <w:rsid w:val="00164F90"/>
    <w:rsid w:val="00165700"/>
    <w:rsid w:val="001718B9"/>
    <w:rsid w:val="00171FB9"/>
    <w:rsid w:val="00173CD4"/>
    <w:rsid w:val="00173DEB"/>
    <w:rsid w:val="001773A8"/>
    <w:rsid w:val="00177C13"/>
    <w:rsid w:val="00180071"/>
    <w:rsid w:val="00181183"/>
    <w:rsid w:val="00183D21"/>
    <w:rsid w:val="0018446A"/>
    <w:rsid w:val="00187560"/>
    <w:rsid w:val="0019382F"/>
    <w:rsid w:val="00193C0D"/>
    <w:rsid w:val="001944D3"/>
    <w:rsid w:val="00196996"/>
    <w:rsid w:val="00197F9A"/>
    <w:rsid w:val="001A38DD"/>
    <w:rsid w:val="001A5DA5"/>
    <w:rsid w:val="001A6B4D"/>
    <w:rsid w:val="001A723D"/>
    <w:rsid w:val="001C3496"/>
    <w:rsid w:val="001C3659"/>
    <w:rsid w:val="001E3EA9"/>
    <w:rsid w:val="001F3287"/>
    <w:rsid w:val="001F38D5"/>
    <w:rsid w:val="001F47BF"/>
    <w:rsid w:val="001F7412"/>
    <w:rsid w:val="002003DB"/>
    <w:rsid w:val="002005BD"/>
    <w:rsid w:val="00200AFE"/>
    <w:rsid w:val="00200BCC"/>
    <w:rsid w:val="00202F05"/>
    <w:rsid w:val="0020413C"/>
    <w:rsid w:val="00204635"/>
    <w:rsid w:val="00207F28"/>
    <w:rsid w:val="00214055"/>
    <w:rsid w:val="00217CBC"/>
    <w:rsid w:val="002221E1"/>
    <w:rsid w:val="002227F3"/>
    <w:rsid w:val="00223530"/>
    <w:rsid w:val="00223558"/>
    <w:rsid w:val="00227A20"/>
    <w:rsid w:val="00235942"/>
    <w:rsid w:val="00235CC4"/>
    <w:rsid w:val="002415E0"/>
    <w:rsid w:val="00246043"/>
    <w:rsid w:val="0024748B"/>
    <w:rsid w:val="00247667"/>
    <w:rsid w:val="00250BEC"/>
    <w:rsid w:val="002513D8"/>
    <w:rsid w:val="00252C9A"/>
    <w:rsid w:val="0025322E"/>
    <w:rsid w:val="00253B49"/>
    <w:rsid w:val="0025505C"/>
    <w:rsid w:val="002608A2"/>
    <w:rsid w:val="0026104A"/>
    <w:rsid w:val="00261A98"/>
    <w:rsid w:val="002634CE"/>
    <w:rsid w:val="00263925"/>
    <w:rsid w:val="00270B26"/>
    <w:rsid w:val="00280ABA"/>
    <w:rsid w:val="00282312"/>
    <w:rsid w:val="00284E57"/>
    <w:rsid w:val="00286EA2"/>
    <w:rsid w:val="002879BA"/>
    <w:rsid w:val="00290CA1"/>
    <w:rsid w:val="00291E7B"/>
    <w:rsid w:val="002945C8"/>
    <w:rsid w:val="002A19FA"/>
    <w:rsid w:val="002A400A"/>
    <w:rsid w:val="002A538D"/>
    <w:rsid w:val="002A799F"/>
    <w:rsid w:val="002B5D25"/>
    <w:rsid w:val="002C3739"/>
    <w:rsid w:val="002C4B17"/>
    <w:rsid w:val="002C75C7"/>
    <w:rsid w:val="002D0503"/>
    <w:rsid w:val="002D49B6"/>
    <w:rsid w:val="002E5A9A"/>
    <w:rsid w:val="002E64F6"/>
    <w:rsid w:val="002E6F96"/>
    <w:rsid w:val="002E752C"/>
    <w:rsid w:val="002F03DF"/>
    <w:rsid w:val="002F1408"/>
    <w:rsid w:val="002F1739"/>
    <w:rsid w:val="002F60A9"/>
    <w:rsid w:val="002F72AB"/>
    <w:rsid w:val="0030202C"/>
    <w:rsid w:val="00303406"/>
    <w:rsid w:val="00304BF8"/>
    <w:rsid w:val="0030728C"/>
    <w:rsid w:val="0031061A"/>
    <w:rsid w:val="00310E7E"/>
    <w:rsid w:val="00312533"/>
    <w:rsid w:val="00314663"/>
    <w:rsid w:val="003172EE"/>
    <w:rsid w:val="0032315D"/>
    <w:rsid w:val="00324AC3"/>
    <w:rsid w:val="00324B82"/>
    <w:rsid w:val="00326B77"/>
    <w:rsid w:val="003271B8"/>
    <w:rsid w:val="00332233"/>
    <w:rsid w:val="003369AE"/>
    <w:rsid w:val="00340F33"/>
    <w:rsid w:val="00343F5D"/>
    <w:rsid w:val="00347551"/>
    <w:rsid w:val="003520FD"/>
    <w:rsid w:val="003556C9"/>
    <w:rsid w:val="00356292"/>
    <w:rsid w:val="0036387B"/>
    <w:rsid w:val="003649A3"/>
    <w:rsid w:val="003664B6"/>
    <w:rsid w:val="00372DD2"/>
    <w:rsid w:val="0037624A"/>
    <w:rsid w:val="00376544"/>
    <w:rsid w:val="00376830"/>
    <w:rsid w:val="00381F0B"/>
    <w:rsid w:val="00392EEE"/>
    <w:rsid w:val="00394373"/>
    <w:rsid w:val="00395A9E"/>
    <w:rsid w:val="003A0480"/>
    <w:rsid w:val="003A4C71"/>
    <w:rsid w:val="003A61FF"/>
    <w:rsid w:val="003B060B"/>
    <w:rsid w:val="003B4577"/>
    <w:rsid w:val="003B46DB"/>
    <w:rsid w:val="003B5F07"/>
    <w:rsid w:val="003B62BD"/>
    <w:rsid w:val="003B6459"/>
    <w:rsid w:val="003B7149"/>
    <w:rsid w:val="003B7C0D"/>
    <w:rsid w:val="003C3679"/>
    <w:rsid w:val="003C50D0"/>
    <w:rsid w:val="003D28FF"/>
    <w:rsid w:val="003E3944"/>
    <w:rsid w:val="003E53A2"/>
    <w:rsid w:val="003E679E"/>
    <w:rsid w:val="003E7D10"/>
    <w:rsid w:val="003F2DBF"/>
    <w:rsid w:val="003F46FC"/>
    <w:rsid w:val="003F6821"/>
    <w:rsid w:val="003F73A4"/>
    <w:rsid w:val="003F7CE2"/>
    <w:rsid w:val="003F7D5F"/>
    <w:rsid w:val="00400709"/>
    <w:rsid w:val="00400D69"/>
    <w:rsid w:val="0040594D"/>
    <w:rsid w:val="00406D04"/>
    <w:rsid w:val="00412DCD"/>
    <w:rsid w:val="00413206"/>
    <w:rsid w:val="004156BF"/>
    <w:rsid w:val="00420636"/>
    <w:rsid w:val="004211E4"/>
    <w:rsid w:val="00421B42"/>
    <w:rsid w:val="00421DCE"/>
    <w:rsid w:val="004229AC"/>
    <w:rsid w:val="004324E0"/>
    <w:rsid w:val="00433CDF"/>
    <w:rsid w:val="00434DA2"/>
    <w:rsid w:val="00437EDC"/>
    <w:rsid w:val="00443FB5"/>
    <w:rsid w:val="0044451D"/>
    <w:rsid w:val="00451BF5"/>
    <w:rsid w:val="00453ED1"/>
    <w:rsid w:val="00456D18"/>
    <w:rsid w:val="0045771E"/>
    <w:rsid w:val="00457DBB"/>
    <w:rsid w:val="004603A3"/>
    <w:rsid w:val="004626BE"/>
    <w:rsid w:val="004722A0"/>
    <w:rsid w:val="004806A0"/>
    <w:rsid w:val="004809D9"/>
    <w:rsid w:val="00494B4A"/>
    <w:rsid w:val="004A0743"/>
    <w:rsid w:val="004A1B5A"/>
    <w:rsid w:val="004A4CB9"/>
    <w:rsid w:val="004A715C"/>
    <w:rsid w:val="004A7CA8"/>
    <w:rsid w:val="004B0152"/>
    <w:rsid w:val="004B0E9E"/>
    <w:rsid w:val="004B2C5C"/>
    <w:rsid w:val="004B2C7D"/>
    <w:rsid w:val="004B4175"/>
    <w:rsid w:val="004C2EC8"/>
    <w:rsid w:val="004C3CA8"/>
    <w:rsid w:val="004C66DC"/>
    <w:rsid w:val="004D0C83"/>
    <w:rsid w:val="004D41E5"/>
    <w:rsid w:val="004D6CDF"/>
    <w:rsid w:val="004E036F"/>
    <w:rsid w:val="004E1592"/>
    <w:rsid w:val="004E3E99"/>
    <w:rsid w:val="004E75DD"/>
    <w:rsid w:val="004F030E"/>
    <w:rsid w:val="004F19D7"/>
    <w:rsid w:val="004F4197"/>
    <w:rsid w:val="004F5C5E"/>
    <w:rsid w:val="004F60DA"/>
    <w:rsid w:val="00500294"/>
    <w:rsid w:val="005026C2"/>
    <w:rsid w:val="005028B1"/>
    <w:rsid w:val="00502E27"/>
    <w:rsid w:val="00502F97"/>
    <w:rsid w:val="005038E6"/>
    <w:rsid w:val="005052BF"/>
    <w:rsid w:val="00505834"/>
    <w:rsid w:val="00512572"/>
    <w:rsid w:val="0051713F"/>
    <w:rsid w:val="0052763B"/>
    <w:rsid w:val="00533319"/>
    <w:rsid w:val="00533582"/>
    <w:rsid w:val="00537A9D"/>
    <w:rsid w:val="00537C30"/>
    <w:rsid w:val="005400E6"/>
    <w:rsid w:val="005438AD"/>
    <w:rsid w:val="00543932"/>
    <w:rsid w:val="00550283"/>
    <w:rsid w:val="005551BB"/>
    <w:rsid w:val="0055753C"/>
    <w:rsid w:val="00561A7C"/>
    <w:rsid w:val="00562CE2"/>
    <w:rsid w:val="00562D7F"/>
    <w:rsid w:val="00563AA2"/>
    <w:rsid w:val="005643D7"/>
    <w:rsid w:val="0056478F"/>
    <w:rsid w:val="005648CA"/>
    <w:rsid w:val="00564D53"/>
    <w:rsid w:val="00567D56"/>
    <w:rsid w:val="00574913"/>
    <w:rsid w:val="00577F2E"/>
    <w:rsid w:val="0058000F"/>
    <w:rsid w:val="00582686"/>
    <w:rsid w:val="00583426"/>
    <w:rsid w:val="005852C3"/>
    <w:rsid w:val="00585658"/>
    <w:rsid w:val="005857F1"/>
    <w:rsid w:val="00587EE2"/>
    <w:rsid w:val="00587FF5"/>
    <w:rsid w:val="005905EF"/>
    <w:rsid w:val="00593DBC"/>
    <w:rsid w:val="00594D59"/>
    <w:rsid w:val="005A07FC"/>
    <w:rsid w:val="005A1BA1"/>
    <w:rsid w:val="005A2B38"/>
    <w:rsid w:val="005B2AC8"/>
    <w:rsid w:val="005C3984"/>
    <w:rsid w:val="005C636E"/>
    <w:rsid w:val="005C6504"/>
    <w:rsid w:val="005C6A3A"/>
    <w:rsid w:val="005C7265"/>
    <w:rsid w:val="005D0B9C"/>
    <w:rsid w:val="005D45EB"/>
    <w:rsid w:val="005D6428"/>
    <w:rsid w:val="005D7117"/>
    <w:rsid w:val="005E1251"/>
    <w:rsid w:val="005E2A95"/>
    <w:rsid w:val="005E666F"/>
    <w:rsid w:val="005E767F"/>
    <w:rsid w:val="005E7E11"/>
    <w:rsid w:val="005F254D"/>
    <w:rsid w:val="005F3BA8"/>
    <w:rsid w:val="005F59C7"/>
    <w:rsid w:val="005F647B"/>
    <w:rsid w:val="00600817"/>
    <w:rsid w:val="0060207D"/>
    <w:rsid w:val="006034DE"/>
    <w:rsid w:val="0061235E"/>
    <w:rsid w:val="00615954"/>
    <w:rsid w:val="00620976"/>
    <w:rsid w:val="006229A4"/>
    <w:rsid w:val="00635015"/>
    <w:rsid w:val="00636315"/>
    <w:rsid w:val="00637A4F"/>
    <w:rsid w:val="00640C5A"/>
    <w:rsid w:val="00641901"/>
    <w:rsid w:val="006447C2"/>
    <w:rsid w:val="00650455"/>
    <w:rsid w:val="0065345F"/>
    <w:rsid w:val="00656A72"/>
    <w:rsid w:val="00661BCB"/>
    <w:rsid w:val="00663DF9"/>
    <w:rsid w:val="00665678"/>
    <w:rsid w:val="006672FE"/>
    <w:rsid w:val="0067045C"/>
    <w:rsid w:val="0067255A"/>
    <w:rsid w:val="00673ADD"/>
    <w:rsid w:val="006758CE"/>
    <w:rsid w:val="00677DF5"/>
    <w:rsid w:val="00680EE4"/>
    <w:rsid w:val="0068198B"/>
    <w:rsid w:val="006841BF"/>
    <w:rsid w:val="00693608"/>
    <w:rsid w:val="00693846"/>
    <w:rsid w:val="0069674E"/>
    <w:rsid w:val="00697D60"/>
    <w:rsid w:val="006A4AF7"/>
    <w:rsid w:val="006A5CE2"/>
    <w:rsid w:val="006A6ABE"/>
    <w:rsid w:val="006A77F8"/>
    <w:rsid w:val="006B0501"/>
    <w:rsid w:val="006B1F6D"/>
    <w:rsid w:val="006B2324"/>
    <w:rsid w:val="006B29DD"/>
    <w:rsid w:val="006C04F5"/>
    <w:rsid w:val="006C357B"/>
    <w:rsid w:val="006C5629"/>
    <w:rsid w:val="006C7905"/>
    <w:rsid w:val="006D036B"/>
    <w:rsid w:val="006D283B"/>
    <w:rsid w:val="006D3A82"/>
    <w:rsid w:val="006D4C3D"/>
    <w:rsid w:val="006E23B7"/>
    <w:rsid w:val="006E29B8"/>
    <w:rsid w:val="006E319A"/>
    <w:rsid w:val="006E5130"/>
    <w:rsid w:val="006E7FF4"/>
    <w:rsid w:val="006F0E0C"/>
    <w:rsid w:val="006F182E"/>
    <w:rsid w:val="006F239E"/>
    <w:rsid w:val="006F3658"/>
    <w:rsid w:val="006F7C5D"/>
    <w:rsid w:val="00701C90"/>
    <w:rsid w:val="00701D4A"/>
    <w:rsid w:val="00704799"/>
    <w:rsid w:val="0070724D"/>
    <w:rsid w:val="0071057A"/>
    <w:rsid w:val="007112DA"/>
    <w:rsid w:val="007129CE"/>
    <w:rsid w:val="00713285"/>
    <w:rsid w:val="0072121D"/>
    <w:rsid w:val="007217B1"/>
    <w:rsid w:val="007271F1"/>
    <w:rsid w:val="00731549"/>
    <w:rsid w:val="007316BD"/>
    <w:rsid w:val="007340DE"/>
    <w:rsid w:val="00734895"/>
    <w:rsid w:val="0074040E"/>
    <w:rsid w:val="007408DC"/>
    <w:rsid w:val="00741526"/>
    <w:rsid w:val="0074288A"/>
    <w:rsid w:val="00742FB5"/>
    <w:rsid w:val="00743120"/>
    <w:rsid w:val="007438FA"/>
    <w:rsid w:val="00744FD5"/>
    <w:rsid w:val="007452B6"/>
    <w:rsid w:val="007533BF"/>
    <w:rsid w:val="0075494A"/>
    <w:rsid w:val="00754BF2"/>
    <w:rsid w:val="00761C8A"/>
    <w:rsid w:val="00762720"/>
    <w:rsid w:val="0076514F"/>
    <w:rsid w:val="007661E7"/>
    <w:rsid w:val="0077014D"/>
    <w:rsid w:val="00770390"/>
    <w:rsid w:val="00774C93"/>
    <w:rsid w:val="00774CB0"/>
    <w:rsid w:val="00776919"/>
    <w:rsid w:val="00776F8B"/>
    <w:rsid w:val="00781491"/>
    <w:rsid w:val="00781D4B"/>
    <w:rsid w:val="00782EFC"/>
    <w:rsid w:val="00783A45"/>
    <w:rsid w:val="00784B56"/>
    <w:rsid w:val="00785307"/>
    <w:rsid w:val="007863C1"/>
    <w:rsid w:val="00786EB8"/>
    <w:rsid w:val="00787CCC"/>
    <w:rsid w:val="007900D3"/>
    <w:rsid w:val="007A0937"/>
    <w:rsid w:val="007A1BB6"/>
    <w:rsid w:val="007A233F"/>
    <w:rsid w:val="007A5964"/>
    <w:rsid w:val="007B0B1F"/>
    <w:rsid w:val="007B0D1E"/>
    <w:rsid w:val="007B344B"/>
    <w:rsid w:val="007B3525"/>
    <w:rsid w:val="007B4E02"/>
    <w:rsid w:val="007B5CC1"/>
    <w:rsid w:val="007B619A"/>
    <w:rsid w:val="007B65C6"/>
    <w:rsid w:val="007B6DA2"/>
    <w:rsid w:val="007B7911"/>
    <w:rsid w:val="007C63D0"/>
    <w:rsid w:val="007D050C"/>
    <w:rsid w:val="007D0C4C"/>
    <w:rsid w:val="007D0D8C"/>
    <w:rsid w:val="007D1A65"/>
    <w:rsid w:val="007D2E71"/>
    <w:rsid w:val="007D4E5D"/>
    <w:rsid w:val="007D61D3"/>
    <w:rsid w:val="007E00E1"/>
    <w:rsid w:val="007E1F34"/>
    <w:rsid w:val="007E2ACA"/>
    <w:rsid w:val="007E3D13"/>
    <w:rsid w:val="007E5D87"/>
    <w:rsid w:val="007E76E5"/>
    <w:rsid w:val="007F1FD0"/>
    <w:rsid w:val="008011F4"/>
    <w:rsid w:val="008018C7"/>
    <w:rsid w:val="00802A37"/>
    <w:rsid w:val="00802AB4"/>
    <w:rsid w:val="00811910"/>
    <w:rsid w:val="00815CB5"/>
    <w:rsid w:val="0081775B"/>
    <w:rsid w:val="00820155"/>
    <w:rsid w:val="00820330"/>
    <w:rsid w:val="0082217F"/>
    <w:rsid w:val="008221DB"/>
    <w:rsid w:val="00824A07"/>
    <w:rsid w:val="008276F3"/>
    <w:rsid w:val="0083014A"/>
    <w:rsid w:val="00830795"/>
    <w:rsid w:val="0083183C"/>
    <w:rsid w:val="008336C6"/>
    <w:rsid w:val="0083567F"/>
    <w:rsid w:val="00836A19"/>
    <w:rsid w:val="00847E87"/>
    <w:rsid w:val="00851896"/>
    <w:rsid w:val="008562AA"/>
    <w:rsid w:val="00857232"/>
    <w:rsid w:val="008600D5"/>
    <w:rsid w:val="0086178E"/>
    <w:rsid w:val="00863DF9"/>
    <w:rsid w:val="00866E9A"/>
    <w:rsid w:val="0086709B"/>
    <w:rsid w:val="00870AA2"/>
    <w:rsid w:val="008714EF"/>
    <w:rsid w:val="008729B7"/>
    <w:rsid w:val="008739EF"/>
    <w:rsid w:val="00883D79"/>
    <w:rsid w:val="00884560"/>
    <w:rsid w:val="008855EA"/>
    <w:rsid w:val="008868C5"/>
    <w:rsid w:val="00887AD5"/>
    <w:rsid w:val="00890538"/>
    <w:rsid w:val="00892CA5"/>
    <w:rsid w:val="008932E1"/>
    <w:rsid w:val="00894DCB"/>
    <w:rsid w:val="00894E1C"/>
    <w:rsid w:val="00896BB3"/>
    <w:rsid w:val="008A0E73"/>
    <w:rsid w:val="008A14EA"/>
    <w:rsid w:val="008A1F52"/>
    <w:rsid w:val="008A298A"/>
    <w:rsid w:val="008A3434"/>
    <w:rsid w:val="008A492C"/>
    <w:rsid w:val="008A5787"/>
    <w:rsid w:val="008A6342"/>
    <w:rsid w:val="008B54E7"/>
    <w:rsid w:val="008B7222"/>
    <w:rsid w:val="008C3C0E"/>
    <w:rsid w:val="008D00EF"/>
    <w:rsid w:val="008D7E04"/>
    <w:rsid w:val="008E19E9"/>
    <w:rsid w:val="008E329E"/>
    <w:rsid w:val="008E444A"/>
    <w:rsid w:val="008E712C"/>
    <w:rsid w:val="008E7C9D"/>
    <w:rsid w:val="008E7E7A"/>
    <w:rsid w:val="008F225F"/>
    <w:rsid w:val="008F4F1D"/>
    <w:rsid w:val="008F578C"/>
    <w:rsid w:val="0090012C"/>
    <w:rsid w:val="00901CFE"/>
    <w:rsid w:val="00903316"/>
    <w:rsid w:val="0090672D"/>
    <w:rsid w:val="00906981"/>
    <w:rsid w:val="00911D1E"/>
    <w:rsid w:val="0091257D"/>
    <w:rsid w:val="009166B7"/>
    <w:rsid w:val="00917222"/>
    <w:rsid w:val="0092062D"/>
    <w:rsid w:val="00924566"/>
    <w:rsid w:val="009250A7"/>
    <w:rsid w:val="00925C1B"/>
    <w:rsid w:val="0092634C"/>
    <w:rsid w:val="00926E7B"/>
    <w:rsid w:val="00927A58"/>
    <w:rsid w:val="009314A7"/>
    <w:rsid w:val="00932CC3"/>
    <w:rsid w:val="00933A88"/>
    <w:rsid w:val="00934A19"/>
    <w:rsid w:val="009355B2"/>
    <w:rsid w:val="009356AB"/>
    <w:rsid w:val="00943133"/>
    <w:rsid w:val="009433CC"/>
    <w:rsid w:val="009436C7"/>
    <w:rsid w:val="00943A3D"/>
    <w:rsid w:val="00946EA9"/>
    <w:rsid w:val="00951D9B"/>
    <w:rsid w:val="009559C1"/>
    <w:rsid w:val="0095653B"/>
    <w:rsid w:val="00956668"/>
    <w:rsid w:val="00957653"/>
    <w:rsid w:val="00962AFE"/>
    <w:rsid w:val="009644CA"/>
    <w:rsid w:val="00985111"/>
    <w:rsid w:val="00985130"/>
    <w:rsid w:val="00986EEC"/>
    <w:rsid w:val="00987700"/>
    <w:rsid w:val="00987E61"/>
    <w:rsid w:val="00990BCD"/>
    <w:rsid w:val="009A1DFB"/>
    <w:rsid w:val="009A4D9F"/>
    <w:rsid w:val="009A5979"/>
    <w:rsid w:val="009B3C03"/>
    <w:rsid w:val="009B6A77"/>
    <w:rsid w:val="009B7136"/>
    <w:rsid w:val="009C121E"/>
    <w:rsid w:val="009C2C4C"/>
    <w:rsid w:val="009C5AF6"/>
    <w:rsid w:val="009D116C"/>
    <w:rsid w:val="009D709B"/>
    <w:rsid w:val="009E44E8"/>
    <w:rsid w:val="009E57EA"/>
    <w:rsid w:val="009E6F0B"/>
    <w:rsid w:val="009F00FD"/>
    <w:rsid w:val="009F6FDA"/>
    <w:rsid w:val="00A043F7"/>
    <w:rsid w:val="00A055DC"/>
    <w:rsid w:val="00A06CD6"/>
    <w:rsid w:val="00A10B16"/>
    <w:rsid w:val="00A10FBD"/>
    <w:rsid w:val="00A12848"/>
    <w:rsid w:val="00A12CBE"/>
    <w:rsid w:val="00A16C6D"/>
    <w:rsid w:val="00A20347"/>
    <w:rsid w:val="00A21972"/>
    <w:rsid w:val="00A21A63"/>
    <w:rsid w:val="00A324EB"/>
    <w:rsid w:val="00A33D52"/>
    <w:rsid w:val="00A3570A"/>
    <w:rsid w:val="00A37E46"/>
    <w:rsid w:val="00A43059"/>
    <w:rsid w:val="00A54E6F"/>
    <w:rsid w:val="00A55361"/>
    <w:rsid w:val="00A55A51"/>
    <w:rsid w:val="00A63431"/>
    <w:rsid w:val="00A63AEF"/>
    <w:rsid w:val="00A64EE8"/>
    <w:rsid w:val="00A6653D"/>
    <w:rsid w:val="00A679AA"/>
    <w:rsid w:val="00A71768"/>
    <w:rsid w:val="00A73A61"/>
    <w:rsid w:val="00A77FF8"/>
    <w:rsid w:val="00A858FE"/>
    <w:rsid w:val="00A92CA3"/>
    <w:rsid w:val="00A92DA2"/>
    <w:rsid w:val="00A936C2"/>
    <w:rsid w:val="00A94AF6"/>
    <w:rsid w:val="00A9500D"/>
    <w:rsid w:val="00AA0619"/>
    <w:rsid w:val="00AA1B7A"/>
    <w:rsid w:val="00AA30B8"/>
    <w:rsid w:val="00AA538C"/>
    <w:rsid w:val="00AA5BD1"/>
    <w:rsid w:val="00AA6DDA"/>
    <w:rsid w:val="00AA7406"/>
    <w:rsid w:val="00AA778F"/>
    <w:rsid w:val="00AA7F68"/>
    <w:rsid w:val="00AB1C3A"/>
    <w:rsid w:val="00AB3372"/>
    <w:rsid w:val="00AB6F52"/>
    <w:rsid w:val="00AC1916"/>
    <w:rsid w:val="00AC4AB1"/>
    <w:rsid w:val="00AC58B5"/>
    <w:rsid w:val="00AC6BF3"/>
    <w:rsid w:val="00AD1AEA"/>
    <w:rsid w:val="00AD32F1"/>
    <w:rsid w:val="00AD7543"/>
    <w:rsid w:val="00AE4631"/>
    <w:rsid w:val="00AE57D4"/>
    <w:rsid w:val="00AE6F05"/>
    <w:rsid w:val="00AF28AC"/>
    <w:rsid w:val="00AF2BD9"/>
    <w:rsid w:val="00B00D17"/>
    <w:rsid w:val="00B01238"/>
    <w:rsid w:val="00B04261"/>
    <w:rsid w:val="00B049BF"/>
    <w:rsid w:val="00B065B2"/>
    <w:rsid w:val="00B0786A"/>
    <w:rsid w:val="00B07A59"/>
    <w:rsid w:val="00B10055"/>
    <w:rsid w:val="00B15148"/>
    <w:rsid w:val="00B20A56"/>
    <w:rsid w:val="00B21841"/>
    <w:rsid w:val="00B238F5"/>
    <w:rsid w:val="00B25BC4"/>
    <w:rsid w:val="00B4086B"/>
    <w:rsid w:val="00B421C2"/>
    <w:rsid w:val="00B432BF"/>
    <w:rsid w:val="00B4535B"/>
    <w:rsid w:val="00B45F11"/>
    <w:rsid w:val="00B47A03"/>
    <w:rsid w:val="00B503CD"/>
    <w:rsid w:val="00B54813"/>
    <w:rsid w:val="00B5795F"/>
    <w:rsid w:val="00B663FB"/>
    <w:rsid w:val="00B66728"/>
    <w:rsid w:val="00B7348D"/>
    <w:rsid w:val="00B7450D"/>
    <w:rsid w:val="00B75A33"/>
    <w:rsid w:val="00B766E1"/>
    <w:rsid w:val="00B773DA"/>
    <w:rsid w:val="00B77C27"/>
    <w:rsid w:val="00B82FA8"/>
    <w:rsid w:val="00B83151"/>
    <w:rsid w:val="00B84FBE"/>
    <w:rsid w:val="00B87C5B"/>
    <w:rsid w:val="00B908BE"/>
    <w:rsid w:val="00B908E8"/>
    <w:rsid w:val="00B9565F"/>
    <w:rsid w:val="00B95FE6"/>
    <w:rsid w:val="00B963E3"/>
    <w:rsid w:val="00B97A66"/>
    <w:rsid w:val="00BA0981"/>
    <w:rsid w:val="00BA16FD"/>
    <w:rsid w:val="00BA3E55"/>
    <w:rsid w:val="00BA4F98"/>
    <w:rsid w:val="00BB0F24"/>
    <w:rsid w:val="00BB40E8"/>
    <w:rsid w:val="00BB65E2"/>
    <w:rsid w:val="00BB7905"/>
    <w:rsid w:val="00BC02B0"/>
    <w:rsid w:val="00BC07BC"/>
    <w:rsid w:val="00BC17C3"/>
    <w:rsid w:val="00BC1BE2"/>
    <w:rsid w:val="00BC3058"/>
    <w:rsid w:val="00BC51F6"/>
    <w:rsid w:val="00BC5457"/>
    <w:rsid w:val="00BC7A2E"/>
    <w:rsid w:val="00BC7C46"/>
    <w:rsid w:val="00BD1C92"/>
    <w:rsid w:val="00BD744C"/>
    <w:rsid w:val="00BE03CF"/>
    <w:rsid w:val="00BE06A9"/>
    <w:rsid w:val="00BE320C"/>
    <w:rsid w:val="00BE62FF"/>
    <w:rsid w:val="00BF07DC"/>
    <w:rsid w:val="00BF20DB"/>
    <w:rsid w:val="00BF2E82"/>
    <w:rsid w:val="00BF7FA9"/>
    <w:rsid w:val="00C02D01"/>
    <w:rsid w:val="00C03480"/>
    <w:rsid w:val="00C0458D"/>
    <w:rsid w:val="00C079B1"/>
    <w:rsid w:val="00C10568"/>
    <w:rsid w:val="00C11CA7"/>
    <w:rsid w:val="00C12101"/>
    <w:rsid w:val="00C13371"/>
    <w:rsid w:val="00C151D7"/>
    <w:rsid w:val="00C162D4"/>
    <w:rsid w:val="00C17D5E"/>
    <w:rsid w:val="00C22785"/>
    <w:rsid w:val="00C31C3B"/>
    <w:rsid w:val="00C328C9"/>
    <w:rsid w:val="00C341D6"/>
    <w:rsid w:val="00C35B20"/>
    <w:rsid w:val="00C36BD4"/>
    <w:rsid w:val="00C40043"/>
    <w:rsid w:val="00C455CE"/>
    <w:rsid w:val="00C4573C"/>
    <w:rsid w:val="00C460EE"/>
    <w:rsid w:val="00C471C3"/>
    <w:rsid w:val="00C500FE"/>
    <w:rsid w:val="00C55112"/>
    <w:rsid w:val="00C5558B"/>
    <w:rsid w:val="00C632F2"/>
    <w:rsid w:val="00C63897"/>
    <w:rsid w:val="00C64571"/>
    <w:rsid w:val="00C7085A"/>
    <w:rsid w:val="00C712C3"/>
    <w:rsid w:val="00C7352F"/>
    <w:rsid w:val="00C743DA"/>
    <w:rsid w:val="00C7536E"/>
    <w:rsid w:val="00C809CD"/>
    <w:rsid w:val="00C81E65"/>
    <w:rsid w:val="00C83797"/>
    <w:rsid w:val="00C87179"/>
    <w:rsid w:val="00C878C8"/>
    <w:rsid w:val="00C90E6B"/>
    <w:rsid w:val="00C95532"/>
    <w:rsid w:val="00CA2C06"/>
    <w:rsid w:val="00CA4094"/>
    <w:rsid w:val="00CA551B"/>
    <w:rsid w:val="00CA7760"/>
    <w:rsid w:val="00CB2490"/>
    <w:rsid w:val="00CB4004"/>
    <w:rsid w:val="00CB56F2"/>
    <w:rsid w:val="00CB5F72"/>
    <w:rsid w:val="00CB6F71"/>
    <w:rsid w:val="00CB70AF"/>
    <w:rsid w:val="00CB71D8"/>
    <w:rsid w:val="00CC02F7"/>
    <w:rsid w:val="00CC0E54"/>
    <w:rsid w:val="00CC325B"/>
    <w:rsid w:val="00CC74BA"/>
    <w:rsid w:val="00CC7BD0"/>
    <w:rsid w:val="00CD0013"/>
    <w:rsid w:val="00CD2973"/>
    <w:rsid w:val="00CD4574"/>
    <w:rsid w:val="00CD7BAB"/>
    <w:rsid w:val="00CE7D23"/>
    <w:rsid w:val="00CF71C2"/>
    <w:rsid w:val="00D005AA"/>
    <w:rsid w:val="00D03070"/>
    <w:rsid w:val="00D0680D"/>
    <w:rsid w:val="00D1179D"/>
    <w:rsid w:val="00D12F58"/>
    <w:rsid w:val="00D132AD"/>
    <w:rsid w:val="00D16112"/>
    <w:rsid w:val="00D170EC"/>
    <w:rsid w:val="00D21459"/>
    <w:rsid w:val="00D234A7"/>
    <w:rsid w:val="00D26616"/>
    <w:rsid w:val="00D3146B"/>
    <w:rsid w:val="00D32104"/>
    <w:rsid w:val="00D32F37"/>
    <w:rsid w:val="00D34A9C"/>
    <w:rsid w:val="00D34AB2"/>
    <w:rsid w:val="00D34BAC"/>
    <w:rsid w:val="00D36405"/>
    <w:rsid w:val="00D3763E"/>
    <w:rsid w:val="00D37EAF"/>
    <w:rsid w:val="00D40AE9"/>
    <w:rsid w:val="00D42432"/>
    <w:rsid w:val="00D43D26"/>
    <w:rsid w:val="00D45F9E"/>
    <w:rsid w:val="00D460E7"/>
    <w:rsid w:val="00D54A74"/>
    <w:rsid w:val="00D621ED"/>
    <w:rsid w:val="00D63987"/>
    <w:rsid w:val="00D67E36"/>
    <w:rsid w:val="00D742DE"/>
    <w:rsid w:val="00D778FA"/>
    <w:rsid w:val="00D77A1B"/>
    <w:rsid w:val="00D80D58"/>
    <w:rsid w:val="00D820D4"/>
    <w:rsid w:val="00D825F9"/>
    <w:rsid w:val="00D84816"/>
    <w:rsid w:val="00D86513"/>
    <w:rsid w:val="00D86789"/>
    <w:rsid w:val="00D902F4"/>
    <w:rsid w:val="00D91ADA"/>
    <w:rsid w:val="00D93397"/>
    <w:rsid w:val="00D93919"/>
    <w:rsid w:val="00D94E86"/>
    <w:rsid w:val="00DA0089"/>
    <w:rsid w:val="00DA0AEB"/>
    <w:rsid w:val="00DA2D6C"/>
    <w:rsid w:val="00DA65EE"/>
    <w:rsid w:val="00DA7D58"/>
    <w:rsid w:val="00DB7055"/>
    <w:rsid w:val="00DC04A7"/>
    <w:rsid w:val="00DC1794"/>
    <w:rsid w:val="00DC33AA"/>
    <w:rsid w:val="00DC428B"/>
    <w:rsid w:val="00DC6D32"/>
    <w:rsid w:val="00DD00E4"/>
    <w:rsid w:val="00DD047D"/>
    <w:rsid w:val="00DD0B43"/>
    <w:rsid w:val="00DD0E74"/>
    <w:rsid w:val="00DD4416"/>
    <w:rsid w:val="00DE1FCA"/>
    <w:rsid w:val="00DE3D24"/>
    <w:rsid w:val="00DE69B6"/>
    <w:rsid w:val="00DE6D0C"/>
    <w:rsid w:val="00DE7355"/>
    <w:rsid w:val="00DE7ABE"/>
    <w:rsid w:val="00DF064B"/>
    <w:rsid w:val="00DF0A07"/>
    <w:rsid w:val="00DF1EFC"/>
    <w:rsid w:val="00DF5A57"/>
    <w:rsid w:val="00E04831"/>
    <w:rsid w:val="00E06E2E"/>
    <w:rsid w:val="00E10A30"/>
    <w:rsid w:val="00E10B85"/>
    <w:rsid w:val="00E11C84"/>
    <w:rsid w:val="00E129BC"/>
    <w:rsid w:val="00E17F05"/>
    <w:rsid w:val="00E22BB1"/>
    <w:rsid w:val="00E2393C"/>
    <w:rsid w:val="00E25D96"/>
    <w:rsid w:val="00E35630"/>
    <w:rsid w:val="00E35B5C"/>
    <w:rsid w:val="00E35BDB"/>
    <w:rsid w:val="00E370AF"/>
    <w:rsid w:val="00E40A99"/>
    <w:rsid w:val="00E40C10"/>
    <w:rsid w:val="00E41C93"/>
    <w:rsid w:val="00E426F9"/>
    <w:rsid w:val="00E464D0"/>
    <w:rsid w:val="00E517B1"/>
    <w:rsid w:val="00E52263"/>
    <w:rsid w:val="00E52B01"/>
    <w:rsid w:val="00E53F23"/>
    <w:rsid w:val="00E5788D"/>
    <w:rsid w:val="00E57C3A"/>
    <w:rsid w:val="00E6032F"/>
    <w:rsid w:val="00E611A4"/>
    <w:rsid w:val="00E62D19"/>
    <w:rsid w:val="00E6379F"/>
    <w:rsid w:val="00E71284"/>
    <w:rsid w:val="00E738DD"/>
    <w:rsid w:val="00E7530E"/>
    <w:rsid w:val="00E759C8"/>
    <w:rsid w:val="00E765B1"/>
    <w:rsid w:val="00E8097E"/>
    <w:rsid w:val="00E810A5"/>
    <w:rsid w:val="00E82BD5"/>
    <w:rsid w:val="00E90895"/>
    <w:rsid w:val="00E91799"/>
    <w:rsid w:val="00E948B7"/>
    <w:rsid w:val="00E94F3D"/>
    <w:rsid w:val="00E969F8"/>
    <w:rsid w:val="00EA5B86"/>
    <w:rsid w:val="00EA6E1D"/>
    <w:rsid w:val="00EB0134"/>
    <w:rsid w:val="00EB4BFC"/>
    <w:rsid w:val="00EB4DFB"/>
    <w:rsid w:val="00EB5BB1"/>
    <w:rsid w:val="00EB7056"/>
    <w:rsid w:val="00EC1C3E"/>
    <w:rsid w:val="00EC2EC9"/>
    <w:rsid w:val="00EC3743"/>
    <w:rsid w:val="00EC55B4"/>
    <w:rsid w:val="00EC5E35"/>
    <w:rsid w:val="00EC7722"/>
    <w:rsid w:val="00ED0B47"/>
    <w:rsid w:val="00ED2880"/>
    <w:rsid w:val="00ED6170"/>
    <w:rsid w:val="00EE0DFF"/>
    <w:rsid w:val="00EE625F"/>
    <w:rsid w:val="00EF00AF"/>
    <w:rsid w:val="00EF130E"/>
    <w:rsid w:val="00EF167F"/>
    <w:rsid w:val="00EF5E14"/>
    <w:rsid w:val="00F00D1F"/>
    <w:rsid w:val="00F0217B"/>
    <w:rsid w:val="00F05A0E"/>
    <w:rsid w:val="00F06054"/>
    <w:rsid w:val="00F10B34"/>
    <w:rsid w:val="00F1150F"/>
    <w:rsid w:val="00F1278D"/>
    <w:rsid w:val="00F12CC6"/>
    <w:rsid w:val="00F1687F"/>
    <w:rsid w:val="00F1799E"/>
    <w:rsid w:val="00F23CCA"/>
    <w:rsid w:val="00F245D0"/>
    <w:rsid w:val="00F27BFF"/>
    <w:rsid w:val="00F31A64"/>
    <w:rsid w:val="00F323B7"/>
    <w:rsid w:val="00F36E61"/>
    <w:rsid w:val="00F40FD5"/>
    <w:rsid w:val="00F42B0D"/>
    <w:rsid w:val="00F44812"/>
    <w:rsid w:val="00F44ED6"/>
    <w:rsid w:val="00F509BC"/>
    <w:rsid w:val="00F51D4D"/>
    <w:rsid w:val="00F53FDC"/>
    <w:rsid w:val="00F54598"/>
    <w:rsid w:val="00F56026"/>
    <w:rsid w:val="00F62DD3"/>
    <w:rsid w:val="00F63E6B"/>
    <w:rsid w:val="00F64E28"/>
    <w:rsid w:val="00F666EC"/>
    <w:rsid w:val="00F70A68"/>
    <w:rsid w:val="00F716DB"/>
    <w:rsid w:val="00F7330E"/>
    <w:rsid w:val="00F735C1"/>
    <w:rsid w:val="00F77D1D"/>
    <w:rsid w:val="00F80C94"/>
    <w:rsid w:val="00F81B06"/>
    <w:rsid w:val="00F876CD"/>
    <w:rsid w:val="00F87CCB"/>
    <w:rsid w:val="00F92178"/>
    <w:rsid w:val="00F94F60"/>
    <w:rsid w:val="00F9569D"/>
    <w:rsid w:val="00FA58C9"/>
    <w:rsid w:val="00FA67F6"/>
    <w:rsid w:val="00FA77B1"/>
    <w:rsid w:val="00FB2082"/>
    <w:rsid w:val="00FB371B"/>
    <w:rsid w:val="00FB50A0"/>
    <w:rsid w:val="00FC1BE0"/>
    <w:rsid w:val="00FC6123"/>
    <w:rsid w:val="00FD01E7"/>
    <w:rsid w:val="00FD0E3A"/>
    <w:rsid w:val="00FD2187"/>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67B6B23"/>
  <w15:docId w15:val="{D47B4062-A53A-4312-B6C7-CF3F0D61A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1AEA"/>
  </w:style>
  <w:style w:type="paragraph" w:styleId="1">
    <w:name w:val="heading 1"/>
    <w:basedOn w:val="a"/>
    <w:link w:val="10"/>
    <w:uiPriority w:val="1"/>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Этапы,Содержание. 2 уровень,List Paragraph"/>
    <w:basedOn w:val="a"/>
    <w:link w:val="a5"/>
    <w:uiPriority w:val="34"/>
    <w:qFormat/>
    <w:rsid w:val="00851896"/>
    <w:pPr>
      <w:ind w:left="720"/>
      <w:contextualSpacing/>
    </w:pPr>
  </w:style>
  <w:style w:type="table" w:customStyle="1" w:styleId="11">
    <w:name w:val="Сетка таблицы1"/>
    <w:basedOn w:val="a1"/>
    <w:next w:val="a3"/>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Этапы Знак,Содержание. 2 уровень Знак,List Paragraph Знак"/>
    <w:link w:val="a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rsid w:val="00943A3D"/>
    <w:rPr>
      <w:rFonts w:cs="Times New Roman"/>
      <w:vertAlign w:val="superscript"/>
    </w:rPr>
  </w:style>
  <w:style w:type="paragraph" w:styleId="af4">
    <w:name w:val="Body Text"/>
    <w:basedOn w:val="a"/>
    <w:link w:val="af5"/>
    <w:uiPriority w:val="1"/>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3">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affffff2">
    <w:name w:val="Название Знак"/>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064407"/>
    <w:rPr>
      <w:color w:val="605E5C"/>
      <w:shd w:val="clear" w:color="auto" w:fill="E1DFDD"/>
    </w:rPr>
  </w:style>
  <w:style w:type="character" w:customStyle="1" w:styleId="29">
    <w:name w:val="Основной текст (2)_"/>
    <w:link w:val="2a"/>
    <w:locked/>
    <w:rsid w:val="00064407"/>
    <w:rPr>
      <w:sz w:val="28"/>
      <w:shd w:val="clear" w:color="auto" w:fill="FFFFFF"/>
    </w:rPr>
  </w:style>
  <w:style w:type="paragraph" w:customStyle="1" w:styleId="2a">
    <w:name w:val="Основной текст (2)"/>
    <w:basedOn w:val="a"/>
    <w:link w:val="29"/>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b">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4">
    <w:name w:val="No Spacing"/>
    <w:link w:val="affffff5"/>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5">
    <w:name w:val="Без интервала Знак"/>
    <w:link w:val="affffff4"/>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7863C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4">
    <w:name w:val="Раздел 1.1"/>
    <w:basedOn w:val="af8"/>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0">
    <w:name w:val="Раздел 1 Знак"/>
    <w:basedOn w:val="10"/>
    <w:link w:val="1f"/>
    <w:rsid w:val="007863C1"/>
    <w:rPr>
      <w:rFonts w:ascii="Times New Roman Полужирный" w:eastAsia="Segoe UI" w:hAnsi="Times New Roman Полужирный" w:cs="Times New Roman"/>
      <w:b/>
      <w:bCs/>
      <w:caps/>
      <w:kern w:val="32"/>
      <w:sz w:val="24"/>
      <w:szCs w:val="24"/>
      <w:lang w:val="x-none" w:eastAsia="x-none"/>
    </w:rPr>
  </w:style>
  <w:style w:type="character" w:customStyle="1" w:styleId="115">
    <w:name w:val="Раздел 1.1 Знак"/>
    <w:basedOn w:val="af9"/>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
    <w:link w:val="af3"/>
    <w:uiPriority w:val="99"/>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0"/>
    <w:rsid w:val="00CE7D23"/>
  </w:style>
  <w:style w:type="character" w:customStyle="1" w:styleId="affffff6">
    <w:name w:val="Другое_"/>
    <w:basedOn w:val="a0"/>
    <w:link w:val="affffff7"/>
    <w:rsid w:val="00836A19"/>
    <w:rPr>
      <w:rFonts w:ascii="Times New Roman" w:eastAsia="Times New Roman" w:hAnsi="Times New Roman" w:cs="Times New Roman"/>
    </w:rPr>
  </w:style>
  <w:style w:type="paragraph" w:customStyle="1" w:styleId="affffff7">
    <w:name w:val="Другое"/>
    <w:basedOn w:val="a"/>
    <w:link w:val="affffff6"/>
    <w:rsid w:val="00836A19"/>
    <w:pPr>
      <w:widowControl w:val="0"/>
    </w:pPr>
    <w:rPr>
      <w:rFonts w:ascii="Times New Roman" w:eastAsia="Times New Roman" w:hAnsi="Times New Roman" w:cs="Times New Roman"/>
    </w:rPr>
  </w:style>
  <w:style w:type="character" w:customStyle="1" w:styleId="UnresolvedMention">
    <w:name w:val="Unresolved Mention"/>
    <w:basedOn w:val="a0"/>
    <w:uiPriority w:val="99"/>
    <w:semiHidden/>
    <w:unhideWhenUsed/>
    <w:rsid w:val="00B9565F"/>
    <w:rPr>
      <w:color w:val="605E5C"/>
      <w:shd w:val="clear" w:color="auto" w:fill="E1DFDD"/>
    </w:rPr>
  </w:style>
  <w:style w:type="character" w:customStyle="1" w:styleId="5Exact">
    <w:name w:val="Основной текст (5) Exact"/>
    <w:basedOn w:val="a0"/>
    <w:link w:val="50"/>
    <w:rsid w:val="005400E6"/>
    <w:rPr>
      <w:rFonts w:ascii="Times New Roman" w:eastAsia="Times New Roman" w:hAnsi="Times New Roman" w:cs="Times New Roman"/>
      <w:sz w:val="20"/>
      <w:szCs w:val="20"/>
      <w:shd w:val="clear" w:color="auto" w:fill="FFFFFF"/>
    </w:rPr>
  </w:style>
  <w:style w:type="paragraph" w:customStyle="1" w:styleId="50">
    <w:name w:val="Основной текст (5)"/>
    <w:basedOn w:val="a"/>
    <w:link w:val="5Exact"/>
    <w:rsid w:val="005400E6"/>
    <w:pPr>
      <w:widowControl w:val="0"/>
      <w:shd w:val="clear" w:color="auto" w:fill="FFFFFF"/>
      <w:spacing w:line="230" w:lineRule="exact"/>
    </w:pPr>
    <w:rPr>
      <w:rFonts w:ascii="Times New Roman" w:eastAsia="Times New Roman" w:hAnsi="Times New Roman" w:cs="Times New Roman"/>
      <w:sz w:val="20"/>
      <w:szCs w:val="20"/>
    </w:rPr>
  </w:style>
  <w:style w:type="table" w:customStyle="1" w:styleId="60">
    <w:name w:val="Сетка таблицы6"/>
    <w:basedOn w:val="a1"/>
    <w:uiPriority w:val="39"/>
    <w:rsid w:val="007D1A65"/>
    <w:rPr>
      <w:rFonts w:ascii="Calibri" w:eastAsia="Calibri" w:hAnsi="Calibri" w:cs="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yperlink" Target="https://book.ru/book/946788" TargetMode="External"/><Relationship Id="rId2" Type="http://schemas.openxmlformats.org/officeDocument/2006/relationships/numbering" Target="numbering.xml"/><Relationship Id="rId16" Type="http://schemas.openxmlformats.org/officeDocument/2006/relationships/header" Target="header8.xml"/><Relationship Id="rId2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3.xml"/><Relationship Id="rId19"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book.ru/book/949273"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8BE5B3-F75C-4AA3-9813-FE838B273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1475</TotalTime>
  <Pages>109</Pages>
  <Words>22779</Words>
  <Characters>129844</Characters>
  <Application>Microsoft Office Word</Application>
  <DocSecurity>0</DocSecurity>
  <Lines>1082</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152319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Легошина В.Г.</cp:lastModifiedBy>
  <cp:revision>71</cp:revision>
  <cp:lastPrinted>2025-06-26T10:44:00Z</cp:lastPrinted>
  <dcterms:created xsi:type="dcterms:W3CDTF">2024-03-04T11:30:00Z</dcterms:created>
  <dcterms:modified xsi:type="dcterms:W3CDTF">2026-06-22T13:07:00Z</dcterms:modified>
</cp:coreProperties>
</file>