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25F" w:rsidRPr="007C0AC2" w:rsidRDefault="008F225F" w:rsidP="008F225F">
      <w:pPr>
        <w:keepNext/>
        <w:ind w:firstLine="709"/>
        <w:jc w:val="right"/>
        <w:rPr>
          <w:rFonts w:ascii="Times New Roman" w:eastAsia="Times New Roman" w:hAnsi="Times New Roman" w:cs="Times New Roman"/>
          <w:b/>
          <w:sz w:val="24"/>
          <w:szCs w:val="24"/>
        </w:rPr>
      </w:pPr>
      <w:bookmarkStart w:id="0" w:name="_Hlk161752019"/>
      <w:bookmarkStart w:id="1" w:name="_Toc84499257"/>
      <w:r w:rsidRPr="007C0AC2">
        <w:rPr>
          <w:rFonts w:ascii="Times New Roman" w:eastAsia="Times New Roman" w:hAnsi="Times New Roman" w:cs="Times New Roman"/>
          <w:b/>
          <w:sz w:val="24"/>
          <w:szCs w:val="24"/>
        </w:rPr>
        <w:t xml:space="preserve">ПРИЛОЖЕНИЕ </w:t>
      </w:r>
      <w:r w:rsidR="002D0503" w:rsidRPr="007C0AC2">
        <w:rPr>
          <w:rFonts w:ascii="Times New Roman" w:eastAsia="Times New Roman" w:hAnsi="Times New Roman" w:cs="Times New Roman"/>
          <w:b/>
          <w:sz w:val="24"/>
          <w:szCs w:val="24"/>
        </w:rPr>
        <w:t>1</w:t>
      </w:r>
    </w:p>
    <w:p w:rsidR="00301310" w:rsidRPr="007C0AC2" w:rsidRDefault="00301310" w:rsidP="008F225F">
      <w:pPr>
        <w:keepNext/>
        <w:ind w:firstLine="709"/>
        <w:jc w:val="right"/>
        <w:rPr>
          <w:rFonts w:ascii="Times New Roman" w:eastAsia="Times New Roman" w:hAnsi="Times New Roman" w:cs="Times New Roman"/>
          <w:b/>
          <w:sz w:val="24"/>
          <w:szCs w:val="24"/>
        </w:rPr>
      </w:pPr>
    </w:p>
    <w:p w:rsidR="0044219F" w:rsidRPr="007C0AC2" w:rsidRDefault="008F225F" w:rsidP="008F225F">
      <w:pPr>
        <w:keepNext/>
        <w:jc w:val="right"/>
        <w:outlineLvl w:val="0"/>
        <w:rPr>
          <w:rFonts w:ascii="Times New Roman" w:eastAsia="Times New Roman" w:hAnsi="Times New Roman" w:cs="Times New Roman"/>
          <w:b/>
          <w:bCs/>
          <w:kern w:val="32"/>
          <w:sz w:val="24"/>
          <w:szCs w:val="24"/>
        </w:rPr>
      </w:pPr>
      <w:bookmarkStart w:id="2" w:name="_Toc150695619"/>
      <w:r w:rsidRPr="007C0AC2">
        <w:rPr>
          <w:rFonts w:ascii="Times New Roman" w:eastAsia="Times New Roman" w:hAnsi="Times New Roman" w:cs="Times New Roman"/>
          <w:b/>
          <w:bCs/>
          <w:kern w:val="32"/>
          <w:sz w:val="24"/>
          <w:szCs w:val="24"/>
        </w:rPr>
        <w:t xml:space="preserve">к </w:t>
      </w:r>
      <w:r w:rsidR="00121F4B" w:rsidRPr="007C0AC2">
        <w:rPr>
          <w:rFonts w:ascii="Times New Roman" w:eastAsia="Times New Roman" w:hAnsi="Times New Roman" w:cs="Times New Roman"/>
          <w:b/>
          <w:bCs/>
          <w:kern w:val="32"/>
          <w:sz w:val="24"/>
          <w:szCs w:val="24"/>
        </w:rPr>
        <w:t>ООПОП-П</w:t>
      </w:r>
      <w:r w:rsidRPr="007C0AC2">
        <w:rPr>
          <w:rFonts w:ascii="Times New Roman" w:eastAsia="Times New Roman" w:hAnsi="Times New Roman" w:cs="Times New Roman"/>
          <w:b/>
          <w:bCs/>
          <w:kern w:val="32"/>
          <w:sz w:val="24"/>
          <w:szCs w:val="24"/>
        </w:rPr>
        <w:t xml:space="preserve"> по профессии </w:t>
      </w:r>
      <w:r w:rsidR="008018C7" w:rsidRPr="007C0AC2">
        <w:rPr>
          <w:rFonts w:ascii="Times New Roman" w:eastAsia="Times New Roman" w:hAnsi="Times New Roman" w:cs="Times New Roman"/>
          <w:b/>
          <w:bCs/>
          <w:kern w:val="32"/>
          <w:sz w:val="24"/>
          <w:szCs w:val="24"/>
        </w:rPr>
        <w:br/>
      </w:r>
      <w:bookmarkEnd w:id="2"/>
      <w:r w:rsidR="0044219F" w:rsidRPr="007C0AC2">
        <w:rPr>
          <w:rFonts w:ascii="Times New Roman" w:eastAsia="Times New Roman" w:hAnsi="Times New Roman" w:cs="Times New Roman"/>
          <w:b/>
          <w:bCs/>
          <w:kern w:val="32"/>
          <w:sz w:val="24"/>
          <w:szCs w:val="24"/>
        </w:rPr>
        <w:t xml:space="preserve">15.01.05 Сварщик (ручной и частично </w:t>
      </w:r>
    </w:p>
    <w:p w:rsidR="008F578C" w:rsidRPr="007C0AC2" w:rsidRDefault="0044219F" w:rsidP="008F225F">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bookmarkEnd w:id="0"/>
    <w:p w:rsidR="008F578C" w:rsidRPr="007C0AC2" w:rsidRDefault="008F578C" w:rsidP="004D41E5">
      <w:pPr>
        <w:rPr>
          <w:rFonts w:ascii="Times New Roman" w:hAnsi="Times New Roman" w:cs="Times New Roman"/>
        </w:rPr>
      </w:pPr>
    </w:p>
    <w:p w:rsidR="00CD2973" w:rsidRPr="007C0AC2"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3" w:name="_Toc150695620"/>
      <w:r w:rsidRPr="007C0AC2">
        <w:rPr>
          <w:rFonts w:ascii="Times New Roman" w:eastAsia="Times New Roman" w:hAnsi="Times New Roman" w:cs="Times New Roman"/>
          <w:b/>
          <w:bCs/>
          <w:kern w:val="32"/>
          <w:sz w:val="24"/>
          <w:szCs w:val="24"/>
        </w:rPr>
        <w:t>РАБОЧИЕ ПРОГРАММЫ ПРОФЕССИОНАЛЬНЫХ МОДУЛЕЙ</w:t>
      </w:r>
      <w:bookmarkEnd w:id="1"/>
      <w:bookmarkEnd w:id="3"/>
    </w:p>
    <w:p w:rsidR="00F53FDC" w:rsidRPr="007C0AC2" w:rsidRDefault="00F53FDC" w:rsidP="00F53FDC">
      <w:pPr>
        <w:jc w:val="center"/>
        <w:rPr>
          <w:rFonts w:ascii="Times New Roman" w:hAnsi="Times New Roman" w:cs="Times New Roman"/>
          <w:sz w:val="24"/>
          <w:szCs w:val="24"/>
        </w:rPr>
      </w:pPr>
    </w:p>
    <w:p w:rsidR="00C7536E" w:rsidRPr="007C0AC2" w:rsidRDefault="00F53FDC" w:rsidP="00F53FDC">
      <w:pPr>
        <w:jc w:val="center"/>
        <w:rPr>
          <w:rFonts w:ascii="Times New Roman" w:hAnsi="Times New Roman" w:cs="Times New Roman"/>
          <w:sz w:val="24"/>
          <w:szCs w:val="24"/>
        </w:rPr>
      </w:pPr>
      <w:r w:rsidRPr="007C0AC2">
        <w:rPr>
          <w:rFonts w:ascii="Times New Roman" w:hAnsi="Times New Roman" w:cs="Times New Roman"/>
          <w:sz w:val="24"/>
          <w:szCs w:val="24"/>
        </w:rPr>
        <w:t>ОГЛАВЛЕНИЕ</w:t>
      </w:r>
    </w:p>
    <w:p w:rsidR="00F53FDC" w:rsidRPr="007C0AC2" w:rsidRDefault="00F60773" w:rsidP="006D4115">
      <w:pPr>
        <w:pStyle w:val="14"/>
        <w:rPr>
          <w:b/>
          <w:bCs/>
        </w:rPr>
      </w:pPr>
      <w:r w:rsidRPr="007C0AC2">
        <w:rPr>
          <w:rFonts w:eastAsia="Times New Roman"/>
        </w:rPr>
        <w:fldChar w:fldCharType="begin"/>
      </w:r>
      <w:r w:rsidR="00896BB3" w:rsidRPr="007C0AC2">
        <w:rPr>
          <w:rFonts w:eastAsia="Times New Roman"/>
        </w:rPr>
        <w:instrText xml:space="preserve"> TOC \o "3-3" \h \z \t "Заголовок 1;1;Заголовок 2;2;Заголовок1;1;Заголовок;1" </w:instrText>
      </w:r>
      <w:r w:rsidRPr="007C0AC2">
        <w:rPr>
          <w:rFonts w:eastAsia="Times New Roman"/>
        </w:rPr>
        <w:fldChar w:fldCharType="separate"/>
      </w:r>
      <w:hyperlink w:anchor="_Toc156819736" w:history="1">
        <w:r w:rsidR="00F53FDC" w:rsidRPr="007C0AC2">
          <w:rPr>
            <w:rStyle w:val="af0"/>
          </w:rPr>
          <w:t xml:space="preserve">«ПМ.01 </w:t>
        </w:r>
        <w:r w:rsidR="0044219F" w:rsidRPr="007C0AC2">
          <w:rPr>
            <w:rStyle w:val="af0"/>
            <w:iCs/>
          </w:rPr>
          <w:t>ВЫПОЛНЕНИЕ  ПОДГОТОВИТЕЛЬНЫХ, СБОРОЧНЫХ ОПЕРАЦИЙ ПЕРЕД СВАРКОЙ И КОНТРОЛЬ СВАРНЫХ СОЕДИНЕНИЙ</w:t>
        </w:r>
        <w:r w:rsidR="00F53FDC" w:rsidRPr="007C0AC2">
          <w:rPr>
            <w:rStyle w:val="af0"/>
          </w:rPr>
          <w:t>»</w:t>
        </w:r>
        <w:r w:rsidR="00F53FDC" w:rsidRPr="007C0AC2">
          <w:rPr>
            <w:rStyle w:val="af0"/>
            <w:webHidden/>
          </w:rPr>
          <w:tab/>
        </w:r>
      </w:hyperlink>
      <w:r w:rsidR="00254C42" w:rsidRPr="007C0AC2">
        <w:rPr>
          <w:rStyle w:val="af0"/>
          <w:color w:val="auto"/>
        </w:rPr>
        <w:t>2</w:t>
      </w:r>
    </w:p>
    <w:p w:rsidR="00F53FDC" w:rsidRPr="007C0AC2" w:rsidRDefault="000D5908" w:rsidP="006D4115">
      <w:pPr>
        <w:pStyle w:val="14"/>
        <w:rPr>
          <w:b/>
          <w:bCs/>
        </w:rPr>
      </w:pPr>
      <w:hyperlink w:anchor="_Toc156819738" w:history="1">
        <w:r w:rsidR="0044219F" w:rsidRPr="007C0AC2">
          <w:rPr>
            <w:rStyle w:val="af0"/>
          </w:rPr>
          <w:t>«ПМ.</w:t>
        </w:r>
        <w:r w:rsidR="00121F4B" w:rsidRPr="007C0AC2">
          <w:rPr>
            <w:rStyle w:val="af0"/>
          </w:rPr>
          <w:t>02</w:t>
        </w:r>
        <w:r w:rsidR="0044219F" w:rsidRPr="007C0AC2">
          <w:rPr>
            <w:rStyle w:val="af0"/>
          </w:rPr>
          <w:t xml:space="preserve"> ВЫПОЛНЕНИЕ РУЧНОЙ ДУГОВОЙ СВАРКИ (НАПЛАВКА, РЕЗКА) ПЛАВЯЩИМСЯ ПОКРЫТЫМ ЭЛЕКТРОДОМ»</w:t>
        </w:r>
        <w:r w:rsidR="0044219F" w:rsidRPr="007C0AC2">
          <w:rPr>
            <w:rStyle w:val="af0"/>
            <w:webHidden/>
          </w:rPr>
          <w:tab/>
        </w:r>
      </w:hyperlink>
      <w:r w:rsidR="004441DA" w:rsidRPr="007C0AC2">
        <w:rPr>
          <w:rStyle w:val="af0"/>
          <w:color w:val="auto"/>
          <w:u w:val="none"/>
        </w:rPr>
        <w:t>20</w:t>
      </w:r>
    </w:p>
    <w:p w:rsidR="00F53FDC" w:rsidRPr="007C0AC2" w:rsidRDefault="000D5908" w:rsidP="006D4115">
      <w:pPr>
        <w:pStyle w:val="14"/>
      </w:pPr>
      <w:hyperlink w:anchor="_Toc156819740" w:history="1">
        <w:r w:rsidR="0044219F" w:rsidRPr="007C0AC2">
          <w:rPr>
            <w:rStyle w:val="af0"/>
          </w:rPr>
          <w:t>«ПМ.</w:t>
        </w:r>
        <w:r w:rsidR="00121F4B" w:rsidRPr="007C0AC2">
          <w:rPr>
            <w:rStyle w:val="af0"/>
          </w:rPr>
          <w:t>03</w:t>
        </w:r>
        <w:r w:rsidR="0044219F" w:rsidRPr="007C0AC2">
          <w:rPr>
            <w:rStyle w:val="af0"/>
          </w:rPr>
          <w:t xml:space="preserve"> </w:t>
        </w:r>
        <w:r w:rsidR="0044219F" w:rsidRPr="007C0AC2">
          <w:rPr>
            <w:rFonts w:eastAsia="Times New Roman"/>
          </w:rPr>
          <w:t>ВЫПОЛНЕНИЕ ЧАСТИЧНО МЕХАНИЗИРОВАННОЙ СВАРКИ (НАПЛАВКИ) ПЛАВЛЕНИЕМ</w:t>
        </w:r>
        <w:r w:rsidR="0044219F" w:rsidRPr="007C0AC2">
          <w:rPr>
            <w:rStyle w:val="af0"/>
          </w:rPr>
          <w:t>»</w:t>
        </w:r>
        <w:r w:rsidR="0044219F" w:rsidRPr="007C0AC2">
          <w:rPr>
            <w:webHidden/>
          </w:rPr>
          <w:tab/>
        </w:r>
      </w:hyperlink>
      <w:r w:rsidR="004441DA" w:rsidRPr="007C0AC2">
        <w:t>39</w:t>
      </w:r>
    </w:p>
    <w:p w:rsidR="0044219F" w:rsidRPr="007C0AC2" w:rsidRDefault="006D4115" w:rsidP="006D4115">
      <w:pPr>
        <w:pStyle w:val="14"/>
      </w:pPr>
      <w:r w:rsidRPr="007C0AC2">
        <w:t>ПМ.04 ОСВОЕНИЕ ПРОФЕССИИ РАБОЧЕГО КОНТРОЛЕР СВАРОЧНЫХ</w:t>
      </w:r>
      <w:r w:rsidR="004441DA" w:rsidRPr="007C0AC2">
        <w:t xml:space="preserve"> РАБОТ……………………………………………………………………………………………...58</w:t>
      </w:r>
    </w:p>
    <w:p w:rsidR="0044219F" w:rsidRPr="007C0AC2" w:rsidRDefault="0044219F" w:rsidP="006D4115">
      <w:pPr>
        <w:pStyle w:val="14"/>
      </w:pPr>
    </w:p>
    <w:p w:rsidR="0044219F" w:rsidRPr="007C0AC2" w:rsidRDefault="0044219F" w:rsidP="0044219F">
      <w:pPr>
        <w:rPr>
          <w:rFonts w:ascii="Times New Roman" w:hAnsi="Times New Roman" w:cs="Times New Roman"/>
        </w:rPr>
      </w:pPr>
    </w:p>
    <w:p w:rsidR="0044219F" w:rsidRPr="007C0AC2" w:rsidRDefault="0044219F" w:rsidP="0044219F">
      <w:pPr>
        <w:rPr>
          <w:rFonts w:ascii="Times New Roman" w:hAnsi="Times New Roman" w:cs="Times New Roman"/>
        </w:rPr>
      </w:pPr>
    </w:p>
    <w:p w:rsidR="00CD2973" w:rsidRPr="007C0AC2" w:rsidRDefault="00F60773"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noProof/>
          <w:sz w:val="24"/>
          <w:szCs w:val="24"/>
          <w:lang w:eastAsia="ru-RU"/>
        </w:rPr>
        <w:fldChar w:fldCharType="end"/>
      </w:r>
    </w:p>
    <w:p w:rsidR="006E7FF4" w:rsidRPr="007C0AC2" w:rsidRDefault="006E7FF4"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8018C7" w:rsidRPr="007C0AC2" w:rsidRDefault="008018C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CD2973" w:rsidRPr="007C0AC2" w:rsidRDefault="008018C7" w:rsidP="00F53FDC">
      <w:pPr>
        <w:jc w:val="center"/>
        <w:rPr>
          <w:rFonts w:ascii="Times New Roman" w:hAnsi="Times New Roman" w:cs="Times New Roman"/>
          <w:b/>
          <w:bCs/>
          <w:sz w:val="24"/>
          <w:szCs w:val="24"/>
        </w:rPr>
      </w:pPr>
      <w:r w:rsidRPr="007C0AC2">
        <w:rPr>
          <w:rFonts w:ascii="Times New Roman" w:hAnsi="Times New Roman" w:cs="Times New Roman"/>
          <w:b/>
          <w:bCs/>
          <w:sz w:val="24"/>
          <w:szCs w:val="24"/>
        </w:rPr>
        <w:t>20</w:t>
      </w:r>
      <w:r w:rsidR="00041C57">
        <w:rPr>
          <w:rFonts w:ascii="Times New Roman" w:hAnsi="Times New Roman" w:cs="Times New Roman"/>
          <w:b/>
          <w:bCs/>
          <w:sz w:val="24"/>
          <w:szCs w:val="24"/>
        </w:rPr>
        <w:t>26</w:t>
      </w:r>
      <w:r w:rsidRPr="007C0AC2">
        <w:rPr>
          <w:rFonts w:ascii="Times New Roman" w:hAnsi="Times New Roman" w:cs="Times New Roman"/>
          <w:b/>
          <w:bCs/>
          <w:sz w:val="24"/>
          <w:szCs w:val="24"/>
        </w:rPr>
        <w:t xml:space="preserve"> г.</w:t>
      </w:r>
    </w:p>
    <w:p w:rsidR="006E7FF4" w:rsidRPr="007C0AC2" w:rsidRDefault="006E7FF4">
      <w:pPr>
        <w:rPr>
          <w:rFonts w:ascii="Times New Roman" w:hAnsi="Times New Roman" w:cs="Times New Roman"/>
          <w:b/>
          <w:color w:val="000000"/>
          <w:sz w:val="24"/>
          <w:szCs w:val="24"/>
        </w:rPr>
      </w:pPr>
      <w:r w:rsidRPr="007C0AC2">
        <w:rPr>
          <w:rFonts w:ascii="Times New Roman" w:hAnsi="Times New Roman" w:cs="Times New Roman"/>
          <w:b/>
          <w:color w:val="000000"/>
          <w:sz w:val="24"/>
          <w:szCs w:val="24"/>
        </w:rPr>
        <w:br w:type="page"/>
      </w:r>
    </w:p>
    <w:p w:rsidR="002D7E01" w:rsidRPr="007C0AC2" w:rsidRDefault="002D7E01" w:rsidP="002D7E01">
      <w:pPr>
        <w:keepNext/>
        <w:ind w:firstLine="709"/>
        <w:jc w:val="right"/>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ПРИЛОЖЕНИЕ 1</w:t>
      </w:r>
      <w:r w:rsidR="009D0FB9">
        <w:rPr>
          <w:rFonts w:ascii="Times New Roman" w:eastAsia="Times New Roman" w:hAnsi="Times New Roman" w:cs="Times New Roman"/>
          <w:b/>
          <w:sz w:val="24"/>
          <w:szCs w:val="24"/>
        </w:rPr>
        <w:t>.1</w:t>
      </w:r>
    </w:p>
    <w:p w:rsidR="002D7E01" w:rsidRPr="007C0AC2" w:rsidRDefault="002D7E01" w:rsidP="002D7E01">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 xml:space="preserve">к </w:t>
      </w:r>
      <w:r w:rsidR="00121F4B" w:rsidRPr="007C0AC2">
        <w:rPr>
          <w:rFonts w:ascii="Times New Roman" w:eastAsia="Times New Roman" w:hAnsi="Times New Roman" w:cs="Times New Roman"/>
          <w:b/>
          <w:bCs/>
          <w:kern w:val="32"/>
          <w:sz w:val="24"/>
          <w:szCs w:val="24"/>
        </w:rPr>
        <w:t>ООПОП-П</w:t>
      </w:r>
      <w:r w:rsidRPr="007C0AC2">
        <w:rPr>
          <w:rFonts w:ascii="Times New Roman" w:eastAsia="Times New Roman" w:hAnsi="Times New Roman" w:cs="Times New Roman"/>
          <w:b/>
          <w:bCs/>
          <w:kern w:val="32"/>
          <w:sz w:val="24"/>
          <w:szCs w:val="24"/>
        </w:rPr>
        <w:t xml:space="preserve"> по профессии </w:t>
      </w:r>
      <w:r w:rsidRPr="007C0AC2">
        <w:rPr>
          <w:rFonts w:ascii="Times New Roman" w:eastAsia="Times New Roman" w:hAnsi="Times New Roman" w:cs="Times New Roman"/>
          <w:b/>
          <w:bCs/>
          <w:kern w:val="32"/>
          <w:sz w:val="24"/>
          <w:szCs w:val="24"/>
        </w:rPr>
        <w:br/>
        <w:t xml:space="preserve">15.01.05 Сварщик (ручной и частично </w:t>
      </w:r>
    </w:p>
    <w:p w:rsidR="002D7E01" w:rsidRPr="007C0AC2" w:rsidRDefault="002D7E01" w:rsidP="002D7E01">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p w:rsidR="00502F97" w:rsidRPr="007C0AC2" w:rsidRDefault="00502F97" w:rsidP="00502F97">
      <w:pPr>
        <w:jc w:val="right"/>
        <w:rPr>
          <w:rFonts w:ascii="Times New Roman" w:hAnsi="Times New Roman" w:cs="Times New Roman"/>
          <w:b/>
          <w:bCs/>
          <w:color w:val="0070C0"/>
          <w:sz w:val="24"/>
          <w:szCs w:val="24"/>
        </w:rPr>
      </w:pPr>
    </w:p>
    <w:p w:rsidR="00C53534" w:rsidRPr="007C0AC2" w:rsidRDefault="00394CFF" w:rsidP="00C5353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C53534" w:rsidRPr="007C0AC2" w:rsidRDefault="00C53534" w:rsidP="00C53534">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w:t>
      </w:r>
      <w:r w:rsidR="00917FF5" w:rsidRPr="007C0AC2">
        <w:rPr>
          <w:rFonts w:ascii="Times New Roman" w:eastAsia="Times New Roman" w:hAnsi="Times New Roman" w:cs="Times New Roman"/>
          <w:sz w:val="26"/>
          <w:szCs w:val="26"/>
          <w:lang w:eastAsia="ru-RU"/>
        </w:rPr>
        <w:t>бюджетное профессиональное</w:t>
      </w:r>
      <w:r w:rsidRPr="007C0AC2">
        <w:rPr>
          <w:rFonts w:ascii="Times New Roman" w:eastAsia="Times New Roman" w:hAnsi="Times New Roman" w:cs="Times New Roman"/>
          <w:sz w:val="26"/>
          <w:szCs w:val="26"/>
          <w:lang w:eastAsia="ru-RU"/>
        </w:rPr>
        <w:t xml:space="preserve"> образовательное учреждение </w:t>
      </w:r>
    </w:p>
    <w:p w:rsidR="00C53534" w:rsidRPr="007C0AC2" w:rsidRDefault="00C53534" w:rsidP="00C53534">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C53534" w:rsidRPr="007C0AC2" w:rsidRDefault="00C53534" w:rsidP="00C5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ПМ.01 ВЫПОЛНЕНИЕ ПОДГОТОВИТЕЛЬНЫХ, СБОРОЧНЫХ ОПЕРАЦИЙ ПЕРЕД СВАРКОЙ И КОНТРОЛЬ СВАРНЫХ СОЕДИНЕНИЙ</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C53534" w:rsidRPr="007C0AC2" w:rsidRDefault="00C53534" w:rsidP="00C53534">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C53534" w:rsidRPr="007C0AC2" w:rsidRDefault="00C53534" w:rsidP="00C5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C53534" w:rsidRPr="007C0AC2" w:rsidRDefault="00C53534" w:rsidP="00C53534">
      <w:pPr>
        <w:jc w:val="center"/>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202</w:t>
      </w:r>
      <w:r w:rsidR="00C03281">
        <w:rPr>
          <w:rFonts w:ascii="Times New Roman" w:eastAsia="Times New Roman" w:hAnsi="Times New Roman" w:cs="Times New Roman"/>
          <w:sz w:val="24"/>
          <w:szCs w:val="24"/>
          <w:lang w:eastAsia="ru-RU"/>
        </w:rPr>
        <w:t>6</w:t>
      </w:r>
      <w:r w:rsidRPr="007C0AC2">
        <w:rPr>
          <w:rFonts w:ascii="Times New Roman" w:eastAsia="Times New Roman" w:hAnsi="Times New Roman" w:cs="Times New Roman"/>
          <w:sz w:val="24"/>
          <w:szCs w:val="24"/>
          <w:lang w:eastAsia="ru-RU"/>
        </w:rPr>
        <w:t xml:space="preserve"> г. </w:t>
      </w:r>
    </w:p>
    <w:p w:rsidR="00502F97" w:rsidRPr="007C0AC2" w:rsidRDefault="00502F97" w:rsidP="00502F97">
      <w:pPr>
        <w:jc w:val="right"/>
        <w:rPr>
          <w:rFonts w:ascii="Times New Roman" w:hAnsi="Times New Roman" w:cs="Times New Roman"/>
          <w:b/>
          <w:bCs/>
          <w:color w:val="0070C0"/>
          <w:sz w:val="24"/>
          <w:szCs w:val="24"/>
        </w:rPr>
      </w:pPr>
    </w:p>
    <w:p w:rsidR="00502F97" w:rsidRPr="007C0AC2" w:rsidRDefault="00502F97" w:rsidP="00502F97">
      <w:pPr>
        <w:jc w:val="right"/>
        <w:rPr>
          <w:rFonts w:ascii="Times New Roman" w:hAnsi="Times New Roman" w:cs="Times New Roman"/>
          <w:b/>
          <w:bCs/>
          <w:color w:val="0070C0"/>
          <w:sz w:val="24"/>
          <w:szCs w:val="24"/>
        </w:rPr>
      </w:pPr>
    </w:p>
    <w:p w:rsidR="00C53534" w:rsidRPr="007C0AC2" w:rsidRDefault="00C53534" w:rsidP="00502F97">
      <w:pPr>
        <w:jc w:val="right"/>
        <w:rPr>
          <w:rFonts w:ascii="Times New Roman" w:hAnsi="Times New Roman" w:cs="Times New Roman"/>
          <w:b/>
          <w:bCs/>
          <w:color w:val="0070C0"/>
          <w:sz w:val="24"/>
          <w:szCs w:val="24"/>
        </w:rPr>
      </w:pPr>
    </w:p>
    <w:p w:rsidR="00502F97" w:rsidRPr="007C0AC2" w:rsidRDefault="00502F97" w:rsidP="00502F97">
      <w:pPr>
        <w:jc w:val="right"/>
        <w:rPr>
          <w:rFonts w:ascii="Times New Roman" w:hAnsi="Times New Roman" w:cs="Times New Roman"/>
          <w:b/>
          <w:bCs/>
          <w:color w:val="0070C0"/>
          <w:sz w:val="24"/>
          <w:szCs w:val="24"/>
        </w:rPr>
      </w:pPr>
    </w:p>
    <w:p w:rsidR="00502F97" w:rsidRPr="007C0AC2" w:rsidRDefault="00C53534" w:rsidP="00B766E1">
      <w:pPr>
        <w:jc w:val="center"/>
        <w:rPr>
          <w:rFonts w:ascii="Times New Roman" w:hAnsi="Times New Roman" w:cs="Times New Roman"/>
          <w:b/>
          <w:bCs/>
          <w:sz w:val="24"/>
          <w:szCs w:val="24"/>
        </w:rPr>
      </w:pPr>
      <w:r w:rsidRPr="007C0AC2">
        <w:rPr>
          <w:rFonts w:ascii="Times New Roman" w:hAnsi="Times New Roman" w:cs="Times New Roman"/>
          <w:b/>
          <w:bCs/>
          <w:sz w:val="24"/>
          <w:szCs w:val="24"/>
        </w:rPr>
        <w:t>СОДЕ</w:t>
      </w:r>
      <w:r w:rsidR="00B766E1" w:rsidRPr="007C0AC2">
        <w:rPr>
          <w:rFonts w:ascii="Times New Roman" w:hAnsi="Times New Roman" w:cs="Times New Roman"/>
          <w:b/>
          <w:bCs/>
          <w:sz w:val="24"/>
          <w:szCs w:val="24"/>
        </w:rPr>
        <w:t>РЖАНИЕ ПРОГРАММЫ</w:t>
      </w:r>
    </w:p>
    <w:p w:rsidR="00B766E1" w:rsidRPr="007C0AC2" w:rsidRDefault="00B766E1" w:rsidP="00B766E1">
      <w:pPr>
        <w:rPr>
          <w:rFonts w:ascii="Times New Roman" w:hAnsi="Times New Roman" w:cs="Times New Roman"/>
        </w:rPr>
      </w:pPr>
    </w:p>
    <w:p w:rsidR="00B766E1" w:rsidRPr="007C0AC2" w:rsidRDefault="00F60773" w:rsidP="006D4115">
      <w:pPr>
        <w:pStyle w:val="14"/>
        <w:rPr>
          <w:b/>
          <w:bCs/>
        </w:rPr>
      </w:pPr>
      <w:r w:rsidRPr="007C0AC2">
        <w:rPr>
          <w:b/>
          <w:bCs/>
        </w:rPr>
        <w:fldChar w:fldCharType="begin"/>
      </w:r>
      <w:r w:rsidR="00B766E1" w:rsidRPr="007C0AC2">
        <w:instrText xml:space="preserve"> TOC \h \z \t "Раздел 1;1;Раздел 1.1;2" </w:instrText>
      </w:r>
      <w:r w:rsidRPr="007C0AC2">
        <w:rPr>
          <w:b/>
          <w:bCs/>
        </w:rPr>
        <w:fldChar w:fldCharType="separate"/>
      </w:r>
      <w:hyperlink w:anchor="_Toc156820309" w:history="1">
        <w:r w:rsidR="00B766E1" w:rsidRPr="007C0AC2">
          <w:rPr>
            <w:rStyle w:val="af0"/>
          </w:rPr>
          <w:t>1. Общая характеристика</w:t>
        </w:r>
        <w:r w:rsidR="00B766E1" w:rsidRPr="007C0AC2">
          <w:rPr>
            <w:webHidden/>
          </w:rPr>
          <w:tab/>
        </w:r>
        <w:r w:rsidRPr="007C0AC2">
          <w:rPr>
            <w:webHidden/>
          </w:rPr>
          <w:fldChar w:fldCharType="begin"/>
        </w:r>
        <w:r w:rsidR="00B766E1" w:rsidRPr="007C0AC2">
          <w:rPr>
            <w:webHidden/>
          </w:rPr>
          <w:instrText xml:space="preserve"> PAGEREF _Toc156820309 \h </w:instrText>
        </w:r>
        <w:r w:rsidRPr="007C0AC2">
          <w:rPr>
            <w:webHidden/>
          </w:rPr>
        </w:r>
        <w:r w:rsidRPr="007C0AC2">
          <w:rPr>
            <w:webHidden/>
          </w:rPr>
          <w:fldChar w:fldCharType="separate"/>
        </w:r>
        <w:r w:rsidR="001846B3">
          <w:rPr>
            <w:webHidden/>
          </w:rPr>
          <w:t>4</w:t>
        </w:r>
        <w:r w:rsidRPr="007C0AC2">
          <w:rPr>
            <w:webHidden/>
          </w:rPr>
          <w:fldChar w:fldCharType="end"/>
        </w:r>
      </w:hyperlink>
    </w:p>
    <w:p w:rsidR="00B766E1" w:rsidRPr="007C0AC2" w:rsidRDefault="000D5908" w:rsidP="00C34817">
      <w:pPr>
        <w:pStyle w:val="22"/>
        <w:rPr>
          <w:rFonts w:eastAsiaTheme="minorEastAsia"/>
          <w:i/>
          <w:iCs/>
        </w:rPr>
      </w:pPr>
      <w:hyperlink w:anchor="_Toc156820310" w:history="1">
        <w:r w:rsidR="00B766E1" w:rsidRPr="007C0AC2">
          <w:rPr>
            <w:rStyle w:val="af0"/>
          </w:rPr>
          <w:t>1.1. Цель и место профессионального модуля «</w:t>
        </w:r>
        <w:r w:rsidR="00C74DA1" w:rsidRPr="007C0AC2">
          <w:rPr>
            <w:rStyle w:val="af0"/>
          </w:rPr>
          <w:t>ПМ.01 Выполнение подготовительных,</w:t>
        </w:r>
        <w:r w:rsidR="0085295F" w:rsidRPr="007C0AC2">
          <w:rPr>
            <w:rStyle w:val="af0"/>
          </w:rPr>
          <w:t xml:space="preserve"> </w:t>
        </w:r>
        <w:r w:rsidR="00C74DA1" w:rsidRPr="007C0AC2">
          <w:rPr>
            <w:rStyle w:val="af0"/>
          </w:rPr>
          <w:t>сборочных операций перед сваркой и контроль сварных соединений</w:t>
        </w:r>
        <w:r w:rsidR="00B766E1" w:rsidRPr="007C0AC2">
          <w:rPr>
            <w:rStyle w:val="af0"/>
          </w:rPr>
          <w:t>»  в структуре образовательной программы</w:t>
        </w:r>
        <w:r w:rsidR="00B766E1" w:rsidRPr="007C0AC2">
          <w:rPr>
            <w:rStyle w:val="af0"/>
            <w:webHidden/>
          </w:rPr>
          <w:tab/>
        </w:r>
        <w:r w:rsidR="00F60773" w:rsidRPr="007C0AC2">
          <w:rPr>
            <w:rStyle w:val="af0"/>
            <w:i/>
            <w:iCs/>
            <w:webHidden/>
          </w:rPr>
          <w:fldChar w:fldCharType="begin"/>
        </w:r>
        <w:r w:rsidR="00B766E1" w:rsidRPr="007C0AC2">
          <w:rPr>
            <w:rStyle w:val="af0"/>
            <w:webHidden/>
          </w:rPr>
          <w:instrText xml:space="preserve"> PAGEREF _Toc156820310 \h </w:instrText>
        </w:r>
        <w:r w:rsidR="00F60773" w:rsidRPr="007C0AC2">
          <w:rPr>
            <w:rStyle w:val="af0"/>
            <w:i/>
            <w:iCs/>
            <w:webHidden/>
          </w:rPr>
        </w:r>
        <w:r w:rsidR="00F60773" w:rsidRPr="007C0AC2">
          <w:rPr>
            <w:rStyle w:val="af0"/>
            <w:i/>
            <w:iCs/>
            <w:webHidden/>
          </w:rPr>
          <w:fldChar w:fldCharType="separate"/>
        </w:r>
        <w:r w:rsidR="001846B3">
          <w:rPr>
            <w:rStyle w:val="af0"/>
            <w:webHidden/>
          </w:rPr>
          <w:t>4</w:t>
        </w:r>
        <w:r w:rsidR="00F60773" w:rsidRPr="007C0AC2">
          <w:rPr>
            <w:rStyle w:val="af0"/>
            <w:i/>
            <w:iCs/>
            <w:webHidden/>
          </w:rPr>
          <w:fldChar w:fldCharType="end"/>
        </w:r>
      </w:hyperlink>
    </w:p>
    <w:p w:rsidR="00B766E1" w:rsidRPr="007C0AC2" w:rsidRDefault="000D5908" w:rsidP="00C34817">
      <w:pPr>
        <w:pStyle w:val="22"/>
        <w:rPr>
          <w:rFonts w:eastAsiaTheme="minorEastAsia"/>
          <w:i/>
          <w:iCs/>
          <w:sz w:val="22"/>
          <w:szCs w:val="22"/>
        </w:rPr>
      </w:pPr>
      <w:hyperlink w:anchor="_Toc156820311" w:history="1">
        <w:r w:rsidR="00B766E1" w:rsidRPr="007C0AC2">
          <w:rPr>
            <w:rStyle w:val="af0"/>
          </w:rPr>
          <w:t>1.2. Планируемые результаты освоения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_Toc156820311 \h </w:instrText>
        </w:r>
        <w:r w:rsidR="00F60773" w:rsidRPr="007C0AC2">
          <w:rPr>
            <w:i/>
            <w:iCs/>
            <w:webHidden/>
          </w:rPr>
        </w:r>
        <w:r w:rsidR="00F60773" w:rsidRPr="007C0AC2">
          <w:rPr>
            <w:i/>
            <w:iCs/>
            <w:webHidden/>
          </w:rPr>
          <w:fldChar w:fldCharType="separate"/>
        </w:r>
        <w:r w:rsidR="001846B3">
          <w:rPr>
            <w:webHidden/>
          </w:rPr>
          <w:t>4</w:t>
        </w:r>
        <w:r w:rsidR="00F60773" w:rsidRPr="007C0AC2">
          <w:rPr>
            <w:i/>
            <w:iCs/>
            <w:webHidden/>
          </w:rPr>
          <w:fldChar w:fldCharType="end"/>
        </w:r>
      </w:hyperlink>
    </w:p>
    <w:p w:rsidR="00B766E1" w:rsidRPr="007C0AC2" w:rsidRDefault="000D5908" w:rsidP="006D4115">
      <w:pPr>
        <w:pStyle w:val="14"/>
        <w:rPr>
          <w:b/>
          <w:bCs/>
        </w:rPr>
      </w:pPr>
      <w:hyperlink w:anchor="_Toc156820312" w:history="1">
        <w:r w:rsidR="00B766E1" w:rsidRPr="007C0AC2">
          <w:rPr>
            <w:rStyle w:val="af0"/>
          </w:rPr>
          <w:t>2. Структура и содержание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_Toc156820312 \h </w:instrText>
        </w:r>
        <w:r w:rsidR="00F60773" w:rsidRPr="007C0AC2">
          <w:rPr>
            <w:webHidden/>
          </w:rPr>
        </w:r>
        <w:r w:rsidR="00F60773" w:rsidRPr="007C0AC2">
          <w:rPr>
            <w:webHidden/>
          </w:rPr>
          <w:fldChar w:fldCharType="separate"/>
        </w:r>
        <w:r w:rsidR="001846B3">
          <w:rPr>
            <w:webHidden/>
          </w:rPr>
          <w:t>9</w:t>
        </w:r>
        <w:r w:rsidR="00F60773" w:rsidRPr="007C0AC2">
          <w:rPr>
            <w:webHidden/>
          </w:rPr>
          <w:fldChar w:fldCharType="end"/>
        </w:r>
      </w:hyperlink>
    </w:p>
    <w:p w:rsidR="00B766E1" w:rsidRPr="007C0AC2" w:rsidRDefault="000D5908" w:rsidP="00C34817">
      <w:pPr>
        <w:pStyle w:val="22"/>
        <w:rPr>
          <w:rFonts w:eastAsiaTheme="minorEastAsia"/>
          <w:i/>
          <w:iCs/>
          <w:sz w:val="22"/>
          <w:szCs w:val="22"/>
        </w:rPr>
      </w:pPr>
      <w:hyperlink w:anchor="_Toc156820313" w:history="1">
        <w:r w:rsidR="00B766E1" w:rsidRPr="007C0AC2">
          <w:rPr>
            <w:rStyle w:val="af0"/>
          </w:rPr>
          <w:t>2.1. Трудоемкость освоения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_Toc156820313 \h </w:instrText>
        </w:r>
        <w:r w:rsidR="00F60773" w:rsidRPr="007C0AC2">
          <w:rPr>
            <w:i/>
            <w:iCs/>
            <w:webHidden/>
          </w:rPr>
        </w:r>
        <w:r w:rsidR="00F60773" w:rsidRPr="007C0AC2">
          <w:rPr>
            <w:i/>
            <w:iCs/>
            <w:webHidden/>
          </w:rPr>
          <w:fldChar w:fldCharType="separate"/>
        </w:r>
        <w:r w:rsidR="001846B3">
          <w:rPr>
            <w:webHidden/>
          </w:rPr>
          <w:t>9</w:t>
        </w:r>
        <w:r w:rsidR="00F60773" w:rsidRPr="007C0AC2">
          <w:rPr>
            <w:i/>
            <w:iCs/>
            <w:webHidden/>
          </w:rPr>
          <w:fldChar w:fldCharType="end"/>
        </w:r>
      </w:hyperlink>
    </w:p>
    <w:p w:rsidR="00B766E1" w:rsidRPr="007C0AC2" w:rsidRDefault="000D5908" w:rsidP="00C34817">
      <w:pPr>
        <w:pStyle w:val="22"/>
        <w:rPr>
          <w:rFonts w:eastAsiaTheme="minorEastAsia"/>
          <w:i/>
          <w:iCs/>
          <w:sz w:val="22"/>
          <w:szCs w:val="22"/>
        </w:rPr>
      </w:pPr>
      <w:hyperlink w:anchor="_Toc156820314" w:history="1">
        <w:r w:rsidR="00B766E1" w:rsidRPr="007C0AC2">
          <w:rPr>
            <w:rStyle w:val="af0"/>
          </w:rPr>
          <w:t>2.2. Структура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_Toc156820314 \h </w:instrText>
        </w:r>
        <w:r w:rsidR="00F60773" w:rsidRPr="007C0AC2">
          <w:rPr>
            <w:i/>
            <w:iCs/>
            <w:webHidden/>
          </w:rPr>
        </w:r>
        <w:r w:rsidR="00F60773" w:rsidRPr="007C0AC2">
          <w:rPr>
            <w:i/>
            <w:iCs/>
            <w:webHidden/>
          </w:rPr>
          <w:fldChar w:fldCharType="separate"/>
        </w:r>
        <w:r w:rsidR="001846B3">
          <w:rPr>
            <w:webHidden/>
          </w:rPr>
          <w:t>10</w:t>
        </w:r>
        <w:r w:rsidR="00F60773" w:rsidRPr="007C0AC2">
          <w:rPr>
            <w:i/>
            <w:iCs/>
            <w:webHidden/>
          </w:rPr>
          <w:fldChar w:fldCharType="end"/>
        </w:r>
      </w:hyperlink>
    </w:p>
    <w:p w:rsidR="00B766E1" w:rsidRPr="007C0AC2" w:rsidRDefault="000D5908" w:rsidP="00C34817">
      <w:pPr>
        <w:pStyle w:val="22"/>
        <w:rPr>
          <w:rFonts w:eastAsiaTheme="minorEastAsia"/>
          <w:i/>
          <w:iCs/>
          <w:sz w:val="22"/>
          <w:szCs w:val="22"/>
        </w:rPr>
      </w:pPr>
      <w:hyperlink w:anchor="_Toc156820315" w:history="1">
        <w:r w:rsidR="00B766E1" w:rsidRPr="007C0AC2">
          <w:rPr>
            <w:rStyle w:val="af0"/>
          </w:rPr>
          <w:t>2.3. </w:t>
        </w:r>
        <w:r w:rsidR="00121F4B" w:rsidRPr="007C0AC2">
          <w:rPr>
            <w:rStyle w:val="af0"/>
          </w:rPr>
          <w:t>Содержание</w:t>
        </w:r>
        <w:r w:rsidR="00B766E1" w:rsidRPr="007C0AC2">
          <w:rPr>
            <w:rStyle w:val="af0"/>
          </w:rPr>
          <w:t xml:space="preserve">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_Toc156820315 \h </w:instrText>
        </w:r>
        <w:r w:rsidR="00F60773" w:rsidRPr="007C0AC2">
          <w:rPr>
            <w:i/>
            <w:iCs/>
            <w:webHidden/>
          </w:rPr>
        </w:r>
        <w:r w:rsidR="00F60773" w:rsidRPr="007C0AC2">
          <w:rPr>
            <w:i/>
            <w:iCs/>
            <w:webHidden/>
          </w:rPr>
          <w:fldChar w:fldCharType="separate"/>
        </w:r>
        <w:r w:rsidR="001846B3">
          <w:rPr>
            <w:webHidden/>
          </w:rPr>
          <w:t>11</w:t>
        </w:r>
        <w:r w:rsidR="00F60773" w:rsidRPr="007C0AC2">
          <w:rPr>
            <w:i/>
            <w:iCs/>
            <w:webHidden/>
          </w:rPr>
          <w:fldChar w:fldCharType="end"/>
        </w:r>
      </w:hyperlink>
    </w:p>
    <w:p w:rsidR="00B766E1" w:rsidRPr="007C0AC2" w:rsidRDefault="000D5908" w:rsidP="006D4115">
      <w:pPr>
        <w:pStyle w:val="14"/>
        <w:rPr>
          <w:b/>
          <w:bCs/>
        </w:rPr>
      </w:pPr>
      <w:hyperlink w:anchor="_Toc156820317" w:history="1">
        <w:r w:rsidR="00B766E1" w:rsidRPr="007C0AC2">
          <w:rPr>
            <w:rStyle w:val="af0"/>
          </w:rPr>
          <w:t>3. Условия реализации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_Toc156820317 \h </w:instrText>
        </w:r>
        <w:r w:rsidR="00F60773" w:rsidRPr="007C0AC2">
          <w:rPr>
            <w:webHidden/>
          </w:rPr>
        </w:r>
        <w:r w:rsidR="00F60773" w:rsidRPr="007C0AC2">
          <w:rPr>
            <w:webHidden/>
          </w:rPr>
          <w:fldChar w:fldCharType="separate"/>
        </w:r>
        <w:r w:rsidR="001846B3">
          <w:rPr>
            <w:webHidden/>
          </w:rPr>
          <w:t>16</w:t>
        </w:r>
        <w:r w:rsidR="00F60773" w:rsidRPr="007C0AC2">
          <w:rPr>
            <w:webHidden/>
          </w:rPr>
          <w:fldChar w:fldCharType="end"/>
        </w:r>
      </w:hyperlink>
    </w:p>
    <w:p w:rsidR="00B766E1" w:rsidRPr="007C0AC2" w:rsidRDefault="000D5908" w:rsidP="00C34817">
      <w:pPr>
        <w:pStyle w:val="22"/>
        <w:rPr>
          <w:rFonts w:eastAsiaTheme="minorEastAsia"/>
          <w:i/>
          <w:iCs/>
          <w:sz w:val="22"/>
          <w:szCs w:val="22"/>
        </w:rPr>
      </w:pPr>
      <w:hyperlink w:anchor="_Toc156820318" w:history="1">
        <w:r w:rsidR="00B766E1" w:rsidRPr="007C0AC2">
          <w:rPr>
            <w:rStyle w:val="af0"/>
          </w:rPr>
          <w:t>3.1. Материально-техническое обеспечение</w:t>
        </w:r>
        <w:r w:rsidR="00B766E1" w:rsidRPr="007C0AC2">
          <w:rPr>
            <w:webHidden/>
          </w:rPr>
          <w:tab/>
        </w:r>
        <w:r w:rsidR="00F60773" w:rsidRPr="007C0AC2">
          <w:rPr>
            <w:i/>
            <w:iCs/>
            <w:webHidden/>
          </w:rPr>
          <w:fldChar w:fldCharType="begin"/>
        </w:r>
        <w:r w:rsidR="00B766E1" w:rsidRPr="007C0AC2">
          <w:rPr>
            <w:webHidden/>
          </w:rPr>
          <w:instrText xml:space="preserve"> PAGEREF _Toc156820318 \h </w:instrText>
        </w:r>
        <w:r w:rsidR="00F60773" w:rsidRPr="007C0AC2">
          <w:rPr>
            <w:i/>
            <w:iCs/>
            <w:webHidden/>
          </w:rPr>
        </w:r>
        <w:r w:rsidR="00F60773" w:rsidRPr="007C0AC2">
          <w:rPr>
            <w:i/>
            <w:iCs/>
            <w:webHidden/>
          </w:rPr>
          <w:fldChar w:fldCharType="separate"/>
        </w:r>
        <w:r w:rsidR="001846B3">
          <w:rPr>
            <w:webHidden/>
          </w:rPr>
          <w:t>16</w:t>
        </w:r>
        <w:r w:rsidR="00F60773" w:rsidRPr="007C0AC2">
          <w:rPr>
            <w:i/>
            <w:iCs/>
            <w:webHidden/>
          </w:rPr>
          <w:fldChar w:fldCharType="end"/>
        </w:r>
      </w:hyperlink>
    </w:p>
    <w:p w:rsidR="00B766E1" w:rsidRPr="007C0AC2" w:rsidRDefault="000D5908" w:rsidP="00C34817">
      <w:pPr>
        <w:pStyle w:val="22"/>
        <w:rPr>
          <w:rFonts w:eastAsiaTheme="minorEastAsia"/>
          <w:i/>
          <w:iCs/>
          <w:sz w:val="22"/>
          <w:szCs w:val="22"/>
        </w:rPr>
      </w:pPr>
      <w:hyperlink w:anchor="_Toc156820319" w:history="1">
        <w:r w:rsidR="00B766E1" w:rsidRPr="007C0AC2">
          <w:rPr>
            <w:rStyle w:val="af0"/>
          </w:rPr>
          <w:t>3.2. Учебно-методическое обеспечение</w:t>
        </w:r>
        <w:r w:rsidR="00B766E1" w:rsidRPr="007C0AC2">
          <w:rPr>
            <w:webHidden/>
          </w:rPr>
          <w:tab/>
        </w:r>
        <w:r w:rsidR="00F60773" w:rsidRPr="007C0AC2">
          <w:rPr>
            <w:i/>
            <w:iCs/>
            <w:webHidden/>
          </w:rPr>
          <w:fldChar w:fldCharType="begin"/>
        </w:r>
        <w:r w:rsidR="00B766E1" w:rsidRPr="007C0AC2">
          <w:rPr>
            <w:webHidden/>
          </w:rPr>
          <w:instrText xml:space="preserve"> PAGEREF _Toc156820319 \h </w:instrText>
        </w:r>
        <w:r w:rsidR="00F60773" w:rsidRPr="007C0AC2">
          <w:rPr>
            <w:i/>
            <w:iCs/>
            <w:webHidden/>
          </w:rPr>
        </w:r>
        <w:r w:rsidR="00F60773" w:rsidRPr="007C0AC2">
          <w:rPr>
            <w:i/>
            <w:iCs/>
            <w:webHidden/>
          </w:rPr>
          <w:fldChar w:fldCharType="separate"/>
        </w:r>
        <w:r w:rsidR="001846B3">
          <w:rPr>
            <w:webHidden/>
          </w:rPr>
          <w:t>16</w:t>
        </w:r>
        <w:r w:rsidR="00F60773" w:rsidRPr="007C0AC2">
          <w:rPr>
            <w:i/>
            <w:iCs/>
            <w:webHidden/>
          </w:rPr>
          <w:fldChar w:fldCharType="end"/>
        </w:r>
      </w:hyperlink>
    </w:p>
    <w:p w:rsidR="00B766E1" w:rsidRPr="007C0AC2" w:rsidRDefault="000D5908" w:rsidP="006D4115">
      <w:pPr>
        <w:pStyle w:val="14"/>
        <w:rPr>
          <w:b/>
          <w:bCs/>
        </w:rPr>
      </w:pPr>
      <w:hyperlink w:anchor="_Toc156820320" w:history="1">
        <w:r w:rsidR="00B766E1" w:rsidRPr="007C0AC2">
          <w:rPr>
            <w:rStyle w:val="af0"/>
          </w:rPr>
          <w:t>4. Контроль и оценка результатов освоения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_Toc156820320 \h </w:instrText>
        </w:r>
        <w:r w:rsidR="00F60773" w:rsidRPr="007C0AC2">
          <w:rPr>
            <w:webHidden/>
          </w:rPr>
        </w:r>
        <w:r w:rsidR="00F60773" w:rsidRPr="007C0AC2">
          <w:rPr>
            <w:webHidden/>
          </w:rPr>
          <w:fldChar w:fldCharType="separate"/>
        </w:r>
        <w:r w:rsidR="001846B3">
          <w:rPr>
            <w:webHidden/>
          </w:rPr>
          <w:t>16</w:t>
        </w:r>
        <w:r w:rsidR="00F60773" w:rsidRPr="007C0AC2">
          <w:rPr>
            <w:webHidden/>
          </w:rPr>
          <w:fldChar w:fldCharType="end"/>
        </w:r>
      </w:hyperlink>
    </w:p>
    <w:p w:rsidR="00B766E1" w:rsidRPr="007C0AC2" w:rsidRDefault="00F60773" w:rsidP="00B766E1">
      <w:pPr>
        <w:rPr>
          <w:rFonts w:ascii="Times New Roman" w:hAnsi="Times New Roman" w:cs="Times New Roman"/>
        </w:rPr>
      </w:pPr>
      <w:r w:rsidRPr="007C0AC2">
        <w:rPr>
          <w:rFonts w:ascii="Times New Roman" w:hAnsi="Times New Roman" w:cs="Times New Roman"/>
        </w:rPr>
        <w:fldChar w:fldCharType="end"/>
      </w:r>
    </w:p>
    <w:p w:rsidR="00B766E1" w:rsidRPr="007C0AC2" w:rsidRDefault="00B766E1" w:rsidP="006E7FF4">
      <w:pPr>
        <w:pStyle w:val="1"/>
      </w:pPr>
    </w:p>
    <w:p w:rsidR="00502F97" w:rsidRPr="007C0AC2" w:rsidRDefault="00502F97" w:rsidP="00A3570A">
      <w:pPr>
        <w:pStyle w:val="1f0"/>
        <w:jc w:val="left"/>
        <w:rPr>
          <w:rFonts w:ascii="Times New Roman" w:hAnsi="Times New Roman"/>
        </w:rPr>
        <w:sectPr w:rsidR="00502F97" w:rsidRPr="007C0AC2" w:rsidSect="00502F97">
          <w:headerReference w:type="even" r:id="rId8"/>
          <w:headerReference w:type="default" r:id="rId9"/>
          <w:pgSz w:w="11906" w:h="16838"/>
          <w:pgMar w:top="1134" w:right="567" w:bottom="1134" w:left="1701" w:header="709" w:footer="709" w:gutter="0"/>
          <w:cols w:space="708"/>
          <w:docGrid w:linePitch="360"/>
        </w:sectPr>
      </w:pPr>
      <w:bookmarkStart w:id="4" w:name="_Toc149904144"/>
      <w:bookmarkStart w:id="5" w:name="_Toc150695622"/>
      <w:bookmarkStart w:id="6" w:name="_Toc150695787"/>
    </w:p>
    <w:p w:rsidR="00E52263" w:rsidRPr="007C0AC2" w:rsidRDefault="006E7FF4" w:rsidP="00E52263">
      <w:pPr>
        <w:pStyle w:val="1f0"/>
        <w:rPr>
          <w:rFonts w:ascii="Times New Roman" w:hAnsi="Times New Roman"/>
        </w:rPr>
      </w:pPr>
      <w:bookmarkStart w:id="7" w:name="_Toc156820309"/>
      <w:r w:rsidRPr="007C0AC2">
        <w:rPr>
          <w:rFonts w:ascii="Times New Roman" w:hAnsi="Times New Roman"/>
        </w:rPr>
        <w:lastRenderedPageBreak/>
        <w:t>1. Общая характеристика</w:t>
      </w:r>
      <w:bookmarkEnd w:id="4"/>
      <w:bookmarkEnd w:id="5"/>
      <w:bookmarkEnd w:id="6"/>
      <w:bookmarkEnd w:id="7"/>
      <w:r w:rsidR="00E52263" w:rsidRPr="007C0AC2">
        <w:rPr>
          <w:rFonts w:ascii="Times New Roman" w:hAnsi="Times New Roman"/>
        </w:rPr>
        <w:t xml:space="preserve"> </w:t>
      </w:r>
      <w:r w:rsidR="00CE73ED" w:rsidRPr="007C0AC2">
        <w:rPr>
          <w:rFonts w:ascii="Times New Roman" w:hAnsi="Times New Roman"/>
        </w:rPr>
        <w:t>РАБОЧЕЙ</w:t>
      </w:r>
      <w:r w:rsidR="00E52263" w:rsidRPr="007C0AC2">
        <w:rPr>
          <w:rFonts w:ascii="Times New Roman" w:hAnsi="Times New Roman"/>
        </w:rPr>
        <w:t xml:space="preserve"> ПРОГРАММЫ ПРОФЕССИОНАЛЬНОГО МОДУЛЯ</w:t>
      </w:r>
    </w:p>
    <w:p w:rsidR="00E52263" w:rsidRPr="007C0AC2" w:rsidRDefault="002D7E01" w:rsidP="00E52263">
      <w:pPr>
        <w:pStyle w:val="1e"/>
        <w:jc w:val="center"/>
        <w:rPr>
          <w:rFonts w:eastAsia="Segoe UI"/>
          <w:vertAlign w:val="superscript"/>
          <w:lang w:val="ru-RU"/>
        </w:rPr>
      </w:pPr>
      <w:r w:rsidRPr="007C0AC2">
        <w:rPr>
          <w:lang w:val="ru-RU"/>
        </w:rPr>
        <w:t>«ПМ.01 ВЫПОЛНЕНИЕ ПОДГОТОВИТЕЛЬНЫХ, СБОРОЧНЫХ ОПЕРАЦИЙ ПЕРЕД СВАРКОЙ И КОНТРОЛЬ СВАРНЫХ СОЕДИНЕНИЙ»</w:t>
      </w:r>
    </w:p>
    <w:p w:rsidR="006E7FF4" w:rsidRPr="007C0AC2" w:rsidRDefault="006E7FF4" w:rsidP="0020413C">
      <w:pPr>
        <w:pStyle w:val="1f0"/>
        <w:rPr>
          <w:rFonts w:ascii="Times New Roman" w:hAnsi="Times New Roman"/>
        </w:rPr>
      </w:pPr>
    </w:p>
    <w:p w:rsidR="00C63897" w:rsidRPr="007C0AC2" w:rsidRDefault="007863C1" w:rsidP="00C74DA1">
      <w:pPr>
        <w:pStyle w:val="114"/>
        <w:jc w:val="both"/>
        <w:rPr>
          <w:rFonts w:ascii="Times New Roman" w:hAnsi="Times New Roman"/>
        </w:rPr>
      </w:pPr>
      <w:bookmarkStart w:id="8" w:name="_Toc150695623"/>
      <w:bookmarkStart w:id="9" w:name="_Toc156820310"/>
      <w:r w:rsidRPr="007C0AC2">
        <w:rPr>
          <w:rFonts w:ascii="Times New Roman" w:hAnsi="Times New Roman"/>
        </w:rPr>
        <w:t xml:space="preserve">1.1. </w:t>
      </w:r>
      <w:bookmarkEnd w:id="8"/>
      <w:bookmarkEnd w:id="9"/>
      <w:r w:rsidR="00E52263" w:rsidRPr="007C0AC2">
        <w:rPr>
          <w:rFonts w:ascii="Times New Roman" w:hAnsi="Times New Roman"/>
        </w:rPr>
        <w:t>Цель и место профессионального модуля в структуре образовательной программы</w:t>
      </w:r>
    </w:p>
    <w:p w:rsidR="00C63897" w:rsidRPr="007C0AC2"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00896BB3" w:rsidRPr="007C0AC2">
        <w:rPr>
          <w:rFonts w:ascii="Times New Roman" w:eastAsia="Times New Roman" w:hAnsi="Times New Roman" w:cs="Times New Roman"/>
          <w:sz w:val="24"/>
          <w:szCs w:val="24"/>
          <w:lang w:eastAsia="ru-RU"/>
        </w:rPr>
        <w:t>«</w:t>
      </w:r>
      <w:r w:rsidR="00254C42" w:rsidRPr="007C0AC2">
        <w:rPr>
          <w:rFonts w:ascii="Times New Roman" w:eastAsia="Times New Roman" w:hAnsi="Times New Roman" w:cs="Times New Roman"/>
          <w:sz w:val="24"/>
          <w:szCs w:val="24"/>
          <w:lang w:eastAsia="ru-RU"/>
        </w:rPr>
        <w:t>Выполнение подготовительных</w:t>
      </w:r>
      <w:r w:rsidR="009E6160" w:rsidRPr="007C0AC2">
        <w:rPr>
          <w:rFonts w:ascii="Times New Roman" w:eastAsia="Times New Roman" w:hAnsi="Times New Roman" w:cs="Times New Roman"/>
          <w:sz w:val="24"/>
          <w:szCs w:val="24"/>
          <w:lang w:eastAsia="ru-RU"/>
        </w:rPr>
        <w:t>, сборочных операций перед сваркой и контроль сварных соединений</w:t>
      </w:r>
      <w:r w:rsidR="00896BB3" w:rsidRPr="007C0AC2">
        <w:rPr>
          <w:rFonts w:ascii="Times New Roman" w:eastAsia="Times New Roman" w:hAnsi="Times New Roman" w:cs="Times New Roman"/>
          <w:bCs/>
          <w:sz w:val="24"/>
          <w:szCs w:val="24"/>
          <w:lang w:eastAsia="ru-RU"/>
        </w:rPr>
        <w:t>»</w:t>
      </w:r>
      <w:r w:rsidR="00896BB3" w:rsidRPr="007C0AC2">
        <w:rPr>
          <w:rFonts w:ascii="Times New Roman" w:eastAsia="Times New Roman" w:hAnsi="Times New Roman" w:cs="Times New Roman"/>
          <w:sz w:val="24"/>
          <w:szCs w:val="24"/>
          <w:lang w:eastAsia="ru-RU"/>
        </w:rPr>
        <w:t>.</w:t>
      </w:r>
      <w:r w:rsidRPr="007C0AC2">
        <w:rPr>
          <w:rFonts w:ascii="Times New Roman" w:eastAsia="Times New Roman" w:hAnsi="Times New Roman" w:cs="Times New Roman"/>
          <w:sz w:val="24"/>
          <w:szCs w:val="24"/>
          <w:lang w:eastAsia="ru-RU"/>
        </w:rPr>
        <w:t xml:space="preserve"> </w:t>
      </w:r>
    </w:p>
    <w:p w:rsidR="004F5C5E" w:rsidRPr="007C0AC2" w:rsidRDefault="004F5C5E" w:rsidP="00A3570A">
      <w:pPr>
        <w:suppressAutoHyphens/>
        <w:spacing w:line="276" w:lineRule="auto"/>
        <w:ind w:firstLine="709"/>
        <w:jc w:val="both"/>
        <w:rPr>
          <w:rFonts w:ascii="Times New Roman" w:hAnsi="Times New Roman" w:cs="Times New Roman"/>
          <w:iCs/>
          <w:sz w:val="24"/>
          <w:szCs w:val="24"/>
        </w:rPr>
      </w:pPr>
      <w:r w:rsidRPr="007C0AC2">
        <w:rPr>
          <w:rFonts w:ascii="Times New Roman" w:hAnsi="Times New Roman" w:cs="Times New Roman"/>
          <w:sz w:val="24"/>
          <w:szCs w:val="24"/>
        </w:rPr>
        <w:t xml:space="preserve">Профессиональный модуль включен в </w:t>
      </w:r>
      <w:r w:rsidRPr="007C0AC2">
        <w:rPr>
          <w:rFonts w:ascii="Times New Roman" w:hAnsi="Times New Roman" w:cs="Times New Roman"/>
          <w:iCs/>
          <w:sz w:val="24"/>
          <w:szCs w:val="24"/>
        </w:rPr>
        <w:t>обязательную часть образовательной программы.</w:t>
      </w:r>
    </w:p>
    <w:p w:rsidR="00EA6E1D" w:rsidRPr="007C0AC2" w:rsidRDefault="00EA6E1D" w:rsidP="00A3570A">
      <w:pPr>
        <w:suppressAutoHyphens/>
        <w:spacing w:line="276" w:lineRule="auto"/>
        <w:ind w:firstLine="709"/>
        <w:jc w:val="both"/>
        <w:rPr>
          <w:rFonts w:ascii="Times New Roman" w:hAnsi="Times New Roman" w:cs="Times New Roman"/>
          <w:sz w:val="24"/>
          <w:szCs w:val="24"/>
        </w:rPr>
      </w:pPr>
    </w:p>
    <w:p w:rsidR="00EA6E1D" w:rsidRPr="007C0AC2" w:rsidRDefault="00EA6E1D" w:rsidP="00EA6E1D">
      <w:pPr>
        <w:pStyle w:val="114"/>
        <w:rPr>
          <w:rFonts w:ascii="Times New Roman" w:hAnsi="Times New Roman"/>
        </w:rPr>
      </w:pPr>
      <w:bookmarkStart w:id="10" w:name="_Toc156820311"/>
      <w:r w:rsidRPr="007C0AC2">
        <w:rPr>
          <w:rFonts w:ascii="Times New Roman" w:hAnsi="Times New Roman"/>
        </w:rPr>
        <w:t>1.2. Планируемые результаты освоения профессионального модуля</w:t>
      </w:r>
      <w:bookmarkEnd w:id="10"/>
    </w:p>
    <w:p w:rsidR="00C63897" w:rsidRPr="007C0AC2" w:rsidRDefault="00EA6E1D" w:rsidP="00C74DA1">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sidRPr="007C0AC2">
        <w:rPr>
          <w:rFonts w:ascii="Times New Roman" w:eastAsia="Times New Roman" w:hAnsi="Times New Roman" w:cs="Times New Roman"/>
          <w:sz w:val="24"/>
          <w:szCs w:val="24"/>
          <w:lang w:eastAsia="ru-RU"/>
        </w:rPr>
        <w:t>мат</w:t>
      </w:r>
      <w:r w:rsidR="00CE73ED" w:rsidRPr="007C0AC2">
        <w:rPr>
          <w:rFonts w:ascii="Times New Roman" w:eastAsia="Times New Roman" w:hAnsi="Times New Roman" w:cs="Times New Roman"/>
          <w:sz w:val="24"/>
          <w:szCs w:val="24"/>
          <w:lang w:eastAsia="ru-RU"/>
        </w:rPr>
        <w:t>рице компетенций выпускника</w:t>
      </w:r>
      <w:r w:rsidRPr="007C0AC2">
        <w:rPr>
          <w:rFonts w:ascii="Times New Roman" w:eastAsia="Times New Roman" w:hAnsi="Times New Roman" w:cs="Times New Roman"/>
          <w:sz w:val="24"/>
          <w:szCs w:val="24"/>
          <w:lang w:eastAsia="ru-RU"/>
        </w:rPr>
        <w:t>.</w:t>
      </w:r>
    </w:p>
    <w:p w:rsidR="0020413C" w:rsidRPr="007C0AC2" w:rsidRDefault="0020413C" w:rsidP="00C74DA1">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26"/>
        <w:gridCol w:w="2344"/>
        <w:gridCol w:w="2273"/>
      </w:tblGrid>
      <w:tr w:rsidR="00E52263" w:rsidRPr="007C0AC2" w:rsidTr="00CE73ED">
        <w:tc>
          <w:tcPr>
            <w:tcW w:w="2550" w:type="dxa"/>
            <w:tcBorders>
              <w:top w:val="single" w:sz="4" w:space="0" w:color="auto"/>
              <w:left w:val="single" w:sz="4" w:space="0" w:color="auto"/>
              <w:right w:val="single" w:sz="4" w:space="0" w:color="auto"/>
            </w:tcBorders>
          </w:tcPr>
          <w:p w:rsidR="00E52263" w:rsidRPr="007C0AC2" w:rsidRDefault="00E52263" w:rsidP="0085295F">
            <w:pPr>
              <w:jc w:val="center"/>
              <w:rPr>
                <w:rStyle w:val="afb"/>
                <w:b/>
                <w:i w:val="0"/>
              </w:rPr>
            </w:pPr>
            <w:r w:rsidRPr="007C0AC2">
              <w:rPr>
                <w:rStyle w:val="afb"/>
                <w:b/>
                <w:i w:val="0"/>
              </w:rPr>
              <w:t>Код ОК, ПК</w:t>
            </w:r>
          </w:p>
        </w:tc>
        <w:tc>
          <w:tcPr>
            <w:tcW w:w="2526" w:type="dxa"/>
            <w:tcBorders>
              <w:top w:val="single" w:sz="4" w:space="0" w:color="auto"/>
              <w:left w:val="single" w:sz="4" w:space="0" w:color="auto"/>
              <w:right w:val="single" w:sz="4" w:space="0" w:color="auto"/>
            </w:tcBorders>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Уметь</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Знать</w:t>
            </w:r>
          </w:p>
        </w:tc>
        <w:tc>
          <w:tcPr>
            <w:tcW w:w="2273" w:type="dxa"/>
            <w:tcBorders>
              <w:top w:val="single" w:sz="4" w:space="0" w:color="auto"/>
              <w:left w:val="single" w:sz="4" w:space="0" w:color="auto"/>
              <w:bottom w:val="single" w:sz="4" w:space="0" w:color="auto"/>
              <w:right w:val="single" w:sz="4" w:space="0" w:color="auto"/>
            </w:tcBorders>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Владеть навыками</w:t>
            </w:r>
          </w:p>
        </w:tc>
      </w:tr>
      <w:tr w:rsidR="00AF0950" w:rsidRPr="007C0AC2" w:rsidTr="00CE73ED">
        <w:tc>
          <w:tcPr>
            <w:tcW w:w="2550" w:type="dxa"/>
            <w:tcBorders>
              <w:top w:val="single" w:sz="4" w:space="0" w:color="auto"/>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01.</w:t>
            </w:r>
            <w:r w:rsidR="005B0AA6" w:rsidRPr="007C0AC2">
              <w:rPr>
                <w:rStyle w:val="afb"/>
                <w:b/>
                <w:i w:val="0"/>
              </w:rPr>
              <w:t xml:space="preserve"> </w:t>
            </w:r>
            <w:r w:rsidRPr="007C0AC2">
              <w:rPr>
                <w:rStyle w:val="afb"/>
                <w:i w:val="0"/>
              </w:rPr>
              <w:t>Выбирать способы решения задач профессиональной деятельности применительно к различным контекстам</w:t>
            </w:r>
          </w:p>
        </w:tc>
        <w:tc>
          <w:tcPr>
            <w:tcW w:w="2526" w:type="dxa"/>
            <w:tcBorders>
              <w:top w:val="single" w:sz="4" w:space="0" w:color="auto"/>
              <w:left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F153FB" w:rsidRPr="007C0AC2" w:rsidRDefault="00F153FB" w:rsidP="0085295F">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AF0950" w:rsidRPr="007C0AC2" w:rsidRDefault="00F153FB" w:rsidP="0085295F">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F153FB" w:rsidP="0085295F">
            <w:pPr>
              <w:suppressAutoHyphens/>
              <w:jc w:val="both"/>
              <w:rPr>
                <w:rFonts w:ascii="Times New Roman" w:hAnsi="Times New Roman" w:cs="Times New Roman"/>
                <w:bCs/>
              </w:rPr>
            </w:pPr>
            <w:r w:rsidRPr="007C0AC2">
              <w:rPr>
                <w:rFonts w:ascii="Times New Roman" w:hAnsi="Times New Roman" w:cs="Times New Roman"/>
              </w:rPr>
              <w:t>а</w:t>
            </w:r>
            <w:r w:rsidRPr="007C0AC2">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AF0950" w:rsidRPr="007C0AC2" w:rsidRDefault="00F153FB" w:rsidP="0085295F">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c>
          <w:tcPr>
            <w:tcW w:w="2550" w:type="dxa"/>
            <w:tcBorders>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02.</w:t>
            </w:r>
            <w:r w:rsidR="005B0AA6" w:rsidRPr="007C0AC2">
              <w:rPr>
                <w:rStyle w:val="afb"/>
                <w:b/>
                <w:i w:val="0"/>
              </w:rPr>
              <w:t xml:space="preserve"> </w:t>
            </w:r>
            <w:r w:rsidRPr="007C0AC2">
              <w:rPr>
                <w:rStyle w:val="afb"/>
                <w:i w:val="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26" w:type="dxa"/>
            <w:tcBorders>
              <w:left w:val="single" w:sz="4" w:space="0" w:color="auto"/>
              <w:bottom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7C0AC2">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c>
          <w:tcPr>
            <w:tcW w:w="2550" w:type="dxa"/>
            <w:tcBorders>
              <w:top w:val="single" w:sz="4" w:space="0" w:color="auto"/>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03.</w:t>
            </w:r>
            <w:r w:rsidR="005B0AA6" w:rsidRPr="007C0AC2">
              <w:rPr>
                <w:rStyle w:val="afb"/>
                <w:b/>
                <w:i w:val="0"/>
              </w:rPr>
              <w:t xml:space="preserve"> </w:t>
            </w:r>
            <w:r w:rsidRPr="007C0AC2">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26" w:type="dxa"/>
            <w:tcBorders>
              <w:top w:val="single" w:sz="4" w:space="0" w:color="auto"/>
              <w:left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7C0AC2">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7C0AC2">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7C0AC2">
              <w:rPr>
                <w:rFonts w:ascii="Times New Roman"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04.</w:t>
            </w:r>
            <w:r w:rsidR="005B0AA6" w:rsidRPr="007C0AC2">
              <w:rPr>
                <w:rStyle w:val="afb"/>
                <w:b/>
                <w:i w:val="0"/>
              </w:rPr>
              <w:t xml:space="preserve"> </w:t>
            </w:r>
            <w:r w:rsidRPr="007C0AC2">
              <w:rPr>
                <w:rStyle w:val="afb"/>
                <w:i w:val="0"/>
              </w:rPr>
              <w:t>Эффективно взаимодействовать и работать в коллективе и команде;</w:t>
            </w:r>
          </w:p>
        </w:tc>
        <w:tc>
          <w:tcPr>
            <w:tcW w:w="2526" w:type="dxa"/>
            <w:tcBorders>
              <w:left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05.</w:t>
            </w:r>
            <w:r w:rsidR="005B0AA6" w:rsidRPr="007C0AC2">
              <w:rPr>
                <w:rStyle w:val="afb"/>
                <w:b/>
                <w:i w:val="0"/>
              </w:rPr>
              <w:t xml:space="preserve"> </w:t>
            </w:r>
            <w:r w:rsidRPr="007C0AC2">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26" w:type="dxa"/>
            <w:tcBorders>
              <w:left w:val="single" w:sz="4" w:space="0" w:color="auto"/>
              <w:bottom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lang w:eastAsia="ru-RU"/>
              </w:rPr>
              <w:t xml:space="preserve">грамотно </w:t>
            </w:r>
            <w:r w:rsidRPr="007C0AC2">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7C0AC2">
              <w:rPr>
                <w:rFonts w:ascii="Times New Roman" w:eastAsia="Times New Roman" w:hAnsi="Times New Roman" w:cs="Times New Roman"/>
                <w:lang w:eastAsia="ru-RU"/>
              </w:rPr>
              <w:t>проявлять толерантность в рабочем коллективе</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06.</w:t>
            </w:r>
            <w:r w:rsidR="005B0AA6" w:rsidRPr="007C0AC2">
              <w:rPr>
                <w:rStyle w:val="afb"/>
                <w:b/>
                <w:i w:val="0"/>
              </w:rPr>
              <w:t xml:space="preserve"> </w:t>
            </w:r>
            <w:r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описывать значимость своей профессии</w:t>
            </w:r>
            <w:r w:rsidRPr="007C0AC2">
              <w:rPr>
                <w:rFonts w:ascii="Times New Roman" w:eastAsia="Times New Roman" w:hAnsi="Times New Roman" w:cs="Times New Roman"/>
                <w:bCs/>
                <w:i/>
                <w:iCs/>
                <w:lang w:eastAsia="ru-RU"/>
              </w:rPr>
              <w:t xml:space="preserve">; </w:t>
            </w:r>
            <w:r w:rsidRPr="007C0AC2">
              <w:rPr>
                <w:rFonts w:ascii="Times New Roman" w:eastAsia="Times New Roman" w:hAnsi="Times New Roman" w:cs="Times New Roman"/>
                <w:bCs/>
                <w:iCs/>
                <w:lang w:eastAsia="ru-RU"/>
              </w:rPr>
              <w:t>применять стандарты антикоррупционного поведения</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07.</w:t>
            </w:r>
            <w:r w:rsidR="005B0AA6" w:rsidRPr="007C0AC2">
              <w:rPr>
                <w:rStyle w:val="afb"/>
                <w:b/>
                <w:i w:val="0"/>
              </w:rPr>
              <w:t xml:space="preserve"> </w:t>
            </w:r>
            <w:r w:rsidRPr="007C0AC2">
              <w:rPr>
                <w:rStyle w:val="afb"/>
                <w:i w:val="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bCs/>
                <w:lang w:eastAsia="ru-RU"/>
              </w:rPr>
              <w:t>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08</w:t>
            </w:r>
            <w:r w:rsidR="005B0AA6" w:rsidRPr="007C0AC2">
              <w:rPr>
                <w:rStyle w:val="afb"/>
                <w:b/>
                <w:i w:val="0"/>
              </w:rPr>
              <w:t xml:space="preserve"> </w:t>
            </w:r>
            <w:r w:rsidRPr="007C0AC2">
              <w:rPr>
                <w:rStyle w:val="afb"/>
                <w:b/>
                <w:i w:val="0"/>
              </w:rPr>
              <w:t>.</w:t>
            </w:r>
            <w:r w:rsidRPr="007C0AC2">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7C0AC2">
              <w:rPr>
                <w:rFonts w:ascii="Times New Roman" w:eastAsia="Times New Roman" w:hAnsi="Times New Roman" w:cs="Times New Roman"/>
                <w:lang w:eastAsia="ru-RU"/>
              </w:rPr>
              <w:t>профессии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7C0AC2">
              <w:rPr>
                <w:rFonts w:ascii="Times New Roman" w:eastAsia="Times New Roman" w:hAnsi="Times New Roman" w:cs="Times New Roman"/>
                <w:lang w:eastAsia="ru-RU"/>
              </w:rPr>
              <w:t>профессии;</w:t>
            </w:r>
            <w:r w:rsidRPr="007C0AC2">
              <w:rPr>
                <w:rFonts w:ascii="Times New Roman" w:eastAsia="Times New Roman" w:hAnsi="Times New Roman" w:cs="Times New Roman"/>
                <w:iCs/>
                <w:lang w:eastAsia="ru-RU"/>
              </w:rPr>
              <w:t xml:space="preserve"> средства профилактики перенапряжения</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09.</w:t>
            </w:r>
            <w:r w:rsidR="005B0AA6" w:rsidRPr="007C0AC2">
              <w:rPr>
                <w:rStyle w:val="afb"/>
                <w:b/>
                <w:i w:val="0"/>
              </w:rPr>
              <w:t xml:space="preserve"> </w:t>
            </w:r>
            <w:r w:rsidRPr="007C0AC2">
              <w:rPr>
                <w:rStyle w:val="afb"/>
                <w:i w:val="0"/>
              </w:rPr>
              <w:t>Пользоваться профессиональной документацией на государственном и иностранном языках</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hAnsi="Times New Roman" w:cs="Times New Roman"/>
                <w:bCs/>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1.1.</w:t>
            </w:r>
            <w:r w:rsidR="005B0AA6" w:rsidRPr="007C0AC2">
              <w:rPr>
                <w:rStyle w:val="afb"/>
                <w:b/>
                <w:i w:val="0"/>
              </w:rPr>
              <w:t xml:space="preserve"> </w:t>
            </w:r>
            <w:r w:rsidRPr="007C0AC2">
              <w:rPr>
                <w:rStyle w:val="afb"/>
                <w:i w:val="0"/>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c>
          <w:tcPr>
            <w:tcW w:w="2273"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ознакомления с конструкторской и производственно-технологической документацией по сварке</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1.2.</w:t>
            </w:r>
            <w:r w:rsidR="005B0AA6" w:rsidRPr="007C0AC2">
              <w:rPr>
                <w:rStyle w:val="afb"/>
                <w:b/>
                <w:i w:val="0"/>
              </w:rPr>
              <w:t xml:space="preserve"> </w:t>
            </w:r>
            <w:r w:rsidRPr="007C0AC2">
              <w:rPr>
                <w:rStyle w:val="afb"/>
                <w:i w:val="0"/>
              </w:rPr>
              <w:t>Выбирать пространственное положение сварного шва для сварки элементов конструкции (изделий, узлов, деталей)</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выбирать пространственное положение сварного шва для сварки элементов конструкции (изделий, узлов, деталей)</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правила подготовки кромок изделий под сварку</w:t>
            </w:r>
          </w:p>
        </w:tc>
        <w:tc>
          <w:tcPr>
            <w:tcW w:w="2273"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выбора пространственного положения сварного шва для сварки элементов конструкции (изделий, узлов, деталей)</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1.3.</w:t>
            </w:r>
            <w:r w:rsidR="005B0AA6" w:rsidRPr="007C0AC2">
              <w:rPr>
                <w:rStyle w:val="afb"/>
                <w:b/>
                <w:i w:val="0"/>
              </w:rPr>
              <w:t xml:space="preserve"> </w:t>
            </w:r>
            <w:r w:rsidRPr="007C0AC2">
              <w:rPr>
                <w:rStyle w:val="afb"/>
                <w:i w:val="0"/>
              </w:rPr>
              <w:t>Применять сборочные приспособления для сборки элементов конструкции (изделий, узлов, деталей) под сварку</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применять сборочные приспособления для сборки элементов конструкции (изделий, узлов, деталей) под сварку</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виды и назначение сборочных, технологических приспособлений и оснастки; правила сборки элементов конструкции под сварку</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сборки элементов конструкции (изделий, узлов, деталей) под сварку с применением сборочных приспособлений,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сборки элементов конструкции (изделия, узлы, детали) под сварку на прихватках</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1.4.</w:t>
            </w:r>
            <w:r w:rsidR="005B0AA6" w:rsidRPr="007C0AC2">
              <w:rPr>
                <w:rStyle w:val="afb"/>
                <w:b/>
                <w:i w:val="0"/>
              </w:rPr>
              <w:t xml:space="preserve"> </w:t>
            </w:r>
            <w:r w:rsidRPr="007C0AC2">
              <w:rPr>
                <w:rStyle w:val="afb"/>
                <w:i w:val="0"/>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526"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способы устранения дефектов сварных швов;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правила технической эксплуатации электроустановок</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зачистки ручным или механизированным инструментом элементов конструкции (изделия, узлы, детали) под сварку; </w:t>
            </w:r>
          </w:p>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зачистки ручным или механизированным инструментом сварных швов после сварки;</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удаления ручным или механизированным инструментом поверхностных дефектов (поры, шлаковые включения, подрезы, брызги металла, наплывы и т.д.)</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1.5.</w:t>
            </w:r>
            <w:r w:rsidR="005B0AA6" w:rsidRPr="007C0AC2">
              <w:rPr>
                <w:rStyle w:val="afb"/>
                <w:b/>
                <w:i w:val="0"/>
              </w:rPr>
              <w:t xml:space="preserve"> </w:t>
            </w:r>
            <w:r w:rsidRPr="007C0AC2">
              <w:rPr>
                <w:rStyle w:val="afb"/>
                <w:i w:val="0"/>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bl>
    <w:p w:rsidR="00CE73ED" w:rsidRPr="007C0AC2" w:rsidRDefault="00CE73ED" w:rsidP="00CE73ED">
      <w:pPr>
        <w:ind w:left="709"/>
        <w:rPr>
          <w:rFonts w:ascii="Times New Roman" w:eastAsia="Times New Roman" w:hAnsi="Times New Roman" w:cs="Times New Roman"/>
          <w:b/>
          <w:bCs/>
          <w:sz w:val="24"/>
          <w:szCs w:val="24"/>
          <w:lang w:eastAsia="ru-RU"/>
        </w:rPr>
      </w:pPr>
      <w:bookmarkStart w:id="11" w:name="_Toc162370390"/>
    </w:p>
    <w:p w:rsidR="00CE73ED" w:rsidRPr="007C0AC2" w:rsidRDefault="00CE73ED" w:rsidP="00CE73ED">
      <w:pPr>
        <w:ind w:left="709"/>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1.3 Обоснование часов вариативной части О</w:t>
      </w:r>
      <w:r w:rsidR="00121F4B" w:rsidRPr="007C0AC2">
        <w:rPr>
          <w:rFonts w:ascii="Times New Roman" w:eastAsia="Times New Roman" w:hAnsi="Times New Roman" w:cs="Times New Roman"/>
          <w:b/>
          <w:bCs/>
          <w:sz w:val="24"/>
          <w:szCs w:val="24"/>
          <w:lang w:eastAsia="ru-RU"/>
        </w:rPr>
        <w:t>ООПОП-П</w:t>
      </w:r>
      <w:bookmarkEnd w:id="11"/>
    </w:p>
    <w:tbl>
      <w:tblPr>
        <w:tblStyle w:val="a3"/>
        <w:tblW w:w="0" w:type="auto"/>
        <w:tblInd w:w="-5" w:type="dxa"/>
        <w:tblLook w:val="04A0" w:firstRow="1" w:lastRow="0" w:firstColumn="1" w:lastColumn="0" w:noHBand="0" w:noVBand="1"/>
      </w:tblPr>
      <w:tblGrid>
        <w:gridCol w:w="949"/>
        <w:gridCol w:w="2304"/>
        <w:gridCol w:w="2089"/>
        <w:gridCol w:w="1774"/>
        <w:gridCol w:w="1102"/>
        <w:gridCol w:w="1641"/>
      </w:tblGrid>
      <w:tr w:rsidR="00CE73ED" w:rsidRPr="007C0AC2" w:rsidTr="00CE73ED">
        <w:tc>
          <w:tcPr>
            <w:tcW w:w="1415"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Обоснование включения в рабочую программу</w:t>
            </w:r>
          </w:p>
        </w:tc>
      </w:tr>
      <w:tr w:rsidR="00CE73ED" w:rsidRPr="007C0AC2" w:rsidTr="00CE73ED">
        <w:tc>
          <w:tcPr>
            <w:tcW w:w="1415"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r>
    </w:tbl>
    <w:p w:rsidR="0020413C" w:rsidRPr="007C0AC2" w:rsidRDefault="0020413C" w:rsidP="00EA6E1D">
      <w:pPr>
        <w:ind w:firstLine="709"/>
        <w:rPr>
          <w:rFonts w:ascii="Times New Roman" w:eastAsia="Times New Roman" w:hAnsi="Times New Roman" w:cs="Times New Roman"/>
          <w:sz w:val="24"/>
          <w:szCs w:val="24"/>
          <w:lang w:eastAsia="ru-RU"/>
        </w:rPr>
      </w:pPr>
    </w:p>
    <w:p w:rsidR="00CE73ED" w:rsidRPr="007C0AC2" w:rsidRDefault="00CE73ED" w:rsidP="00EA6E1D">
      <w:pPr>
        <w:ind w:firstLine="709"/>
        <w:rPr>
          <w:rFonts w:ascii="Times New Roman" w:eastAsia="Times New Roman" w:hAnsi="Times New Roman" w:cs="Times New Roman"/>
          <w:sz w:val="24"/>
          <w:szCs w:val="24"/>
          <w:lang w:eastAsia="ru-RU"/>
        </w:rPr>
      </w:pPr>
    </w:p>
    <w:p w:rsidR="00CE73ED" w:rsidRPr="007C0AC2" w:rsidRDefault="00CE73ED" w:rsidP="00EA6E1D">
      <w:pPr>
        <w:ind w:firstLine="709"/>
        <w:rPr>
          <w:rFonts w:ascii="Times New Roman" w:eastAsia="Times New Roman" w:hAnsi="Times New Roman" w:cs="Times New Roman"/>
          <w:sz w:val="24"/>
          <w:szCs w:val="24"/>
          <w:lang w:eastAsia="ru-RU"/>
        </w:rPr>
      </w:pPr>
    </w:p>
    <w:p w:rsidR="000156CF" w:rsidRPr="007C0AC2" w:rsidRDefault="000156CF" w:rsidP="000156CF">
      <w:pPr>
        <w:pStyle w:val="1f0"/>
        <w:rPr>
          <w:rFonts w:ascii="Times New Roman" w:hAnsi="Times New Roman"/>
        </w:rPr>
      </w:pPr>
      <w:bookmarkStart w:id="12" w:name="_Toc152334663"/>
      <w:bookmarkStart w:id="13" w:name="_Toc156820312"/>
      <w:r w:rsidRPr="007C0AC2">
        <w:rPr>
          <w:rFonts w:ascii="Times New Roman" w:hAnsi="Times New Roman"/>
        </w:rPr>
        <w:t>2. Структура и содержание профессионального модуля</w:t>
      </w:r>
      <w:bookmarkEnd w:id="12"/>
      <w:bookmarkEnd w:id="13"/>
    </w:p>
    <w:p w:rsidR="000156CF" w:rsidRPr="007C0AC2" w:rsidRDefault="000156CF" w:rsidP="000156CF">
      <w:pPr>
        <w:pStyle w:val="114"/>
        <w:rPr>
          <w:rFonts w:ascii="Times New Roman" w:hAnsi="Times New Roman"/>
        </w:rPr>
      </w:pPr>
      <w:bookmarkStart w:id="14" w:name="_Toc152334664"/>
      <w:bookmarkStart w:id="15" w:name="_Toc156820313"/>
      <w:r w:rsidRPr="007C0AC2">
        <w:rPr>
          <w:rFonts w:ascii="Times New Roman" w:hAnsi="Times New Roman"/>
        </w:rPr>
        <w:t>2.1. Трудоемкость освоения модуля</w:t>
      </w:r>
      <w:bookmarkEnd w:id="14"/>
      <w:bookmarkEnd w:id="15"/>
      <w:r w:rsidRPr="007C0AC2">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7C0AC2" w:rsidTr="00CE73ED">
        <w:trPr>
          <w:trHeight w:val="23"/>
        </w:trPr>
        <w:tc>
          <w:tcPr>
            <w:tcW w:w="2460" w:type="pct"/>
            <w:vAlign w:val="center"/>
          </w:tcPr>
          <w:p w:rsidR="00E52263" w:rsidRPr="007C0AC2" w:rsidRDefault="00E52263" w:rsidP="00CE73ED">
            <w:pPr>
              <w:jc w:val="center"/>
              <w:rPr>
                <w:rFonts w:ascii="Times New Roman" w:hAnsi="Times New Roman" w:cs="Times New Roman"/>
                <w:b/>
                <w:sz w:val="24"/>
              </w:rPr>
            </w:pPr>
            <w:bookmarkStart w:id="16" w:name="_Hlk152333186"/>
            <w:r w:rsidRPr="007C0AC2">
              <w:rPr>
                <w:rFonts w:ascii="Times New Roman" w:hAnsi="Times New Roman" w:cs="Times New Roman"/>
                <w:b/>
                <w:sz w:val="24"/>
              </w:rPr>
              <w:t>Наименование составных частей модуля</w:t>
            </w:r>
          </w:p>
        </w:tc>
        <w:tc>
          <w:tcPr>
            <w:tcW w:w="1195" w:type="pct"/>
            <w:vAlign w:val="center"/>
          </w:tcPr>
          <w:p w:rsidR="00E52263" w:rsidRPr="007C0AC2" w:rsidRDefault="00E52263" w:rsidP="00CE73ED">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345" w:type="pct"/>
          </w:tcPr>
          <w:p w:rsidR="00E52263" w:rsidRPr="007C0AC2" w:rsidRDefault="00E52263" w:rsidP="00CE73ED">
            <w:pPr>
              <w:jc w:val="center"/>
              <w:rPr>
                <w:rFonts w:ascii="Times New Roman" w:hAnsi="Times New Roman" w:cs="Times New Roman"/>
                <w:b/>
                <w:iCs/>
                <w:sz w:val="24"/>
              </w:rPr>
            </w:pPr>
            <w:r w:rsidRPr="007C0AC2">
              <w:rPr>
                <w:rFonts w:ascii="Times New Roman" w:hAnsi="Times New Roman" w:cs="Times New Roman"/>
                <w:b/>
                <w:sz w:val="24"/>
              </w:rPr>
              <w:t>В т.ч. в форме практ. подготовки</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54</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22</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195" w:type="pct"/>
            <w:vAlign w:val="center"/>
          </w:tcPr>
          <w:p w:rsidR="00E52263" w:rsidRPr="007C0AC2" w:rsidRDefault="00E45385"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345" w:type="pct"/>
            <w:vAlign w:val="center"/>
          </w:tcPr>
          <w:p w:rsidR="00E52263" w:rsidRPr="007C0AC2" w:rsidRDefault="00E45385"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4</w:t>
            </w:r>
          </w:p>
        </w:tc>
        <w:tc>
          <w:tcPr>
            <w:tcW w:w="1345" w:type="pct"/>
            <w:vAlign w:val="center"/>
          </w:tcPr>
          <w:p w:rsidR="00E52263" w:rsidRPr="007C0AC2" w:rsidRDefault="00E52263"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195" w:type="pct"/>
            <w:vAlign w:val="center"/>
          </w:tcPr>
          <w:p w:rsidR="00E52263" w:rsidRPr="007C0AC2" w:rsidRDefault="00E52263" w:rsidP="00CE73ED">
            <w:pPr>
              <w:jc w:val="center"/>
              <w:rPr>
                <w:rFonts w:ascii="Times New Roman" w:hAnsi="Times New Roman" w:cs="Times New Roman"/>
                <w:bCs/>
                <w:sz w:val="24"/>
                <w:szCs w:val="24"/>
              </w:rPr>
            </w:pPr>
          </w:p>
        </w:tc>
        <w:tc>
          <w:tcPr>
            <w:tcW w:w="1345" w:type="pct"/>
            <w:vAlign w:val="center"/>
          </w:tcPr>
          <w:p w:rsidR="00E52263" w:rsidRPr="007C0AC2" w:rsidRDefault="00E52263" w:rsidP="00CE73ED">
            <w:pPr>
              <w:jc w:val="center"/>
              <w:rPr>
                <w:rFonts w:ascii="Times New Roman" w:hAnsi="Times New Roman" w:cs="Times New Roman"/>
                <w:bCs/>
                <w:sz w:val="24"/>
                <w:szCs w:val="24"/>
              </w:rPr>
            </w:pP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195" w:type="pct"/>
            <w:vAlign w:val="center"/>
          </w:tcPr>
          <w:p w:rsidR="00E52263" w:rsidRPr="007C0AC2" w:rsidRDefault="00D542C9"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c>
          <w:tcPr>
            <w:tcW w:w="1345" w:type="pct"/>
            <w:vAlign w:val="center"/>
          </w:tcPr>
          <w:p w:rsidR="00E52263" w:rsidRPr="007C0AC2" w:rsidRDefault="00FA75F3"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195" w:type="pct"/>
            <w:vAlign w:val="center"/>
          </w:tcPr>
          <w:p w:rsidR="00E52263" w:rsidRPr="007C0AC2" w:rsidRDefault="00AF5D2D" w:rsidP="00CE73ED">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E52263" w:rsidRPr="007C0AC2" w:rsidRDefault="00AF5D2D" w:rsidP="00CE73ED">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МДК 01.01, МДК 01.02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01.01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01.01в форме дифзачета</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12</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Всего</w:t>
            </w:r>
          </w:p>
        </w:tc>
        <w:tc>
          <w:tcPr>
            <w:tcW w:w="1195" w:type="pct"/>
            <w:vAlign w:val="center"/>
          </w:tcPr>
          <w:p w:rsidR="00E52263" w:rsidRPr="007C0AC2" w:rsidRDefault="00AF5D2D" w:rsidP="00CE73ED">
            <w:pPr>
              <w:jc w:val="center"/>
              <w:rPr>
                <w:rFonts w:ascii="Times New Roman" w:hAnsi="Times New Roman" w:cs="Times New Roman"/>
                <w:b/>
                <w:sz w:val="24"/>
                <w:szCs w:val="24"/>
              </w:rPr>
            </w:pPr>
            <w:r>
              <w:rPr>
                <w:rFonts w:ascii="Times New Roman" w:hAnsi="Times New Roman" w:cs="Times New Roman"/>
                <w:b/>
                <w:sz w:val="24"/>
                <w:szCs w:val="24"/>
              </w:rPr>
              <w:t>174</w:t>
            </w:r>
          </w:p>
        </w:tc>
        <w:tc>
          <w:tcPr>
            <w:tcW w:w="1345" w:type="pct"/>
            <w:vAlign w:val="center"/>
          </w:tcPr>
          <w:p w:rsidR="00E52263" w:rsidRPr="007C0AC2" w:rsidRDefault="00AF5D2D" w:rsidP="00CE73ED">
            <w:pPr>
              <w:jc w:val="center"/>
              <w:rPr>
                <w:rFonts w:ascii="Times New Roman" w:hAnsi="Times New Roman" w:cs="Times New Roman"/>
                <w:b/>
                <w:sz w:val="24"/>
                <w:szCs w:val="24"/>
              </w:rPr>
            </w:pPr>
            <w:r>
              <w:rPr>
                <w:rFonts w:ascii="Times New Roman" w:hAnsi="Times New Roman" w:cs="Times New Roman"/>
                <w:b/>
                <w:sz w:val="24"/>
                <w:szCs w:val="24"/>
              </w:rPr>
              <w:t>130</w:t>
            </w:r>
          </w:p>
        </w:tc>
      </w:tr>
      <w:bookmarkEnd w:id="16"/>
    </w:tbl>
    <w:p w:rsidR="00EA6E1D" w:rsidRPr="007C0AC2" w:rsidRDefault="00EA6E1D" w:rsidP="00C63897">
      <w:pPr>
        <w:rPr>
          <w:rFonts w:ascii="Times New Roman" w:hAnsi="Times New Roman" w:cs="Times New Roman"/>
          <w:i/>
          <w:sz w:val="24"/>
          <w:szCs w:val="24"/>
        </w:rPr>
      </w:pPr>
    </w:p>
    <w:p w:rsidR="0085295F" w:rsidRPr="007C0AC2" w:rsidRDefault="0085295F" w:rsidP="00C63897">
      <w:pPr>
        <w:rPr>
          <w:rFonts w:ascii="Times New Roman" w:hAnsi="Times New Roman" w:cs="Times New Roman"/>
          <w:i/>
          <w:sz w:val="24"/>
          <w:szCs w:val="24"/>
        </w:rPr>
      </w:pPr>
    </w:p>
    <w:p w:rsidR="0085295F" w:rsidRPr="007C0AC2" w:rsidRDefault="0085295F" w:rsidP="00C63897">
      <w:pPr>
        <w:rPr>
          <w:rFonts w:ascii="Times New Roman" w:hAnsi="Times New Roman" w:cs="Times New Roman"/>
          <w:i/>
          <w:sz w:val="24"/>
          <w:szCs w:val="24"/>
        </w:rPr>
      </w:pPr>
    </w:p>
    <w:p w:rsidR="00C63897" w:rsidRPr="007C0AC2" w:rsidRDefault="00C63897" w:rsidP="007863C1">
      <w:pPr>
        <w:pStyle w:val="114"/>
        <w:rPr>
          <w:rFonts w:ascii="Times New Roman" w:hAnsi="Times New Roman"/>
        </w:rPr>
      </w:pPr>
      <w:bookmarkStart w:id="17" w:name="_Toc150695625"/>
      <w:bookmarkStart w:id="18" w:name="_Toc156820314"/>
      <w:r w:rsidRPr="007C0AC2">
        <w:rPr>
          <w:rFonts w:ascii="Times New Roman" w:hAnsi="Times New Roman"/>
        </w:rPr>
        <w:t>2.</w:t>
      </w:r>
      <w:r w:rsidR="000156CF" w:rsidRPr="007C0AC2">
        <w:rPr>
          <w:rFonts w:ascii="Times New Roman" w:hAnsi="Times New Roman"/>
        </w:rPr>
        <w:t>2</w:t>
      </w:r>
      <w:r w:rsidRPr="007C0AC2">
        <w:rPr>
          <w:rFonts w:ascii="Times New Roman" w:hAnsi="Times New Roman"/>
        </w:rPr>
        <w:t>. Структура профессионального модуля</w:t>
      </w:r>
      <w:bookmarkEnd w:id="17"/>
      <w:bookmarkEnd w:id="18"/>
      <w:r w:rsidRPr="007C0AC2">
        <w:rPr>
          <w:rFonts w:ascii="Times New Roman" w:hAnsi="Times New Roman"/>
        </w:rPr>
        <w:t xml:space="preserve"> </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6"/>
        <w:gridCol w:w="3770"/>
        <w:gridCol w:w="1016"/>
        <w:gridCol w:w="720"/>
        <w:gridCol w:w="550"/>
        <w:gridCol w:w="574"/>
        <w:gridCol w:w="432"/>
        <w:gridCol w:w="488"/>
        <w:gridCol w:w="568"/>
        <w:gridCol w:w="580"/>
      </w:tblGrid>
      <w:tr w:rsidR="009463EF" w:rsidRPr="007C0AC2" w:rsidTr="009463EF">
        <w:trPr>
          <w:cantSplit/>
          <w:trHeight w:val="3271"/>
        </w:trPr>
        <w:tc>
          <w:tcPr>
            <w:tcW w:w="652" w:type="pct"/>
            <w:tcBorders>
              <w:bottom w:val="single" w:sz="4" w:space="0" w:color="auto"/>
            </w:tcBorders>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1884"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508"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360" w:type="pct"/>
            <w:tcBorders>
              <w:bottom w:val="single" w:sz="4" w:space="0" w:color="auto"/>
            </w:tcBorders>
            <w:textDirection w:val="btLr"/>
            <w:vAlign w:val="center"/>
          </w:tcPr>
          <w:p w:rsidR="00E52263" w:rsidRPr="007C0AC2" w:rsidRDefault="00E52263"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275" w:type="pct"/>
            <w:shd w:val="clear" w:color="auto" w:fill="D9D9D9" w:themeFill="background1" w:themeFillShade="D9"/>
            <w:textDirection w:val="btLr"/>
            <w:vAlign w:val="center"/>
          </w:tcPr>
          <w:p w:rsidR="00E52263" w:rsidRPr="007C0AC2" w:rsidRDefault="00E52263"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87" w:type="pct"/>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6" w:type="pct"/>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43" w:type="pct"/>
            <w:textDirection w:val="btLr"/>
            <w:vAlign w:val="center"/>
          </w:tcPr>
          <w:p w:rsidR="00E52263" w:rsidRPr="007C0AC2" w:rsidRDefault="00E52263" w:rsidP="00121F4B">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84" w:type="pct"/>
            <w:shd w:val="clear" w:color="auto" w:fill="D9D9D9" w:themeFill="background1" w:themeFillShade="D9"/>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90" w:type="pct"/>
            <w:shd w:val="clear" w:color="auto" w:fill="D9D9D9" w:themeFill="background1" w:themeFillShade="D9"/>
            <w:textDirection w:val="btL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9463EF" w:rsidRPr="007C0AC2" w:rsidTr="009463EF">
        <w:trPr>
          <w:cantSplit/>
          <w:trHeight w:val="73"/>
        </w:trPr>
        <w:tc>
          <w:tcPr>
            <w:tcW w:w="652"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1884"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508"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360"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275" w:type="pct"/>
            <w:shd w:val="clear" w:color="auto" w:fill="D9D9D9" w:themeFill="background1" w:themeFillShade="D9"/>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87"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6"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43"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84" w:type="pct"/>
            <w:shd w:val="clear" w:color="auto" w:fill="D9D9D9" w:themeFill="background1" w:themeFillShade="D9"/>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90" w:type="pct"/>
            <w:shd w:val="clear" w:color="auto" w:fill="D9D9D9" w:themeFill="background1" w:themeFillShade="D9"/>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9463EF" w:rsidRPr="007C0AC2" w:rsidTr="009463EF">
        <w:tc>
          <w:tcPr>
            <w:tcW w:w="652"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ПК 1.1-1.5</w:t>
            </w:r>
          </w:p>
          <w:p w:rsidR="007633D2" w:rsidRPr="007C0AC2" w:rsidRDefault="007633D2" w:rsidP="007633D2">
            <w:pPr>
              <w:rPr>
                <w:rFonts w:ascii="Times New Roman" w:eastAsia="Times New Roman" w:hAnsi="Times New Roman" w:cs="Times New Roman"/>
                <w:bCs/>
                <w:lang w:eastAsia="ru-RU"/>
              </w:rPr>
            </w:pPr>
            <w:r w:rsidRPr="007C0AC2">
              <w:rPr>
                <w:rFonts w:ascii="Times New Roman" w:eastAsia="Times New Roman" w:hAnsi="Times New Roman" w:cs="Times New Roman"/>
                <w:lang w:eastAsia="ru-RU"/>
              </w:rPr>
              <w:t>ОК 01-09</w:t>
            </w:r>
          </w:p>
        </w:tc>
        <w:tc>
          <w:tcPr>
            <w:tcW w:w="1884"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hAnsi="Times New Roman" w:cs="Times New Roman"/>
              </w:rPr>
              <w:t>Раздел 1. Технология производства сварных конструкций</w:t>
            </w:r>
          </w:p>
        </w:tc>
        <w:tc>
          <w:tcPr>
            <w:tcW w:w="508"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28</w:t>
            </w:r>
          </w:p>
        </w:tc>
        <w:tc>
          <w:tcPr>
            <w:tcW w:w="360" w:type="pct"/>
            <w:vAlign w:val="center"/>
          </w:tcPr>
          <w:p w:rsidR="007633D2" w:rsidRPr="007C0AC2" w:rsidRDefault="00A73627" w:rsidP="007633D2">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12</w:t>
            </w:r>
          </w:p>
        </w:tc>
        <w:tc>
          <w:tcPr>
            <w:tcW w:w="275" w:type="pct"/>
            <w:shd w:val="clear" w:color="auto" w:fill="D9D9D9" w:themeFill="background1" w:themeFillShade="D9"/>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28</w:t>
            </w:r>
          </w:p>
        </w:tc>
        <w:tc>
          <w:tcPr>
            <w:tcW w:w="287" w:type="pct"/>
            <w:vAlign w:val="center"/>
          </w:tcPr>
          <w:p w:rsidR="007633D2" w:rsidRPr="007C0AC2" w:rsidRDefault="00A73627" w:rsidP="007633D2">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14</w:t>
            </w:r>
          </w:p>
        </w:tc>
        <w:tc>
          <w:tcPr>
            <w:tcW w:w="216"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3"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4"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c>
          <w:tcPr>
            <w:tcW w:w="290"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ПК 1.1-1.5</w:t>
            </w:r>
          </w:p>
          <w:p w:rsidR="007633D2" w:rsidRPr="007C0AC2" w:rsidRDefault="007633D2" w:rsidP="007633D2">
            <w:pPr>
              <w:rPr>
                <w:rFonts w:ascii="Times New Roman" w:eastAsia="Times New Roman" w:hAnsi="Times New Roman" w:cs="Times New Roman"/>
                <w:bCs/>
                <w:lang w:eastAsia="ru-RU"/>
              </w:rPr>
            </w:pPr>
            <w:r w:rsidRPr="007C0AC2">
              <w:rPr>
                <w:rFonts w:ascii="Times New Roman" w:eastAsia="Times New Roman" w:hAnsi="Times New Roman" w:cs="Times New Roman"/>
                <w:lang w:eastAsia="ru-RU"/>
              </w:rPr>
              <w:t>ОК 01-09</w:t>
            </w:r>
          </w:p>
        </w:tc>
        <w:tc>
          <w:tcPr>
            <w:tcW w:w="1884"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hAnsi="Times New Roman" w:cs="Times New Roman"/>
              </w:rPr>
              <w:t>Раздел 2. Подготовительные и сборочные операции перед сваркой и контроль качества сварных соединений</w:t>
            </w:r>
          </w:p>
        </w:tc>
        <w:tc>
          <w:tcPr>
            <w:tcW w:w="508"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360" w:type="pct"/>
            <w:vAlign w:val="center"/>
          </w:tcPr>
          <w:p w:rsidR="007633D2" w:rsidRPr="007C0AC2" w:rsidRDefault="00A73627" w:rsidP="007633D2">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10</w:t>
            </w:r>
          </w:p>
        </w:tc>
        <w:tc>
          <w:tcPr>
            <w:tcW w:w="275" w:type="pct"/>
            <w:shd w:val="clear" w:color="auto" w:fill="D9D9D9" w:themeFill="background1" w:themeFillShade="D9"/>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287"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w:t>
            </w:r>
          </w:p>
        </w:tc>
        <w:tc>
          <w:tcPr>
            <w:tcW w:w="216"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3"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4"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c>
          <w:tcPr>
            <w:tcW w:w="290"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3707D4" w:rsidRPr="007C0AC2" w:rsidRDefault="003707D4" w:rsidP="003707D4">
            <w:pPr>
              <w:rPr>
                <w:rFonts w:ascii="Times New Roman" w:eastAsia="Times New Roman" w:hAnsi="Times New Roman" w:cs="Times New Roman"/>
                <w:bCs/>
                <w:lang w:eastAsia="ru-RU"/>
              </w:rPr>
            </w:pPr>
          </w:p>
        </w:tc>
        <w:tc>
          <w:tcPr>
            <w:tcW w:w="1884" w:type="pct"/>
          </w:tcPr>
          <w:p w:rsidR="003707D4" w:rsidRPr="007C0AC2" w:rsidRDefault="003707D4" w:rsidP="003707D4">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508" w:type="pct"/>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360" w:type="pct"/>
            <w:vAlign w:val="center"/>
          </w:tcPr>
          <w:p w:rsidR="003707D4" w:rsidRPr="007C0AC2" w:rsidRDefault="003707D4" w:rsidP="003707D4">
            <w:pPr>
              <w:jc w:val="center"/>
              <w:rPr>
                <w:rFonts w:ascii="Times New Roman" w:eastAsia="Times New Roman" w:hAnsi="Times New Roman" w:cs="Times New Roman"/>
                <w:b/>
                <w:lang w:eastAsia="ru-RU"/>
              </w:rPr>
            </w:pPr>
          </w:p>
        </w:tc>
        <w:tc>
          <w:tcPr>
            <w:tcW w:w="275" w:type="pct"/>
            <w:shd w:val="clear" w:color="auto" w:fill="D9D9D9" w:themeFill="background1" w:themeFillShade="D9"/>
            <w:vAlign w:val="center"/>
          </w:tcPr>
          <w:p w:rsidR="003707D4" w:rsidRPr="007C0AC2" w:rsidRDefault="003707D4" w:rsidP="003707D4">
            <w:pPr>
              <w:jc w:val="center"/>
              <w:rPr>
                <w:rFonts w:ascii="Times New Roman" w:hAnsi="Times New Roman" w:cs="Times New Roman"/>
              </w:rPr>
            </w:pPr>
          </w:p>
        </w:tc>
        <w:tc>
          <w:tcPr>
            <w:tcW w:w="747" w:type="pct"/>
            <w:gridSpan w:val="3"/>
            <w:shd w:val="clear" w:color="auto" w:fill="auto"/>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84" w:type="pct"/>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290" w:type="pct"/>
            <w:shd w:val="clear" w:color="auto" w:fill="D9D9D9" w:themeFill="background1" w:themeFillShade="D9"/>
          </w:tcPr>
          <w:p w:rsidR="003707D4" w:rsidRPr="007C0AC2" w:rsidRDefault="003707D4" w:rsidP="003707D4">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3707D4" w:rsidRPr="007C0AC2" w:rsidRDefault="003707D4" w:rsidP="003707D4">
            <w:pPr>
              <w:rPr>
                <w:rFonts w:ascii="Times New Roman" w:eastAsia="Times New Roman" w:hAnsi="Times New Roman" w:cs="Times New Roman"/>
                <w:lang w:eastAsia="ru-RU"/>
              </w:rPr>
            </w:pPr>
          </w:p>
        </w:tc>
        <w:tc>
          <w:tcPr>
            <w:tcW w:w="1884" w:type="pct"/>
          </w:tcPr>
          <w:p w:rsidR="003707D4" w:rsidRPr="007C0AC2" w:rsidRDefault="003707D4" w:rsidP="003707D4">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508" w:type="pct"/>
          </w:tcPr>
          <w:p w:rsidR="003707D4" w:rsidRPr="007C0AC2" w:rsidRDefault="00AF5D2D" w:rsidP="003707D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60" w:type="pct"/>
            <w:vAlign w:val="center"/>
          </w:tcPr>
          <w:p w:rsidR="003707D4" w:rsidRPr="007C0AC2" w:rsidRDefault="003707D4" w:rsidP="003707D4">
            <w:pPr>
              <w:jc w:val="center"/>
              <w:rPr>
                <w:rFonts w:ascii="Times New Roman" w:eastAsia="Times New Roman" w:hAnsi="Times New Roman" w:cs="Times New Roman"/>
                <w:b/>
                <w:lang w:eastAsia="ru-RU"/>
              </w:rPr>
            </w:pPr>
          </w:p>
        </w:tc>
        <w:tc>
          <w:tcPr>
            <w:tcW w:w="275" w:type="pct"/>
            <w:shd w:val="clear" w:color="auto" w:fill="D9D9D9" w:themeFill="background1" w:themeFillShade="D9"/>
            <w:vAlign w:val="center"/>
          </w:tcPr>
          <w:p w:rsidR="003707D4" w:rsidRPr="007C0AC2" w:rsidRDefault="003707D4" w:rsidP="003707D4">
            <w:pPr>
              <w:jc w:val="center"/>
              <w:rPr>
                <w:rFonts w:ascii="Times New Roman" w:hAnsi="Times New Roman" w:cs="Times New Roman"/>
              </w:rPr>
            </w:pPr>
          </w:p>
        </w:tc>
        <w:tc>
          <w:tcPr>
            <w:tcW w:w="747" w:type="pct"/>
            <w:gridSpan w:val="3"/>
            <w:shd w:val="clear" w:color="auto" w:fill="auto"/>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84" w:type="pct"/>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90" w:type="pct"/>
            <w:shd w:val="clear" w:color="auto" w:fill="D9D9D9" w:themeFill="background1" w:themeFillShade="D9"/>
          </w:tcPr>
          <w:p w:rsidR="003707D4" w:rsidRPr="007C0AC2" w:rsidRDefault="00AF5D2D" w:rsidP="003707D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r>
      <w:tr w:rsidR="009463EF" w:rsidRPr="007C0AC2" w:rsidTr="0085295F">
        <w:tc>
          <w:tcPr>
            <w:tcW w:w="652" w:type="pct"/>
            <w:tcBorders>
              <w:bottom w:val="single" w:sz="4" w:space="0" w:color="auto"/>
            </w:tcBorders>
          </w:tcPr>
          <w:p w:rsidR="003707D4" w:rsidRPr="007C0AC2" w:rsidRDefault="003707D4" w:rsidP="003707D4">
            <w:pPr>
              <w:suppressAutoHyphens/>
              <w:rPr>
                <w:rFonts w:ascii="Times New Roman" w:eastAsia="Times New Roman" w:hAnsi="Times New Roman" w:cs="Times New Roman"/>
                <w:lang w:eastAsia="ru-RU"/>
              </w:rPr>
            </w:pPr>
          </w:p>
        </w:tc>
        <w:tc>
          <w:tcPr>
            <w:tcW w:w="1884" w:type="pct"/>
            <w:tcBorders>
              <w:bottom w:val="single" w:sz="4" w:space="0" w:color="auto"/>
            </w:tcBorders>
          </w:tcPr>
          <w:p w:rsidR="003707D4" w:rsidRPr="007C0AC2" w:rsidRDefault="003707D4" w:rsidP="003707D4">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508" w:type="pct"/>
            <w:tcBorders>
              <w:bottom w:val="single" w:sz="4" w:space="0" w:color="auto"/>
            </w:tcBorders>
          </w:tcPr>
          <w:p w:rsidR="003707D4" w:rsidRPr="007C0AC2" w:rsidRDefault="00A73627" w:rsidP="003707D4">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360" w:type="pct"/>
            <w:tcBorders>
              <w:bottom w:val="single" w:sz="4" w:space="0" w:color="auto"/>
            </w:tcBorders>
            <w:shd w:val="clear" w:color="auto" w:fill="auto"/>
          </w:tcPr>
          <w:p w:rsidR="003707D4" w:rsidRPr="007C0AC2" w:rsidRDefault="003707D4" w:rsidP="003707D4">
            <w:pPr>
              <w:jc w:val="center"/>
              <w:rPr>
                <w:rFonts w:ascii="Times New Roman" w:eastAsia="Times New Roman" w:hAnsi="Times New Roman" w:cs="Times New Roman"/>
                <w:b/>
                <w:lang w:eastAsia="ru-RU"/>
              </w:rPr>
            </w:pPr>
          </w:p>
        </w:tc>
        <w:tc>
          <w:tcPr>
            <w:tcW w:w="275" w:type="pct"/>
            <w:tcBorders>
              <w:bottom w:val="single" w:sz="4" w:space="0" w:color="auto"/>
            </w:tcBorders>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lang w:eastAsia="ru-RU"/>
              </w:rPr>
            </w:pPr>
          </w:p>
        </w:tc>
        <w:tc>
          <w:tcPr>
            <w:tcW w:w="747" w:type="pct"/>
            <w:gridSpan w:val="3"/>
            <w:tcBorders>
              <w:bottom w:val="single" w:sz="4" w:space="0" w:color="auto"/>
            </w:tcBorders>
            <w:shd w:val="clear" w:color="auto" w:fill="auto"/>
          </w:tcPr>
          <w:p w:rsidR="003707D4" w:rsidRPr="007C0AC2" w:rsidRDefault="003707D4" w:rsidP="003707D4">
            <w:pPr>
              <w:jc w:val="center"/>
              <w:rPr>
                <w:rFonts w:ascii="Times New Roman" w:eastAsia="Times New Roman" w:hAnsi="Times New Roman" w:cs="Times New Roman"/>
                <w:lang w:eastAsia="ru-RU"/>
              </w:rPr>
            </w:pPr>
          </w:p>
        </w:tc>
        <w:tc>
          <w:tcPr>
            <w:tcW w:w="284" w:type="pct"/>
            <w:tcBorders>
              <w:bottom w:val="single" w:sz="4" w:space="0" w:color="auto"/>
            </w:tcBorders>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lang w:eastAsia="ru-RU"/>
              </w:rPr>
            </w:pPr>
          </w:p>
        </w:tc>
        <w:tc>
          <w:tcPr>
            <w:tcW w:w="290" w:type="pct"/>
            <w:tcBorders>
              <w:bottom w:val="single" w:sz="4" w:space="0" w:color="auto"/>
            </w:tcBorders>
            <w:shd w:val="clear" w:color="auto" w:fill="D9D9D9" w:themeFill="background1" w:themeFillShade="D9"/>
          </w:tcPr>
          <w:p w:rsidR="003707D4" w:rsidRPr="007C0AC2" w:rsidRDefault="003707D4" w:rsidP="003707D4">
            <w:pPr>
              <w:jc w:val="center"/>
              <w:rPr>
                <w:rFonts w:ascii="Times New Roman" w:eastAsia="Times New Roman" w:hAnsi="Times New Roman" w:cs="Times New Roman"/>
                <w:lang w:eastAsia="ru-RU"/>
              </w:rPr>
            </w:pPr>
          </w:p>
        </w:tc>
      </w:tr>
      <w:tr w:rsidR="009463EF" w:rsidRPr="007C0AC2" w:rsidTr="0085295F">
        <w:trPr>
          <w:trHeight w:val="217"/>
        </w:trPr>
        <w:tc>
          <w:tcPr>
            <w:tcW w:w="652" w:type="pct"/>
            <w:tcBorders>
              <w:bottom w:val="single" w:sz="4" w:space="0" w:color="auto"/>
            </w:tcBorders>
          </w:tcPr>
          <w:p w:rsidR="003707D4" w:rsidRPr="007C0AC2" w:rsidRDefault="003707D4" w:rsidP="003707D4">
            <w:pPr>
              <w:rPr>
                <w:rFonts w:ascii="Times New Roman" w:eastAsia="Times New Roman" w:hAnsi="Times New Roman" w:cs="Times New Roman"/>
                <w:b/>
                <w:i/>
                <w:lang w:eastAsia="ru-RU"/>
              </w:rPr>
            </w:pPr>
          </w:p>
        </w:tc>
        <w:tc>
          <w:tcPr>
            <w:tcW w:w="1884" w:type="pct"/>
            <w:tcBorders>
              <w:bottom w:val="single" w:sz="4" w:space="0" w:color="auto"/>
            </w:tcBorders>
          </w:tcPr>
          <w:p w:rsidR="003707D4" w:rsidRPr="007C0AC2" w:rsidRDefault="003707D4" w:rsidP="003707D4">
            <w:pPr>
              <w:jc w:val="right"/>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508" w:type="pct"/>
            <w:tcBorders>
              <w:bottom w:val="single" w:sz="4" w:space="0" w:color="auto"/>
            </w:tcBorders>
          </w:tcPr>
          <w:p w:rsidR="003707D4" w:rsidRPr="007C0AC2" w:rsidRDefault="00AF5D2D"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174</w:t>
            </w:r>
          </w:p>
        </w:tc>
        <w:tc>
          <w:tcPr>
            <w:tcW w:w="360"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22</w:t>
            </w:r>
          </w:p>
        </w:tc>
        <w:tc>
          <w:tcPr>
            <w:tcW w:w="275" w:type="pct"/>
            <w:tcBorders>
              <w:bottom w:val="single" w:sz="4" w:space="0" w:color="auto"/>
            </w:tcBorders>
            <w:shd w:val="clear" w:color="auto" w:fill="D9D9D9" w:themeFill="background1" w:themeFillShade="D9"/>
            <w:vAlign w:val="center"/>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54</w:t>
            </w:r>
          </w:p>
        </w:tc>
        <w:tc>
          <w:tcPr>
            <w:tcW w:w="287"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28</w:t>
            </w:r>
          </w:p>
        </w:tc>
        <w:tc>
          <w:tcPr>
            <w:tcW w:w="216"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0</w:t>
            </w:r>
          </w:p>
        </w:tc>
        <w:tc>
          <w:tcPr>
            <w:tcW w:w="243"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4</w:t>
            </w:r>
          </w:p>
        </w:tc>
        <w:tc>
          <w:tcPr>
            <w:tcW w:w="284" w:type="pct"/>
            <w:tcBorders>
              <w:bottom w:val="single" w:sz="4" w:space="0" w:color="auto"/>
            </w:tcBorders>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36</w:t>
            </w:r>
          </w:p>
        </w:tc>
        <w:tc>
          <w:tcPr>
            <w:tcW w:w="290" w:type="pct"/>
            <w:tcBorders>
              <w:bottom w:val="single" w:sz="4" w:space="0" w:color="auto"/>
            </w:tcBorders>
            <w:shd w:val="clear" w:color="auto" w:fill="D9D9D9" w:themeFill="background1" w:themeFillShade="D9"/>
          </w:tcPr>
          <w:p w:rsidR="003707D4" w:rsidRPr="007C0AC2" w:rsidRDefault="00AF5D2D"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r>
    </w:tbl>
    <w:p w:rsidR="00C63897" w:rsidRPr="007C0AC2" w:rsidRDefault="00C63897" w:rsidP="00C63897">
      <w:pPr>
        <w:spacing w:after="200" w:line="276" w:lineRule="auto"/>
        <w:rPr>
          <w:rFonts w:ascii="Times New Roman" w:eastAsia="Times New Roman" w:hAnsi="Times New Roman" w:cs="Times New Roman"/>
          <w:b/>
          <w:i/>
          <w:color w:val="0070C0"/>
          <w:sz w:val="24"/>
          <w:szCs w:val="24"/>
          <w:lang w:eastAsia="ru-RU"/>
        </w:rPr>
      </w:pPr>
    </w:p>
    <w:p w:rsidR="00121F4B" w:rsidRPr="007C0AC2" w:rsidRDefault="00121F4B" w:rsidP="007863C1">
      <w:pPr>
        <w:pStyle w:val="114"/>
        <w:rPr>
          <w:rFonts w:ascii="Times New Roman" w:hAnsi="Times New Roman"/>
        </w:rPr>
        <w:sectPr w:rsidR="00121F4B" w:rsidRPr="007C0AC2" w:rsidSect="001604E7">
          <w:headerReference w:type="even" r:id="rId10"/>
          <w:pgSz w:w="11906" w:h="16838"/>
          <w:pgMar w:top="1134" w:right="567" w:bottom="1134" w:left="1701" w:header="709" w:footer="709" w:gutter="0"/>
          <w:cols w:space="708"/>
          <w:docGrid w:linePitch="360"/>
        </w:sectPr>
      </w:pPr>
      <w:bookmarkStart w:id="19" w:name="_Toc150695626"/>
      <w:bookmarkStart w:id="20" w:name="_Toc156820315"/>
    </w:p>
    <w:p w:rsidR="00C63897" w:rsidRPr="007C0AC2" w:rsidRDefault="00C63897" w:rsidP="007863C1">
      <w:pPr>
        <w:pStyle w:val="114"/>
        <w:rPr>
          <w:rFonts w:ascii="Times New Roman" w:hAnsi="Times New Roman"/>
        </w:rPr>
      </w:pPr>
      <w:r w:rsidRPr="007C0AC2">
        <w:rPr>
          <w:rFonts w:ascii="Times New Roman" w:hAnsi="Times New Roman"/>
        </w:rPr>
        <w:t>2.</w:t>
      </w:r>
      <w:r w:rsidR="00782EFC" w:rsidRPr="007C0AC2">
        <w:rPr>
          <w:rFonts w:ascii="Times New Roman" w:hAnsi="Times New Roman"/>
        </w:rPr>
        <w:t>3</w:t>
      </w:r>
      <w:r w:rsidRPr="007C0AC2">
        <w:rPr>
          <w:rFonts w:ascii="Times New Roman" w:hAnsi="Times New Roman"/>
        </w:rPr>
        <w:t>. </w:t>
      </w:r>
      <w:r w:rsidR="00121F4B" w:rsidRPr="007C0AC2">
        <w:rPr>
          <w:rFonts w:ascii="Times New Roman" w:hAnsi="Times New Roman"/>
        </w:rPr>
        <w:t>Содержание</w:t>
      </w:r>
      <w:r w:rsidRPr="007C0AC2">
        <w:rPr>
          <w:rFonts w:ascii="Times New Roman" w:hAnsi="Times New Roman"/>
        </w:rPr>
        <w:t xml:space="preserve"> </w:t>
      </w:r>
      <w:bookmarkEnd w:id="19"/>
      <w:r w:rsidR="00782EFC" w:rsidRPr="007C0AC2">
        <w:rPr>
          <w:rFonts w:ascii="Times New Roman" w:hAnsi="Times New Roman"/>
        </w:rPr>
        <w:t>профессионального модуля</w:t>
      </w:r>
      <w:bookmarkEnd w:id="20"/>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4955"/>
        <w:gridCol w:w="2378"/>
        <w:gridCol w:w="3290"/>
      </w:tblGrid>
      <w:tr w:rsidR="00121F4B" w:rsidRPr="007C0AC2" w:rsidTr="00DE09C4">
        <w:trPr>
          <w:trHeight w:val="20"/>
        </w:trPr>
        <w:tc>
          <w:tcPr>
            <w:tcW w:w="1167" w:type="pct"/>
          </w:tcPr>
          <w:p w:rsidR="00121F4B" w:rsidRPr="007C0AC2" w:rsidRDefault="00121F4B" w:rsidP="00CE73ED">
            <w:pPr>
              <w:ind w:left="57"/>
              <w:jc w:val="center"/>
              <w:rPr>
                <w:rFonts w:ascii="Times New Roman" w:hAnsi="Times New Roman" w:cs="Times New Roman"/>
                <w:b/>
              </w:rPr>
            </w:pPr>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788" w:type="pct"/>
            <w:vAlign w:val="center"/>
          </w:tcPr>
          <w:p w:rsidR="00121F4B" w:rsidRPr="007C0AC2" w:rsidRDefault="00121F4B" w:rsidP="00CE73ED">
            <w:pPr>
              <w:suppressAutoHyphens/>
              <w:ind w:left="57"/>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121F4B" w:rsidRPr="007C0AC2" w:rsidRDefault="00121F4B" w:rsidP="00CE73ED">
            <w:pPr>
              <w:suppressAutoHyphens/>
              <w:ind w:left="57"/>
              <w:jc w:val="center"/>
              <w:rPr>
                <w:rFonts w:ascii="Times New Roman" w:hAnsi="Times New Roman" w:cs="Times New Roman"/>
                <w:b/>
              </w:rPr>
            </w:pPr>
            <w:r w:rsidRPr="007C0AC2">
              <w:rPr>
                <w:rFonts w:ascii="Times New Roman" w:hAnsi="Times New Roman" w:cs="Times New Roman"/>
                <w:b/>
                <w:bCs/>
              </w:rPr>
              <w:t>лабораторные работы и практические занятия, самостоятельная учебная работа обучающихся</w:t>
            </w:r>
          </w:p>
        </w:tc>
        <w:tc>
          <w:tcPr>
            <w:tcW w:w="858" w:type="pct"/>
          </w:tcPr>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Объем, ак. ч. /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в том числе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ак. ч.</w:t>
            </w:r>
          </w:p>
        </w:tc>
        <w:tc>
          <w:tcPr>
            <w:tcW w:w="1187" w:type="pct"/>
          </w:tcPr>
          <w:p w:rsidR="00121F4B" w:rsidRPr="007C0AC2" w:rsidRDefault="00121F4B" w:rsidP="00121F4B">
            <w:pPr>
              <w:suppressAutoHyphens/>
              <w:ind w:left="57"/>
              <w:jc w:val="center"/>
              <w:rPr>
                <w:rFonts w:ascii="Times New Roman" w:hAnsi="Times New Roman" w:cs="Times New Roman"/>
                <w:b/>
                <w:bCs/>
              </w:rPr>
            </w:pP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121F4B" w:rsidRPr="007C0AC2" w:rsidTr="00121F4B">
        <w:trPr>
          <w:trHeight w:val="20"/>
        </w:trPr>
        <w:tc>
          <w:tcPr>
            <w:tcW w:w="2955" w:type="pct"/>
            <w:gridSpan w:val="2"/>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bCs/>
              </w:rPr>
              <w:t>Раздел 1</w:t>
            </w:r>
            <w:r w:rsidRPr="007C0AC2">
              <w:rPr>
                <w:rFonts w:ascii="Times New Roman" w:hAnsi="Times New Roman" w:cs="Times New Roman"/>
                <w:b/>
              </w:rPr>
              <w:t xml:space="preserve">. Технология производства сварных конструкций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121F4B">
        <w:trPr>
          <w:trHeight w:val="20"/>
        </w:trPr>
        <w:tc>
          <w:tcPr>
            <w:tcW w:w="2955" w:type="pct"/>
            <w:gridSpan w:val="2"/>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bCs/>
              </w:rPr>
              <w:t>МДК. 01.01. Технология производства сварных конструкций</w:t>
            </w:r>
            <w:r w:rsidRPr="007C0AC2">
              <w:rPr>
                <w:rFonts w:ascii="Times New Roman" w:hAnsi="Times New Roman" w:cs="Times New Roman"/>
                <w:bCs/>
              </w:rPr>
              <w:t xml:space="preserve">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 xml:space="preserve">Тема 1.1. Технологичность сварных конструкций и заготовительные операции </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A73627">
            <w:pPr>
              <w:ind w:left="57"/>
              <w:rPr>
                <w:rFonts w:ascii="Times New Roman" w:hAnsi="Times New Roman" w:cs="Times New Roman"/>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1E1A0A">
            <w:pPr>
              <w:widowControl w:val="0"/>
              <w:numPr>
                <w:ilvl w:val="0"/>
                <w:numId w:val="1"/>
              </w:numPr>
              <w:tabs>
                <w:tab w:val="left" w:pos="252"/>
              </w:tabs>
              <w:ind w:left="57" w:firstLine="0"/>
              <w:jc w:val="both"/>
              <w:rPr>
                <w:rFonts w:ascii="Times New Roman" w:hAnsi="Times New Roman" w:cs="Times New Roman"/>
                <w:bCs/>
              </w:rPr>
            </w:pPr>
            <w:r w:rsidRPr="007C0AC2">
              <w:rPr>
                <w:rFonts w:ascii="Times New Roman" w:hAnsi="Times New Roman" w:cs="Times New Roman"/>
                <w:bCs/>
              </w:rPr>
              <w:t>Технологическая классификация сварных конструкций. Технологичность сварных конструкций</w:t>
            </w:r>
          </w:p>
        </w:tc>
        <w:tc>
          <w:tcPr>
            <w:tcW w:w="858" w:type="pct"/>
          </w:tcPr>
          <w:p w:rsidR="00121F4B" w:rsidRPr="007C0AC2" w:rsidRDefault="00DE09C4" w:rsidP="00A73627">
            <w:pPr>
              <w:widowControl w:val="0"/>
              <w:tabs>
                <w:tab w:val="left" w:pos="252"/>
              </w:tabs>
              <w:ind w:left="57"/>
              <w:jc w:val="center"/>
              <w:rPr>
                <w:rFonts w:ascii="Times New Roman" w:hAnsi="Times New Roman" w:cs="Times New Roman"/>
                <w:bCs/>
              </w:rPr>
            </w:pPr>
            <w:r>
              <w:rPr>
                <w:rFonts w:ascii="Times New Roman" w:hAnsi="Times New Roman" w:cs="Times New Roman"/>
                <w:bCs/>
              </w:rPr>
              <w:t>2</w:t>
            </w:r>
          </w:p>
        </w:tc>
        <w:tc>
          <w:tcPr>
            <w:tcW w:w="1187" w:type="pct"/>
          </w:tcPr>
          <w:p w:rsidR="00121F4B" w:rsidRPr="007C0AC2" w:rsidRDefault="00121F4B" w:rsidP="00121F4B">
            <w:pPr>
              <w:widowControl w:val="0"/>
              <w:tabs>
                <w:tab w:val="left" w:pos="252"/>
              </w:tabs>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2. Общие понятия о технологическом процессе изготовления сварных конструкций</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3. Технология заготовительного производства</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1</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4. Правка и гибка металла</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1</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5. Механическая резка металла</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1</w:t>
            </w:r>
            <w:r w:rsidRPr="007C0AC2">
              <w:rPr>
                <w:rFonts w:ascii="Times New Roman" w:hAnsi="Times New Roman" w:cs="Times New Roman"/>
              </w:rPr>
              <w:t>. Выполнение типовых слесарных операций, выполняемых при подготовке металла к сварке: отработка навыков резки, рубки, гибки и правки металла</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4</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1.2. Технология изготовления сварных конструкций</w:t>
            </w:r>
          </w:p>
        </w:tc>
        <w:tc>
          <w:tcPr>
            <w:tcW w:w="1788" w:type="pct"/>
          </w:tcPr>
          <w:p w:rsidR="00121F4B" w:rsidRPr="007C0AC2" w:rsidRDefault="00121F4B" w:rsidP="00CE73ED">
            <w:pPr>
              <w:suppressAutoHyphens/>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A73627" w:rsidP="00CE73ED">
            <w:pPr>
              <w:suppressAutoHyphens/>
              <w:ind w:left="57"/>
              <w:rPr>
                <w:rFonts w:ascii="Times New Roman" w:hAnsi="Times New Roman" w:cs="Times New Roman"/>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1. Технология производства балочных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2. Технология производства рамных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3. Технология производства решётчатых конструкций</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rPr>
                <w:rFonts w:ascii="Times New Roman" w:hAnsi="Times New Roman" w:cs="Times New Roman"/>
              </w:rPr>
            </w:pPr>
            <w:r w:rsidRPr="007C0AC2">
              <w:rPr>
                <w:rFonts w:ascii="Times New Roman" w:hAnsi="Times New Roman" w:cs="Times New Roman"/>
              </w:rPr>
              <w:t>4. Технология изготовления балочных решётчатых конструкций</w:t>
            </w:r>
          </w:p>
        </w:tc>
        <w:tc>
          <w:tcPr>
            <w:tcW w:w="858" w:type="pct"/>
          </w:tcPr>
          <w:p w:rsidR="00121F4B" w:rsidRPr="007C0AC2" w:rsidRDefault="00DE09C4" w:rsidP="00A73627">
            <w:pPr>
              <w:suppressAutoHyphens/>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suppressAutoHyphens/>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rPr>
              <w:t xml:space="preserve">Практическое занятие 2. </w:t>
            </w:r>
            <w:r w:rsidRPr="007C0AC2">
              <w:rPr>
                <w:rFonts w:ascii="Times New Roman" w:hAnsi="Times New Roman" w:cs="Times New Roman"/>
              </w:rPr>
              <w:t>Описание технологической последовательности сборки- сварки двутавровых и коробчатых балок</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bCs/>
                <w:i/>
              </w:rPr>
            </w:pPr>
            <w:r w:rsidRPr="007C0AC2">
              <w:rPr>
                <w:rFonts w:ascii="Times New Roman" w:hAnsi="Times New Roman" w:cs="Times New Roman"/>
                <w:b/>
              </w:rPr>
              <w:t>Практическое занятие  3.</w:t>
            </w:r>
            <w:r w:rsidRPr="007C0AC2">
              <w:rPr>
                <w:rFonts w:ascii="Times New Roman" w:hAnsi="Times New Roman" w:cs="Times New Roman"/>
              </w:rPr>
              <w:t xml:space="preserve"> Изучение технологической последовательности сборки-сварки двутавровых и коробчатых балок</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bCs/>
                <w:i/>
              </w:rPr>
            </w:pPr>
            <w:r w:rsidRPr="007C0AC2">
              <w:rPr>
                <w:rFonts w:ascii="Times New Roman" w:hAnsi="Times New Roman" w:cs="Times New Roman"/>
                <w:b/>
              </w:rPr>
              <w:t>Практическое занятие 4</w:t>
            </w:r>
            <w:r w:rsidRPr="007C0AC2">
              <w:rPr>
                <w:rFonts w:ascii="Times New Roman" w:hAnsi="Times New Roman" w:cs="Times New Roman"/>
              </w:rPr>
              <w:t>.  Изучение технологической последовательности сборки-сварки рамных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rPr>
              <w:t xml:space="preserve">Практическое занятие  5. </w:t>
            </w:r>
            <w:r w:rsidRPr="007C0AC2">
              <w:rPr>
                <w:rFonts w:ascii="Times New Roman" w:hAnsi="Times New Roman" w:cs="Times New Roman"/>
              </w:rPr>
              <w:t>Изучение технологической последовательности сборки-сварки решётчатых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DE09C4" w:rsidRDefault="00DE09C4" w:rsidP="00CE73ED">
            <w:pPr>
              <w:ind w:left="57"/>
              <w:rPr>
                <w:rFonts w:ascii="Times New Roman" w:hAnsi="Times New Roman" w:cs="Times New Roman"/>
                <w:b/>
                <w:bCs/>
              </w:rPr>
            </w:pPr>
            <w:r w:rsidRPr="00DE09C4">
              <w:rPr>
                <w:rFonts w:ascii="Times New Roman" w:hAnsi="Times New Roman" w:cs="Times New Roman"/>
                <w:b/>
                <w:bCs/>
              </w:rPr>
              <w:t>Самостоятельная работа</w:t>
            </w:r>
          </w:p>
        </w:tc>
        <w:tc>
          <w:tcPr>
            <w:tcW w:w="1788" w:type="pct"/>
          </w:tcPr>
          <w:p w:rsidR="00DE09C4" w:rsidRPr="00DE09C4" w:rsidRDefault="00DE09C4" w:rsidP="00CE73ED">
            <w:pPr>
              <w:ind w:left="57"/>
              <w:rPr>
                <w:rFonts w:ascii="Times New Roman" w:hAnsi="Times New Roman" w:cs="Times New Roman"/>
                <w:b/>
              </w:rPr>
            </w:pPr>
            <w:r w:rsidRPr="00DE09C4">
              <w:rPr>
                <w:rFonts w:ascii="Times New Roman" w:hAnsi="Times New Roman" w:cs="Times New Roman"/>
                <w:b/>
              </w:rPr>
              <w:t>Подготовка к контрольной работе</w:t>
            </w:r>
          </w:p>
        </w:tc>
        <w:tc>
          <w:tcPr>
            <w:tcW w:w="858" w:type="pct"/>
          </w:tcPr>
          <w:p w:rsidR="00DE09C4" w:rsidRPr="00DE09C4" w:rsidRDefault="00DE09C4" w:rsidP="00A73627">
            <w:pPr>
              <w:ind w:left="57"/>
              <w:jc w:val="center"/>
              <w:rPr>
                <w:rFonts w:ascii="Times New Roman" w:hAnsi="Times New Roman" w:cs="Times New Roman"/>
                <w:b/>
              </w:rPr>
            </w:pPr>
            <w:r w:rsidRPr="00DE09C4">
              <w:rPr>
                <w:rFonts w:ascii="Times New Roman" w:hAnsi="Times New Roman" w:cs="Times New Roman"/>
                <w:b/>
              </w:rPr>
              <w:t>2</w:t>
            </w:r>
          </w:p>
        </w:tc>
        <w:tc>
          <w:tcPr>
            <w:tcW w:w="1187" w:type="pct"/>
          </w:tcPr>
          <w:p w:rsidR="00DE09C4" w:rsidRPr="007C0AC2" w:rsidRDefault="00DE09C4"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rPr>
                <w:rFonts w:ascii="Times New Roman" w:hAnsi="Times New Roman" w:cs="Times New Roman"/>
                <w:b/>
                <w:bCs/>
              </w:rPr>
            </w:pPr>
            <w:r>
              <w:rPr>
                <w:rFonts w:ascii="Times New Roman" w:hAnsi="Times New Roman" w:cs="Times New Roman"/>
                <w:b/>
                <w:bCs/>
              </w:rPr>
              <w:t>Промежуточная аттестация</w:t>
            </w:r>
          </w:p>
        </w:tc>
        <w:tc>
          <w:tcPr>
            <w:tcW w:w="1788" w:type="pct"/>
          </w:tcPr>
          <w:p w:rsidR="00DE09C4" w:rsidRPr="007C0AC2" w:rsidRDefault="00DE09C4" w:rsidP="00CE73ED">
            <w:pPr>
              <w:ind w:left="57"/>
              <w:rPr>
                <w:rFonts w:ascii="Times New Roman" w:hAnsi="Times New Roman" w:cs="Times New Roman"/>
                <w:b/>
              </w:rPr>
            </w:pPr>
            <w:r>
              <w:rPr>
                <w:rFonts w:ascii="Times New Roman" w:hAnsi="Times New Roman" w:cs="Times New Roman"/>
                <w:b/>
              </w:rPr>
              <w:t>Контрольная работа</w:t>
            </w:r>
          </w:p>
        </w:tc>
        <w:tc>
          <w:tcPr>
            <w:tcW w:w="858" w:type="pct"/>
          </w:tcPr>
          <w:p w:rsidR="00DE09C4" w:rsidRPr="00DE09C4" w:rsidRDefault="00DE09C4" w:rsidP="00A73627">
            <w:pPr>
              <w:ind w:left="57"/>
              <w:jc w:val="center"/>
              <w:rPr>
                <w:rFonts w:ascii="Times New Roman" w:hAnsi="Times New Roman" w:cs="Times New Roman"/>
                <w:b/>
              </w:rPr>
            </w:pPr>
            <w:r w:rsidRPr="00DE09C4">
              <w:rPr>
                <w:rFonts w:ascii="Times New Roman" w:hAnsi="Times New Roman" w:cs="Times New Roman"/>
                <w:b/>
              </w:rPr>
              <w:t>2</w:t>
            </w:r>
          </w:p>
        </w:tc>
        <w:tc>
          <w:tcPr>
            <w:tcW w:w="1187" w:type="pct"/>
          </w:tcPr>
          <w:p w:rsidR="00DE09C4" w:rsidRPr="007C0AC2" w:rsidRDefault="00DE09C4" w:rsidP="00CE73ED">
            <w:pPr>
              <w:ind w:left="57"/>
              <w:rPr>
                <w:rFonts w:ascii="Times New Roman" w:hAnsi="Times New Roman" w:cs="Times New Roman"/>
                <w:b/>
              </w:rPr>
            </w:pPr>
          </w:p>
        </w:tc>
      </w:tr>
      <w:tr w:rsidR="00121F4B" w:rsidRPr="007C0AC2" w:rsidTr="00121F4B">
        <w:trPr>
          <w:trHeight w:val="20"/>
        </w:trPr>
        <w:tc>
          <w:tcPr>
            <w:tcW w:w="2955" w:type="pct"/>
            <w:gridSpan w:val="2"/>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Раздел 2</w:t>
            </w:r>
            <w:r w:rsidRPr="007C0AC2">
              <w:rPr>
                <w:rFonts w:ascii="Times New Roman" w:hAnsi="Times New Roman" w:cs="Times New Roman"/>
                <w:b/>
              </w:rPr>
              <w:t>. Подготовительные и сборочные операции перед сваркой и контроль качества сварных соединений</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121F4B">
        <w:trPr>
          <w:trHeight w:val="20"/>
        </w:trPr>
        <w:tc>
          <w:tcPr>
            <w:tcW w:w="2955" w:type="pct"/>
            <w:gridSpan w:val="2"/>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 xml:space="preserve">МДК. 01.02. </w:t>
            </w:r>
            <w:r w:rsidRPr="007C0AC2">
              <w:rPr>
                <w:rFonts w:ascii="Times New Roman" w:hAnsi="Times New Roman" w:cs="Times New Roman"/>
                <w:b/>
              </w:rPr>
              <w:t>Подготовительные и сборочные операции перед сваркой и контроль качества сварных соединений</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2.1. Подготовительные операции перед сваркой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1. Разделка кромок под сварку. Требования к поверхностям свариваемых элементов, необходимость зачистки исходного металла. Предварительная зачистка свариваемых кромок перед сваркой.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Выполнение предварительного подогрева. Способы подогрева кромок перед сваркой. Виды применяемого оборудования.</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3. Разметка металла. Отклонения формы и расположения поверхностей, средства</w:t>
            </w:r>
          </w:p>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измерения электросварщика и правила их эксплуатации.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4. Классификация сварных швов, типы разделки кромок под сварку. Обозначение сварных швов на чертежах, чтение чертежей и технологической документации сварщика.</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6</w:t>
            </w:r>
            <w:r w:rsidRPr="007C0AC2">
              <w:rPr>
                <w:rFonts w:ascii="Times New Roman" w:hAnsi="Times New Roman" w:cs="Times New Roman"/>
              </w:rPr>
              <w:t>. Чтение чертежей изделий со сварными швами. Описание шва по рисунку</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2.2. Сборка конструкций под сварку</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1. Способы сборки под сварку и применяемое оборудование, инструмент, оснастка. Классификация и назначение сборочно-сварочной оснастки. Переносные универсальные сборочные приспособления. </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Специализированные сборочно-сварочные приспособления. Универсальные</w:t>
            </w:r>
          </w:p>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сборочно-сварочные приспособления. </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3. Виды и способы сборки деталей под сварку.</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4. Конструктивные элементы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7</w:t>
            </w:r>
            <w:r w:rsidRPr="007C0AC2">
              <w:rPr>
                <w:rFonts w:ascii="Times New Roman" w:hAnsi="Times New Roman" w:cs="Times New Roman"/>
              </w:rPr>
              <w:t xml:space="preserve">. </w:t>
            </w:r>
            <w:r w:rsidRPr="007C0AC2">
              <w:rPr>
                <w:rFonts w:ascii="Times New Roman" w:hAnsi="Times New Roman" w:cs="Times New Roman"/>
                <w:bCs/>
              </w:rPr>
              <w:t>Универсальные сборочно-сварочные приспособления (УСП)</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8</w:t>
            </w:r>
            <w:r w:rsidRPr="007C0AC2">
              <w:rPr>
                <w:rFonts w:ascii="Times New Roman" w:hAnsi="Times New Roman" w:cs="Times New Roman"/>
              </w:rPr>
              <w:t xml:space="preserve">. </w:t>
            </w:r>
            <w:r w:rsidRPr="007C0AC2">
              <w:rPr>
                <w:rFonts w:ascii="Times New Roman" w:hAnsi="Times New Roman" w:cs="Times New Roman"/>
                <w:bCs/>
              </w:rPr>
              <w:t>Сборка коробчатой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9</w:t>
            </w:r>
            <w:r w:rsidRPr="007C0AC2">
              <w:rPr>
                <w:rFonts w:ascii="Times New Roman" w:hAnsi="Times New Roman" w:cs="Times New Roman"/>
              </w:rPr>
              <w:t xml:space="preserve">. </w:t>
            </w:r>
            <w:r w:rsidRPr="007C0AC2">
              <w:rPr>
                <w:rFonts w:ascii="Times New Roman" w:hAnsi="Times New Roman" w:cs="Times New Roman"/>
                <w:bCs/>
              </w:rPr>
              <w:t>Сборка решетчатой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10</w:t>
            </w:r>
            <w:r w:rsidRPr="007C0AC2">
              <w:rPr>
                <w:rFonts w:ascii="Times New Roman" w:hAnsi="Times New Roman" w:cs="Times New Roman"/>
              </w:rPr>
              <w:t xml:space="preserve">. </w:t>
            </w:r>
            <w:r w:rsidRPr="007C0AC2">
              <w:rPr>
                <w:rFonts w:ascii="Times New Roman" w:hAnsi="Times New Roman" w:cs="Times New Roman"/>
                <w:bCs/>
              </w:rPr>
              <w:t>Сборка рамной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2.3. Дефекты</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сварных соединений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1. Классификация дефектов сварных соединений. Классификация методов контроля качества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Причины образования основных видов дефектов.</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11</w:t>
            </w:r>
            <w:r w:rsidRPr="007C0AC2">
              <w:rPr>
                <w:rFonts w:ascii="Times New Roman" w:hAnsi="Times New Roman" w:cs="Times New Roman"/>
              </w:rPr>
              <w:t>. Методы исправления дефектов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2.4. Контроль</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качества сварных</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соединений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1. Классификация методов неразрушающего контроля. Внешний осмотр и измерение готовых сварных соединений. Схемы измерений и инструмент, применяемый для внешнего осмотра и измерений готовых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12</w:t>
            </w:r>
            <w:r w:rsidRPr="007C0AC2">
              <w:rPr>
                <w:rFonts w:ascii="Times New Roman" w:hAnsi="Times New Roman" w:cs="Times New Roman"/>
              </w:rPr>
              <w:t>. Отработка навыков использования измерительного инструмента сварщика для оценки точности сборки конструкций под сварку</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13</w:t>
            </w:r>
            <w:r w:rsidRPr="007C0AC2">
              <w:rPr>
                <w:rFonts w:ascii="Times New Roman" w:hAnsi="Times New Roman" w:cs="Times New Roman"/>
              </w:rPr>
              <w:t>. Отработка навыков использования измерительного инструмента сварщика для оценки величины поверхностных дефектов в сварных швах</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ind w:left="57"/>
              <w:rPr>
                <w:rFonts w:ascii="Times New Roman" w:hAnsi="Times New Roman" w:cs="Times New Roman"/>
                <w:b/>
                <w:bCs/>
              </w:rPr>
            </w:pPr>
            <w:r w:rsidRPr="00DE09C4">
              <w:rPr>
                <w:rFonts w:ascii="Times New Roman" w:hAnsi="Times New Roman" w:cs="Times New Roman"/>
                <w:b/>
                <w:bCs/>
              </w:rPr>
              <w:t>Самостоятельная работа</w:t>
            </w:r>
          </w:p>
        </w:tc>
        <w:tc>
          <w:tcPr>
            <w:tcW w:w="1788" w:type="pct"/>
          </w:tcPr>
          <w:p w:rsidR="00DE09C4" w:rsidRPr="007C0AC2" w:rsidRDefault="00DE09C4" w:rsidP="00DE09C4">
            <w:pPr>
              <w:ind w:left="57"/>
              <w:rPr>
                <w:rFonts w:ascii="Times New Roman" w:hAnsi="Times New Roman" w:cs="Times New Roman"/>
                <w:b/>
              </w:rPr>
            </w:pPr>
            <w:r w:rsidRPr="00DE09C4">
              <w:rPr>
                <w:rFonts w:ascii="Times New Roman" w:hAnsi="Times New Roman" w:cs="Times New Roman"/>
                <w:b/>
              </w:rPr>
              <w:t>Подготовка к контрольной работе</w:t>
            </w:r>
          </w:p>
        </w:tc>
        <w:tc>
          <w:tcPr>
            <w:tcW w:w="858" w:type="pct"/>
          </w:tcPr>
          <w:p w:rsidR="00DE09C4" w:rsidRPr="007C0AC2" w:rsidRDefault="00DE09C4" w:rsidP="00DE09C4">
            <w:pPr>
              <w:ind w:left="57"/>
              <w:jc w:val="center"/>
              <w:rPr>
                <w:rFonts w:ascii="Times New Roman" w:hAnsi="Times New Roman" w:cs="Times New Roman"/>
              </w:rPr>
            </w:pPr>
            <w:r w:rsidRPr="00DE09C4">
              <w:rPr>
                <w:rFonts w:ascii="Times New Roman" w:hAnsi="Times New Roman" w:cs="Times New Roman"/>
                <w:b/>
              </w:rPr>
              <w:t>2</w:t>
            </w:r>
          </w:p>
        </w:tc>
        <w:tc>
          <w:tcPr>
            <w:tcW w:w="1187" w:type="pct"/>
          </w:tcPr>
          <w:p w:rsidR="00DE09C4" w:rsidRPr="007C0AC2" w:rsidRDefault="00DE09C4" w:rsidP="00DE09C4">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ind w:left="57"/>
              <w:rPr>
                <w:rFonts w:ascii="Times New Roman" w:hAnsi="Times New Roman" w:cs="Times New Roman"/>
                <w:b/>
                <w:bCs/>
              </w:rPr>
            </w:pPr>
            <w:r>
              <w:rPr>
                <w:rFonts w:ascii="Times New Roman" w:hAnsi="Times New Roman" w:cs="Times New Roman"/>
                <w:b/>
                <w:bCs/>
              </w:rPr>
              <w:t>Промежуточная аттестация</w:t>
            </w:r>
          </w:p>
        </w:tc>
        <w:tc>
          <w:tcPr>
            <w:tcW w:w="1788" w:type="pct"/>
          </w:tcPr>
          <w:p w:rsidR="00DE09C4" w:rsidRPr="007C0AC2" w:rsidRDefault="00DE09C4" w:rsidP="00DE09C4">
            <w:pPr>
              <w:ind w:left="57"/>
              <w:rPr>
                <w:rFonts w:ascii="Times New Roman" w:hAnsi="Times New Roman" w:cs="Times New Roman"/>
                <w:b/>
              </w:rPr>
            </w:pPr>
            <w:r>
              <w:rPr>
                <w:rFonts w:ascii="Times New Roman" w:hAnsi="Times New Roman" w:cs="Times New Roman"/>
                <w:b/>
              </w:rPr>
              <w:t>Контрольная работа</w:t>
            </w:r>
          </w:p>
        </w:tc>
        <w:tc>
          <w:tcPr>
            <w:tcW w:w="858" w:type="pct"/>
          </w:tcPr>
          <w:p w:rsidR="00DE09C4" w:rsidRPr="007C0AC2" w:rsidRDefault="00DE09C4" w:rsidP="00DE09C4">
            <w:pPr>
              <w:ind w:left="57"/>
              <w:jc w:val="center"/>
              <w:rPr>
                <w:rFonts w:ascii="Times New Roman" w:hAnsi="Times New Roman" w:cs="Times New Roman"/>
              </w:rPr>
            </w:pPr>
            <w:r w:rsidRPr="00DE09C4">
              <w:rPr>
                <w:rFonts w:ascii="Times New Roman" w:hAnsi="Times New Roman" w:cs="Times New Roman"/>
                <w:b/>
              </w:rPr>
              <w:t>2</w:t>
            </w:r>
          </w:p>
        </w:tc>
        <w:tc>
          <w:tcPr>
            <w:tcW w:w="1187" w:type="pct"/>
          </w:tcPr>
          <w:p w:rsidR="00DE09C4" w:rsidRPr="007C0AC2" w:rsidRDefault="00DE09C4" w:rsidP="00DE09C4">
            <w:pPr>
              <w:ind w:left="57"/>
              <w:rPr>
                <w:rFonts w:ascii="Times New Roman" w:hAnsi="Times New Roman" w:cs="Times New Roman"/>
                <w:b/>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Учебная практика </w:t>
            </w:r>
          </w:p>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Виды работ </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 xml:space="preserve">Инструктаж по организации рабочего места и безопасности труда. </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Разделка кромок под сварку.</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Разметка при помощи линейки, угольника, циркуля, по шаблону. Разметка при помощи лазерных ручных инструментов (нивелир, уровень).</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Очистка поверхности пластин металлической щеткой, опиливание ребер и плоскостей пластин, опиливание труб.</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Измерение параметров подготовки кромок под сварку с применением измерительного инструмента сварщика (шаблоны).</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Измерение параметров сборки элементов конструкций под сварку с применением измерительного инструмента сварщика (шаблоны).</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Наложение прихваток. Прихватка пластин толщиной 2, 3 и 4 мм. Прихватка пластин толщиной до 1 мм с отбортовкой кромок.</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Сборка деталей в приспособлениях. Контроль качества сборки под сварку</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Визуальный контроль качества сварных соединений невооружённым глазом и с применением оптических инструментов (луп, эндоскопов).</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Измерительный контроль качества сборки плоских элементов с применением измерительного инструмента.</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 xml:space="preserve">Стыковые, угловые, тавровые сварные соединения. </w:t>
            </w:r>
          </w:p>
          <w:p w:rsidR="00DE09C4" w:rsidRPr="00DE09C4" w:rsidRDefault="00DE09C4" w:rsidP="00DE09C4">
            <w:pPr>
              <w:numPr>
                <w:ilvl w:val="0"/>
                <w:numId w:val="2"/>
              </w:numPr>
              <w:ind w:left="731" w:hanging="674"/>
              <w:rPr>
                <w:rFonts w:ascii="Times New Roman" w:hAnsi="Times New Roman" w:cs="Times New Roman"/>
                <w:b/>
              </w:rPr>
            </w:pPr>
            <w:r w:rsidRPr="007C0AC2">
              <w:rPr>
                <w:rFonts w:ascii="Times New Roman" w:hAnsi="Times New Roman" w:cs="Times New Roman"/>
              </w:rPr>
              <w:t>Измерительный контроль качества параметров сварных швов и размеров поверхностных дефектов на металле и в сварном шве на плоских элементах, с применением измерительного инструмента. Стыковые, угловые, тавровые и сварные соединения.</w:t>
            </w:r>
          </w:p>
          <w:p w:rsidR="00DE09C4" w:rsidRPr="007C0AC2" w:rsidRDefault="00DE09C4" w:rsidP="00DE09C4">
            <w:pPr>
              <w:numPr>
                <w:ilvl w:val="0"/>
                <w:numId w:val="2"/>
              </w:numPr>
              <w:ind w:left="731" w:hanging="674"/>
              <w:rPr>
                <w:rFonts w:ascii="Times New Roman" w:hAnsi="Times New Roman" w:cs="Times New Roman"/>
                <w:b/>
              </w:rPr>
            </w:pPr>
            <w:r>
              <w:rPr>
                <w:rFonts w:ascii="Times New Roman" w:hAnsi="Times New Roman" w:cs="Times New Roman"/>
              </w:rPr>
              <w:t>Дифференцированный зачет</w:t>
            </w:r>
          </w:p>
        </w:tc>
        <w:tc>
          <w:tcPr>
            <w:tcW w:w="858" w:type="pct"/>
          </w:tcPr>
          <w:p w:rsidR="00DE09C4" w:rsidRPr="007C0AC2" w:rsidRDefault="00DE09C4" w:rsidP="00DE09C4">
            <w:pPr>
              <w:ind w:left="57"/>
              <w:jc w:val="center"/>
              <w:rPr>
                <w:rFonts w:ascii="Times New Roman" w:hAnsi="Times New Roman" w:cs="Times New Roman"/>
                <w:bCs/>
              </w:rPr>
            </w:pPr>
            <w:r w:rsidRPr="007C0AC2">
              <w:rPr>
                <w:rFonts w:ascii="Times New Roman" w:hAnsi="Times New Roman" w:cs="Times New Roman"/>
                <w:bCs/>
              </w:rPr>
              <w:t>36</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rPr>
            </w:pPr>
            <w:r w:rsidRPr="007C0AC2">
              <w:rPr>
                <w:rFonts w:ascii="Times New Roman" w:hAnsi="Times New Roman" w:cs="Times New Roman"/>
                <w:b/>
                <w:bCs/>
              </w:rPr>
              <w:t xml:space="preserve">Производственная практика </w:t>
            </w:r>
          </w:p>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Виды работ </w:t>
            </w:r>
          </w:p>
          <w:p w:rsidR="00DE09C4" w:rsidRPr="007C0AC2" w:rsidRDefault="00DE09C4" w:rsidP="00DE09C4">
            <w:pPr>
              <w:pStyle w:val="a4"/>
              <w:numPr>
                <w:ilvl w:val="0"/>
                <w:numId w:val="3"/>
              </w:numPr>
              <w:spacing w:before="120"/>
              <w:ind w:left="731" w:hanging="674"/>
              <w:contextualSpacing w:val="0"/>
              <w:rPr>
                <w:rFonts w:ascii="Times New Roman" w:hAnsi="Times New Roman" w:cs="Times New Roman"/>
              </w:rPr>
            </w:pPr>
            <w:r w:rsidRPr="007C0AC2">
              <w:rPr>
                <w:rFonts w:ascii="Times New Roman" w:hAnsi="Times New Roman" w:cs="Times New Roman"/>
              </w:rPr>
              <w:t>Техника безопасности при слесарных, сборочных работах.</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типовых слесарных операций, выполняемых при подготовке металла к сварке: резка, рубка, гибка и правка металла.</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предварительной зачистки свариваемых кромок из углеродистых и высоколегированных сталей перед сваркой.</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предварительного подогрева перед сваркой с применением газового пламени.</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по чертежу сборки конструкций из углеродистых и высоколегированных сталей под сварку с применением сборочных приспособлений: переносных универсальных сборочных приспособлений;</w:t>
            </w:r>
          </w:p>
          <w:p w:rsidR="00DE09C4" w:rsidRPr="007C0AC2" w:rsidRDefault="00DE09C4" w:rsidP="00DE09C4">
            <w:pPr>
              <w:ind w:left="731"/>
              <w:rPr>
                <w:rFonts w:ascii="Times New Roman" w:hAnsi="Times New Roman" w:cs="Times New Roman"/>
              </w:rPr>
            </w:pPr>
            <w:r w:rsidRPr="007C0AC2">
              <w:rPr>
                <w:rFonts w:ascii="Times New Roman" w:hAnsi="Times New Roman" w:cs="Times New Roman"/>
              </w:rPr>
              <w:t>универсальных сборочно-сварочных приспособлений; специализированных сборочно-сварочных приспособлений.</w:t>
            </w:r>
          </w:p>
          <w:p w:rsidR="00DE09C4" w:rsidRPr="007C0AC2" w:rsidRDefault="00DE09C4" w:rsidP="00DE09C4">
            <w:pPr>
              <w:pStyle w:val="a4"/>
              <w:numPr>
                <w:ilvl w:val="0"/>
                <w:numId w:val="3"/>
              </w:numPr>
              <w:spacing w:before="120"/>
              <w:ind w:left="731" w:hanging="674"/>
              <w:rPr>
                <w:rFonts w:ascii="Times New Roman" w:hAnsi="Times New Roman" w:cs="Times New Roman"/>
              </w:rPr>
            </w:pPr>
            <w:r w:rsidRPr="007C0AC2">
              <w:rPr>
                <w:rFonts w:ascii="Times New Roman" w:hAnsi="Times New Roman" w:cs="Times New Roman"/>
              </w:rPr>
              <w:t>Выполнение визуально-измерительного контроля точности сборки конструкций под сварку.</w:t>
            </w:r>
          </w:p>
          <w:p w:rsidR="00DE09C4" w:rsidRPr="007C0AC2"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Выполнение визуально-измерительного контроля геометрии готовых сварных узлов на соответствие требованиям чертежа.</w:t>
            </w:r>
          </w:p>
          <w:p w:rsidR="00DE09C4" w:rsidRPr="007C0AC2"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 xml:space="preserve">Выполнение визуально-измерительного контроля размеров и формы сварных швов в узлах. </w:t>
            </w:r>
          </w:p>
          <w:p w:rsidR="00DE09C4"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Выявление и измерение типичных поверхностных дефектов в сварных швах.</w:t>
            </w:r>
          </w:p>
          <w:p w:rsidR="00DE09C4" w:rsidRPr="007C0AC2" w:rsidRDefault="00DE09C4" w:rsidP="00DE09C4">
            <w:pPr>
              <w:pStyle w:val="a4"/>
              <w:numPr>
                <w:ilvl w:val="0"/>
                <w:numId w:val="3"/>
              </w:numPr>
              <w:ind w:left="731" w:hanging="674"/>
              <w:rPr>
                <w:rFonts w:ascii="Times New Roman" w:hAnsi="Times New Roman" w:cs="Times New Roman"/>
                <w:lang w:eastAsia="ru-RU"/>
              </w:rPr>
            </w:pPr>
            <w:r>
              <w:rPr>
                <w:rFonts w:ascii="Times New Roman" w:hAnsi="Times New Roman" w:cs="Times New Roman"/>
              </w:rPr>
              <w:t>Дифференцированный зачет</w:t>
            </w:r>
          </w:p>
          <w:p w:rsidR="00DE09C4" w:rsidRPr="007C0AC2" w:rsidRDefault="00DE09C4" w:rsidP="00DE09C4">
            <w:pPr>
              <w:ind w:left="57"/>
              <w:rPr>
                <w:rFonts w:ascii="Times New Roman" w:hAnsi="Times New Roman" w:cs="Times New Roman"/>
                <w:b/>
                <w:lang w:val="zh-CN"/>
              </w:rPr>
            </w:pPr>
          </w:p>
        </w:tc>
        <w:tc>
          <w:tcPr>
            <w:tcW w:w="858" w:type="pct"/>
          </w:tcPr>
          <w:p w:rsidR="00DE09C4" w:rsidRPr="007C0AC2" w:rsidRDefault="00AF5D2D" w:rsidP="00DE09C4">
            <w:pPr>
              <w:ind w:left="57"/>
              <w:jc w:val="center"/>
              <w:rPr>
                <w:rFonts w:ascii="Times New Roman" w:hAnsi="Times New Roman" w:cs="Times New Roman"/>
                <w:bCs/>
              </w:rPr>
            </w:pPr>
            <w:r>
              <w:rPr>
                <w:rFonts w:ascii="Times New Roman" w:hAnsi="Times New Roman" w:cs="Times New Roman"/>
                <w:bCs/>
              </w:rPr>
              <w:t>72</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Pr>
                <w:rFonts w:ascii="Times New Roman" w:hAnsi="Times New Roman" w:cs="Times New Roman"/>
                <w:b/>
                <w:bCs/>
              </w:rPr>
              <w:t>Промежуточная аттестация: экзамен по модулю (квалификационный)</w:t>
            </w:r>
          </w:p>
        </w:tc>
        <w:tc>
          <w:tcPr>
            <w:tcW w:w="858" w:type="pct"/>
          </w:tcPr>
          <w:p w:rsidR="00DE09C4" w:rsidRPr="00DE09C4" w:rsidRDefault="00DE09C4" w:rsidP="00DE09C4">
            <w:pPr>
              <w:ind w:left="57"/>
              <w:jc w:val="center"/>
              <w:rPr>
                <w:rFonts w:ascii="Times New Roman" w:hAnsi="Times New Roman" w:cs="Times New Roman"/>
                <w:b/>
                <w:bCs/>
              </w:rPr>
            </w:pPr>
            <w:r w:rsidRPr="00DE09C4">
              <w:rPr>
                <w:rFonts w:ascii="Times New Roman" w:hAnsi="Times New Roman" w:cs="Times New Roman"/>
                <w:b/>
                <w:bCs/>
              </w:rPr>
              <w:t>12</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Всего </w:t>
            </w:r>
          </w:p>
        </w:tc>
        <w:tc>
          <w:tcPr>
            <w:tcW w:w="858" w:type="pct"/>
          </w:tcPr>
          <w:p w:rsidR="00DE09C4" w:rsidRPr="00DE09C4" w:rsidRDefault="00AF5D2D" w:rsidP="00DE09C4">
            <w:pPr>
              <w:ind w:left="57"/>
              <w:jc w:val="center"/>
              <w:rPr>
                <w:rFonts w:ascii="Times New Roman" w:hAnsi="Times New Roman" w:cs="Times New Roman"/>
                <w:b/>
                <w:bCs/>
              </w:rPr>
            </w:pPr>
            <w:r>
              <w:rPr>
                <w:rFonts w:ascii="Times New Roman" w:hAnsi="Times New Roman" w:cs="Times New Roman"/>
                <w:b/>
                <w:bCs/>
              </w:rPr>
              <w:t>174</w:t>
            </w:r>
          </w:p>
        </w:tc>
        <w:tc>
          <w:tcPr>
            <w:tcW w:w="1187" w:type="pct"/>
          </w:tcPr>
          <w:p w:rsidR="00DE09C4" w:rsidRPr="007C0AC2" w:rsidRDefault="00DE09C4" w:rsidP="00DE09C4">
            <w:pPr>
              <w:ind w:left="57"/>
              <w:rPr>
                <w:rFonts w:ascii="Times New Roman" w:hAnsi="Times New Roman" w:cs="Times New Roman"/>
                <w:b/>
                <w:bCs/>
              </w:rPr>
            </w:pPr>
          </w:p>
        </w:tc>
      </w:tr>
    </w:tbl>
    <w:p w:rsidR="00121F4B" w:rsidRPr="007C0AC2" w:rsidRDefault="00121F4B" w:rsidP="00DC33AC">
      <w:pPr>
        <w:rPr>
          <w:rFonts w:ascii="Times New Roman" w:hAnsi="Times New Roman" w:cs="Times New Roman"/>
          <w:sz w:val="24"/>
          <w:szCs w:val="24"/>
        </w:rPr>
        <w:sectPr w:rsidR="00121F4B" w:rsidRPr="007C0AC2" w:rsidSect="00121F4B">
          <w:pgSz w:w="16838" w:h="11906" w:orient="landscape"/>
          <w:pgMar w:top="1701" w:right="1134" w:bottom="567" w:left="1134" w:header="709" w:footer="709" w:gutter="0"/>
          <w:cols w:space="708"/>
          <w:docGrid w:linePitch="360"/>
        </w:sectPr>
      </w:pPr>
    </w:p>
    <w:p w:rsidR="006841BF" w:rsidRPr="007C0AC2" w:rsidRDefault="006841BF" w:rsidP="00DC33AC">
      <w:pPr>
        <w:rPr>
          <w:rFonts w:ascii="Times New Roman" w:hAnsi="Times New Roman" w:cs="Times New Roman"/>
          <w:sz w:val="24"/>
          <w:szCs w:val="24"/>
        </w:rPr>
      </w:pPr>
    </w:p>
    <w:p w:rsidR="00782EFC" w:rsidRPr="007C0AC2" w:rsidRDefault="00782EFC" w:rsidP="00782EFC">
      <w:pPr>
        <w:rPr>
          <w:rFonts w:ascii="Times New Roman" w:hAnsi="Times New Roman" w:cs="Times New Roman"/>
          <w:sz w:val="24"/>
          <w:szCs w:val="24"/>
        </w:rPr>
      </w:pPr>
    </w:p>
    <w:p w:rsidR="00782EFC" w:rsidRPr="007C0AC2" w:rsidRDefault="00782EFC" w:rsidP="00782EFC">
      <w:pPr>
        <w:pStyle w:val="1f0"/>
        <w:rPr>
          <w:rFonts w:ascii="Times New Roman" w:hAnsi="Times New Roman"/>
        </w:rPr>
      </w:pPr>
      <w:r w:rsidRPr="007C0AC2">
        <w:rPr>
          <w:rFonts w:ascii="Times New Roman" w:hAnsi="Times New Roman"/>
        </w:rPr>
        <w:t xml:space="preserve">3. </w:t>
      </w:r>
      <w:bookmarkStart w:id="21" w:name="_Toc152334671"/>
      <w:bookmarkStart w:id="22" w:name="_Toc156820317"/>
      <w:r w:rsidRPr="007C0AC2">
        <w:rPr>
          <w:rFonts w:ascii="Times New Roman" w:hAnsi="Times New Roman"/>
        </w:rPr>
        <w:t>Условия реализации профессионального модуля</w:t>
      </w:r>
      <w:bookmarkEnd w:id="21"/>
      <w:bookmarkEnd w:id="22"/>
    </w:p>
    <w:p w:rsidR="0085295F" w:rsidRPr="007C0AC2" w:rsidRDefault="0085295F" w:rsidP="00782EFC">
      <w:pPr>
        <w:pStyle w:val="1f0"/>
        <w:rPr>
          <w:rFonts w:ascii="Times New Roman" w:hAnsi="Times New Roman"/>
        </w:rPr>
      </w:pPr>
    </w:p>
    <w:p w:rsidR="00782EFC" w:rsidRPr="007C0AC2" w:rsidRDefault="00782EFC" w:rsidP="0085295F">
      <w:pPr>
        <w:pStyle w:val="114"/>
        <w:rPr>
          <w:rFonts w:ascii="Times New Roman" w:hAnsi="Times New Roman"/>
        </w:rPr>
      </w:pPr>
      <w:bookmarkStart w:id="23" w:name="_Toc152334672"/>
      <w:bookmarkStart w:id="24" w:name="_Toc156820318"/>
      <w:r w:rsidRPr="007C0AC2">
        <w:rPr>
          <w:rFonts w:ascii="Times New Roman" w:hAnsi="Times New Roman"/>
        </w:rPr>
        <w:t>3.1. Материально-техническое обеспечение</w:t>
      </w:r>
      <w:bookmarkEnd w:id="23"/>
      <w:bookmarkEnd w:id="24"/>
    </w:p>
    <w:p w:rsidR="00782EFC" w:rsidRPr="007C0AC2" w:rsidRDefault="00782EFC" w:rsidP="0085295F">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Мастерские</w:t>
      </w:r>
      <w:r w:rsidR="003A0F8B" w:rsidRPr="007C0AC2">
        <w:rPr>
          <w:rFonts w:ascii="Times New Roman" w:hAnsi="Times New Roman" w:cs="Times New Roman"/>
          <w:bCs/>
          <w:sz w:val="24"/>
          <w:szCs w:val="24"/>
        </w:rPr>
        <w:t xml:space="preserve">: </w:t>
      </w:r>
      <w:r w:rsidR="008E45B2" w:rsidRPr="007C0AC2">
        <w:rPr>
          <w:rFonts w:ascii="Times New Roman" w:hAnsi="Times New Roman" w:cs="Times New Roman"/>
          <w:bCs/>
          <w:sz w:val="24"/>
          <w:szCs w:val="24"/>
        </w:rPr>
        <w:t>«С</w:t>
      </w:r>
      <w:r w:rsidR="003A0F8B" w:rsidRPr="007C0AC2">
        <w:rPr>
          <w:rFonts w:ascii="Times New Roman" w:hAnsi="Times New Roman" w:cs="Times New Roman"/>
          <w:bCs/>
          <w:sz w:val="24"/>
          <w:szCs w:val="24"/>
        </w:rPr>
        <w:t>лесарная</w:t>
      </w:r>
      <w:r w:rsidR="008E45B2" w:rsidRPr="007C0AC2">
        <w:rPr>
          <w:rFonts w:ascii="Times New Roman" w:hAnsi="Times New Roman" w:cs="Times New Roman"/>
          <w:bCs/>
          <w:sz w:val="24"/>
          <w:szCs w:val="24"/>
        </w:rPr>
        <w:t>»</w:t>
      </w:r>
      <w:r w:rsidR="003A0F8B" w:rsidRPr="007C0AC2">
        <w:rPr>
          <w:rFonts w:ascii="Times New Roman" w:hAnsi="Times New Roman" w:cs="Times New Roman"/>
          <w:bCs/>
          <w:sz w:val="24"/>
          <w:szCs w:val="24"/>
        </w:rPr>
        <w:t xml:space="preserve">, </w:t>
      </w:r>
      <w:r w:rsidR="008E45B2" w:rsidRPr="007C0AC2">
        <w:rPr>
          <w:rFonts w:ascii="Times New Roman" w:hAnsi="Times New Roman" w:cs="Times New Roman"/>
          <w:bCs/>
          <w:sz w:val="24"/>
          <w:szCs w:val="24"/>
        </w:rPr>
        <w:t>«С</w:t>
      </w:r>
      <w:r w:rsidR="003A0F8B" w:rsidRPr="007C0AC2">
        <w:rPr>
          <w:rFonts w:ascii="Times New Roman" w:hAnsi="Times New Roman" w:cs="Times New Roman"/>
          <w:bCs/>
          <w:sz w:val="24"/>
          <w:szCs w:val="24"/>
        </w:rPr>
        <w:t>варочная</w:t>
      </w:r>
      <w:r w:rsidR="008E45B2" w:rsidRPr="007C0AC2">
        <w:rPr>
          <w:rFonts w:ascii="Times New Roman" w:hAnsi="Times New Roman" w:cs="Times New Roman"/>
          <w:bCs/>
          <w:sz w:val="24"/>
          <w:szCs w:val="24"/>
        </w:rPr>
        <w:t>»</w:t>
      </w:r>
      <w:r w:rsidRPr="007C0AC2">
        <w:rPr>
          <w:rFonts w:ascii="Times New Roman" w:hAnsi="Times New Roman" w:cs="Times New Roman"/>
          <w:bCs/>
          <w:i/>
          <w:sz w:val="24"/>
          <w:szCs w:val="24"/>
        </w:rPr>
        <w:t xml:space="preserve">,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782EFC" w:rsidRPr="007C0AC2" w:rsidRDefault="00782EFC" w:rsidP="0085295F">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w:t>
      </w:r>
      <w:r w:rsidR="00420636" w:rsidRPr="007C0AC2">
        <w:rPr>
          <w:rFonts w:ascii="Times New Roman" w:hAnsi="Times New Roman" w:cs="Times New Roman"/>
          <w:bCs/>
          <w:sz w:val="24"/>
          <w:szCs w:val="24"/>
        </w:rPr>
        <w:t xml:space="preserve"> (</w:t>
      </w:r>
      <w:r w:rsidRPr="007C0AC2">
        <w:rPr>
          <w:rFonts w:ascii="Times New Roman" w:hAnsi="Times New Roman" w:cs="Times New Roman"/>
          <w:sz w:val="24"/>
          <w:szCs w:val="24"/>
        </w:rPr>
        <w:t>мастерски</w:t>
      </w:r>
      <w:r w:rsidR="00420636" w:rsidRPr="007C0AC2">
        <w:rPr>
          <w:rFonts w:ascii="Times New Roman" w:hAnsi="Times New Roman" w:cs="Times New Roman"/>
          <w:sz w:val="24"/>
          <w:szCs w:val="24"/>
        </w:rPr>
        <w:t>е/зоны по видам работ)</w:t>
      </w:r>
      <w:r w:rsidR="006841BF" w:rsidRPr="007C0AC2">
        <w:rPr>
          <w:rFonts w:ascii="Times New Roman" w:hAnsi="Times New Roman" w:cs="Times New Roman"/>
          <w:sz w:val="24"/>
          <w:szCs w:val="24"/>
        </w:rPr>
        <w:t>,</w:t>
      </w:r>
      <w:r w:rsidRPr="007C0AC2">
        <w:rPr>
          <w:rFonts w:ascii="Times New Roman" w:hAnsi="Times New Roman" w:cs="Times New Roman"/>
          <w:sz w:val="24"/>
          <w:szCs w:val="24"/>
        </w:rPr>
        <w:t xml:space="preserve"> </w:t>
      </w:r>
      <w:r w:rsidRPr="007C0AC2">
        <w:rPr>
          <w:rFonts w:ascii="Times New Roman" w:hAnsi="Times New Roman" w:cs="Times New Roman"/>
          <w:bCs/>
          <w:sz w:val="24"/>
          <w:szCs w:val="24"/>
        </w:rPr>
        <w:t>оснащенные</w:t>
      </w:r>
      <w:r w:rsidR="006841BF" w:rsidRPr="007C0AC2">
        <w:rPr>
          <w:rFonts w:ascii="Times New Roman" w:hAnsi="Times New Roman" w:cs="Times New Roman"/>
          <w:bCs/>
          <w:sz w:val="24"/>
          <w:szCs w:val="24"/>
        </w:rPr>
        <w:t xml:space="preserve"> </w:t>
      </w:r>
      <w:r w:rsidRPr="007C0AC2">
        <w:rPr>
          <w:rFonts w:ascii="Times New Roman" w:hAnsi="Times New Roman" w:cs="Times New Roman"/>
          <w:bCs/>
          <w:sz w:val="24"/>
          <w:szCs w:val="24"/>
        </w:rPr>
        <w:t xml:space="preserve">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85295F" w:rsidRPr="007C0AC2" w:rsidRDefault="0085295F" w:rsidP="0085295F">
      <w:pPr>
        <w:pStyle w:val="114"/>
        <w:rPr>
          <w:rFonts w:ascii="Times New Roman" w:hAnsi="Times New Roman"/>
        </w:rPr>
      </w:pPr>
      <w:bookmarkStart w:id="25" w:name="_Toc152334673"/>
      <w:bookmarkStart w:id="26" w:name="_Toc156820319"/>
    </w:p>
    <w:p w:rsidR="00782EFC" w:rsidRPr="007C0AC2" w:rsidRDefault="00782EFC" w:rsidP="0085295F">
      <w:pPr>
        <w:pStyle w:val="114"/>
        <w:rPr>
          <w:rFonts w:ascii="Times New Roman" w:eastAsia="Times New Roman" w:hAnsi="Times New Roman"/>
        </w:rPr>
      </w:pPr>
      <w:r w:rsidRPr="007C0AC2">
        <w:rPr>
          <w:rFonts w:ascii="Times New Roman" w:hAnsi="Times New Roman"/>
        </w:rPr>
        <w:t>3.2. Учебно-методическое обеспечение</w:t>
      </w:r>
      <w:bookmarkEnd w:id="25"/>
      <w:bookmarkEnd w:id="26"/>
    </w:p>
    <w:p w:rsidR="00B2446A" w:rsidRPr="007C0AC2" w:rsidRDefault="00B2446A" w:rsidP="00B2446A">
      <w:pPr>
        <w:pStyle w:val="a4"/>
        <w:spacing w:line="276" w:lineRule="auto"/>
        <w:ind w:left="0" w:firstLine="709"/>
        <w:jc w:val="both"/>
        <w:rPr>
          <w:rFonts w:ascii="Times New Roman" w:hAnsi="Times New Roman" w:cs="Times New Roman"/>
          <w:b/>
          <w:sz w:val="24"/>
          <w:szCs w:val="24"/>
        </w:rPr>
      </w:pPr>
      <w:bookmarkStart w:id="27" w:name="_Toc152334674"/>
      <w:bookmarkStart w:id="28" w:name="_Toc156820320"/>
      <w:r w:rsidRPr="007C0AC2">
        <w:rPr>
          <w:rFonts w:ascii="Times New Roman" w:hAnsi="Times New Roman" w:cs="Times New Roman"/>
          <w:b/>
          <w:sz w:val="24"/>
          <w:szCs w:val="24"/>
        </w:rPr>
        <w:t>3.2.1. Основные печатные издания</w:t>
      </w:r>
    </w:p>
    <w:p w:rsidR="00B2446A" w:rsidRPr="007C0AC2" w:rsidRDefault="00B2446A" w:rsidP="001E1A0A">
      <w:pPr>
        <w:pStyle w:val="a4"/>
        <w:numPr>
          <w:ilvl w:val="0"/>
          <w:numId w:val="4"/>
        </w:numPr>
        <w:spacing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Овчинников В. В. Подготовительные и сборочные операции перед сваркой : учебник / В.В. Овчинников. — Москва : КНОРУС, 2019. — 172 с.</w:t>
      </w:r>
    </w:p>
    <w:p w:rsidR="00B2446A" w:rsidRPr="007C0AC2" w:rsidRDefault="00B2446A" w:rsidP="001E1A0A">
      <w:pPr>
        <w:pStyle w:val="a4"/>
        <w:numPr>
          <w:ilvl w:val="0"/>
          <w:numId w:val="4"/>
        </w:numPr>
        <w:spacing w:line="276" w:lineRule="auto"/>
        <w:ind w:left="0" w:firstLine="709"/>
        <w:contextualSpacing w:val="0"/>
        <w:jc w:val="both"/>
        <w:rPr>
          <w:rFonts w:ascii="Times New Roman" w:hAnsi="Times New Roman" w:cs="Times New Roman"/>
          <w:sz w:val="24"/>
          <w:szCs w:val="24"/>
        </w:rPr>
      </w:pPr>
      <w:r w:rsidRPr="007C0AC2">
        <w:rPr>
          <w:rFonts w:ascii="Times New Roman" w:hAnsi="Times New Roman" w:cs="Times New Roman"/>
          <w:sz w:val="24"/>
          <w:szCs w:val="24"/>
        </w:rPr>
        <w:t>Овчинников В.В. Контроль качества сварных соединений: Учебник / В.В. Овчиников. – Москва; Вологда : Инфра-Инженерия, 2022. – 208 с. : ил.,табл..</w:t>
      </w:r>
    </w:p>
    <w:p w:rsidR="00B2446A" w:rsidRPr="007C0AC2" w:rsidRDefault="00B2446A" w:rsidP="001E1A0A">
      <w:pPr>
        <w:pStyle w:val="a4"/>
        <w:numPr>
          <w:ilvl w:val="0"/>
          <w:numId w:val="4"/>
        </w:numPr>
        <w:spacing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Овчинников В.В. Технология изготовления сварных конструкций : учебник / Овчинников В.В. – М, : ИД «ФОРУМ» : ИНФРА-М, 2020. – 208 с.</w:t>
      </w:r>
    </w:p>
    <w:p w:rsidR="00B2446A" w:rsidRPr="007C0AC2" w:rsidRDefault="00B2446A" w:rsidP="00B2446A">
      <w:pPr>
        <w:ind w:firstLine="709"/>
        <w:contextualSpacing/>
        <w:jc w:val="both"/>
        <w:rPr>
          <w:rFonts w:ascii="Times New Roman" w:hAnsi="Times New Roman" w:cs="Times New Roman"/>
          <w:b/>
          <w:sz w:val="24"/>
          <w:szCs w:val="24"/>
          <w:lang w:val="zh-CN"/>
        </w:rPr>
      </w:pPr>
    </w:p>
    <w:p w:rsidR="00B2446A" w:rsidRPr="007C0AC2" w:rsidRDefault="00B2446A" w:rsidP="00B2446A">
      <w:pPr>
        <w:suppressAutoHyphens/>
        <w:ind w:firstLine="709"/>
        <w:contextualSpacing/>
        <w:jc w:val="both"/>
        <w:rPr>
          <w:rFonts w:ascii="Times New Roman" w:hAnsi="Times New Roman" w:cs="Times New Roman"/>
          <w:bCs/>
          <w:i/>
          <w:sz w:val="24"/>
          <w:szCs w:val="24"/>
        </w:rPr>
      </w:pPr>
      <w:r w:rsidRPr="007C0AC2">
        <w:rPr>
          <w:rFonts w:ascii="Times New Roman" w:hAnsi="Times New Roman" w:cs="Times New Roman"/>
          <w:b/>
          <w:bCs/>
          <w:sz w:val="24"/>
          <w:szCs w:val="24"/>
        </w:rPr>
        <w:t xml:space="preserve">3.2.2. Дополнительные источники </w:t>
      </w:r>
    </w:p>
    <w:p w:rsidR="00B2446A" w:rsidRPr="007C0AC2" w:rsidRDefault="000D5908"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1" w:history="1">
        <w:r w:rsidR="00B2446A" w:rsidRPr="007C0AC2">
          <w:rPr>
            <w:rStyle w:val="af0"/>
            <w:rFonts w:ascii="Times New Roman" w:hAnsi="Times New Roman" w:cs="Times New Roman"/>
            <w:iCs/>
            <w:color w:val="auto"/>
            <w:sz w:val="24"/>
            <w:szCs w:val="24"/>
            <w:u w:val="none"/>
          </w:rPr>
          <w:t>Юхин Н.А. Дефекты сварных швов и соединений | Сварка и сварщик (weldering.com)</w:t>
        </w:r>
      </w:hyperlink>
    </w:p>
    <w:p w:rsidR="00B2446A" w:rsidRPr="007C0AC2" w:rsidRDefault="000D5908"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2" w:history="1">
        <w:r w:rsidR="00B2446A" w:rsidRPr="007C0AC2">
          <w:rPr>
            <w:rStyle w:val="af0"/>
            <w:rFonts w:ascii="Times New Roman" w:hAnsi="Times New Roman" w:cs="Times New Roman"/>
            <w:iCs/>
            <w:color w:val="auto"/>
            <w:sz w:val="24"/>
            <w:szCs w:val="24"/>
            <w:u w:val="none"/>
          </w:rPr>
          <w:t>Дефекты сварных соединений и швов: трещины, подрез, поры, включения, брызги | Сварка и сварщик (weldering.com)</w:t>
        </w:r>
      </w:hyperlink>
    </w:p>
    <w:p w:rsidR="00B2446A" w:rsidRPr="007C0AC2" w:rsidRDefault="000D5908"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3" w:history="1">
        <w:r w:rsidR="00B2446A" w:rsidRPr="007C0AC2">
          <w:rPr>
            <w:rStyle w:val="af0"/>
            <w:rFonts w:ascii="Times New Roman" w:hAnsi="Times New Roman" w:cs="Times New Roman"/>
            <w:iCs/>
            <w:color w:val="auto"/>
            <w:sz w:val="24"/>
            <w:szCs w:val="24"/>
            <w:u w:val="none"/>
          </w:rPr>
          <w:t>Обозначение сварных швов | Сварка и сварщик (weldering.com)</w:t>
        </w:r>
      </w:hyperlink>
    </w:p>
    <w:p w:rsidR="00B2446A" w:rsidRPr="007C0AC2" w:rsidRDefault="00B2446A" w:rsidP="00B2446A">
      <w:pPr>
        <w:ind w:firstLine="709"/>
        <w:contextualSpacing/>
        <w:jc w:val="both"/>
        <w:rPr>
          <w:rFonts w:ascii="Times New Roman" w:hAnsi="Times New Roman" w:cs="Times New Roman"/>
          <w:bCs/>
          <w:i/>
          <w:sz w:val="24"/>
          <w:szCs w:val="24"/>
          <w:lang w:val="zh-CN"/>
        </w:rPr>
      </w:pPr>
    </w:p>
    <w:p w:rsidR="006841BF" w:rsidRPr="007C0AC2" w:rsidRDefault="006841BF" w:rsidP="006841BF">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001604E7" w:rsidRPr="007C0AC2">
        <w:rPr>
          <w:rFonts w:ascii="Times New Roman" w:hAnsi="Times New Roman"/>
        </w:rPr>
        <w:br/>
      </w:r>
      <w:r w:rsidRPr="007C0AC2">
        <w:rPr>
          <w:rFonts w:ascii="Times New Roman" w:hAnsi="Times New Roman"/>
        </w:rPr>
        <w:t>профессионального модуля</w:t>
      </w:r>
      <w:bookmarkEnd w:id="27"/>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4450"/>
        <w:gridCol w:w="2795"/>
      </w:tblGrid>
      <w:tr w:rsidR="00B2446A" w:rsidRPr="007C0AC2" w:rsidTr="0085295F">
        <w:trPr>
          <w:trHeight w:val="23"/>
        </w:trPr>
        <w:tc>
          <w:tcPr>
            <w:tcW w:w="1324" w:type="pct"/>
          </w:tcPr>
          <w:p w:rsidR="00B2446A" w:rsidRPr="007C0AC2" w:rsidRDefault="00B2446A" w:rsidP="00CE73ED">
            <w:pPr>
              <w:suppressAutoHyphens/>
              <w:contextualSpacing/>
              <w:jc w:val="center"/>
              <w:rPr>
                <w:rFonts w:ascii="Times New Roman" w:hAnsi="Times New Roman" w:cs="Times New Roman"/>
                <w:b/>
                <w:iCs/>
                <w:sz w:val="24"/>
                <w:szCs w:val="24"/>
              </w:rPr>
            </w:pPr>
            <w:bookmarkStart w:id="29" w:name="_Hlk152334357"/>
            <w:r w:rsidRPr="007C0AC2">
              <w:rPr>
                <w:rFonts w:ascii="Times New Roman" w:hAnsi="Times New Roman" w:cs="Times New Roman"/>
                <w:b/>
                <w:iCs/>
                <w:sz w:val="24"/>
                <w:szCs w:val="24"/>
              </w:rPr>
              <w:t>Код ПК, ОК</w:t>
            </w:r>
          </w:p>
        </w:tc>
        <w:tc>
          <w:tcPr>
            <w:tcW w:w="2258" w:type="pct"/>
            <w:vAlign w:val="center"/>
          </w:tcPr>
          <w:p w:rsidR="00B2446A" w:rsidRPr="007C0AC2" w:rsidRDefault="00B2446A"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418" w:type="pct"/>
          </w:tcPr>
          <w:p w:rsidR="00B2446A" w:rsidRPr="007C0AC2" w:rsidRDefault="00B2446A"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sz w:val="24"/>
                <w:szCs w:val="24"/>
              </w:rPr>
              <w:t>Формы контроля и методы оценки</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ПК.1.1.</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Пользуется конструкторской, производственно-технологической и нормативной документацией для выполнения профессиональной деятельности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ПК.1.2.</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Выбирать пространственное положение сварного шва для сварки элементов конструкции (изделий, узлов, деталей)</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Выбирает пространственное положение сварного шва для сварки элементов конструкции (изделий, узлов, деталей)</w:t>
            </w:r>
          </w:p>
        </w:tc>
        <w:tc>
          <w:tcPr>
            <w:tcW w:w="1418" w:type="pct"/>
          </w:tcPr>
          <w:p w:rsidR="00B2446A" w:rsidRPr="007C0AC2" w:rsidRDefault="00B2446A" w:rsidP="0085295F">
            <w:pPr>
              <w:suppressAutoHyphens/>
              <w:contextualSpacing/>
              <w:rPr>
                <w:rFonts w:ascii="Times New Roman" w:hAnsi="Times New Roman" w:cs="Times New Roman"/>
                <w:b/>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ПК.1.3.</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Применять сборочные приспособления для сборки элементов конструкции (изделий, узлов, деталей) под сварку</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Применяет сборочные приспособления для сборки элементов конструкции (изделий, узлов, деталей) под сварку.</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ПК.1.4.</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Использует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ПК.1.5.</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258" w:type="pct"/>
          </w:tcPr>
          <w:p w:rsidR="00B2446A" w:rsidRPr="007C0AC2" w:rsidRDefault="00B2446A" w:rsidP="0085295F">
            <w:pPr>
              <w:widowControl w:val="0"/>
              <w:autoSpaceDE w:val="0"/>
              <w:autoSpaceDN w:val="0"/>
              <w:adjustRightInd w:val="0"/>
              <w:rPr>
                <w:rFonts w:ascii="Times New Roman" w:hAnsi="Times New Roman" w:cs="Times New Roman"/>
                <w:sz w:val="24"/>
                <w:szCs w:val="24"/>
              </w:rPr>
            </w:pPr>
            <w:r w:rsidRPr="007C0AC2">
              <w:rPr>
                <w:rFonts w:ascii="Times New Roman" w:hAnsi="Times New Roman" w:cs="Times New Roman"/>
                <w:sz w:val="24"/>
                <w:szCs w:val="24"/>
              </w:rPr>
              <w:t xml:space="preserve">Осуществляет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Осуществляет контроль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01. Выбирать способы решения задач профессиональной деятельности применительно к различным контекстам</w:t>
            </w:r>
          </w:p>
        </w:tc>
        <w:tc>
          <w:tcPr>
            <w:tcW w:w="2258"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оценивает результат и последствия своих действий (самостоятельно или с помощью наставника)</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03.</w:t>
            </w:r>
            <w:r w:rsidRPr="007C0AC2">
              <w:rPr>
                <w:rFonts w:ascii="Times New Roman" w:hAnsi="Times New Roman" w:cs="Times New Roman"/>
                <w:sz w:val="24"/>
                <w:szCs w:val="24"/>
              </w:rPr>
              <w:t xml:space="preserve"> </w:t>
            </w:r>
            <w:r w:rsidRPr="007C0AC2">
              <w:rPr>
                <w:rStyle w:val="afb"/>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sz w:val="24"/>
                <w:szCs w:val="24"/>
              </w:rPr>
              <w:t>Выстраивает траекторию профессионального развития и самообразования</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04. Эффективно взаимодействовать и работать в коллективе и команде;</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Грамотно </w:t>
            </w:r>
            <w:r w:rsidRPr="007C0AC2">
              <w:rPr>
                <w:rFonts w:ascii="Times New Roman" w:hAnsi="Times New Roman" w:cs="Times New Roman"/>
                <w:bCs/>
                <w:sz w:val="24"/>
                <w:szCs w:val="24"/>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sz w:val="24"/>
                <w:szCs w:val="24"/>
              </w:rPr>
              <w:t>проявляет толерантность в рабочем коллективе</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t>Описывает значимость своей профессии; умеет применять стандарты антикоррупционного поведения</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bookmarkEnd w:id="29"/>
    </w:tbl>
    <w:p w:rsidR="00C63897" w:rsidRPr="007C0AC2" w:rsidRDefault="00C63897" w:rsidP="00FB50A0">
      <w:pPr>
        <w:rPr>
          <w:rFonts w:ascii="Times New Roman" w:hAnsi="Times New Roman" w:cs="Times New Roman"/>
          <w:b/>
          <w:bCs/>
          <w:sz w:val="18"/>
          <w:szCs w:val="18"/>
        </w:rPr>
      </w:pPr>
    </w:p>
    <w:p w:rsidR="002D7E01" w:rsidRPr="007C0AC2" w:rsidRDefault="00C63897"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br w:type="page"/>
      </w:r>
      <w:r w:rsidR="002D7E01" w:rsidRPr="007C0AC2">
        <w:rPr>
          <w:rFonts w:ascii="Times New Roman" w:hAnsi="Times New Roman" w:cs="Times New Roman"/>
          <w:b/>
          <w:bCs/>
          <w:sz w:val="24"/>
          <w:szCs w:val="24"/>
        </w:rPr>
        <w:t xml:space="preserve">ПРИЛОЖЕНИЕ </w:t>
      </w:r>
      <w:r w:rsidR="004441DA" w:rsidRPr="007C0AC2">
        <w:rPr>
          <w:rFonts w:ascii="Times New Roman" w:hAnsi="Times New Roman" w:cs="Times New Roman"/>
          <w:b/>
          <w:bCs/>
          <w:sz w:val="24"/>
          <w:szCs w:val="24"/>
        </w:rPr>
        <w:t>1</w:t>
      </w:r>
      <w:r w:rsidR="009D0FB9">
        <w:rPr>
          <w:rFonts w:ascii="Times New Roman" w:hAnsi="Times New Roman" w:cs="Times New Roman"/>
          <w:b/>
          <w:bCs/>
          <w:sz w:val="24"/>
          <w:szCs w:val="24"/>
        </w:rPr>
        <w:t>.2</w:t>
      </w:r>
    </w:p>
    <w:p w:rsidR="002D7E01" w:rsidRPr="007C0AC2" w:rsidRDefault="002D7E01"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t xml:space="preserve">к </w:t>
      </w:r>
      <w:r w:rsidR="00121F4B" w:rsidRPr="007C0AC2">
        <w:rPr>
          <w:rFonts w:ascii="Times New Roman" w:hAnsi="Times New Roman" w:cs="Times New Roman"/>
          <w:b/>
          <w:bCs/>
          <w:sz w:val="24"/>
          <w:szCs w:val="24"/>
        </w:rPr>
        <w:t>ОПОП-П</w:t>
      </w:r>
      <w:r w:rsidRPr="007C0AC2">
        <w:rPr>
          <w:rFonts w:ascii="Times New Roman" w:hAnsi="Times New Roman" w:cs="Times New Roman"/>
          <w:b/>
          <w:bCs/>
          <w:sz w:val="24"/>
          <w:szCs w:val="24"/>
        </w:rPr>
        <w:t xml:space="preserve"> по профессии </w:t>
      </w:r>
      <w:r w:rsidRPr="007C0AC2">
        <w:rPr>
          <w:rFonts w:ascii="Times New Roman" w:hAnsi="Times New Roman" w:cs="Times New Roman"/>
          <w:b/>
          <w:bCs/>
          <w:sz w:val="24"/>
          <w:szCs w:val="24"/>
        </w:rPr>
        <w:br/>
        <w:t xml:space="preserve">15.01.05 Сварщик (ручной и частично </w:t>
      </w:r>
    </w:p>
    <w:p w:rsidR="002D7E01" w:rsidRPr="007C0AC2" w:rsidRDefault="002D7E01"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t>механизированной сварки (наплавки)</w:t>
      </w:r>
    </w:p>
    <w:p w:rsidR="000A04FE" w:rsidRPr="007C0AC2" w:rsidRDefault="00394CFF" w:rsidP="000A04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ПМн.02 ВЫПОЛНЕНИЕ РУЧНОЙ ДУГОВОЙ СВАРКИ (НАПЛАВКА, РЕЗКА) ПЛАВЯЩИМСЯ ПОКРЫТЫМ ЭЛЕКТРОДОМ </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0A04FE" w:rsidRPr="007C0AC2" w:rsidRDefault="000A04FE" w:rsidP="000A04FE">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0A04FE" w:rsidRPr="007C0AC2" w:rsidRDefault="000A04FE" w:rsidP="000A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0A04FE" w:rsidRPr="007C0AC2" w:rsidRDefault="00C03281" w:rsidP="000A04FE">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0A04FE" w:rsidRPr="007C0AC2">
        <w:rPr>
          <w:rFonts w:ascii="Times New Roman" w:eastAsia="Times New Roman" w:hAnsi="Times New Roman" w:cs="Times New Roman"/>
          <w:sz w:val="24"/>
          <w:szCs w:val="24"/>
          <w:lang w:eastAsia="ru-RU"/>
        </w:rPr>
        <w:t xml:space="preserve"> г. </w:t>
      </w:r>
    </w:p>
    <w:p w:rsidR="00F53FDC" w:rsidRPr="007C0AC2" w:rsidRDefault="00F53FDC" w:rsidP="000A04FE">
      <w:pPr>
        <w:jc w:val="both"/>
        <w:rPr>
          <w:rFonts w:ascii="Times New Roman" w:hAnsi="Times New Roman" w:cs="Times New Roman"/>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DC33AC" w:rsidRPr="007C0AC2" w:rsidRDefault="00DC33AC" w:rsidP="00DC33AC">
      <w:pPr>
        <w:jc w:val="center"/>
        <w:rPr>
          <w:rFonts w:ascii="Times New Roman" w:hAnsi="Times New Roman" w:cs="Times New Roman"/>
          <w:b/>
          <w:bCs/>
          <w:sz w:val="24"/>
          <w:szCs w:val="24"/>
        </w:rPr>
      </w:pPr>
      <w:r w:rsidRPr="007C0AC2">
        <w:rPr>
          <w:rFonts w:ascii="Times New Roman" w:hAnsi="Times New Roman" w:cs="Times New Roman"/>
          <w:b/>
          <w:bCs/>
          <w:sz w:val="24"/>
          <w:szCs w:val="24"/>
        </w:rPr>
        <w:t>СОДЕРЖАНИЕ ПРОГРАММЫ</w:t>
      </w:r>
    </w:p>
    <w:p w:rsidR="00DC33AC" w:rsidRPr="007C0AC2" w:rsidRDefault="00DC33AC" w:rsidP="00DC33AC">
      <w:pPr>
        <w:rPr>
          <w:rFonts w:ascii="Times New Roman" w:hAnsi="Times New Roman" w:cs="Times New Roman"/>
        </w:rPr>
      </w:pPr>
    </w:p>
    <w:p w:rsidR="00DC33AC" w:rsidRPr="007C0AC2" w:rsidRDefault="00F60773" w:rsidP="006D4115">
      <w:pPr>
        <w:pStyle w:val="14"/>
        <w:rPr>
          <w:b/>
          <w:bCs/>
        </w:rPr>
      </w:pPr>
      <w:r w:rsidRPr="007C0AC2">
        <w:rPr>
          <w:b/>
          <w:bCs/>
        </w:rPr>
        <w:fldChar w:fldCharType="begin"/>
      </w:r>
      <w:r w:rsidR="00DC33AC" w:rsidRPr="007C0AC2">
        <w:instrText xml:space="preserve"> TOC \h \z \t "Раздел 1;1;Раздел 1.1;2" </w:instrText>
      </w:r>
      <w:r w:rsidRPr="007C0AC2">
        <w:rPr>
          <w:b/>
          <w:bCs/>
        </w:rPr>
        <w:fldChar w:fldCharType="separate"/>
      </w:r>
      <w:hyperlink w:anchor="_Toc156820309" w:history="1">
        <w:r w:rsidR="00DC33AC" w:rsidRPr="007C0AC2">
          <w:rPr>
            <w:rStyle w:val="af0"/>
          </w:rPr>
          <w:t>1. Общая характеристика</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0" w:history="1">
        <w:r w:rsidR="00DC33AC" w:rsidRPr="007C0AC2">
          <w:rPr>
            <w:rStyle w:val="af0"/>
          </w:rPr>
          <w:t>1.1. Цель и место профессионального модуля «</w:t>
        </w:r>
        <w:r w:rsidR="000B24C7" w:rsidRPr="007C0AC2">
          <w:rPr>
            <w:rStyle w:val="af0"/>
          </w:rPr>
          <w:t>ПМ</w:t>
        </w:r>
        <w:r w:rsidR="00AE575A" w:rsidRPr="007C0AC2">
          <w:rPr>
            <w:rStyle w:val="af0"/>
          </w:rPr>
          <w:t>н.</w:t>
        </w:r>
        <w:r w:rsidR="00121F4B" w:rsidRPr="007C0AC2">
          <w:rPr>
            <w:rStyle w:val="af0"/>
          </w:rPr>
          <w:t>02</w:t>
        </w:r>
        <w:r w:rsidR="000B24C7" w:rsidRPr="007C0AC2">
          <w:rPr>
            <w:rStyle w:val="af0"/>
          </w:rPr>
          <w:t xml:space="preserve"> Выполнение ручной дуговой сварки (наплавка, резка) плавящимся покрытым электродом</w:t>
        </w:r>
        <w:r w:rsidR="00DC33AC" w:rsidRPr="007C0AC2">
          <w:rPr>
            <w:rStyle w:val="af0"/>
          </w:rPr>
          <w:t>»  в структуре образовательной программы</w:t>
        </w:r>
        <w:r w:rsidR="00DC33AC" w:rsidRPr="007C0AC2">
          <w:rPr>
            <w:rStyle w:val="af0"/>
            <w:webHidden/>
          </w:rPr>
          <w:tab/>
        </w:r>
      </w:hyperlink>
    </w:p>
    <w:p w:rsidR="00DC33AC" w:rsidRPr="007C0AC2" w:rsidRDefault="000D5908" w:rsidP="00C34817">
      <w:pPr>
        <w:pStyle w:val="22"/>
        <w:rPr>
          <w:rFonts w:eastAsiaTheme="minorEastAsia"/>
          <w:i/>
          <w:iCs/>
          <w:sz w:val="22"/>
          <w:szCs w:val="22"/>
        </w:rPr>
      </w:pPr>
      <w:hyperlink w:anchor="_Toc156820311" w:history="1">
        <w:r w:rsidR="00DC33AC" w:rsidRPr="007C0AC2">
          <w:rPr>
            <w:rStyle w:val="af0"/>
          </w:rPr>
          <w:t>1.2. Планируемые результаты освоения профессионального модуля</w:t>
        </w:r>
        <w:r w:rsidR="00DC33AC" w:rsidRPr="007C0AC2">
          <w:rPr>
            <w:webHidden/>
          </w:rPr>
          <w:tab/>
        </w:r>
      </w:hyperlink>
    </w:p>
    <w:p w:rsidR="00DC33AC" w:rsidRPr="007C0AC2" w:rsidRDefault="000D5908" w:rsidP="006D4115">
      <w:pPr>
        <w:pStyle w:val="14"/>
        <w:rPr>
          <w:b/>
          <w:bCs/>
        </w:rPr>
      </w:pPr>
      <w:hyperlink w:anchor="_Toc156820312" w:history="1">
        <w:r w:rsidR="00DC33AC" w:rsidRPr="007C0AC2">
          <w:rPr>
            <w:rStyle w:val="af0"/>
          </w:rPr>
          <w:t>2. Структура и содержание профессионального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3" w:history="1">
        <w:r w:rsidR="00DC33AC" w:rsidRPr="007C0AC2">
          <w:rPr>
            <w:rStyle w:val="af0"/>
          </w:rPr>
          <w:t>2.1. Трудоемкость освоения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4" w:history="1">
        <w:r w:rsidR="00DC33AC" w:rsidRPr="007C0AC2">
          <w:rPr>
            <w:rStyle w:val="af0"/>
          </w:rPr>
          <w:t>2.2. Структура профессионального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5" w:history="1">
        <w:r w:rsidR="00DC33AC" w:rsidRPr="007C0AC2">
          <w:rPr>
            <w:rStyle w:val="af0"/>
          </w:rPr>
          <w:t>2.3. </w:t>
        </w:r>
        <w:r w:rsidR="00121F4B" w:rsidRPr="007C0AC2">
          <w:rPr>
            <w:rStyle w:val="af0"/>
          </w:rPr>
          <w:t>Содержание</w:t>
        </w:r>
        <w:r w:rsidR="00DC33AC" w:rsidRPr="007C0AC2">
          <w:rPr>
            <w:rStyle w:val="af0"/>
          </w:rPr>
          <w:t xml:space="preserve"> профессионального модуля</w:t>
        </w:r>
        <w:r w:rsidR="00DC33AC" w:rsidRPr="007C0AC2">
          <w:rPr>
            <w:webHidden/>
          </w:rPr>
          <w:tab/>
        </w:r>
      </w:hyperlink>
    </w:p>
    <w:p w:rsidR="00DC33AC" w:rsidRPr="007C0AC2" w:rsidRDefault="000D5908" w:rsidP="006D4115">
      <w:pPr>
        <w:pStyle w:val="14"/>
        <w:rPr>
          <w:b/>
          <w:bCs/>
        </w:rPr>
      </w:pPr>
      <w:hyperlink w:anchor="_Toc156820317" w:history="1">
        <w:r w:rsidR="00DC33AC" w:rsidRPr="007C0AC2">
          <w:rPr>
            <w:rStyle w:val="af0"/>
          </w:rPr>
          <w:t>3. Условия реализации профессионального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8" w:history="1">
        <w:r w:rsidR="00DC33AC" w:rsidRPr="007C0AC2">
          <w:rPr>
            <w:rStyle w:val="af0"/>
          </w:rPr>
          <w:t>3.1. Материально-техническое обеспечение</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9" w:history="1">
        <w:r w:rsidR="00DC33AC" w:rsidRPr="007C0AC2">
          <w:rPr>
            <w:rStyle w:val="af0"/>
          </w:rPr>
          <w:t>3.2. Учебно-методическое обеспечение</w:t>
        </w:r>
        <w:r w:rsidR="00DC33AC" w:rsidRPr="007C0AC2">
          <w:rPr>
            <w:webHidden/>
          </w:rPr>
          <w:tab/>
        </w:r>
      </w:hyperlink>
    </w:p>
    <w:p w:rsidR="00DC33AC" w:rsidRPr="007C0AC2" w:rsidRDefault="000D5908" w:rsidP="006D4115">
      <w:pPr>
        <w:pStyle w:val="14"/>
        <w:rPr>
          <w:b/>
          <w:bCs/>
        </w:rPr>
      </w:pPr>
      <w:hyperlink w:anchor="_Toc156820320" w:history="1">
        <w:r w:rsidR="00DC33AC" w:rsidRPr="007C0AC2">
          <w:rPr>
            <w:rStyle w:val="af0"/>
          </w:rPr>
          <w:t>4. Контроль и оценка результатов освоения  профессионального модуля</w:t>
        </w:r>
        <w:r w:rsidR="00DC33AC" w:rsidRPr="007C0AC2">
          <w:rPr>
            <w:webHidden/>
          </w:rPr>
          <w:tab/>
        </w:r>
      </w:hyperlink>
    </w:p>
    <w:p w:rsidR="00DC33AC" w:rsidRPr="007C0AC2" w:rsidRDefault="00F60773" w:rsidP="00DC33AC">
      <w:pPr>
        <w:rPr>
          <w:rFonts w:ascii="Times New Roman" w:hAnsi="Times New Roman" w:cs="Times New Roman"/>
        </w:rPr>
      </w:pPr>
      <w:r w:rsidRPr="007C0AC2">
        <w:rPr>
          <w:rFonts w:ascii="Times New Roman" w:hAnsi="Times New Roman" w:cs="Times New Roman"/>
        </w:rPr>
        <w:fldChar w:fldCharType="end"/>
      </w:r>
    </w:p>
    <w:p w:rsidR="00DC33AC" w:rsidRPr="007C0AC2" w:rsidRDefault="00DC33AC" w:rsidP="00DC33AC">
      <w:pPr>
        <w:pStyle w:val="1"/>
      </w:pPr>
    </w:p>
    <w:p w:rsidR="00DC33AC" w:rsidRPr="007C0AC2" w:rsidRDefault="00DC33AC" w:rsidP="00DC33AC">
      <w:pPr>
        <w:pStyle w:val="1f0"/>
        <w:jc w:val="left"/>
        <w:rPr>
          <w:rFonts w:ascii="Times New Roman" w:hAnsi="Times New Roman"/>
        </w:rPr>
        <w:sectPr w:rsidR="00DC33AC" w:rsidRPr="007C0AC2" w:rsidSect="00502F97">
          <w:headerReference w:type="even" r:id="rId14"/>
          <w:headerReference w:type="default" r:id="rId15"/>
          <w:pgSz w:w="11906" w:h="16838"/>
          <w:pgMar w:top="1134" w:right="567" w:bottom="1134" w:left="1701" w:header="709" w:footer="709" w:gutter="0"/>
          <w:cols w:space="708"/>
          <w:docGrid w:linePitch="360"/>
        </w:sectPr>
      </w:pPr>
    </w:p>
    <w:p w:rsidR="00DC33AC" w:rsidRPr="007C0AC2" w:rsidRDefault="00DC33AC" w:rsidP="00DC33AC">
      <w:pPr>
        <w:pStyle w:val="1f0"/>
        <w:rPr>
          <w:rFonts w:ascii="Times New Roman" w:hAnsi="Times New Roman"/>
        </w:rPr>
      </w:pPr>
      <w:r w:rsidRPr="007C0AC2">
        <w:rPr>
          <w:rFonts w:ascii="Times New Roman" w:hAnsi="Times New Roman"/>
        </w:rPr>
        <w:t xml:space="preserve">1. Общая характеристика </w:t>
      </w:r>
      <w:r w:rsidR="00CE73ED" w:rsidRPr="007C0AC2">
        <w:rPr>
          <w:rFonts w:ascii="Times New Roman" w:hAnsi="Times New Roman"/>
        </w:rPr>
        <w:t>РАБОЧЕЙ</w:t>
      </w:r>
      <w:r w:rsidRPr="007C0AC2">
        <w:rPr>
          <w:rFonts w:ascii="Times New Roman" w:hAnsi="Times New Roman"/>
        </w:rPr>
        <w:t xml:space="preserve"> ПРОГРАММЫ ПРОФЕССИОНАЛЬНОГО МОДУЛЯ</w:t>
      </w:r>
    </w:p>
    <w:p w:rsidR="00E004ED" w:rsidRPr="007C0AC2" w:rsidRDefault="00E004ED" w:rsidP="00E004ED">
      <w:pPr>
        <w:jc w:val="center"/>
        <w:rPr>
          <w:rFonts w:ascii="Times New Roman" w:eastAsia="Times New Roman" w:hAnsi="Times New Roman" w:cs="Times New Roman"/>
          <w:b/>
          <w:sz w:val="24"/>
          <w:szCs w:val="24"/>
          <w:u w:val="single"/>
          <w:lang w:eastAsia="ru-RU"/>
        </w:rPr>
      </w:pPr>
      <w:r w:rsidRPr="007C0AC2">
        <w:rPr>
          <w:rFonts w:ascii="Times New Roman" w:eastAsia="Times New Roman" w:hAnsi="Times New Roman" w:cs="Times New Roman"/>
          <w:b/>
          <w:sz w:val="24"/>
          <w:szCs w:val="24"/>
          <w:u w:val="single"/>
          <w:lang w:eastAsia="ru-RU"/>
        </w:rPr>
        <w:t>«ПМ</w:t>
      </w:r>
      <w:r w:rsidR="001622A0" w:rsidRPr="007C0AC2">
        <w:rPr>
          <w:rFonts w:ascii="Times New Roman" w:eastAsia="Times New Roman" w:hAnsi="Times New Roman" w:cs="Times New Roman"/>
          <w:b/>
          <w:sz w:val="24"/>
          <w:szCs w:val="24"/>
          <w:u w:val="single"/>
          <w:lang w:eastAsia="ru-RU"/>
        </w:rPr>
        <w:t>н</w:t>
      </w:r>
      <w:r w:rsidRPr="007C0AC2">
        <w:rPr>
          <w:rFonts w:ascii="Times New Roman" w:eastAsia="Times New Roman" w:hAnsi="Times New Roman" w:cs="Times New Roman"/>
          <w:b/>
          <w:sz w:val="24"/>
          <w:szCs w:val="24"/>
          <w:u w:val="single"/>
          <w:lang w:eastAsia="ru-RU"/>
        </w:rPr>
        <w:t>.0</w:t>
      </w:r>
      <w:r w:rsidR="00A02BE7">
        <w:rPr>
          <w:rFonts w:ascii="Times New Roman" w:eastAsia="Times New Roman" w:hAnsi="Times New Roman" w:cs="Times New Roman"/>
          <w:b/>
          <w:sz w:val="24"/>
          <w:szCs w:val="24"/>
          <w:u w:val="single"/>
          <w:lang w:eastAsia="ru-RU"/>
        </w:rPr>
        <w:t>2</w:t>
      </w:r>
      <w:r w:rsidRPr="007C0AC2">
        <w:rPr>
          <w:rFonts w:ascii="Times New Roman" w:eastAsia="Times New Roman" w:hAnsi="Times New Roman" w:cs="Times New Roman"/>
          <w:b/>
          <w:sz w:val="24"/>
          <w:szCs w:val="24"/>
          <w:u w:val="single"/>
          <w:lang w:eastAsia="ru-RU"/>
        </w:rPr>
        <w:t>Выполнение ручной дуговой сварки (наплавка, резка) плавящимся покрытым электродом»</w:t>
      </w:r>
    </w:p>
    <w:p w:rsidR="00DC33AC" w:rsidRPr="007C0AC2" w:rsidRDefault="00DC33AC" w:rsidP="00DC33AC">
      <w:pPr>
        <w:pStyle w:val="1f0"/>
        <w:rPr>
          <w:rFonts w:ascii="Times New Roman" w:hAnsi="Times New Roman"/>
        </w:rPr>
      </w:pPr>
    </w:p>
    <w:p w:rsidR="00DC33AC" w:rsidRPr="007C0AC2" w:rsidRDefault="00DC33AC" w:rsidP="00A02BE7">
      <w:pPr>
        <w:pStyle w:val="114"/>
        <w:numPr>
          <w:ilvl w:val="1"/>
          <w:numId w:val="129"/>
        </w:numPr>
        <w:rPr>
          <w:rFonts w:ascii="Times New Roman" w:hAnsi="Times New Roman"/>
        </w:rPr>
      </w:pPr>
      <w:r w:rsidRPr="007C0AC2">
        <w:rPr>
          <w:rFonts w:ascii="Times New Roman" w:hAnsi="Times New Roman"/>
        </w:rPr>
        <w:t>Цель и место профессионального модуля в структуре образовательной программы</w:t>
      </w:r>
    </w:p>
    <w:p w:rsidR="00DC33AC" w:rsidRPr="007C0AC2" w:rsidRDefault="00DC33AC" w:rsidP="00DC33AC">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модуля: освоение вида деятельности «</w:t>
      </w:r>
      <w:r w:rsidR="00E004ED" w:rsidRPr="007C0AC2">
        <w:rPr>
          <w:rFonts w:ascii="Times New Roman" w:eastAsia="Times New Roman" w:hAnsi="Times New Roman" w:cs="Times New Roman"/>
          <w:sz w:val="24"/>
          <w:szCs w:val="24"/>
          <w:lang w:eastAsia="ru-RU"/>
        </w:rPr>
        <w:t>выполнение ручной дуговой сварки (наплавка, резка) плавящимся покрытым электродом</w:t>
      </w:r>
      <w:r w:rsidRPr="007C0AC2">
        <w:rPr>
          <w:rFonts w:ascii="Times New Roman" w:eastAsia="Times New Roman" w:hAnsi="Times New Roman" w:cs="Times New Roman"/>
          <w:sz w:val="24"/>
          <w:szCs w:val="24"/>
          <w:lang w:eastAsia="ru-RU"/>
        </w:rPr>
        <w:t xml:space="preserve">». </w:t>
      </w:r>
    </w:p>
    <w:p w:rsidR="00DC33AC" w:rsidRPr="007C0AC2" w:rsidRDefault="00DC33AC" w:rsidP="00DC33AC">
      <w:pPr>
        <w:suppressAutoHyphens/>
        <w:spacing w:line="276" w:lineRule="auto"/>
        <w:ind w:firstLine="709"/>
        <w:jc w:val="both"/>
        <w:rPr>
          <w:rFonts w:ascii="Times New Roman" w:hAnsi="Times New Roman" w:cs="Times New Roman"/>
          <w:sz w:val="24"/>
          <w:szCs w:val="24"/>
        </w:rPr>
      </w:pPr>
      <w:r w:rsidRPr="007C0AC2">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960918" w:rsidRPr="007C0AC2">
        <w:rPr>
          <w:rFonts w:ascii="Times New Roman" w:hAnsi="Times New Roman" w:cs="Times New Roman"/>
          <w:sz w:val="24"/>
          <w:szCs w:val="24"/>
        </w:rPr>
        <w:t>ям:</w:t>
      </w:r>
      <w:r w:rsidRPr="007C0AC2">
        <w:rPr>
          <w:rFonts w:ascii="Times New Roman" w:hAnsi="Times New Roman" w:cs="Times New Roman"/>
          <w:sz w:val="24"/>
          <w:szCs w:val="24"/>
        </w:rPr>
        <w:t xml:space="preserve"> </w:t>
      </w:r>
      <w:r w:rsidR="00960918" w:rsidRPr="007C0AC2">
        <w:rPr>
          <w:rFonts w:ascii="Times New Roman" w:hAnsi="Times New Roman" w:cs="Times New Roman"/>
          <w:sz w:val="24"/>
          <w:szCs w:val="24"/>
        </w:rPr>
        <w:t>«Сварщик ручной дуговой сварки плавящимся покрытым электродом-сварщик частично механизированной сварки плавлением», «Сварщик ручной дуговой сварки плавящимся покрытым электродом-сварщик ручной дуговой сварки неплавящимся электродом в защитном газе», «Сварщик ручной дуговой сварки плавящимся покрытым электродом-сварщик ручной сварки полимерных материалов», «Сварщик ручной дуговой сварки плавящимся покрытым электродом-сварщик термитной сварки</w:t>
      </w:r>
      <w:r w:rsidRPr="007C0AC2">
        <w:rPr>
          <w:rFonts w:ascii="Times New Roman" w:hAnsi="Times New Roman" w:cs="Times New Roman"/>
          <w:sz w:val="24"/>
          <w:szCs w:val="24"/>
        </w:rPr>
        <w:t>».</w:t>
      </w:r>
    </w:p>
    <w:p w:rsidR="00DC33AC" w:rsidRPr="007C0AC2" w:rsidRDefault="00DC33AC" w:rsidP="00DC33AC">
      <w:pPr>
        <w:suppressAutoHyphens/>
        <w:spacing w:line="276" w:lineRule="auto"/>
        <w:ind w:firstLine="709"/>
        <w:jc w:val="both"/>
        <w:rPr>
          <w:rFonts w:ascii="Times New Roman" w:hAnsi="Times New Roman" w:cs="Times New Roman"/>
          <w:sz w:val="24"/>
          <w:szCs w:val="24"/>
        </w:rPr>
      </w:pPr>
    </w:p>
    <w:p w:rsidR="00DC33AC" w:rsidRPr="007C0AC2" w:rsidRDefault="00DC33AC" w:rsidP="00DC33AC">
      <w:pPr>
        <w:pStyle w:val="114"/>
        <w:rPr>
          <w:rFonts w:ascii="Times New Roman" w:hAnsi="Times New Roman"/>
        </w:rPr>
      </w:pPr>
      <w:r w:rsidRPr="007C0AC2">
        <w:rPr>
          <w:rFonts w:ascii="Times New Roman" w:hAnsi="Times New Roman"/>
        </w:rPr>
        <w:t>1.2. Планируемые результаты освоения профессионального модуля</w:t>
      </w:r>
    </w:p>
    <w:p w:rsidR="00DC33AC" w:rsidRPr="007C0AC2" w:rsidRDefault="00DC33AC" w:rsidP="00C34817">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w:t>
      </w:r>
      <w:r w:rsidR="00121F4B" w:rsidRPr="007C0AC2">
        <w:rPr>
          <w:rFonts w:ascii="Times New Roman" w:eastAsia="Times New Roman" w:hAnsi="Times New Roman" w:cs="Times New Roman"/>
          <w:sz w:val="24"/>
          <w:szCs w:val="24"/>
          <w:lang w:eastAsia="ru-RU"/>
        </w:rPr>
        <w:t xml:space="preserve"> компетенций выпускника</w:t>
      </w:r>
      <w:r w:rsidRPr="007C0AC2">
        <w:rPr>
          <w:rFonts w:ascii="Times New Roman" w:eastAsia="Times New Roman" w:hAnsi="Times New Roman" w:cs="Times New Roman"/>
          <w:sz w:val="24"/>
          <w:szCs w:val="24"/>
          <w:lang w:eastAsia="ru-RU"/>
        </w:rPr>
        <w:t>.</w:t>
      </w:r>
    </w:p>
    <w:p w:rsidR="00DC33AC" w:rsidRPr="007C0AC2" w:rsidRDefault="00DC33AC" w:rsidP="00C34817">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w:t>
      </w:r>
      <w:r w:rsidR="00121F4B" w:rsidRPr="007C0AC2">
        <w:rPr>
          <w:rFonts w:ascii="Times New Roman" w:hAnsi="Times New Roman" w:cs="Times New Roman"/>
          <w:bCs/>
          <w:sz w:val="24"/>
          <w:szCs w:val="24"/>
        </w:rPr>
        <w:t>льного модуля обучающийся должен</w:t>
      </w:r>
      <w:r w:rsidRPr="007C0AC2">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98"/>
        <w:gridCol w:w="2540"/>
        <w:gridCol w:w="2336"/>
      </w:tblGrid>
      <w:tr w:rsidR="00DC33AC" w:rsidRPr="007C0AC2" w:rsidTr="00497D9C">
        <w:tc>
          <w:tcPr>
            <w:tcW w:w="2354" w:type="dxa"/>
            <w:tcBorders>
              <w:top w:val="single" w:sz="4" w:space="0" w:color="auto"/>
              <w:left w:val="single" w:sz="4" w:space="0" w:color="auto"/>
              <w:right w:val="single" w:sz="4" w:space="0" w:color="auto"/>
            </w:tcBorders>
          </w:tcPr>
          <w:p w:rsidR="00DC33AC" w:rsidRPr="007C0AC2" w:rsidRDefault="00DC33AC" w:rsidP="005B1C73">
            <w:pPr>
              <w:jc w:val="center"/>
              <w:rPr>
                <w:rStyle w:val="afb"/>
                <w:b/>
                <w:i w:val="0"/>
              </w:rPr>
            </w:pPr>
            <w:bookmarkStart w:id="30" w:name="_Hlk163232673"/>
            <w:r w:rsidRPr="007C0AC2">
              <w:rPr>
                <w:rStyle w:val="afb"/>
                <w:b/>
                <w:i w:val="0"/>
              </w:rPr>
              <w:t>Код ОК, ПК</w:t>
            </w:r>
          </w:p>
        </w:tc>
        <w:tc>
          <w:tcPr>
            <w:tcW w:w="2398" w:type="dxa"/>
            <w:tcBorders>
              <w:top w:val="single" w:sz="4" w:space="0" w:color="auto"/>
              <w:left w:val="single" w:sz="4" w:space="0" w:color="auto"/>
              <w:right w:val="single" w:sz="4" w:space="0" w:color="auto"/>
            </w:tcBorders>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Уметь</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Знать</w:t>
            </w:r>
          </w:p>
        </w:tc>
        <w:tc>
          <w:tcPr>
            <w:tcW w:w="2336" w:type="dxa"/>
            <w:tcBorders>
              <w:top w:val="single" w:sz="4" w:space="0" w:color="auto"/>
              <w:left w:val="single" w:sz="4" w:space="0" w:color="auto"/>
              <w:bottom w:val="single" w:sz="4" w:space="0" w:color="auto"/>
              <w:right w:val="single" w:sz="4" w:space="0" w:color="auto"/>
            </w:tcBorders>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Владеть навыками</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rPr>
              <w:t>ПК.</w:t>
            </w:r>
            <w:r w:rsidR="00A73627" w:rsidRPr="007C0AC2">
              <w:rPr>
                <w:rFonts w:ascii="Times New Roman" w:hAnsi="Times New Roman" w:cs="Times New Roman"/>
              </w:rPr>
              <w:t>2</w:t>
            </w:r>
            <w:r w:rsidRPr="007C0AC2">
              <w:rPr>
                <w:rFonts w:ascii="Times New Roman" w:hAnsi="Times New Roman" w:cs="Times New Roman"/>
              </w:rPr>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проверять работоспособность и исправность сварочного оборудования для РД</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
                <w:bCs/>
              </w:rPr>
            </w:pPr>
            <w:r w:rsidRPr="007C0AC2">
              <w:rPr>
                <w:rFonts w:ascii="Times New Roman" w:hAnsi="Times New Roman" w:cs="Times New Roman"/>
                <w:bCs/>
              </w:rPr>
              <w:t>проверки оснащенности сварочного поста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проверки работоспособности и исправности оборудования поста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проверки наличия заземления сварочного поста РД</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eastAsia="Times New Roman" w:hAnsi="Times New Roman" w:cs="Times New Roman"/>
                <w:lang w:eastAsia="ru-RU"/>
              </w:rPr>
              <w:t>ПК.</w:t>
            </w:r>
            <w:r w:rsidR="00A73627" w:rsidRPr="007C0AC2">
              <w:rPr>
                <w:rFonts w:ascii="Times New Roman" w:eastAsia="Times New Roman" w:hAnsi="Times New Roman" w:cs="Times New Roman"/>
                <w:lang w:eastAsia="ru-RU"/>
              </w:rPr>
              <w:t>2</w:t>
            </w:r>
            <w:r w:rsidRPr="007C0AC2">
              <w:rPr>
                <w:rFonts w:ascii="Times New Roman" w:eastAsia="Times New Roman" w:hAnsi="Times New Roman" w:cs="Times New Roman"/>
                <w:lang w:eastAsia="ru-RU"/>
              </w:rPr>
              <w:t>.2. Настраивать сварочное оборудование для РД</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настраивать сварочное оборудование для РД</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основные группы и марки материалов, свариваемых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настройки оборудования РД для выполнения сварки</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t xml:space="preserve">ПК </w:t>
            </w:r>
            <w:r w:rsidR="00A73627" w:rsidRPr="007C0AC2">
              <w:rPr>
                <w:rFonts w:ascii="Times New Roman" w:hAnsi="Times New Roman" w:cs="Times New Roman"/>
                <w:bCs/>
              </w:rPr>
              <w:t>2</w:t>
            </w:r>
            <w:r w:rsidRPr="007C0AC2">
              <w:rPr>
                <w:rFonts w:ascii="Times New Roman" w:hAnsi="Times New Roman" w:cs="Times New Roman"/>
                <w:bCs/>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выбор режима подогрева и порядок проведения работ по предварительному, сопутствующему (межслойному) подогреву металла;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причины возникновения и меры предупреждения внутренних напряжений и деформаций в свариваемых (наплавляемых) изделиях</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выполнения предварительного, сопутствующего (межслойного) подогрева металла</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t xml:space="preserve">ПК </w:t>
            </w:r>
            <w:r w:rsidR="00A73627" w:rsidRPr="007C0AC2">
              <w:rPr>
                <w:rFonts w:ascii="Times New Roman" w:hAnsi="Times New Roman" w:cs="Times New Roman"/>
                <w:bCs/>
              </w:rPr>
              <w:t>2</w:t>
            </w:r>
            <w:r w:rsidRPr="007C0AC2">
              <w:rPr>
                <w:rFonts w:ascii="Times New Roman" w:hAnsi="Times New Roman" w:cs="Times New Roman"/>
                <w:bCs/>
              </w:rPr>
              <w:t>.4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угловая резка простых деталей; основные группы и марки материалов, свариваемых РД; 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выполнения РД простых деталей неответственных конструкций; выполнение дуговой резки простых деталей</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t xml:space="preserve">ПК </w:t>
            </w:r>
            <w:r w:rsidR="00A73627" w:rsidRPr="007C0AC2">
              <w:rPr>
                <w:rFonts w:ascii="Times New Roman" w:hAnsi="Times New Roman" w:cs="Times New Roman"/>
                <w:bCs/>
              </w:rPr>
              <w:t>2</w:t>
            </w:r>
            <w:r w:rsidRPr="007C0AC2">
              <w:rPr>
                <w:rFonts w:ascii="Times New Roman" w:hAnsi="Times New Roman" w:cs="Times New Roman"/>
                <w:bCs/>
              </w:rPr>
              <w:t>.5. Выполнять дуговую резку металла</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дуговая резка простых деталей</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владения техникой дуговой резки металла</w:t>
            </w:r>
          </w:p>
        </w:tc>
      </w:tr>
      <w:tr w:rsidR="00EE3A95" w:rsidRPr="007C0AC2" w:rsidTr="00497D9C">
        <w:tc>
          <w:tcPr>
            <w:tcW w:w="2354" w:type="dxa"/>
            <w:tcBorders>
              <w:top w:val="single" w:sz="4" w:space="0" w:color="auto"/>
              <w:left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01.</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98" w:type="dxa"/>
            <w:tcBorders>
              <w:top w:val="single" w:sz="4" w:space="0" w:color="auto"/>
              <w:left w:val="single" w:sz="4" w:space="0" w:color="auto"/>
              <w:right w:val="single" w:sz="4" w:space="0" w:color="auto"/>
            </w:tcBorders>
          </w:tcPr>
          <w:p w:rsidR="005B1C73" w:rsidRPr="007C0AC2" w:rsidRDefault="005B1C73" w:rsidP="005B1C73">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5B1C73" w:rsidRPr="007C0AC2" w:rsidRDefault="005B1C73" w:rsidP="005B1C73">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EE3A95" w:rsidRPr="007C0AC2" w:rsidRDefault="005B1C73" w:rsidP="005B1C73">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5B1C73" w:rsidRPr="007C0AC2" w:rsidRDefault="005B1C73" w:rsidP="005B1C73">
            <w:pPr>
              <w:rPr>
                <w:rFonts w:ascii="Times New Roman" w:hAnsi="Times New Roman" w:cs="Times New Roman"/>
                <w:bCs/>
              </w:rPr>
            </w:pPr>
            <w:r w:rsidRPr="007C0AC2">
              <w:rPr>
                <w:rFonts w:ascii="Times New Roman" w:hAnsi="Times New Roman" w:cs="Times New Roman"/>
                <w:bCs/>
              </w:rPr>
              <w:t>Знания: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E3A95" w:rsidRPr="007C0AC2" w:rsidRDefault="005B1C73" w:rsidP="005B1C73">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top w:val="single" w:sz="4" w:space="0" w:color="auto"/>
              <w:left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02.</w:t>
            </w:r>
            <w:r w:rsidR="005B1C73" w:rsidRPr="007C0AC2">
              <w:rPr>
                <w:rFonts w:ascii="Times New Roman" w:hAnsi="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задач</w:t>
            </w:r>
          </w:p>
        </w:tc>
        <w:tc>
          <w:tcPr>
            <w:tcW w:w="2398" w:type="dxa"/>
            <w:tcBorders>
              <w:top w:val="single" w:sz="4" w:space="0" w:color="auto"/>
              <w:left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A02BE7" w:rsidP="005B1C73">
            <w:pPr>
              <w:rPr>
                <w:rFonts w:ascii="Times New Roman" w:hAnsi="Times New Roman" w:cs="Times New Roman"/>
                <w:bCs/>
              </w:rPr>
            </w:pPr>
            <w:r w:rsidRPr="007C0AC2">
              <w:rPr>
                <w:rFonts w:ascii="Times New Roman" w:hAnsi="Times New Roman" w:cs="Times New Roman"/>
                <w:bCs/>
              </w:rPr>
              <w:t>Н</w:t>
            </w:r>
            <w:r w:rsidR="005B1C73" w:rsidRPr="007C0AC2">
              <w:rPr>
                <w:rFonts w:ascii="Times New Roman" w:hAnsi="Times New Roman" w:cs="Times New Roman"/>
                <w:bCs/>
              </w:rPr>
              <w:t>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03.</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04.</w:t>
            </w:r>
            <w:r w:rsidR="005B1C73" w:rsidRPr="007C0AC2">
              <w:rPr>
                <w:rFonts w:ascii="Times New Roman" w:hAnsi="Times New Roman" w:cs="Times New Roman"/>
              </w:rPr>
              <w:t xml:space="preserve"> Эффективно взаимодействовать и работать в коллективе и команде</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психологические основы деятельности коллектива, психологические особенности личности; основы проектной деятельности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05.</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особенности социального и культурного контекста; правила оформления документов и построения устных сообщений</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06.</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описывать значимость своей профессии; применять стандарты антикоррупционного поведения</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07.</w:t>
            </w:r>
            <w:r w:rsidR="005B1C73" w:rsidRPr="007C0AC2">
              <w:rPr>
                <w:rFonts w:ascii="Times New Roman" w:hAnsi="Times New Roman" w:cs="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A02BE7" w:rsidP="005B1C73">
            <w:pPr>
              <w:rPr>
                <w:rFonts w:ascii="Times New Roman" w:hAnsi="Times New Roman" w:cs="Times New Roman"/>
                <w:bCs/>
              </w:rPr>
            </w:pPr>
            <w:r w:rsidRPr="007C0AC2">
              <w:rPr>
                <w:rFonts w:ascii="Times New Roman" w:hAnsi="Times New Roman" w:cs="Times New Roman"/>
                <w:bCs/>
              </w:rPr>
              <w:t>П</w:t>
            </w:r>
            <w:r w:rsidR="005B1C73" w:rsidRPr="007C0AC2">
              <w:rPr>
                <w:rFonts w:ascii="Times New Roman" w:hAnsi="Times New Roman" w:cs="Times New Roman"/>
                <w:bCs/>
              </w:rPr>
              <w:t>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08.</w:t>
            </w:r>
            <w:r w:rsidR="005B1C73" w:rsidRPr="007C0AC2">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09.</w:t>
            </w:r>
            <w:r w:rsidR="005B1C73" w:rsidRPr="007C0AC2">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bookmarkEnd w:id="30"/>
    </w:tbl>
    <w:p w:rsidR="00DC33AC" w:rsidRPr="007C0AC2" w:rsidRDefault="00DC33AC" w:rsidP="00DC33AC">
      <w:pPr>
        <w:ind w:firstLine="709"/>
        <w:rPr>
          <w:rFonts w:ascii="Times New Roman" w:eastAsia="Times New Roman" w:hAnsi="Times New Roman" w:cs="Times New Roman"/>
          <w:sz w:val="24"/>
          <w:szCs w:val="24"/>
          <w:lang w:eastAsia="ru-RU"/>
        </w:rPr>
      </w:pPr>
    </w:p>
    <w:p w:rsidR="00121F4B" w:rsidRPr="007C0AC2" w:rsidRDefault="00121F4B" w:rsidP="001E1A0A">
      <w:pPr>
        <w:numPr>
          <w:ilvl w:val="1"/>
          <w:numId w:val="16"/>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ОПОП-П</w:t>
      </w:r>
    </w:p>
    <w:p w:rsidR="00121F4B" w:rsidRPr="007C0AC2" w:rsidRDefault="00121F4B" w:rsidP="00121F4B">
      <w:pPr>
        <w:ind w:firstLine="709"/>
        <w:rPr>
          <w:rFonts w:ascii="Times New Roman" w:eastAsia="Calibri" w:hAnsi="Times New Roman" w:cs="Times New Roman"/>
          <w:b/>
          <w:bCs/>
          <w:sz w:val="24"/>
          <w:szCs w:val="24"/>
        </w:rPr>
      </w:pP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21F4B" w:rsidRPr="007C0AC2" w:rsidTr="00121F4B">
        <w:tc>
          <w:tcPr>
            <w:tcW w:w="770"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21F4B" w:rsidRPr="007C0AC2" w:rsidTr="00121F4B">
        <w:tc>
          <w:tcPr>
            <w:tcW w:w="770"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21F4B" w:rsidRPr="007C0AC2" w:rsidRDefault="000C7552" w:rsidP="00121F4B">
            <w:pPr>
              <w:ind w:firstLine="709"/>
              <w:rPr>
                <w:rFonts w:ascii="Times New Roman" w:hAnsi="Times New Roman"/>
                <w:bCs/>
                <w:sz w:val="24"/>
                <w:szCs w:val="24"/>
              </w:rPr>
            </w:pPr>
            <w:r w:rsidRPr="007C0AC2">
              <w:rPr>
                <w:rFonts w:ascii="Times New Roman" w:hAnsi="Times New Roman"/>
                <w:bCs/>
                <w:sz w:val="24"/>
                <w:szCs w:val="24"/>
              </w:rPr>
              <w:t>144</w:t>
            </w:r>
          </w:p>
        </w:tc>
        <w:tc>
          <w:tcPr>
            <w:tcW w:w="2390" w:type="dxa"/>
            <w:tcBorders>
              <w:top w:val="single" w:sz="4" w:space="0" w:color="auto"/>
              <w:left w:val="single" w:sz="4" w:space="0" w:color="auto"/>
              <w:bottom w:val="single" w:sz="4" w:space="0" w:color="auto"/>
              <w:right w:val="single" w:sz="4" w:space="0" w:color="auto"/>
            </w:tcBorders>
          </w:tcPr>
          <w:p w:rsidR="00121F4B" w:rsidRPr="007C0AC2" w:rsidRDefault="000C7552" w:rsidP="000C7552">
            <w:pPr>
              <w:rPr>
                <w:rFonts w:ascii="Times New Roman" w:hAnsi="Times New Roman"/>
                <w:bCs/>
                <w:sz w:val="24"/>
                <w:szCs w:val="24"/>
              </w:rPr>
            </w:pPr>
            <w:r w:rsidRPr="007C0AC2">
              <w:rPr>
                <w:rFonts w:ascii="Times New Roman" w:hAnsi="Times New Roman"/>
                <w:bCs/>
                <w:sz w:val="24"/>
                <w:szCs w:val="24"/>
              </w:rPr>
              <w:t>Расширение знаний и умений в рамках общих и профессиональных компетенций, в том числе соответствии с запросом работодателя ООО «Нижегородские моторы»</w:t>
            </w:r>
          </w:p>
        </w:tc>
      </w:tr>
    </w:tbl>
    <w:p w:rsidR="00121F4B" w:rsidRPr="007C0AC2" w:rsidRDefault="00121F4B" w:rsidP="00DC33AC">
      <w:pPr>
        <w:pStyle w:val="1f0"/>
        <w:rPr>
          <w:rFonts w:ascii="Times New Roman" w:hAnsi="Times New Roman"/>
        </w:rPr>
      </w:pPr>
    </w:p>
    <w:p w:rsidR="00121F4B" w:rsidRPr="007C0AC2" w:rsidRDefault="00121F4B" w:rsidP="00DC33AC">
      <w:pPr>
        <w:pStyle w:val="1f0"/>
        <w:rPr>
          <w:rFonts w:ascii="Times New Roman" w:hAnsi="Times New Roman"/>
        </w:rPr>
      </w:pPr>
    </w:p>
    <w:p w:rsidR="00DC33AC" w:rsidRPr="007C0AC2" w:rsidRDefault="00DC33AC" w:rsidP="00DC33AC">
      <w:pPr>
        <w:pStyle w:val="1f0"/>
        <w:rPr>
          <w:rFonts w:ascii="Times New Roman" w:hAnsi="Times New Roman"/>
        </w:rPr>
      </w:pPr>
      <w:r w:rsidRPr="007C0AC2">
        <w:rPr>
          <w:rFonts w:ascii="Times New Roman" w:hAnsi="Times New Roman"/>
        </w:rPr>
        <w:t>2. Структура и содержание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545"/>
      </w:tblGrid>
      <w:tr w:rsidR="00DC33AC" w:rsidRPr="007C0AC2" w:rsidTr="00B95B34">
        <w:trPr>
          <w:trHeight w:val="23"/>
        </w:trPr>
        <w:tc>
          <w:tcPr>
            <w:tcW w:w="2497" w:type="pct"/>
            <w:vAlign w:val="center"/>
          </w:tcPr>
          <w:p w:rsidR="00DC33AC" w:rsidRPr="007C0AC2" w:rsidRDefault="00DC33AC" w:rsidP="00CE73ED">
            <w:pPr>
              <w:jc w:val="center"/>
              <w:rPr>
                <w:rFonts w:ascii="Times New Roman" w:hAnsi="Times New Roman" w:cs="Times New Roman"/>
                <w:b/>
                <w:sz w:val="24"/>
              </w:rPr>
            </w:pPr>
            <w:bookmarkStart w:id="31" w:name="_Hlk163143582"/>
            <w:r w:rsidRPr="007C0AC2">
              <w:rPr>
                <w:rFonts w:ascii="Times New Roman" w:hAnsi="Times New Roman" w:cs="Times New Roman"/>
                <w:b/>
                <w:sz w:val="24"/>
              </w:rPr>
              <w:t>Наименование составных частей модуля</w:t>
            </w:r>
          </w:p>
        </w:tc>
        <w:tc>
          <w:tcPr>
            <w:tcW w:w="1213" w:type="pct"/>
            <w:vAlign w:val="center"/>
          </w:tcPr>
          <w:p w:rsidR="00DC33AC" w:rsidRPr="007C0AC2" w:rsidRDefault="00DC33AC" w:rsidP="00CE73ED">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290" w:type="pct"/>
          </w:tcPr>
          <w:p w:rsidR="00DC33AC" w:rsidRPr="007C0AC2" w:rsidRDefault="00DC33AC" w:rsidP="00CE73ED">
            <w:pPr>
              <w:jc w:val="center"/>
              <w:rPr>
                <w:rFonts w:ascii="Times New Roman" w:hAnsi="Times New Roman" w:cs="Times New Roman"/>
                <w:b/>
                <w:iCs/>
                <w:sz w:val="24"/>
              </w:rPr>
            </w:pPr>
            <w:r w:rsidRPr="007C0AC2">
              <w:rPr>
                <w:rFonts w:ascii="Times New Roman" w:hAnsi="Times New Roman" w:cs="Times New Roman"/>
                <w:b/>
                <w:sz w:val="24"/>
              </w:rPr>
              <w:t xml:space="preserve">В т.ч. в форме практ. </w:t>
            </w:r>
            <w:r w:rsidR="00A02BE7" w:rsidRPr="007C0AC2">
              <w:rPr>
                <w:rFonts w:ascii="Times New Roman" w:hAnsi="Times New Roman" w:cs="Times New Roman"/>
                <w:b/>
                <w:sz w:val="24"/>
              </w:rPr>
              <w:t>П</w:t>
            </w:r>
            <w:r w:rsidRPr="007C0AC2">
              <w:rPr>
                <w:rFonts w:ascii="Times New Roman" w:hAnsi="Times New Roman" w:cs="Times New Roman"/>
                <w:b/>
                <w:sz w:val="24"/>
              </w:rPr>
              <w:t>одготовки</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213" w:type="pct"/>
            <w:vAlign w:val="center"/>
          </w:tcPr>
          <w:p w:rsidR="00DC33AC" w:rsidRPr="007C0AC2" w:rsidRDefault="00C03281" w:rsidP="00CE73ED">
            <w:pPr>
              <w:jc w:val="center"/>
              <w:rPr>
                <w:rFonts w:ascii="Times New Roman" w:hAnsi="Times New Roman" w:cs="Times New Roman"/>
                <w:bCs/>
                <w:sz w:val="24"/>
                <w:szCs w:val="24"/>
              </w:rPr>
            </w:pPr>
            <w:r>
              <w:rPr>
                <w:rFonts w:ascii="Times New Roman" w:hAnsi="Times New Roman" w:cs="Times New Roman"/>
                <w:bCs/>
                <w:sz w:val="24"/>
                <w:szCs w:val="24"/>
              </w:rPr>
              <w:t>60</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24</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213" w:type="pct"/>
            <w:vAlign w:val="center"/>
          </w:tcPr>
          <w:p w:rsidR="00DC33AC" w:rsidRPr="007C0AC2" w:rsidRDefault="008746EF" w:rsidP="00CE73ED">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213" w:type="pct"/>
            <w:vAlign w:val="center"/>
          </w:tcPr>
          <w:p w:rsidR="00DC33AC" w:rsidRPr="007C0AC2" w:rsidRDefault="008746EF" w:rsidP="00CE73ED">
            <w:pPr>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290" w:type="pct"/>
            <w:vAlign w:val="center"/>
          </w:tcPr>
          <w:p w:rsidR="00DC33AC" w:rsidRPr="007C0AC2" w:rsidRDefault="00AF5D2D" w:rsidP="00CE73ED">
            <w:pPr>
              <w:jc w:val="center"/>
              <w:rPr>
                <w:rFonts w:ascii="Times New Roman" w:hAnsi="Times New Roman" w:cs="Times New Roman"/>
                <w:bCs/>
                <w:sz w:val="24"/>
                <w:szCs w:val="24"/>
              </w:rPr>
            </w:pPr>
            <w:r>
              <w:rPr>
                <w:rFonts w:ascii="Times New Roman" w:hAnsi="Times New Roman" w:cs="Times New Roman"/>
                <w:bCs/>
                <w:sz w:val="24"/>
                <w:szCs w:val="24"/>
              </w:rPr>
              <w:t>324</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213"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c>
          <w:tcPr>
            <w:tcW w:w="1290"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213" w:type="pct"/>
            <w:vAlign w:val="center"/>
          </w:tcPr>
          <w:p w:rsidR="00DC33AC" w:rsidRPr="007C0AC2" w:rsidRDefault="003C7DDF" w:rsidP="00AF5D2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w:t>
            </w:r>
            <w:r w:rsidR="00AF5D2D">
              <w:rPr>
                <w:rFonts w:ascii="Times New Roman" w:hAnsi="Times New Roman" w:cs="Times New Roman"/>
                <w:bCs/>
                <w:i/>
                <w:iCs/>
                <w:sz w:val="24"/>
                <w:szCs w:val="24"/>
              </w:rPr>
              <w:t>44</w:t>
            </w:r>
          </w:p>
        </w:tc>
        <w:tc>
          <w:tcPr>
            <w:tcW w:w="1290" w:type="pct"/>
            <w:vAlign w:val="center"/>
          </w:tcPr>
          <w:p w:rsidR="00DC33AC" w:rsidRPr="007C0AC2" w:rsidRDefault="003C7DDF" w:rsidP="00AF5D2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w:t>
            </w:r>
            <w:r w:rsidR="00AF5D2D">
              <w:rPr>
                <w:rFonts w:ascii="Times New Roman" w:hAnsi="Times New Roman" w:cs="Times New Roman"/>
                <w:bCs/>
                <w:i/>
                <w:iCs/>
                <w:sz w:val="24"/>
                <w:szCs w:val="24"/>
              </w:rPr>
              <w:t>44</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МДК 02.01, МДК 02.02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02.01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02.01в форме дифзачета</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12</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Всего</w:t>
            </w:r>
          </w:p>
        </w:tc>
        <w:tc>
          <w:tcPr>
            <w:tcW w:w="1213" w:type="pct"/>
            <w:vAlign w:val="center"/>
          </w:tcPr>
          <w:p w:rsidR="00DC33AC" w:rsidRPr="007C0AC2" w:rsidRDefault="00AF5D2D" w:rsidP="00CE73ED">
            <w:pPr>
              <w:jc w:val="center"/>
              <w:rPr>
                <w:rFonts w:ascii="Times New Roman" w:hAnsi="Times New Roman" w:cs="Times New Roman"/>
                <w:b/>
                <w:sz w:val="24"/>
                <w:szCs w:val="24"/>
              </w:rPr>
            </w:pPr>
            <w:r>
              <w:rPr>
                <w:rFonts w:ascii="Times New Roman" w:hAnsi="Times New Roman" w:cs="Times New Roman"/>
                <w:b/>
                <w:sz w:val="24"/>
                <w:szCs w:val="24"/>
              </w:rPr>
              <w:t>396</w:t>
            </w:r>
          </w:p>
        </w:tc>
        <w:tc>
          <w:tcPr>
            <w:tcW w:w="1290" w:type="pct"/>
            <w:vAlign w:val="center"/>
          </w:tcPr>
          <w:p w:rsidR="00DC33AC" w:rsidRPr="007C0AC2" w:rsidRDefault="003C7DDF" w:rsidP="00AF5D2D">
            <w:pPr>
              <w:jc w:val="center"/>
              <w:rPr>
                <w:rFonts w:ascii="Times New Roman" w:hAnsi="Times New Roman" w:cs="Times New Roman"/>
                <w:b/>
                <w:sz w:val="24"/>
                <w:szCs w:val="24"/>
              </w:rPr>
            </w:pPr>
            <w:r w:rsidRPr="007C0AC2">
              <w:rPr>
                <w:rFonts w:ascii="Times New Roman" w:hAnsi="Times New Roman" w:cs="Times New Roman"/>
                <w:b/>
                <w:sz w:val="24"/>
                <w:szCs w:val="24"/>
              </w:rPr>
              <w:t>3</w:t>
            </w:r>
            <w:r w:rsidR="00AF5D2D">
              <w:rPr>
                <w:rFonts w:ascii="Times New Roman" w:hAnsi="Times New Roman" w:cs="Times New Roman"/>
                <w:b/>
                <w:sz w:val="24"/>
                <w:szCs w:val="24"/>
              </w:rPr>
              <w:t>48</w:t>
            </w:r>
          </w:p>
        </w:tc>
      </w:tr>
      <w:bookmarkEnd w:id="31"/>
    </w:tbl>
    <w:p w:rsidR="00DC33AC" w:rsidRPr="007C0AC2" w:rsidRDefault="00DC33AC" w:rsidP="00DC33AC">
      <w:pPr>
        <w:rPr>
          <w:rFonts w:ascii="Times New Roman" w:hAnsi="Times New Roman" w:cs="Times New Roman"/>
          <w:i/>
          <w:sz w:val="24"/>
          <w:szCs w:val="24"/>
        </w:rPr>
      </w:pPr>
    </w:p>
    <w:p w:rsidR="00DC33AC" w:rsidRPr="007C0AC2" w:rsidRDefault="00DC33AC" w:rsidP="00DC33AC">
      <w:pPr>
        <w:pStyle w:val="114"/>
        <w:rPr>
          <w:rFonts w:ascii="Times New Roman" w:hAnsi="Times New Roman"/>
        </w:rPr>
      </w:pPr>
      <w:r w:rsidRPr="007C0AC2">
        <w:rPr>
          <w:rFonts w:ascii="Times New Roman" w:hAnsi="Times New Roman"/>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4213"/>
        <w:gridCol w:w="722"/>
        <w:gridCol w:w="869"/>
        <w:gridCol w:w="843"/>
        <w:gridCol w:w="470"/>
        <w:gridCol w:w="436"/>
        <w:gridCol w:w="434"/>
        <w:gridCol w:w="578"/>
        <w:gridCol w:w="574"/>
      </w:tblGrid>
      <w:tr w:rsidR="00341AE2" w:rsidRPr="007C0AC2" w:rsidTr="00EE3A95">
        <w:trPr>
          <w:cantSplit/>
          <w:trHeight w:val="3271"/>
        </w:trPr>
        <w:tc>
          <w:tcPr>
            <w:tcW w:w="433" w:type="pct"/>
            <w:tcBorders>
              <w:bottom w:val="single" w:sz="4" w:space="0" w:color="auto"/>
            </w:tcBorders>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2105"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36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434" w:type="pct"/>
            <w:tcBorders>
              <w:bottom w:val="single" w:sz="4" w:space="0" w:color="auto"/>
            </w:tcBorders>
            <w:textDirection w:val="btLr"/>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421" w:type="pct"/>
            <w:shd w:val="clear" w:color="auto" w:fill="D9D9D9" w:themeFill="background1" w:themeFillShade="D9"/>
            <w:textDirection w:val="btLr"/>
            <w:vAlign w:val="center"/>
          </w:tcPr>
          <w:p w:rsidR="00DC33AC" w:rsidRPr="007C0AC2" w:rsidRDefault="00DC33AC"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35"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8"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17" w:type="pct"/>
            <w:textDirection w:val="btLr"/>
            <w:vAlign w:val="center"/>
          </w:tcPr>
          <w:p w:rsidR="00DC33AC" w:rsidRPr="007C0AC2" w:rsidRDefault="00DC33AC" w:rsidP="00121F4B">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89" w:type="pct"/>
            <w:shd w:val="clear" w:color="auto" w:fill="D9D9D9" w:themeFill="background1" w:themeFillShade="D9"/>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341AE2" w:rsidRPr="007C0AC2" w:rsidTr="00EE3A95">
        <w:trPr>
          <w:cantSplit/>
          <w:trHeight w:val="73"/>
        </w:trPr>
        <w:tc>
          <w:tcPr>
            <w:tcW w:w="433"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2105"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36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434"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421" w:type="pct"/>
            <w:shd w:val="clear" w:color="auto" w:fill="D9D9D9" w:themeFill="background1" w:themeFillShade="D9"/>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35"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8"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17"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89"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341AE2" w:rsidRPr="007C0AC2" w:rsidTr="00EE3A95">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w:t>
            </w:r>
            <w:r w:rsidR="004D734D" w:rsidRPr="007C0AC2">
              <w:rPr>
                <w:rFonts w:ascii="Times New Roman" w:eastAsia="Times New Roman" w:hAnsi="Times New Roman" w:cs="Times New Roman"/>
                <w:bCs/>
                <w:lang w:eastAsia="ru-RU"/>
              </w:rPr>
              <w:t>1</w:t>
            </w:r>
            <w:r w:rsidRPr="007C0AC2">
              <w:rPr>
                <w:rFonts w:ascii="Times New Roman" w:eastAsia="Times New Roman" w:hAnsi="Times New Roman" w:cs="Times New Roman"/>
                <w:bCs/>
                <w:lang w:eastAsia="ru-RU"/>
              </w:rPr>
              <w:t xml:space="preserve">. </w:t>
            </w:r>
            <w:r w:rsidR="003C7DDF" w:rsidRPr="007C0AC2">
              <w:rPr>
                <w:rFonts w:ascii="Times New Roman" w:eastAsia="Times New Roman" w:hAnsi="Times New Roman" w:cs="Times New Roman"/>
                <w:bCs/>
                <w:lang w:eastAsia="ru-RU"/>
              </w:rPr>
              <w:t>МДК 02</w:t>
            </w:r>
            <w:r w:rsidR="00C00DF7" w:rsidRPr="007C0AC2">
              <w:rPr>
                <w:rFonts w:ascii="Times New Roman" w:eastAsia="Times New Roman" w:hAnsi="Times New Roman" w:cs="Times New Roman"/>
                <w:bCs/>
                <w:lang w:eastAsia="ru-RU"/>
              </w:rPr>
              <w:t>.01 Основы технологии сварки</w:t>
            </w:r>
            <w:r w:rsidRPr="007C0AC2">
              <w:rPr>
                <w:rFonts w:ascii="Times New Roman" w:eastAsia="Times New Roman" w:hAnsi="Times New Roman" w:cs="Times New Roman"/>
                <w:lang w:eastAsia="ru-RU"/>
              </w:rPr>
              <w:t xml:space="preserve"> </w:t>
            </w:r>
          </w:p>
        </w:tc>
        <w:tc>
          <w:tcPr>
            <w:tcW w:w="361"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10</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235" w:type="pct"/>
          </w:tcPr>
          <w:p w:rsidR="00DC33AC" w:rsidRPr="007C0AC2" w:rsidRDefault="003C7DDF"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14</w:t>
            </w:r>
          </w:p>
        </w:tc>
        <w:tc>
          <w:tcPr>
            <w:tcW w:w="218"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17"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341AE2" w:rsidRPr="007C0AC2" w:rsidTr="00EE3A95">
        <w:trPr>
          <w:trHeight w:val="314"/>
        </w:trPr>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w:t>
            </w:r>
            <w:r w:rsidR="004D734D" w:rsidRPr="007C0AC2">
              <w:rPr>
                <w:rFonts w:ascii="Times New Roman" w:eastAsia="Times New Roman" w:hAnsi="Times New Roman" w:cs="Times New Roman"/>
                <w:bCs/>
                <w:lang w:eastAsia="ru-RU"/>
              </w:rPr>
              <w:t>2</w:t>
            </w:r>
            <w:r w:rsidRPr="007C0AC2">
              <w:rPr>
                <w:rFonts w:ascii="Times New Roman" w:eastAsia="Times New Roman" w:hAnsi="Times New Roman" w:cs="Times New Roman"/>
                <w:bCs/>
                <w:lang w:eastAsia="ru-RU"/>
              </w:rPr>
              <w:t xml:space="preserve">. </w:t>
            </w:r>
            <w:r w:rsidR="003C7DDF" w:rsidRPr="007C0AC2">
              <w:rPr>
                <w:rFonts w:ascii="Times New Roman" w:eastAsia="Times New Roman" w:hAnsi="Times New Roman" w:cs="Times New Roman"/>
                <w:bCs/>
                <w:lang w:eastAsia="ru-RU"/>
              </w:rPr>
              <w:t>МДК 02</w:t>
            </w:r>
            <w:r w:rsidR="004D734D" w:rsidRPr="007C0AC2">
              <w:rPr>
                <w:rFonts w:ascii="Times New Roman" w:eastAsia="Times New Roman" w:hAnsi="Times New Roman" w:cs="Times New Roman"/>
                <w:bCs/>
                <w:lang w:eastAsia="ru-RU"/>
              </w:rPr>
              <w:t>.02 Техника и технология ручной дуговой сварки (наплавки) и резки металлов</w:t>
            </w:r>
          </w:p>
        </w:tc>
        <w:tc>
          <w:tcPr>
            <w:tcW w:w="361" w:type="pct"/>
          </w:tcPr>
          <w:p w:rsidR="00DC33AC" w:rsidRPr="007C0AC2" w:rsidRDefault="003C7DDF" w:rsidP="0076465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235"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w:t>
            </w:r>
          </w:p>
        </w:tc>
        <w:tc>
          <w:tcPr>
            <w:tcW w:w="218"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17"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DC33AC" w:rsidRPr="007C0AC2" w:rsidTr="00EE3A95">
        <w:trPr>
          <w:trHeight w:val="314"/>
        </w:trPr>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361"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434" w:type="pct"/>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DC33AC" w:rsidRPr="007C0AC2" w:rsidTr="00EE3A95">
        <w:trPr>
          <w:trHeight w:val="314"/>
        </w:trPr>
        <w:tc>
          <w:tcPr>
            <w:tcW w:w="433" w:type="pct"/>
          </w:tcPr>
          <w:p w:rsidR="00DC33AC" w:rsidRPr="007C0AC2" w:rsidRDefault="00DC33AC" w:rsidP="00CE73ED">
            <w:pPr>
              <w:rPr>
                <w:rFonts w:ascii="Times New Roman" w:eastAsia="Times New Roman" w:hAnsi="Times New Roman" w:cs="Times New Roman"/>
                <w:lang w:eastAsia="ru-RU"/>
              </w:rPr>
            </w:pPr>
          </w:p>
        </w:tc>
        <w:tc>
          <w:tcPr>
            <w:tcW w:w="2105" w:type="pct"/>
          </w:tcPr>
          <w:p w:rsidR="00DC33AC" w:rsidRPr="007C0AC2" w:rsidRDefault="00DC33AC" w:rsidP="00CE73ED">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361" w:type="pct"/>
          </w:tcPr>
          <w:p w:rsidR="00DC33AC" w:rsidRPr="007C0AC2" w:rsidRDefault="00AF5D2D" w:rsidP="00CE73E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434" w:type="pct"/>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AF5D2D" w:rsidP="00CE73E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r>
      <w:tr w:rsidR="00DC33AC" w:rsidRPr="007C0AC2" w:rsidTr="00EE3A95">
        <w:tc>
          <w:tcPr>
            <w:tcW w:w="433" w:type="pct"/>
          </w:tcPr>
          <w:p w:rsidR="00DC33AC" w:rsidRPr="007C0AC2" w:rsidRDefault="00DC33AC" w:rsidP="00CE73ED">
            <w:pPr>
              <w:suppressAutoHyphens/>
              <w:rPr>
                <w:rFonts w:ascii="Times New Roman" w:eastAsia="Times New Roman" w:hAnsi="Times New Roman" w:cs="Times New Roman"/>
                <w:lang w:eastAsia="ru-RU"/>
              </w:rPr>
            </w:pPr>
          </w:p>
        </w:tc>
        <w:tc>
          <w:tcPr>
            <w:tcW w:w="2105" w:type="pct"/>
          </w:tcPr>
          <w:p w:rsidR="00DC33AC" w:rsidRPr="007C0AC2" w:rsidRDefault="00DC33AC" w:rsidP="00CE73ED">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361" w:type="pct"/>
          </w:tcPr>
          <w:p w:rsidR="00DC33AC" w:rsidRPr="007C0AC2" w:rsidRDefault="003C7DDF" w:rsidP="00CE73ED">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434" w:type="pct"/>
            <w:shd w:val="clear" w:color="auto" w:fill="auto"/>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r>
      <w:tr w:rsidR="00341AE2" w:rsidRPr="007C0AC2" w:rsidTr="00EE3A95">
        <w:trPr>
          <w:trHeight w:val="217"/>
        </w:trPr>
        <w:tc>
          <w:tcPr>
            <w:tcW w:w="433" w:type="pct"/>
          </w:tcPr>
          <w:p w:rsidR="00DC33AC" w:rsidRPr="007C0AC2" w:rsidRDefault="00DC33AC" w:rsidP="00CE73ED">
            <w:pPr>
              <w:rPr>
                <w:rFonts w:ascii="Times New Roman" w:eastAsia="Times New Roman" w:hAnsi="Times New Roman" w:cs="Times New Roman"/>
                <w:b/>
                <w:i/>
                <w:lang w:eastAsia="ru-RU"/>
              </w:rPr>
            </w:pPr>
          </w:p>
        </w:tc>
        <w:tc>
          <w:tcPr>
            <w:tcW w:w="2105" w:type="pct"/>
          </w:tcPr>
          <w:p w:rsidR="00DC33AC" w:rsidRPr="007C0AC2" w:rsidRDefault="00DC33AC" w:rsidP="00CE73ED">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361" w:type="pct"/>
          </w:tcPr>
          <w:p w:rsidR="00DC33AC" w:rsidRPr="007C0AC2" w:rsidRDefault="00AF5D2D" w:rsidP="00CE73ED">
            <w:pPr>
              <w:jc w:val="center"/>
              <w:rPr>
                <w:rFonts w:ascii="Times New Roman" w:eastAsia="Times New Roman" w:hAnsi="Times New Roman" w:cs="Times New Roman"/>
                <w:b/>
                <w:i/>
                <w:iCs/>
                <w:lang w:eastAsia="ru-RU"/>
              </w:rPr>
            </w:pPr>
            <w:r>
              <w:rPr>
                <w:rFonts w:ascii="Times New Roman" w:eastAsia="Times New Roman" w:hAnsi="Times New Roman" w:cs="Times New Roman"/>
                <w:b/>
                <w:i/>
                <w:iCs/>
                <w:lang w:eastAsia="ru-RU"/>
              </w:rPr>
              <w:t>396</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24</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60</w:t>
            </w:r>
          </w:p>
        </w:tc>
        <w:tc>
          <w:tcPr>
            <w:tcW w:w="235"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32</w:t>
            </w:r>
          </w:p>
        </w:tc>
        <w:tc>
          <w:tcPr>
            <w:tcW w:w="218"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w:t>
            </w:r>
          </w:p>
        </w:tc>
        <w:tc>
          <w:tcPr>
            <w:tcW w:w="217"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2</w:t>
            </w:r>
          </w:p>
        </w:tc>
        <w:tc>
          <w:tcPr>
            <w:tcW w:w="289"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180</w:t>
            </w:r>
          </w:p>
        </w:tc>
        <w:tc>
          <w:tcPr>
            <w:tcW w:w="288" w:type="pct"/>
            <w:shd w:val="clear" w:color="auto" w:fill="D9D9D9" w:themeFill="background1" w:themeFillShade="D9"/>
          </w:tcPr>
          <w:p w:rsidR="00DC33AC" w:rsidRPr="007C0AC2" w:rsidRDefault="00AF5D2D" w:rsidP="00CE73E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r>
    </w:tbl>
    <w:p w:rsidR="00DC33AC" w:rsidRPr="007C0AC2" w:rsidRDefault="00DC33AC" w:rsidP="00DC33AC">
      <w:pPr>
        <w:spacing w:after="200" w:line="276" w:lineRule="auto"/>
        <w:rPr>
          <w:rFonts w:ascii="Times New Roman" w:eastAsia="Times New Roman" w:hAnsi="Times New Roman" w:cs="Times New Roman"/>
          <w:b/>
          <w:i/>
          <w:color w:val="0070C0"/>
          <w:sz w:val="24"/>
          <w:szCs w:val="24"/>
          <w:lang w:eastAsia="ru-RU"/>
        </w:rPr>
      </w:pPr>
    </w:p>
    <w:p w:rsidR="00121F4B" w:rsidRPr="007C0AC2" w:rsidRDefault="00121F4B" w:rsidP="00DC33AC">
      <w:pPr>
        <w:pStyle w:val="114"/>
        <w:rPr>
          <w:rFonts w:ascii="Times New Roman" w:hAnsi="Times New Roman"/>
        </w:rPr>
        <w:sectPr w:rsidR="00121F4B" w:rsidRPr="007C0AC2" w:rsidSect="001604E7">
          <w:headerReference w:type="even" r:id="rId16"/>
          <w:pgSz w:w="11906" w:h="16838"/>
          <w:pgMar w:top="1134" w:right="567" w:bottom="1134" w:left="1701" w:header="709" w:footer="709" w:gutter="0"/>
          <w:cols w:space="708"/>
          <w:docGrid w:linePitch="360"/>
        </w:sectPr>
      </w:pPr>
    </w:p>
    <w:p w:rsidR="00DC33AC" w:rsidRPr="007C0AC2" w:rsidRDefault="00DC33AC" w:rsidP="00DC33AC">
      <w:pPr>
        <w:pStyle w:val="114"/>
        <w:rPr>
          <w:rFonts w:ascii="Times New Roman" w:hAnsi="Times New Roman"/>
        </w:rPr>
      </w:pPr>
      <w:r w:rsidRPr="007C0AC2">
        <w:rPr>
          <w:rFonts w:ascii="Times New Roman" w:hAnsi="Times New Roman"/>
        </w:rPr>
        <w:t>2.3. </w:t>
      </w:r>
      <w:r w:rsidR="00121F4B" w:rsidRPr="007C0AC2">
        <w:rPr>
          <w:rFonts w:ascii="Times New Roman" w:hAnsi="Times New Roman"/>
        </w:rPr>
        <w:t>Содержание</w:t>
      </w:r>
      <w:r w:rsidRPr="007C0AC2">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5628"/>
        <w:gridCol w:w="2877"/>
        <w:gridCol w:w="2877"/>
      </w:tblGrid>
      <w:tr w:rsidR="00121F4B" w:rsidRPr="007C0AC2" w:rsidTr="00121F4B">
        <w:trPr>
          <w:trHeight w:val="20"/>
        </w:trPr>
        <w:tc>
          <w:tcPr>
            <w:tcW w:w="1151" w:type="pct"/>
          </w:tcPr>
          <w:p w:rsidR="00121F4B" w:rsidRPr="007C0AC2" w:rsidRDefault="00121F4B" w:rsidP="00CE73ED">
            <w:pPr>
              <w:widowControl w:val="0"/>
              <w:jc w:val="center"/>
              <w:rPr>
                <w:rFonts w:ascii="Times New Roman" w:hAnsi="Times New Roman" w:cs="Times New Roman"/>
                <w:b/>
              </w:rPr>
            </w:pPr>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903" w:type="pct"/>
            <w:vAlign w:val="center"/>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121F4B" w:rsidRPr="007C0AC2" w:rsidRDefault="00121F4B" w:rsidP="00121F4B">
            <w:pPr>
              <w:widowControl w:val="0"/>
              <w:jc w:val="center"/>
              <w:rPr>
                <w:rFonts w:ascii="Times New Roman" w:hAnsi="Times New Roman" w:cs="Times New Roman"/>
                <w:b/>
              </w:rPr>
            </w:pPr>
            <w:r w:rsidRPr="007C0AC2">
              <w:rPr>
                <w:rFonts w:ascii="Times New Roman" w:hAnsi="Times New Roman" w:cs="Times New Roman"/>
                <w:b/>
                <w:bCs/>
              </w:rPr>
              <w:t xml:space="preserve">лабораторные работы и практические занятия, самостоятельная учебная работа обучающихся </w:t>
            </w:r>
          </w:p>
        </w:tc>
        <w:tc>
          <w:tcPr>
            <w:tcW w:w="973" w:type="pct"/>
          </w:tcPr>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Объем, ак. </w:t>
            </w:r>
            <w:r w:rsidR="00A02BE7" w:rsidRPr="007C0AC2">
              <w:rPr>
                <w:rFonts w:ascii="Times New Roman" w:hAnsi="Times New Roman" w:cs="Times New Roman"/>
                <w:b/>
                <w:bCs/>
              </w:rPr>
              <w:t>Ч</w:t>
            </w:r>
            <w:r w:rsidRPr="007C0AC2">
              <w:rPr>
                <w:rFonts w:ascii="Times New Roman" w:hAnsi="Times New Roman" w:cs="Times New Roman"/>
                <w:b/>
                <w:bCs/>
              </w:rPr>
              <w:t xml:space="preserve">. /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в том числе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ак. </w:t>
            </w:r>
            <w:r w:rsidR="00A02BE7" w:rsidRPr="007C0AC2">
              <w:rPr>
                <w:rFonts w:ascii="Times New Roman" w:hAnsi="Times New Roman" w:cs="Times New Roman"/>
                <w:b/>
                <w:bCs/>
              </w:rPr>
              <w:t>Ч</w:t>
            </w:r>
            <w:r w:rsidRPr="007C0AC2">
              <w:rPr>
                <w:rFonts w:ascii="Times New Roman" w:hAnsi="Times New Roman" w:cs="Times New Roman"/>
                <w:b/>
                <w:bCs/>
              </w:rPr>
              <w:t>.</w:t>
            </w:r>
          </w:p>
        </w:tc>
        <w:tc>
          <w:tcPr>
            <w:tcW w:w="973" w:type="pct"/>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121F4B" w:rsidRPr="007C0AC2" w:rsidTr="00121F4B">
        <w:trPr>
          <w:trHeight w:val="20"/>
        </w:trPr>
        <w:tc>
          <w:tcPr>
            <w:tcW w:w="1151" w:type="pct"/>
          </w:tcPr>
          <w:p w:rsidR="00121F4B" w:rsidRPr="007C0AC2" w:rsidRDefault="00121F4B" w:rsidP="00CE73ED">
            <w:pPr>
              <w:widowControl w:val="0"/>
              <w:jc w:val="center"/>
              <w:rPr>
                <w:rFonts w:ascii="Times New Roman" w:hAnsi="Times New Roman" w:cs="Times New Roman"/>
                <w:b/>
              </w:rPr>
            </w:pPr>
            <w:r w:rsidRPr="007C0AC2">
              <w:rPr>
                <w:rFonts w:ascii="Times New Roman" w:hAnsi="Times New Roman" w:cs="Times New Roman"/>
                <w:b/>
              </w:rPr>
              <w:t>1</w:t>
            </w:r>
          </w:p>
        </w:tc>
        <w:tc>
          <w:tcPr>
            <w:tcW w:w="1903" w:type="pct"/>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2</w:t>
            </w:r>
          </w:p>
        </w:tc>
        <w:tc>
          <w:tcPr>
            <w:tcW w:w="973" w:type="pct"/>
          </w:tcPr>
          <w:p w:rsidR="00121F4B" w:rsidRPr="007C0AC2" w:rsidRDefault="00121F4B" w:rsidP="00CE73ED">
            <w:pPr>
              <w:widowControl w:val="0"/>
              <w:jc w:val="center"/>
              <w:rPr>
                <w:rFonts w:ascii="Times New Roman" w:hAnsi="Times New Roman" w:cs="Times New Roman"/>
                <w:b/>
                <w:bCs/>
              </w:rPr>
            </w:pPr>
          </w:p>
        </w:tc>
        <w:tc>
          <w:tcPr>
            <w:tcW w:w="973" w:type="pct"/>
          </w:tcPr>
          <w:p w:rsidR="00121F4B" w:rsidRPr="007C0AC2" w:rsidRDefault="00121F4B" w:rsidP="00CE73ED">
            <w:pPr>
              <w:widowControl w:val="0"/>
              <w:jc w:val="center"/>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i/>
              </w:rPr>
            </w:pPr>
            <w:r w:rsidRPr="007C0AC2">
              <w:rPr>
                <w:rFonts w:ascii="Times New Roman" w:hAnsi="Times New Roman" w:cs="Times New Roman"/>
                <w:b/>
                <w:bCs/>
              </w:rPr>
              <w:t>Раздел 1</w:t>
            </w:r>
            <w:r w:rsidRPr="007C0AC2">
              <w:rPr>
                <w:rFonts w:ascii="Times New Roman" w:hAnsi="Times New Roman" w:cs="Times New Roman"/>
                <w:b/>
              </w:rPr>
              <w:t>. Основы технологии сварки и сварочное оборудование</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3C7DDF">
            <w:pPr>
              <w:widowControl w:val="0"/>
              <w:rPr>
                <w:rFonts w:ascii="Times New Roman" w:hAnsi="Times New Roman" w:cs="Times New Roman"/>
                <w:i/>
              </w:rPr>
            </w:pPr>
            <w:r w:rsidRPr="007C0AC2">
              <w:rPr>
                <w:rFonts w:ascii="Times New Roman" w:hAnsi="Times New Roman" w:cs="Times New Roman"/>
                <w:b/>
                <w:bCs/>
              </w:rPr>
              <w:t>МДК. 0</w:t>
            </w:r>
            <w:r w:rsidR="003C7DDF" w:rsidRPr="007C0AC2">
              <w:rPr>
                <w:rFonts w:ascii="Times New Roman" w:hAnsi="Times New Roman" w:cs="Times New Roman"/>
                <w:b/>
                <w:bCs/>
              </w:rPr>
              <w:t>2</w:t>
            </w:r>
            <w:r w:rsidRPr="007C0AC2">
              <w:rPr>
                <w:rFonts w:ascii="Times New Roman" w:hAnsi="Times New Roman" w:cs="Times New Roman"/>
                <w:b/>
                <w:bCs/>
              </w:rPr>
              <w:t>.01. Основы технологии сварки</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Тема 1.1. Основы технологии сварки </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3C7DDF" w:rsidP="00CE73ED">
            <w:pPr>
              <w:widowControl w:val="0"/>
              <w:rPr>
                <w:rFonts w:ascii="Times New Roman" w:hAnsi="Times New Roman" w:cs="Times New Roman"/>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rPr>
              <w:t xml:space="preserve">1. Классификация и сущность основных способов сварки плавлением </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tabs>
                <w:tab w:val="left" w:pos="252"/>
              </w:tabs>
              <w:jc w:val="both"/>
              <w:rPr>
                <w:rFonts w:ascii="Times New Roman" w:hAnsi="Times New Roman" w:cs="Times New Roman"/>
                <w:bCs/>
              </w:rPr>
            </w:pPr>
            <w:r w:rsidRPr="007C0AC2">
              <w:rPr>
                <w:rFonts w:ascii="Times New Roman" w:hAnsi="Times New Roman" w:cs="Times New Roman"/>
              </w:rPr>
              <w:t xml:space="preserve">2. Электрическая сварочная дуга: сущность, технологические особенности, условия устойчивого горения, действие магнитный полей и ферромагнитных масс на дугу </w:t>
            </w:r>
          </w:p>
        </w:tc>
        <w:tc>
          <w:tcPr>
            <w:tcW w:w="973" w:type="pct"/>
          </w:tcPr>
          <w:p w:rsidR="00121F4B" w:rsidRPr="007C0AC2" w:rsidRDefault="00F95302" w:rsidP="00CE73ED">
            <w:pPr>
              <w:widowControl w:val="0"/>
              <w:tabs>
                <w:tab w:val="left" w:pos="252"/>
              </w:tabs>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tabs>
                <w:tab w:val="left" w:pos="252"/>
              </w:tabs>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3. Сварочные электроды: назначение, классификация, условия хранения.</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4. Металлургические процессы при сварке плавлением: особенности, формирование и кристаллизация металл шва, зона термического влияния, старение и коррозия металла сварных соединений</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5.Сварочные напряжения и деформации: классификация, схема образования, меры борьбы с ними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vAlign w:val="center"/>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1</w:t>
            </w:r>
            <w:r w:rsidRPr="007C0AC2">
              <w:rPr>
                <w:rFonts w:ascii="Times New Roman" w:hAnsi="Times New Roman" w:cs="Times New Roman"/>
              </w:rPr>
              <w:t>.   Строение сварочной дуги и её технологические свойства</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2</w:t>
            </w:r>
            <w:r w:rsidRPr="007C0AC2">
              <w:rPr>
                <w:rFonts w:ascii="Times New Roman" w:hAnsi="Times New Roman" w:cs="Times New Roman"/>
              </w:rPr>
              <w:t>.   Изучение статистической вольт-амперной характеристики сварочной дуги</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3</w:t>
            </w:r>
            <w:r w:rsidRPr="007C0AC2">
              <w:rPr>
                <w:rFonts w:ascii="Times New Roman" w:hAnsi="Times New Roman" w:cs="Times New Roman"/>
              </w:rPr>
              <w:t xml:space="preserve">.   Изучение характеристик сварочных материалов </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4</w:t>
            </w:r>
            <w:r w:rsidRPr="007C0AC2">
              <w:rPr>
                <w:rFonts w:ascii="Times New Roman" w:hAnsi="Times New Roman" w:cs="Times New Roman"/>
              </w:rPr>
              <w:t>.   Кристаллизация металла шва и строение сварного соединения</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5</w:t>
            </w:r>
            <w:r w:rsidRPr="007C0AC2">
              <w:rPr>
                <w:rFonts w:ascii="Times New Roman" w:hAnsi="Times New Roman" w:cs="Times New Roman"/>
              </w:rPr>
              <w:t>. Изображение схемы «Последовательность наложения сварных швов для уменьшения сварочных деформаций».</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1.2. Сварочное оборудование для ручной дуговой сварки плавящимся покрытым электродом</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3C7DDF"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 xml:space="preserve">1. Общие сведения об источниках питания сварочной дуги: назначение, характеристики и требования к ним, классификация. </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2. Сварочные трансформаторы: общие сведения, основные типы, выбор трансформаторов для разных способов сварки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3. Сварочные выпрямители: общие сведения, основные типы, выбор выпрямителей для разных способов сварки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rPr>
              <w:t>4. Инверторные сварочные выпрямители: общие сведения, технические характеристики</w:t>
            </w:r>
          </w:p>
        </w:tc>
        <w:tc>
          <w:tcPr>
            <w:tcW w:w="97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rPr>
              <w:t>5. Многопостовые выпрямители: общие сведения, технические характеристики.</w:t>
            </w:r>
            <w:r w:rsidR="00A02BE7" w:rsidRPr="007C0AC2">
              <w:rPr>
                <w:rFonts w:ascii="Times New Roman" w:hAnsi="Times New Roman" w:cs="Times New Roman"/>
              </w:rPr>
              <w:t xml:space="preserve"> Сварочные генераторы и преобразователи: общие сведения, технические характеристики</w:t>
            </w:r>
          </w:p>
        </w:tc>
        <w:tc>
          <w:tcPr>
            <w:tcW w:w="97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rPr>
              <w:t>Практическое занятие № 6</w:t>
            </w:r>
            <w:r w:rsidRPr="007C0AC2">
              <w:rPr>
                <w:rFonts w:ascii="Times New Roman" w:hAnsi="Times New Roman" w:cs="Times New Roman"/>
              </w:rPr>
              <w:t>.   Изучение устройства и принципа работы сварочного трансформатора.</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bCs/>
                <w:i/>
              </w:rPr>
            </w:pPr>
            <w:r w:rsidRPr="007C0AC2">
              <w:rPr>
                <w:rFonts w:ascii="Times New Roman" w:hAnsi="Times New Roman" w:cs="Times New Roman"/>
                <w:b/>
              </w:rPr>
              <w:t>Практическое занятие № 7</w:t>
            </w:r>
            <w:r w:rsidRPr="007C0AC2">
              <w:rPr>
                <w:rFonts w:ascii="Times New Roman" w:hAnsi="Times New Roman" w:cs="Times New Roman"/>
              </w:rPr>
              <w:t>.   Изучение устройства и принципа работы инверторного выпрямителя.</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bCs/>
                <w:i/>
              </w:rPr>
            </w:pPr>
            <w:r w:rsidRPr="007C0AC2">
              <w:rPr>
                <w:rFonts w:ascii="Times New Roman" w:hAnsi="Times New Roman" w:cs="Times New Roman"/>
                <w:b/>
              </w:rPr>
              <w:t>Практическое занятие № 8</w:t>
            </w:r>
            <w:r w:rsidRPr="007C0AC2">
              <w:rPr>
                <w:rFonts w:ascii="Times New Roman" w:hAnsi="Times New Roman" w:cs="Times New Roman"/>
              </w:rPr>
              <w:t>.   Изучение устройства и принципа работы сварочного генератора</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rPr>
                <w:rFonts w:ascii="Times New Roman" w:hAnsi="Times New Roman" w:cs="Times New Roman"/>
                <w:b/>
              </w:rPr>
            </w:pPr>
          </w:p>
        </w:tc>
      </w:tr>
      <w:tr w:rsidR="00A02BE7" w:rsidRPr="007C0AC2" w:rsidTr="00121F4B">
        <w:trPr>
          <w:trHeight w:val="20"/>
        </w:trPr>
        <w:tc>
          <w:tcPr>
            <w:tcW w:w="1151" w:type="pct"/>
          </w:tcPr>
          <w:p w:rsidR="00A02BE7" w:rsidRPr="007C0AC2" w:rsidRDefault="00A02BE7" w:rsidP="00CE73ED">
            <w:pPr>
              <w:widowControl w:val="0"/>
              <w:rPr>
                <w:rFonts w:ascii="Times New Roman" w:hAnsi="Times New Roman" w:cs="Times New Roman"/>
                <w:b/>
                <w:bCs/>
              </w:rPr>
            </w:pPr>
            <w:r>
              <w:rPr>
                <w:rFonts w:ascii="Times New Roman" w:hAnsi="Times New Roman" w:cs="Times New Roman"/>
                <w:b/>
                <w:bCs/>
              </w:rPr>
              <w:t>Самостоятельная работа</w:t>
            </w:r>
          </w:p>
        </w:tc>
        <w:tc>
          <w:tcPr>
            <w:tcW w:w="190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Подготовка к контрольной работе</w:t>
            </w:r>
          </w:p>
        </w:tc>
        <w:tc>
          <w:tcPr>
            <w:tcW w:w="97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A02BE7" w:rsidRPr="007C0AC2" w:rsidRDefault="00A02BE7" w:rsidP="00CE73ED">
            <w:pPr>
              <w:widowControl w:val="0"/>
              <w:rPr>
                <w:rFonts w:ascii="Times New Roman" w:hAnsi="Times New Roman" w:cs="Times New Roman"/>
                <w:b/>
              </w:rPr>
            </w:pPr>
          </w:p>
        </w:tc>
      </w:tr>
      <w:tr w:rsidR="00A02BE7" w:rsidRPr="007C0AC2" w:rsidTr="00121F4B">
        <w:trPr>
          <w:trHeight w:val="20"/>
        </w:trPr>
        <w:tc>
          <w:tcPr>
            <w:tcW w:w="1151" w:type="pct"/>
          </w:tcPr>
          <w:p w:rsidR="00A02BE7" w:rsidRPr="007C0AC2" w:rsidRDefault="00A02BE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90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Контрольная работа</w:t>
            </w:r>
          </w:p>
        </w:tc>
        <w:tc>
          <w:tcPr>
            <w:tcW w:w="97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A02BE7" w:rsidRPr="007C0AC2" w:rsidRDefault="00A02BE7" w:rsidP="00CE73ED">
            <w:pPr>
              <w:widowControl w:val="0"/>
              <w:rPr>
                <w:rFonts w:ascii="Times New Roman" w:hAnsi="Times New Roman" w:cs="Times New Roman"/>
                <w:b/>
              </w:rPr>
            </w:pPr>
          </w:p>
        </w:tc>
      </w:tr>
      <w:tr w:rsidR="00121F4B" w:rsidRPr="007C0AC2" w:rsidTr="00121F4B">
        <w:trPr>
          <w:trHeight w:val="20"/>
        </w:trPr>
        <w:tc>
          <w:tcPr>
            <w:tcW w:w="3054" w:type="pct"/>
            <w:gridSpan w:val="2"/>
          </w:tcPr>
          <w:p w:rsidR="00121F4B" w:rsidRPr="007C0AC2" w:rsidRDefault="00121F4B" w:rsidP="00CE73ED">
            <w:pPr>
              <w:widowControl w:val="0"/>
              <w:jc w:val="both"/>
              <w:rPr>
                <w:rFonts w:ascii="Times New Roman" w:hAnsi="Times New Roman" w:cs="Times New Roman"/>
                <w:b/>
                <w:bCs/>
              </w:rPr>
            </w:pPr>
            <w:r w:rsidRPr="007C0AC2">
              <w:rPr>
                <w:rFonts w:ascii="Times New Roman" w:hAnsi="Times New Roman" w:cs="Times New Roman"/>
                <w:b/>
                <w:bCs/>
              </w:rPr>
              <w:t>Учебная практика раздела</w:t>
            </w:r>
            <w:r w:rsidR="00F95302" w:rsidRPr="007C0AC2">
              <w:rPr>
                <w:rFonts w:ascii="Times New Roman" w:hAnsi="Times New Roman" w:cs="Times New Roman"/>
                <w:b/>
                <w:bCs/>
              </w:rPr>
              <w:t xml:space="preserve"> 1</w:t>
            </w:r>
          </w:p>
          <w:p w:rsidR="00121F4B" w:rsidRPr="007C0AC2" w:rsidRDefault="00121F4B" w:rsidP="00CE73ED">
            <w:pPr>
              <w:widowControl w:val="0"/>
              <w:jc w:val="both"/>
              <w:rPr>
                <w:rFonts w:ascii="Times New Roman" w:hAnsi="Times New Roman" w:cs="Times New Roman"/>
                <w:b/>
                <w:bCs/>
              </w:rPr>
            </w:pPr>
          </w:p>
          <w:p w:rsidR="00121F4B" w:rsidRPr="007C0AC2" w:rsidRDefault="00121F4B" w:rsidP="00CE73ED">
            <w:pPr>
              <w:widowControl w:val="0"/>
              <w:jc w:val="both"/>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jc w:val="both"/>
              <w:rPr>
                <w:rFonts w:ascii="Times New Roman" w:hAnsi="Times New Roman" w:cs="Times New Roman"/>
                <w:b/>
                <w:bCs/>
              </w:rPr>
            </w:pPr>
          </w:p>
          <w:p w:rsidR="00121F4B" w:rsidRPr="007C0AC2" w:rsidRDefault="00121F4B" w:rsidP="001E1A0A">
            <w:pPr>
              <w:pStyle w:val="a4"/>
              <w:widowControl w:val="0"/>
              <w:numPr>
                <w:ilvl w:val="0"/>
                <w:numId w:val="6"/>
              </w:numPr>
              <w:ind w:left="447" w:hanging="447"/>
              <w:contextualSpacing w:val="0"/>
              <w:rPr>
                <w:rFonts w:ascii="Times New Roman" w:hAnsi="Times New Roman" w:cs="Times New Roman"/>
              </w:rPr>
            </w:pPr>
            <w:r w:rsidRPr="007C0AC2">
              <w:rPr>
                <w:rFonts w:ascii="Times New Roman" w:hAnsi="Times New Roman" w:cs="Times New Roman"/>
              </w:rPr>
              <w:t>Инструктаж по охране труда и техника безопасности при работе с электрооборудованием.</w:t>
            </w:r>
          </w:p>
          <w:p w:rsidR="00121F4B" w:rsidRPr="007C0AC2" w:rsidRDefault="00121F4B" w:rsidP="001E1A0A">
            <w:pPr>
              <w:pStyle w:val="a4"/>
              <w:widowControl w:val="0"/>
              <w:numPr>
                <w:ilvl w:val="0"/>
                <w:numId w:val="6"/>
              </w:numPr>
              <w:ind w:left="447" w:hanging="447"/>
              <w:contextualSpacing w:val="0"/>
              <w:rPr>
                <w:rFonts w:ascii="Times New Roman" w:hAnsi="Times New Roman" w:cs="Times New Roman"/>
              </w:rPr>
            </w:pPr>
            <w:r w:rsidRPr="007C0AC2">
              <w:rPr>
                <w:rFonts w:ascii="Times New Roman" w:hAnsi="Times New Roman" w:cs="Times New Roman"/>
              </w:rPr>
              <w:t>Подготовка, настройка и порядок работы со сварочным оборудованием для ручной дуговой сварки плавящимся покрытым электродом</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t>Возбуждение сварочной дуги.</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t>Формирование сварочной ванны в различных пространственных положениях.</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t>Магнитное дутьё при сварке.</w:t>
            </w:r>
          </w:p>
          <w:p w:rsidR="00121F4B" w:rsidRPr="007C0AC2" w:rsidRDefault="00121F4B" w:rsidP="001E1A0A">
            <w:pPr>
              <w:widowControl w:val="0"/>
              <w:numPr>
                <w:ilvl w:val="0"/>
                <w:numId w:val="6"/>
              </w:numPr>
              <w:ind w:left="447" w:hanging="447"/>
              <w:rPr>
                <w:rFonts w:ascii="Times New Roman" w:hAnsi="Times New Roman" w:cs="Times New Roman"/>
                <w:b/>
              </w:rPr>
            </w:pPr>
            <w:r w:rsidRPr="007C0AC2">
              <w:rPr>
                <w:rFonts w:ascii="Times New Roman" w:hAnsi="Times New Roman" w:cs="Times New Roman"/>
              </w:rPr>
              <w:t>Демонстрация видов переноса электродного металла.</w:t>
            </w:r>
          </w:p>
        </w:tc>
        <w:tc>
          <w:tcPr>
            <w:tcW w:w="973" w:type="pct"/>
          </w:tcPr>
          <w:p w:rsidR="00121F4B" w:rsidRPr="007C0AC2" w:rsidRDefault="00F95302" w:rsidP="00CE73ED">
            <w:pPr>
              <w:widowControl w:val="0"/>
              <w:jc w:val="both"/>
              <w:rPr>
                <w:rFonts w:ascii="Times New Roman" w:hAnsi="Times New Roman" w:cs="Times New Roman"/>
                <w:b/>
                <w:bCs/>
              </w:rPr>
            </w:pPr>
            <w:r w:rsidRPr="007C0AC2">
              <w:rPr>
                <w:rFonts w:ascii="Times New Roman" w:hAnsi="Times New Roman" w:cs="Times New Roman"/>
                <w:b/>
                <w:bCs/>
              </w:rPr>
              <w:t>108</w:t>
            </w: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359"/>
        </w:trPr>
        <w:tc>
          <w:tcPr>
            <w:tcW w:w="3054" w:type="pct"/>
            <w:gridSpan w:val="2"/>
          </w:tcPr>
          <w:p w:rsidR="00121F4B" w:rsidRPr="007C0AC2" w:rsidRDefault="00121F4B" w:rsidP="00CE73ED">
            <w:pPr>
              <w:widowControl w:val="0"/>
              <w:jc w:val="both"/>
              <w:rPr>
                <w:rFonts w:ascii="Times New Roman" w:hAnsi="Times New Roman" w:cs="Times New Roman"/>
                <w:b/>
                <w:i/>
              </w:rPr>
            </w:pPr>
            <w:r w:rsidRPr="007C0AC2">
              <w:rPr>
                <w:rFonts w:ascii="Times New Roman" w:hAnsi="Times New Roman" w:cs="Times New Roman"/>
                <w:b/>
                <w:bCs/>
              </w:rPr>
              <w:t>Раздел 2</w:t>
            </w:r>
            <w:r w:rsidRPr="007C0AC2">
              <w:rPr>
                <w:rFonts w:ascii="Times New Roman" w:hAnsi="Times New Roman" w:cs="Times New Roman"/>
                <w:b/>
              </w:rPr>
              <w:t xml:space="preserve">. </w:t>
            </w:r>
            <w:r w:rsidRPr="007C0AC2">
              <w:rPr>
                <w:rFonts w:ascii="Times New Roman" w:hAnsi="Times New Roman" w:cs="Times New Roman"/>
                <w:b/>
                <w:bCs/>
              </w:rPr>
              <w:t>Ручная дуговая сварка, (наплавка) и резка металлов</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80"/>
        </w:trPr>
        <w:tc>
          <w:tcPr>
            <w:tcW w:w="3054" w:type="pct"/>
            <w:gridSpan w:val="2"/>
          </w:tcPr>
          <w:p w:rsidR="00121F4B" w:rsidRPr="007C0AC2" w:rsidRDefault="00F95302" w:rsidP="00CE73ED">
            <w:pPr>
              <w:widowControl w:val="0"/>
              <w:jc w:val="both"/>
              <w:rPr>
                <w:rFonts w:ascii="Times New Roman" w:hAnsi="Times New Roman" w:cs="Times New Roman"/>
                <w:b/>
                <w:i/>
              </w:rPr>
            </w:pPr>
            <w:r w:rsidRPr="007C0AC2">
              <w:rPr>
                <w:rFonts w:ascii="Times New Roman" w:hAnsi="Times New Roman" w:cs="Times New Roman"/>
                <w:b/>
                <w:bCs/>
              </w:rPr>
              <w:t>МДК. 02</w:t>
            </w:r>
            <w:r w:rsidR="00121F4B" w:rsidRPr="007C0AC2">
              <w:rPr>
                <w:rFonts w:ascii="Times New Roman" w:hAnsi="Times New Roman" w:cs="Times New Roman"/>
                <w:b/>
                <w:bCs/>
              </w:rPr>
              <w:t xml:space="preserve">.02. </w:t>
            </w:r>
            <w:r w:rsidR="00121F4B" w:rsidRPr="007C0AC2">
              <w:rPr>
                <w:rFonts w:ascii="Times New Roman" w:hAnsi="Times New Roman" w:cs="Times New Roman"/>
                <w:b/>
              </w:rPr>
              <w:t>Техника и технология ручной дуговой сварки (наплавки) и резки металлов</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2.1. Технология ручной дуговой сварки покрытыми электродами</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1. Ручная дуговая сварка: область применения; преимущества и недостатки</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pStyle w:val="a4"/>
              <w:widowControl w:val="0"/>
              <w:ind w:left="0"/>
              <w:rPr>
                <w:rFonts w:ascii="Times New Roman" w:hAnsi="Times New Roman" w:cs="Times New Roman"/>
              </w:rPr>
            </w:pPr>
            <w:r w:rsidRPr="007C0AC2">
              <w:rPr>
                <w:rFonts w:ascii="Times New Roman" w:hAnsi="Times New Roman" w:cs="Times New Roman"/>
                <w:bCs/>
                <w:lang w:eastAsia="ru-RU"/>
              </w:rPr>
              <w:t xml:space="preserve">2.Параметры режима ручной дуговой сварки: определение «режим сварки»; основные параметры режима сварки; способы определения параметров режима сварки расчетный, опытный, табличный и графический); влияние параметров режима сварки на геометрические размеры сварного шва  </w:t>
            </w:r>
          </w:p>
        </w:tc>
        <w:tc>
          <w:tcPr>
            <w:tcW w:w="973" w:type="pct"/>
          </w:tcPr>
          <w:p w:rsidR="00121F4B" w:rsidRPr="007C0AC2" w:rsidRDefault="00F95302" w:rsidP="00CE73ED">
            <w:pPr>
              <w:pStyle w:val="a4"/>
              <w:widowControl w:val="0"/>
              <w:ind w:left="0"/>
              <w:rPr>
                <w:rFonts w:ascii="Times New Roman" w:hAnsi="Times New Roman" w:cs="Times New Roman"/>
                <w:bCs/>
                <w:lang w:eastAsia="ru-RU"/>
              </w:rPr>
            </w:pPr>
            <w:r w:rsidRPr="007C0AC2">
              <w:rPr>
                <w:rFonts w:ascii="Times New Roman" w:hAnsi="Times New Roman" w:cs="Times New Roman"/>
                <w:bCs/>
                <w:lang w:eastAsia="ru-RU"/>
              </w:rPr>
              <w:t>2</w:t>
            </w:r>
          </w:p>
        </w:tc>
        <w:tc>
          <w:tcPr>
            <w:tcW w:w="973" w:type="pct"/>
          </w:tcPr>
          <w:p w:rsidR="00121F4B" w:rsidRPr="007C0AC2" w:rsidRDefault="00121F4B" w:rsidP="00CE73ED">
            <w:pPr>
              <w:pStyle w:val="a4"/>
              <w:widowControl w:val="0"/>
              <w:ind w:left="0"/>
              <w:rPr>
                <w:rFonts w:ascii="Times New Roman" w:hAnsi="Times New Roman" w:cs="Times New Roman"/>
                <w:bCs/>
                <w:lang w:eastAsia="ru-RU"/>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3. Технология ручной дуговой сварки:  способы зажигания дуги; способы выполнения сварных швов; особенности выполнения швов в различных пространственных положениях </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4. Сварка углеродистых и легированных сталей: свойства и классификация сталей;  группы свариваемости; технология ручной дуговой сварки сталей</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5. Сварка цветных металлов: алюминия и его сплавов; меди и ее сплавов; никеля и его сплавов.</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 xml:space="preserve">Практическое занятие № 9. </w:t>
            </w:r>
            <w:r w:rsidRPr="007C0AC2">
              <w:rPr>
                <w:rFonts w:ascii="Times New Roman" w:hAnsi="Times New Roman" w:cs="Times New Roman"/>
              </w:rPr>
              <w:t>Параметры режима ручной дуговой сварки и выбор режима сварки.</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10</w:t>
            </w:r>
            <w:r w:rsidRPr="007C0AC2">
              <w:rPr>
                <w:rFonts w:ascii="Times New Roman" w:hAnsi="Times New Roman" w:cs="Times New Roman"/>
              </w:rPr>
              <w:t>.   Особенности сварки цветных металлов и их сплавов</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 xml:space="preserve">Практическое занятие № 11. </w:t>
            </w:r>
            <w:r w:rsidRPr="007C0AC2">
              <w:rPr>
                <w:rFonts w:ascii="Times New Roman" w:hAnsi="Times New Roman" w:cs="Times New Roman"/>
              </w:rPr>
              <w:t>Отработка навыков зажигания дуги и поддерживания её горения</w:t>
            </w:r>
            <w:r w:rsidRPr="007C0AC2">
              <w:rPr>
                <w:rFonts w:ascii="Times New Roman" w:hAnsi="Times New Roman" w:cs="Times New Roman"/>
                <w:b/>
              </w:rPr>
              <w:tab/>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2.2. Дуговая наплавка металлов</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1. Общие сведения о наплавке: назначение; сущность наплавки; способы и их характеристика</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2. Материалы для наплавки: электроды; флюсы; твёрдые сплавы.  </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3. Техника наплавки различных поверхностей: тел вращения и плоских поверхностей</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№12</w:t>
            </w:r>
            <w:r w:rsidR="00121F4B" w:rsidRPr="007C0AC2">
              <w:rPr>
                <w:rFonts w:ascii="Times New Roman" w:hAnsi="Times New Roman" w:cs="Times New Roman"/>
              </w:rPr>
              <w:t xml:space="preserve"> Изучение особенностей дуговой наплавки плавящимся электродом</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4</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2.3. Дуговая резка металлов</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1. Дуговые способы резки: сущность, назначение и область применения</w:t>
            </w:r>
          </w:p>
        </w:tc>
        <w:tc>
          <w:tcPr>
            <w:tcW w:w="973" w:type="pct"/>
          </w:tcPr>
          <w:p w:rsidR="00121F4B" w:rsidRPr="007C0AC2" w:rsidRDefault="00040247" w:rsidP="00CE73ED">
            <w:pPr>
              <w:widowControl w:val="0"/>
              <w:rPr>
                <w:rFonts w:ascii="Times New Roman" w:hAnsi="Times New Roman" w:cs="Times New Roman"/>
                <w:bCs/>
              </w:rPr>
            </w:pPr>
            <w:r>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2. Технология ручной дуговой резки плавящимся электродом</w:t>
            </w:r>
          </w:p>
        </w:tc>
        <w:tc>
          <w:tcPr>
            <w:tcW w:w="973" w:type="pct"/>
          </w:tcPr>
          <w:p w:rsidR="00121F4B" w:rsidRPr="007C0AC2" w:rsidRDefault="00040247" w:rsidP="00CE73ED">
            <w:pPr>
              <w:widowControl w:val="0"/>
              <w:rPr>
                <w:rFonts w:ascii="Times New Roman" w:hAnsi="Times New Roman" w:cs="Times New Roman"/>
                <w:bCs/>
              </w:rPr>
            </w:pPr>
            <w:r>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b/>
              </w:rPr>
              <w:t>Практическое занятие №13</w:t>
            </w:r>
            <w:r w:rsidR="00121F4B" w:rsidRPr="007C0AC2">
              <w:rPr>
                <w:rFonts w:ascii="Times New Roman" w:hAnsi="Times New Roman" w:cs="Times New Roman"/>
              </w:rPr>
              <w:t xml:space="preserve"> </w:t>
            </w:r>
            <w:r w:rsidR="00121F4B" w:rsidRPr="007C0AC2">
              <w:rPr>
                <w:rFonts w:ascii="Times New Roman" w:hAnsi="Times New Roman" w:cs="Times New Roman"/>
                <w:bCs/>
              </w:rPr>
              <w:t>Изучение особенностей дуговой и воздушно-дуговой резки металлов</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4</w:t>
            </w:r>
          </w:p>
        </w:tc>
        <w:tc>
          <w:tcPr>
            <w:tcW w:w="973" w:type="pct"/>
          </w:tcPr>
          <w:p w:rsidR="00121F4B" w:rsidRPr="007C0AC2" w:rsidRDefault="00121F4B" w:rsidP="00CE73ED">
            <w:pPr>
              <w:widowControl w:val="0"/>
              <w:rPr>
                <w:rFonts w:ascii="Times New Roman" w:hAnsi="Times New Roman" w:cs="Times New Roman"/>
                <w:b/>
              </w:rPr>
            </w:pPr>
          </w:p>
        </w:tc>
      </w:tr>
      <w:tr w:rsidR="00040247" w:rsidRPr="007C0AC2" w:rsidTr="00121F4B">
        <w:trPr>
          <w:trHeight w:val="20"/>
        </w:trPr>
        <w:tc>
          <w:tcPr>
            <w:tcW w:w="1151" w:type="pct"/>
          </w:tcPr>
          <w:p w:rsidR="00040247" w:rsidRPr="007C0AC2" w:rsidRDefault="00040247" w:rsidP="00CE73ED">
            <w:pPr>
              <w:widowControl w:val="0"/>
              <w:rPr>
                <w:rFonts w:ascii="Times New Roman" w:hAnsi="Times New Roman" w:cs="Times New Roman"/>
                <w:b/>
                <w:bCs/>
              </w:rPr>
            </w:pPr>
            <w:r>
              <w:rPr>
                <w:rFonts w:ascii="Times New Roman" w:hAnsi="Times New Roman" w:cs="Times New Roman"/>
                <w:b/>
                <w:bCs/>
              </w:rPr>
              <w:t>Самостоятельная работа</w:t>
            </w:r>
          </w:p>
        </w:tc>
        <w:tc>
          <w:tcPr>
            <w:tcW w:w="1903" w:type="pct"/>
          </w:tcPr>
          <w:p w:rsidR="00040247" w:rsidRPr="007C0AC2" w:rsidRDefault="00040247" w:rsidP="00CE73ED">
            <w:pPr>
              <w:widowControl w:val="0"/>
              <w:rPr>
                <w:rFonts w:ascii="Times New Roman" w:hAnsi="Times New Roman" w:cs="Times New Roman"/>
                <w:b/>
              </w:rPr>
            </w:pPr>
            <w:r>
              <w:rPr>
                <w:rFonts w:ascii="Times New Roman" w:hAnsi="Times New Roman" w:cs="Times New Roman"/>
                <w:b/>
              </w:rPr>
              <w:t>Подготовка к контрольной работе</w:t>
            </w:r>
          </w:p>
        </w:tc>
        <w:tc>
          <w:tcPr>
            <w:tcW w:w="973" w:type="pct"/>
          </w:tcPr>
          <w:p w:rsidR="00040247" w:rsidRPr="007C0AC2" w:rsidRDefault="0004024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040247" w:rsidRPr="007C0AC2" w:rsidRDefault="00040247" w:rsidP="00CE73ED">
            <w:pPr>
              <w:widowControl w:val="0"/>
              <w:rPr>
                <w:rFonts w:ascii="Times New Roman" w:hAnsi="Times New Roman" w:cs="Times New Roman"/>
                <w:b/>
              </w:rPr>
            </w:pPr>
          </w:p>
        </w:tc>
      </w:tr>
      <w:tr w:rsidR="00040247" w:rsidRPr="007C0AC2" w:rsidTr="00121F4B">
        <w:trPr>
          <w:trHeight w:val="20"/>
        </w:trPr>
        <w:tc>
          <w:tcPr>
            <w:tcW w:w="1151" w:type="pct"/>
          </w:tcPr>
          <w:p w:rsidR="00040247" w:rsidRDefault="0004024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903" w:type="pct"/>
          </w:tcPr>
          <w:p w:rsidR="00040247" w:rsidRDefault="00040247" w:rsidP="00CE73ED">
            <w:pPr>
              <w:widowControl w:val="0"/>
              <w:rPr>
                <w:rFonts w:ascii="Times New Roman" w:hAnsi="Times New Roman" w:cs="Times New Roman"/>
                <w:b/>
              </w:rPr>
            </w:pPr>
            <w:r>
              <w:rPr>
                <w:rFonts w:ascii="Times New Roman" w:hAnsi="Times New Roman" w:cs="Times New Roman"/>
                <w:b/>
              </w:rPr>
              <w:t>Контрольная работа</w:t>
            </w:r>
          </w:p>
        </w:tc>
        <w:tc>
          <w:tcPr>
            <w:tcW w:w="973" w:type="pct"/>
          </w:tcPr>
          <w:p w:rsidR="00040247" w:rsidRDefault="0004024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040247" w:rsidRPr="007C0AC2" w:rsidRDefault="00040247" w:rsidP="00CE73ED">
            <w:pPr>
              <w:widowControl w:val="0"/>
              <w:rPr>
                <w:rFonts w:ascii="Times New Roman" w:hAnsi="Times New Roman" w:cs="Times New Roman"/>
                <w:b/>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2</w:t>
            </w:r>
          </w:p>
          <w:p w:rsidR="00121F4B" w:rsidRPr="007C0AC2" w:rsidRDefault="00121F4B" w:rsidP="00CE73ED">
            <w:pPr>
              <w:widowControl w:val="0"/>
              <w:rPr>
                <w:rFonts w:ascii="Times New Roman" w:hAnsi="Times New Roman" w:cs="Times New Roman"/>
                <w:b/>
                <w:bCs/>
              </w:rPr>
            </w:pPr>
          </w:p>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rPr>
                <w:rFonts w:ascii="Times New Roman" w:hAnsi="Times New Roman" w:cs="Times New Roman"/>
                <w:b/>
              </w:rPr>
            </w:pP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труда при ручной дуговой сварке, наплавке, резке плавящимся покрытым электродом (РД).</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Подготовка под сварку деталей из углеродистых и конструкционных сталей, цветных металлов и их сплавов.</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Сборка деталей из углеродистых и конструкционных сталей, цветных металлов и их сплавов с применением приспособлений и их прихватках.</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кольцевых швов труб диаметром 57-114 мм с толщиной стенок 6-8 мм.</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профиля.</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сечения большой толщины.</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rsidR="00121F4B" w:rsidRPr="00A02BE7" w:rsidRDefault="00121F4B" w:rsidP="001E1A0A">
            <w:pPr>
              <w:pStyle w:val="a4"/>
              <w:widowControl w:val="0"/>
              <w:numPr>
                <w:ilvl w:val="0"/>
                <w:numId w:val="7"/>
              </w:numPr>
              <w:ind w:left="447" w:hanging="447"/>
              <w:contextualSpacing w:val="0"/>
              <w:rPr>
                <w:rFonts w:ascii="Times New Roman" w:hAnsi="Times New Roman" w:cs="Times New Roman"/>
                <w:b/>
              </w:rPr>
            </w:pPr>
            <w:r w:rsidRPr="007C0AC2">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p w:rsidR="00A02BE7" w:rsidRPr="007C0AC2" w:rsidRDefault="00A02BE7" w:rsidP="001E1A0A">
            <w:pPr>
              <w:pStyle w:val="a4"/>
              <w:widowControl w:val="0"/>
              <w:numPr>
                <w:ilvl w:val="0"/>
                <w:numId w:val="7"/>
              </w:numPr>
              <w:ind w:left="447" w:hanging="447"/>
              <w:contextualSpacing w:val="0"/>
              <w:rPr>
                <w:rFonts w:ascii="Times New Roman" w:hAnsi="Times New Roman" w:cs="Times New Roman"/>
                <w:b/>
              </w:rPr>
            </w:pPr>
            <w:r>
              <w:rPr>
                <w:rFonts w:ascii="Times New Roman" w:hAnsi="Times New Roman" w:cs="Times New Roman"/>
              </w:rPr>
              <w:t>Дифференцированный зачет</w:t>
            </w: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
                <w:bCs/>
              </w:rPr>
              <w:t>72</w:t>
            </w: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i/>
              </w:rPr>
            </w:pPr>
            <w:r w:rsidRPr="007C0AC2">
              <w:rPr>
                <w:rFonts w:ascii="Times New Roman" w:hAnsi="Times New Roman" w:cs="Times New Roman"/>
                <w:b/>
                <w:bCs/>
              </w:rPr>
              <w:t xml:space="preserve">Производственная практика </w:t>
            </w:r>
          </w:p>
          <w:p w:rsidR="00121F4B" w:rsidRPr="007C0AC2" w:rsidRDefault="00121F4B" w:rsidP="00CE73ED">
            <w:pPr>
              <w:widowControl w:val="0"/>
              <w:rPr>
                <w:rFonts w:ascii="Times New Roman" w:hAnsi="Times New Roman" w:cs="Times New Roman"/>
                <w:i/>
              </w:rPr>
            </w:pPr>
          </w:p>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rPr>
                <w:rFonts w:ascii="Times New Roman" w:hAnsi="Times New Roman" w:cs="Times New Roman"/>
                <w:b/>
                <w:bCs/>
              </w:rPr>
            </w:pPr>
          </w:p>
          <w:p w:rsidR="00121F4B" w:rsidRPr="007C0AC2" w:rsidRDefault="00121F4B" w:rsidP="001E1A0A">
            <w:pPr>
              <w:pStyle w:val="a4"/>
              <w:widowControl w:val="0"/>
              <w:numPr>
                <w:ilvl w:val="0"/>
                <w:numId w:val="8"/>
              </w:numPr>
              <w:ind w:left="463" w:hanging="463"/>
              <w:contextualSpacing w:val="0"/>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при ручной дуговой сварке (наплавке, резке) плавящимся покрытым электродом.</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Чтение чертежей, схем, маршрутных и технологических карт.</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подготовки деталей из углеродистых и конструкционных сталей, цветных металлов и их сплавов под сварку.</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листового металла.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профиля.</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сечения большой толщины.</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rsidR="00121F4B"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p w:rsidR="00040247" w:rsidRPr="007C0AC2" w:rsidRDefault="00040247" w:rsidP="001E1A0A">
            <w:pPr>
              <w:pStyle w:val="a4"/>
              <w:widowControl w:val="0"/>
              <w:numPr>
                <w:ilvl w:val="0"/>
                <w:numId w:val="8"/>
              </w:numPr>
              <w:ind w:left="447" w:hanging="447"/>
              <w:contextualSpacing w:val="0"/>
              <w:rPr>
                <w:rFonts w:ascii="Times New Roman" w:hAnsi="Times New Roman" w:cs="Times New Roman"/>
              </w:rPr>
            </w:pPr>
            <w:r>
              <w:rPr>
                <w:rFonts w:ascii="Times New Roman" w:hAnsi="Times New Roman" w:cs="Times New Roman"/>
              </w:rPr>
              <w:t>Дифференцированный зачет</w:t>
            </w:r>
          </w:p>
        </w:tc>
        <w:tc>
          <w:tcPr>
            <w:tcW w:w="973" w:type="pct"/>
          </w:tcPr>
          <w:p w:rsidR="00121F4B" w:rsidRPr="007C0AC2" w:rsidRDefault="00AF5D2D" w:rsidP="00CE73ED">
            <w:pPr>
              <w:widowControl w:val="0"/>
              <w:rPr>
                <w:rFonts w:ascii="Times New Roman" w:hAnsi="Times New Roman" w:cs="Times New Roman"/>
                <w:b/>
                <w:bCs/>
              </w:rPr>
            </w:pPr>
            <w:r>
              <w:rPr>
                <w:rFonts w:ascii="Times New Roman" w:hAnsi="Times New Roman" w:cs="Times New Roman"/>
                <w:b/>
                <w:bCs/>
              </w:rPr>
              <w:t>144</w:t>
            </w:r>
          </w:p>
        </w:tc>
        <w:tc>
          <w:tcPr>
            <w:tcW w:w="973" w:type="pct"/>
          </w:tcPr>
          <w:p w:rsidR="00121F4B" w:rsidRPr="007C0AC2" w:rsidRDefault="00121F4B" w:rsidP="00CE73ED">
            <w:pPr>
              <w:widowControl w:val="0"/>
              <w:rPr>
                <w:rFonts w:ascii="Times New Roman" w:hAnsi="Times New Roman" w:cs="Times New Roman"/>
                <w:b/>
                <w:bCs/>
              </w:rPr>
            </w:pPr>
          </w:p>
        </w:tc>
      </w:tr>
      <w:tr w:rsidR="00EA6337" w:rsidRPr="007C0AC2" w:rsidTr="00121F4B">
        <w:trPr>
          <w:trHeight w:val="20"/>
        </w:trPr>
        <w:tc>
          <w:tcPr>
            <w:tcW w:w="3054" w:type="pct"/>
            <w:gridSpan w:val="2"/>
          </w:tcPr>
          <w:p w:rsidR="00EA6337" w:rsidRPr="007C0AC2" w:rsidRDefault="00EA6337" w:rsidP="00CE73ED">
            <w:pPr>
              <w:widowControl w:val="0"/>
              <w:rPr>
                <w:rFonts w:ascii="Times New Roman" w:hAnsi="Times New Roman" w:cs="Times New Roman"/>
                <w:b/>
                <w:bCs/>
              </w:rPr>
            </w:pPr>
            <w:r>
              <w:rPr>
                <w:rFonts w:ascii="Times New Roman" w:eastAsia="Times New Roman" w:hAnsi="Times New Roman" w:cs="Times New Roman"/>
                <w:b/>
                <w:bCs/>
                <w:i/>
                <w:lang w:eastAsia="ru-RU"/>
              </w:rPr>
              <w:t>Экзамен по модулю (квалификационный)</w:t>
            </w:r>
          </w:p>
        </w:tc>
        <w:tc>
          <w:tcPr>
            <w:tcW w:w="973" w:type="pct"/>
          </w:tcPr>
          <w:p w:rsidR="00EA6337" w:rsidRPr="007C0AC2" w:rsidRDefault="00EA6337" w:rsidP="00CE73ED">
            <w:pPr>
              <w:widowControl w:val="0"/>
              <w:rPr>
                <w:rFonts w:ascii="Times New Roman" w:hAnsi="Times New Roman" w:cs="Times New Roman"/>
                <w:b/>
                <w:bCs/>
              </w:rPr>
            </w:pPr>
            <w:r>
              <w:rPr>
                <w:rFonts w:ascii="Times New Roman" w:hAnsi="Times New Roman" w:cs="Times New Roman"/>
                <w:b/>
                <w:bCs/>
              </w:rPr>
              <w:t>12</w:t>
            </w:r>
          </w:p>
        </w:tc>
        <w:tc>
          <w:tcPr>
            <w:tcW w:w="973" w:type="pct"/>
          </w:tcPr>
          <w:p w:rsidR="00EA6337" w:rsidRPr="007C0AC2" w:rsidRDefault="00EA6337"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F95302">
            <w:pPr>
              <w:widowControl w:val="0"/>
              <w:rPr>
                <w:rFonts w:ascii="Times New Roman" w:hAnsi="Times New Roman" w:cs="Times New Roman"/>
                <w:b/>
                <w:bCs/>
              </w:rPr>
            </w:pPr>
            <w:r w:rsidRPr="007C0AC2">
              <w:rPr>
                <w:rFonts w:ascii="Times New Roman" w:hAnsi="Times New Roman" w:cs="Times New Roman"/>
                <w:b/>
                <w:bCs/>
              </w:rPr>
              <w:t xml:space="preserve">Всего: </w:t>
            </w:r>
          </w:p>
        </w:tc>
        <w:tc>
          <w:tcPr>
            <w:tcW w:w="973" w:type="pct"/>
          </w:tcPr>
          <w:p w:rsidR="00121F4B" w:rsidRPr="007C0AC2" w:rsidRDefault="00AF5D2D" w:rsidP="00CE73ED">
            <w:pPr>
              <w:widowControl w:val="0"/>
              <w:rPr>
                <w:rFonts w:ascii="Times New Roman" w:hAnsi="Times New Roman" w:cs="Times New Roman"/>
                <w:b/>
                <w:bCs/>
              </w:rPr>
            </w:pPr>
            <w:r>
              <w:rPr>
                <w:rFonts w:ascii="Times New Roman" w:hAnsi="Times New Roman" w:cs="Times New Roman"/>
                <w:b/>
                <w:bCs/>
              </w:rPr>
              <w:t>396</w:t>
            </w:r>
          </w:p>
        </w:tc>
        <w:tc>
          <w:tcPr>
            <w:tcW w:w="973" w:type="pct"/>
          </w:tcPr>
          <w:p w:rsidR="00121F4B" w:rsidRPr="007C0AC2" w:rsidRDefault="00121F4B" w:rsidP="00CE73ED">
            <w:pPr>
              <w:widowControl w:val="0"/>
              <w:rPr>
                <w:rFonts w:ascii="Times New Roman" w:hAnsi="Times New Roman" w:cs="Times New Roman"/>
                <w:b/>
                <w:bCs/>
              </w:rPr>
            </w:pPr>
          </w:p>
        </w:tc>
      </w:tr>
    </w:tbl>
    <w:p w:rsidR="00121F4B" w:rsidRPr="007C0AC2" w:rsidRDefault="00121F4B" w:rsidP="00DC33AC">
      <w:pPr>
        <w:pStyle w:val="114"/>
        <w:rPr>
          <w:rFonts w:ascii="Times New Roman" w:hAnsi="Times New Roman"/>
          <w:sz w:val="22"/>
          <w:szCs w:val="22"/>
        </w:rPr>
        <w:sectPr w:rsidR="00121F4B" w:rsidRPr="007C0AC2" w:rsidSect="00121F4B">
          <w:pgSz w:w="16838" w:h="11906" w:orient="landscape"/>
          <w:pgMar w:top="1701" w:right="1134" w:bottom="567" w:left="1134" w:header="709" w:footer="709" w:gutter="0"/>
          <w:cols w:space="708"/>
          <w:docGrid w:linePitch="360"/>
        </w:sectPr>
      </w:pPr>
    </w:p>
    <w:p w:rsidR="00C30A6A" w:rsidRPr="007C0AC2" w:rsidRDefault="00C30A6A" w:rsidP="00DC33AC">
      <w:pPr>
        <w:pStyle w:val="114"/>
        <w:rPr>
          <w:rFonts w:ascii="Times New Roman" w:hAnsi="Times New Roman"/>
          <w:sz w:val="22"/>
          <w:szCs w:val="22"/>
        </w:rPr>
      </w:pPr>
    </w:p>
    <w:p w:rsidR="005B0AA6" w:rsidRPr="007C0AC2" w:rsidRDefault="005B0AA6" w:rsidP="00DC33AC">
      <w:pPr>
        <w:pStyle w:val="114"/>
        <w:rPr>
          <w:rFonts w:ascii="Times New Roman" w:hAnsi="Times New Roman"/>
          <w:sz w:val="22"/>
          <w:szCs w:val="22"/>
        </w:rPr>
      </w:pPr>
    </w:p>
    <w:p w:rsidR="00DC33AC" w:rsidRPr="007C0AC2" w:rsidRDefault="00DC33AC" w:rsidP="00DC33AC">
      <w:pPr>
        <w:pStyle w:val="1f0"/>
        <w:rPr>
          <w:rFonts w:ascii="Times New Roman" w:hAnsi="Times New Roman"/>
        </w:rPr>
      </w:pPr>
      <w:r w:rsidRPr="007C0AC2">
        <w:rPr>
          <w:rFonts w:ascii="Times New Roman" w:hAnsi="Times New Roman"/>
        </w:rPr>
        <w:t>3. Условия реализации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3.1. Материально-техническое обеспечение</w:t>
      </w:r>
    </w:p>
    <w:p w:rsidR="00DC33AC" w:rsidRPr="007C0AC2" w:rsidRDefault="00C30A6A" w:rsidP="005B1C73">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Мастерские слесарная, сварочная для сварки металлов</w:t>
      </w:r>
      <w:r w:rsidR="00DC33AC" w:rsidRPr="007C0AC2">
        <w:rPr>
          <w:rFonts w:ascii="Times New Roman" w:hAnsi="Times New Roman" w:cs="Times New Roman"/>
          <w:bCs/>
          <w:i/>
          <w:sz w:val="24"/>
          <w:szCs w:val="24"/>
        </w:rPr>
        <w:t xml:space="preserve">, </w:t>
      </w:r>
      <w:r w:rsidR="00DC33AC" w:rsidRPr="007C0AC2">
        <w:rPr>
          <w:rFonts w:ascii="Times New Roman" w:hAnsi="Times New Roman" w:cs="Times New Roman"/>
          <w:bCs/>
          <w:sz w:val="24"/>
          <w:szCs w:val="24"/>
        </w:rPr>
        <w:t xml:space="preserve">оснащенные в соответствии с </w:t>
      </w:r>
      <w:r w:rsidR="00DC33AC"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00DC33AC" w:rsidRPr="007C0AC2">
        <w:rPr>
          <w:rFonts w:ascii="Times New Roman" w:hAnsi="Times New Roman" w:cs="Times New Roman"/>
          <w:bCs/>
          <w:i/>
          <w:iCs/>
          <w:sz w:val="24"/>
          <w:szCs w:val="24"/>
        </w:rPr>
        <w:t>.</w:t>
      </w:r>
    </w:p>
    <w:p w:rsidR="00DC33AC" w:rsidRPr="007C0AC2" w:rsidRDefault="00DC33AC" w:rsidP="005B1C73">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 (</w:t>
      </w:r>
      <w:r w:rsidRPr="007C0AC2">
        <w:rPr>
          <w:rFonts w:ascii="Times New Roman" w:hAnsi="Times New Roman" w:cs="Times New Roman"/>
          <w:sz w:val="24"/>
          <w:szCs w:val="24"/>
        </w:rPr>
        <w:t xml:space="preserve">мастерские/зоны по видам работ),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DC33AC" w:rsidRPr="007C0AC2" w:rsidRDefault="00DC33AC" w:rsidP="00DC33AC">
      <w:pPr>
        <w:spacing w:after="200" w:line="276" w:lineRule="auto"/>
        <w:rPr>
          <w:rFonts w:ascii="Times New Roman" w:hAnsi="Times New Roman" w:cs="Times New Roman"/>
          <w:b/>
          <w:bCs/>
          <w:sz w:val="24"/>
          <w:szCs w:val="24"/>
        </w:rPr>
      </w:pPr>
    </w:p>
    <w:p w:rsidR="00DC33AC" w:rsidRPr="007C0AC2" w:rsidRDefault="00DC33AC" w:rsidP="00DC33AC">
      <w:pPr>
        <w:pStyle w:val="114"/>
        <w:rPr>
          <w:rFonts w:ascii="Times New Roman" w:eastAsia="Times New Roman" w:hAnsi="Times New Roman"/>
        </w:rPr>
      </w:pPr>
      <w:r w:rsidRPr="007C0AC2">
        <w:rPr>
          <w:rFonts w:ascii="Times New Roman" w:hAnsi="Times New Roman"/>
        </w:rPr>
        <w:t>3.2. Учебно-методическое обеспечение</w:t>
      </w:r>
    </w:p>
    <w:p w:rsidR="00C30A6A" w:rsidRPr="007C0AC2" w:rsidRDefault="00C30A6A" w:rsidP="00C30A6A">
      <w:pPr>
        <w:pStyle w:val="a4"/>
        <w:spacing w:line="276" w:lineRule="auto"/>
        <w:ind w:left="0" w:firstLine="709"/>
        <w:jc w:val="both"/>
        <w:rPr>
          <w:rFonts w:ascii="Times New Roman" w:hAnsi="Times New Roman" w:cs="Times New Roman"/>
          <w:b/>
          <w:sz w:val="24"/>
          <w:szCs w:val="24"/>
        </w:rPr>
      </w:pPr>
      <w:bookmarkStart w:id="32" w:name="_Hlk163142913"/>
      <w:r w:rsidRPr="007C0AC2">
        <w:rPr>
          <w:rFonts w:ascii="Times New Roman" w:hAnsi="Times New Roman" w:cs="Times New Roman"/>
          <w:b/>
          <w:sz w:val="24"/>
          <w:szCs w:val="24"/>
        </w:rPr>
        <w:t>3.2.1. Основные печатные издания</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Быковский А.Б. Сварочное дело: Учебное пособие /А.Б. Быковский, В.А. Фролов, Б.А. Краснов. – М.: КНОРУС, 2020 – 272 с.</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 xml:space="preserve">Овчинников В.В. Ручная дуговая сварка (наплавка, резка) плавящимся покрытым электродом: учебник для использования в образовательном процессе образовательных организаций, реализующих программы среднего профессионального образования по профессии "Сварщик (ручной и частично механизированной сварки (наплавки))" / В. В. Овчинников. - Москва : Академия, 2018. – 206 с </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iCs/>
          <w:sz w:val="24"/>
          <w:szCs w:val="24"/>
        </w:rPr>
        <w:t>Черепахин, А. А.</w:t>
      </w:r>
      <w:r w:rsidRPr="007C0AC2">
        <w:rPr>
          <w:rFonts w:ascii="Times New Roman" w:hAnsi="Times New Roman" w:cs="Times New Roman"/>
          <w:i/>
          <w:iCs/>
          <w:sz w:val="24"/>
          <w:szCs w:val="24"/>
        </w:rPr>
        <w:t> </w:t>
      </w:r>
      <w:r w:rsidRPr="007C0AC2">
        <w:rPr>
          <w:rFonts w:ascii="Times New Roman" w:hAnsi="Times New Roman" w:cs="Times New Roman"/>
          <w:sz w:val="24"/>
          <w:szCs w:val="24"/>
        </w:rPr>
        <w:t> Технология сварочных работ : учебник для среднего профессионального образования / А. А. Черепахин, В. М. Виноградов, Н. Ф. Шпунькин. — 2-е изд., испр. и д</w:t>
      </w:r>
      <w:r w:rsidR="005D7345">
        <w:rPr>
          <w:rFonts w:ascii="Times New Roman" w:hAnsi="Times New Roman" w:cs="Times New Roman"/>
          <w:sz w:val="24"/>
          <w:szCs w:val="24"/>
        </w:rPr>
        <w:t>ОПЦ.</w:t>
      </w:r>
      <w:r w:rsidRPr="007C0AC2">
        <w:rPr>
          <w:rFonts w:ascii="Times New Roman" w:hAnsi="Times New Roman" w:cs="Times New Roman"/>
          <w:sz w:val="24"/>
          <w:szCs w:val="24"/>
        </w:rPr>
        <w:t> — Москва : Издательство Юрайт, 2022. — 269 с.</w:t>
      </w:r>
    </w:p>
    <w:p w:rsidR="00C30A6A" w:rsidRPr="007C0AC2" w:rsidRDefault="00C30A6A" w:rsidP="00C30A6A">
      <w:pPr>
        <w:spacing w:line="276" w:lineRule="auto"/>
        <w:contextualSpacing/>
        <w:jc w:val="both"/>
        <w:rPr>
          <w:rFonts w:ascii="Times New Roman" w:hAnsi="Times New Roman" w:cs="Times New Roman"/>
          <w:b/>
          <w:sz w:val="24"/>
          <w:szCs w:val="24"/>
          <w:lang w:val="zh-CN"/>
        </w:rPr>
      </w:pPr>
    </w:p>
    <w:p w:rsidR="00C30A6A" w:rsidRPr="007C0AC2" w:rsidRDefault="00C30A6A" w:rsidP="005B0AA6">
      <w:pPr>
        <w:suppressAutoHyphens/>
        <w:spacing w:line="276" w:lineRule="auto"/>
        <w:ind w:firstLine="709"/>
        <w:contextualSpacing/>
        <w:jc w:val="both"/>
        <w:rPr>
          <w:rFonts w:ascii="Times New Roman" w:hAnsi="Times New Roman" w:cs="Times New Roman"/>
          <w:bCs/>
          <w:i/>
          <w:sz w:val="24"/>
          <w:szCs w:val="24"/>
        </w:rPr>
      </w:pPr>
      <w:r w:rsidRPr="007C0AC2">
        <w:rPr>
          <w:rFonts w:ascii="Times New Roman" w:hAnsi="Times New Roman" w:cs="Times New Roman"/>
          <w:b/>
          <w:bCs/>
          <w:sz w:val="24"/>
          <w:szCs w:val="24"/>
        </w:rPr>
        <w:t xml:space="preserve">3.2.2. Дополнительные источники </w:t>
      </w:r>
    </w:p>
    <w:p w:rsidR="00C30A6A" w:rsidRPr="007C0AC2" w:rsidRDefault="000D5908" w:rsidP="001E1A0A">
      <w:pPr>
        <w:pStyle w:val="a4"/>
        <w:numPr>
          <w:ilvl w:val="0"/>
          <w:numId w:val="10"/>
        </w:numPr>
        <w:spacing w:line="276" w:lineRule="auto"/>
        <w:ind w:left="0" w:firstLine="709"/>
        <w:contextualSpacing w:val="0"/>
        <w:jc w:val="both"/>
        <w:rPr>
          <w:rStyle w:val="af0"/>
          <w:rFonts w:ascii="Times New Roman" w:hAnsi="Times New Roman" w:cs="Times New Roman"/>
          <w:iCs/>
          <w:color w:val="auto"/>
          <w:sz w:val="24"/>
          <w:szCs w:val="24"/>
          <w:u w:val="none"/>
        </w:rPr>
      </w:pPr>
      <w:hyperlink r:id="rId17" w:history="1">
        <w:r w:rsidR="00C30A6A" w:rsidRPr="007C0AC2">
          <w:rPr>
            <w:rStyle w:val="af0"/>
            <w:rFonts w:ascii="Times New Roman" w:hAnsi="Times New Roman" w:cs="Times New Roman"/>
            <w:iCs/>
            <w:color w:val="auto"/>
            <w:sz w:val="24"/>
            <w:szCs w:val="24"/>
            <w:u w:val="none"/>
          </w:rPr>
          <w:t>Иллюстрированное пособие сварщика | Сварка и сварщик (weldering.com)</w:t>
        </w:r>
      </w:hyperlink>
    </w:p>
    <w:p w:rsidR="00C30A6A" w:rsidRPr="007C0AC2" w:rsidRDefault="000D5908" w:rsidP="001E1A0A">
      <w:pPr>
        <w:pStyle w:val="a4"/>
        <w:numPr>
          <w:ilvl w:val="0"/>
          <w:numId w:val="10"/>
        </w:numPr>
        <w:spacing w:line="276" w:lineRule="auto"/>
        <w:ind w:left="0" w:firstLine="709"/>
        <w:contextualSpacing w:val="0"/>
        <w:jc w:val="both"/>
        <w:rPr>
          <w:rFonts w:ascii="Times New Roman" w:hAnsi="Times New Roman" w:cs="Times New Roman"/>
          <w:iCs/>
          <w:sz w:val="24"/>
          <w:szCs w:val="24"/>
        </w:rPr>
      </w:pPr>
      <w:hyperlink r:id="rId18" w:history="1">
        <w:r w:rsidR="00C30A6A" w:rsidRPr="007C0AC2">
          <w:rPr>
            <w:rStyle w:val="af0"/>
            <w:rFonts w:ascii="Times New Roman" w:hAnsi="Times New Roman" w:cs="Times New Roman"/>
            <w:iCs/>
            <w:color w:val="auto"/>
            <w:sz w:val="24"/>
            <w:szCs w:val="24"/>
            <w:u w:val="none"/>
          </w:rPr>
          <w:t>Юхин Н.А. Выбор сварочного электрода | Сварка и сварщик (weldering.com)</w:t>
        </w:r>
      </w:hyperlink>
    </w:p>
    <w:bookmarkEnd w:id="32"/>
    <w:p w:rsidR="00C30A6A" w:rsidRPr="007C0AC2" w:rsidRDefault="00C30A6A" w:rsidP="00C30A6A">
      <w:pPr>
        <w:pStyle w:val="a4"/>
        <w:spacing w:line="276" w:lineRule="auto"/>
        <w:ind w:left="0" w:firstLine="709"/>
        <w:rPr>
          <w:rFonts w:ascii="Times New Roman" w:hAnsi="Times New Roman" w:cs="Times New Roman"/>
          <w:b/>
          <w:sz w:val="24"/>
          <w:szCs w:val="24"/>
        </w:rPr>
      </w:pPr>
    </w:p>
    <w:p w:rsidR="00DC33AC" w:rsidRPr="007C0AC2" w:rsidRDefault="00DC33AC" w:rsidP="00DC33AC">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Pr="007C0AC2">
        <w:rPr>
          <w:rFonts w:ascii="Times New Roman" w:hAnsi="Times New Roman"/>
        </w:rPr>
        <w:br/>
        <w:t>профессионального модуля</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4648"/>
        <w:gridCol w:w="2607"/>
      </w:tblGrid>
      <w:tr w:rsidR="00DC33AC" w:rsidRPr="007C0AC2" w:rsidTr="007426FE">
        <w:trPr>
          <w:trHeight w:val="23"/>
        </w:trPr>
        <w:tc>
          <w:tcPr>
            <w:tcW w:w="1321" w:type="pct"/>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Код ПК, ОК</w:t>
            </w:r>
          </w:p>
        </w:tc>
        <w:tc>
          <w:tcPr>
            <w:tcW w:w="2357" w:type="pct"/>
            <w:vAlign w:val="center"/>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322" w:type="pct"/>
            <w:vAlign w:val="center"/>
          </w:tcPr>
          <w:p w:rsidR="00DC33AC" w:rsidRPr="007C0AC2" w:rsidRDefault="00DC33AC" w:rsidP="00121F4B">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Формы контроля и методы оценки</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suppressAutoHyphens/>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работоспособности и исправности оборудования поста ручной дуговой сварки плавящимся покрытым электродом.</w:t>
            </w:r>
          </w:p>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 ручной дуговой сварки плавящимся покрытым электродом.</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 xml:space="preserve">ПК </w:t>
            </w:r>
            <w:r w:rsidR="00F95302" w:rsidRPr="007C0AC2">
              <w:rPr>
                <w:rStyle w:val="afb"/>
                <w:i w:val="0"/>
                <w:iCs/>
              </w:rPr>
              <w:t>2</w:t>
            </w:r>
            <w:r w:rsidRPr="007C0AC2">
              <w:rPr>
                <w:rStyle w:val="afb"/>
                <w:i w:val="0"/>
                <w:iCs/>
              </w:rPr>
              <w:t>.2. Настраивать сварочное оборудование для РД</w:t>
            </w:r>
          </w:p>
          <w:p w:rsidR="007426FE" w:rsidRPr="007C0AC2" w:rsidRDefault="007426FE" w:rsidP="001967D1">
            <w:pPr>
              <w:jc w:val="both"/>
              <w:rPr>
                <w:rFonts w:ascii="Times New Roman" w:hAnsi="Times New Roman" w:cs="Times New Roman"/>
                <w:iCs/>
              </w:rPr>
            </w:pP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Определяет основные типы, конструктивные элементы и размеры сварных соединений из цветных металлов и сплавов, и обозначение их на чертежах.</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ручной дуговой сварки цветных металлов и сплавов.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Объясняет технику и технологию ручной дуговой сварки плавящимся покрытым электродом различных деталей из цветных металлов и сплавов.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работоспособности и исправности оборудования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сварочных материалов для ручной дуговой сварки плавящимся покрытым электродом.</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Проводит настройку оборудования ручной дуговой сварки плавящимся покрытым электродом для выполнения сварки.</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57"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t>Выполняет предварительный, сопутствующий (межслойный) подогрев металла</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Определяет основные типы, конструктивные элементы и размеры сварных соединений, выполняемых ручной дуговой сваркой плавящимся покрытым электродом, и обозначение их на чертежах.</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Перечисляет основные группы и марки материалов, свариваемых ручной дуговой сваркой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Объясняет технику и технологию ручной дуговой сварки плавящимся покрытым электродом различных деталей и конструкций в пространственных положениях сварного шва.</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Выполняет сварку различных деталей из цветных металлов и сплавов во всех пространственных положениях сварного шва.</w:t>
            </w:r>
          </w:p>
          <w:p w:rsidR="007426FE" w:rsidRPr="007C0AC2" w:rsidRDefault="007426FE" w:rsidP="001967D1">
            <w:pPr>
              <w:jc w:val="both"/>
              <w:rPr>
                <w:rFonts w:ascii="Times New Roman" w:hAnsi="Times New Roman" w:cs="Times New Roman"/>
                <w:iCs/>
              </w:rPr>
            </w:pP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.5. Выполнять дуговую резку металла</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дуговых резки металлов.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Объясняет технику и технологию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работоспособности и исправности оборудования поста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сварочных материалов для дуговой резки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настройку оборудования дуговой резки покрытым электродом.</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Владеет техникой дуговой резки металла.</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ОК 01. Выбирать способы решения задач профессиональной деятельности применительно к различным контекстам</w:t>
            </w:r>
          </w:p>
        </w:tc>
        <w:tc>
          <w:tcPr>
            <w:tcW w:w="2357"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оценивает результат и последствия своих действий (самостоятельно или с помощью наставника)</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57"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ОК 03.</w:t>
            </w:r>
            <w:r w:rsidRPr="007C0AC2">
              <w:rPr>
                <w:rFonts w:ascii="Times New Roman" w:hAnsi="Times New Roman" w:cs="Times New Roman"/>
                <w:iCs/>
              </w:rPr>
              <w:t xml:space="preserve"> </w:t>
            </w:r>
            <w:r w:rsidRPr="007C0AC2">
              <w:rPr>
                <w:rStyle w:val="afb"/>
                <w:i w:val="0"/>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57"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bCs/>
                <w:iCs/>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iCs/>
              </w:rPr>
              <w:t>Выстраивает траекторию профессионального развития и самообразования</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04. Эффективно взаимодействовать и работать в коллективе и команде;</w:t>
            </w:r>
          </w:p>
        </w:tc>
        <w:tc>
          <w:tcPr>
            <w:tcW w:w="2357" w:type="pct"/>
            <w:shd w:val="clear" w:color="auto" w:fill="auto"/>
          </w:tcPr>
          <w:p w:rsidR="007426FE" w:rsidRPr="007C0AC2" w:rsidRDefault="007426FE" w:rsidP="001967D1">
            <w:pPr>
              <w:suppressAutoHyphens/>
              <w:jc w:val="both"/>
              <w:rPr>
                <w:rFonts w:ascii="Times New Roman" w:hAnsi="Times New Roman" w:cs="Times New Roman"/>
                <w:bCs/>
                <w:iCs/>
              </w:rPr>
            </w:pPr>
            <w:r w:rsidRPr="007C0AC2">
              <w:rPr>
                <w:rFonts w:ascii="Times New Roman" w:hAnsi="Times New Roman" w:cs="Times New Roman"/>
                <w:bCs/>
                <w:iCs/>
                <w:spacing w:val="-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57" w:type="pct"/>
            <w:shd w:val="clear" w:color="auto" w:fill="auto"/>
          </w:tcPr>
          <w:p w:rsidR="007426FE" w:rsidRPr="007C0AC2" w:rsidRDefault="007426FE" w:rsidP="001967D1">
            <w:pPr>
              <w:suppressAutoHyphens/>
              <w:jc w:val="both"/>
              <w:rPr>
                <w:rFonts w:ascii="Times New Roman" w:hAnsi="Times New Roman" w:cs="Times New Roman"/>
                <w:bCs/>
                <w:iCs/>
              </w:rPr>
            </w:pPr>
            <w:r w:rsidRPr="007C0AC2">
              <w:rPr>
                <w:rFonts w:ascii="Times New Roman" w:hAnsi="Times New Roman" w:cs="Times New Roman"/>
                <w:iCs/>
              </w:rPr>
              <w:t xml:space="preserve">Грамотно </w:t>
            </w:r>
            <w:r w:rsidRPr="007C0AC2">
              <w:rPr>
                <w:rFonts w:ascii="Times New Roman" w:hAnsi="Times New Roman" w:cs="Times New Roman"/>
                <w:bCs/>
                <w:iCs/>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iCs/>
              </w:rPr>
              <w:t>проявляет толерантность в рабочем коллективе</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Fonts w:ascii="Times New Roman" w:hAnsi="Times New Roman" w:cs="Times New Roman"/>
                <w:iCs/>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t>Описывает значимость своей профессии; умеет применять стандарты антикоррупционного поведения</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Использует физкультурно-оздоровительную деятельность для укрепления здоровья, достижения жизненных и профессиональных целей</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09. Пользоваться профессиональной документацией на государственном и иностранном языках</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bl>
    <w:p w:rsidR="007426FE" w:rsidRPr="007C0AC2" w:rsidRDefault="007426FE" w:rsidP="001967D1">
      <w:pPr>
        <w:jc w:val="both"/>
        <w:rPr>
          <w:rFonts w:ascii="Times New Roman" w:hAnsi="Times New Roman" w:cs="Times New Roman"/>
          <w:iCs/>
        </w:rPr>
      </w:pPr>
    </w:p>
    <w:p w:rsidR="00DC33AC" w:rsidRPr="007C0AC2" w:rsidRDefault="00F53FDC" w:rsidP="001967D1">
      <w:pPr>
        <w:jc w:val="right"/>
        <w:rPr>
          <w:rFonts w:ascii="Times New Roman" w:hAnsi="Times New Roman" w:cs="Times New Roman"/>
          <w:b/>
          <w:bCs/>
          <w:sz w:val="24"/>
          <w:szCs w:val="24"/>
        </w:rPr>
      </w:pPr>
      <w:r w:rsidRPr="007C0AC2">
        <w:rPr>
          <w:rFonts w:ascii="Times New Roman" w:hAnsi="Times New Roman" w:cs="Times New Roman"/>
          <w:b/>
          <w:bCs/>
          <w:iCs/>
        </w:rPr>
        <w:br w:type="page"/>
      </w:r>
      <w:r w:rsidR="00DC33AC" w:rsidRPr="007C0AC2">
        <w:rPr>
          <w:rFonts w:ascii="Times New Roman" w:hAnsi="Times New Roman" w:cs="Times New Roman"/>
          <w:b/>
          <w:bCs/>
          <w:sz w:val="24"/>
          <w:szCs w:val="24"/>
        </w:rPr>
        <w:t>ПРИЛОЖЕНИЕ</w:t>
      </w:r>
      <w:r w:rsidR="004441DA" w:rsidRPr="007C0AC2">
        <w:rPr>
          <w:rFonts w:ascii="Times New Roman" w:hAnsi="Times New Roman" w:cs="Times New Roman"/>
          <w:b/>
          <w:bCs/>
          <w:sz w:val="24"/>
          <w:szCs w:val="24"/>
        </w:rPr>
        <w:t xml:space="preserve"> 1</w:t>
      </w:r>
      <w:r w:rsidR="009D0FB9">
        <w:rPr>
          <w:rFonts w:ascii="Times New Roman" w:hAnsi="Times New Roman" w:cs="Times New Roman"/>
          <w:b/>
          <w:bCs/>
          <w:sz w:val="24"/>
          <w:szCs w:val="24"/>
        </w:rPr>
        <w:t>.3</w:t>
      </w:r>
    </w:p>
    <w:p w:rsidR="00DC33AC" w:rsidRPr="007C0AC2" w:rsidRDefault="00DC33AC" w:rsidP="00DC33AC">
      <w:pPr>
        <w:jc w:val="right"/>
        <w:rPr>
          <w:rFonts w:ascii="Times New Roman" w:hAnsi="Times New Roman" w:cs="Times New Roman"/>
          <w:b/>
          <w:bCs/>
          <w:sz w:val="24"/>
          <w:szCs w:val="24"/>
        </w:rPr>
      </w:pPr>
      <w:r w:rsidRPr="007C0AC2">
        <w:rPr>
          <w:rFonts w:ascii="Times New Roman" w:hAnsi="Times New Roman" w:cs="Times New Roman"/>
          <w:b/>
          <w:bCs/>
          <w:sz w:val="24"/>
          <w:szCs w:val="24"/>
        </w:rPr>
        <w:t xml:space="preserve">к </w:t>
      </w:r>
      <w:r w:rsidR="00121F4B" w:rsidRPr="007C0AC2">
        <w:rPr>
          <w:rFonts w:ascii="Times New Roman" w:hAnsi="Times New Roman" w:cs="Times New Roman"/>
          <w:b/>
          <w:bCs/>
          <w:sz w:val="24"/>
          <w:szCs w:val="24"/>
        </w:rPr>
        <w:t>ООПОП-П</w:t>
      </w:r>
      <w:r w:rsidRPr="007C0AC2">
        <w:rPr>
          <w:rFonts w:ascii="Times New Roman" w:hAnsi="Times New Roman" w:cs="Times New Roman"/>
          <w:b/>
          <w:bCs/>
          <w:sz w:val="24"/>
          <w:szCs w:val="24"/>
        </w:rPr>
        <w:t xml:space="preserve"> по профессии </w:t>
      </w:r>
      <w:r w:rsidRPr="007C0AC2">
        <w:rPr>
          <w:rFonts w:ascii="Times New Roman" w:hAnsi="Times New Roman" w:cs="Times New Roman"/>
          <w:b/>
          <w:bCs/>
          <w:sz w:val="24"/>
          <w:szCs w:val="24"/>
        </w:rPr>
        <w:br/>
        <w:t xml:space="preserve">15.01.05 Сварщик (ручной и частично </w:t>
      </w:r>
    </w:p>
    <w:p w:rsidR="00DC33AC" w:rsidRPr="007C0AC2" w:rsidRDefault="00DC33AC" w:rsidP="00DC33AC">
      <w:pPr>
        <w:jc w:val="right"/>
        <w:rPr>
          <w:rFonts w:ascii="Times New Roman" w:hAnsi="Times New Roman" w:cs="Times New Roman"/>
          <w:b/>
          <w:bCs/>
          <w:sz w:val="24"/>
          <w:szCs w:val="24"/>
        </w:rPr>
      </w:pPr>
      <w:r w:rsidRPr="007C0AC2">
        <w:rPr>
          <w:rFonts w:ascii="Times New Roman" w:hAnsi="Times New Roman" w:cs="Times New Roman"/>
          <w:b/>
          <w:bCs/>
          <w:sz w:val="24"/>
          <w:szCs w:val="24"/>
        </w:rPr>
        <w:t>механизированной сварки (наплавки)</w:t>
      </w:r>
    </w:p>
    <w:p w:rsidR="000A04FE" w:rsidRPr="007C0AC2" w:rsidRDefault="00394CFF" w:rsidP="000A04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sz w:val="28"/>
          <w:szCs w:val="28"/>
          <w:lang w:eastAsia="ru-RU"/>
        </w:rPr>
        <w:t>ПМн.03 ВЫПОЛНЕНИЕ ЧАСТИЧНО МЕХАНИЗИРОВАННОЙ СВАРКИ (НАПЛАВКИ) ПЛАВЛЕНИЕМ</w:t>
      </w:r>
      <w:r w:rsidRPr="007C0AC2">
        <w:rPr>
          <w:rFonts w:ascii="Times New Roman" w:eastAsia="Times New Roman" w:hAnsi="Times New Roman" w:cs="Times New Roman"/>
          <w:b/>
          <w:sz w:val="28"/>
          <w:szCs w:val="28"/>
          <w:lang w:eastAsia="ru-RU"/>
        </w:rPr>
        <w:t xml:space="preserve"> </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0A04FE" w:rsidRPr="007C0AC2" w:rsidRDefault="000A04FE" w:rsidP="000A04FE">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0A04FE" w:rsidRPr="007C0AC2" w:rsidRDefault="000A04FE" w:rsidP="000A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0A04FE" w:rsidRPr="007C0AC2" w:rsidRDefault="00C03281" w:rsidP="000A04FE">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0A04FE" w:rsidRPr="007C0AC2">
        <w:rPr>
          <w:rFonts w:ascii="Times New Roman" w:eastAsia="Times New Roman" w:hAnsi="Times New Roman" w:cs="Times New Roman"/>
          <w:sz w:val="24"/>
          <w:szCs w:val="24"/>
          <w:lang w:eastAsia="ru-RU"/>
        </w:rPr>
        <w:t xml:space="preserve"> г. </w:t>
      </w: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center"/>
        <w:rPr>
          <w:rFonts w:ascii="Times New Roman" w:hAnsi="Times New Roman" w:cs="Times New Roman"/>
          <w:b/>
          <w:bCs/>
          <w:sz w:val="24"/>
          <w:szCs w:val="24"/>
        </w:rPr>
      </w:pPr>
      <w:r w:rsidRPr="007C0AC2">
        <w:rPr>
          <w:rFonts w:ascii="Times New Roman" w:hAnsi="Times New Roman" w:cs="Times New Roman"/>
          <w:b/>
          <w:bCs/>
          <w:sz w:val="24"/>
          <w:szCs w:val="24"/>
        </w:rPr>
        <w:t>СОДЕРЖАНИЕ ПРОГРАММЫ</w:t>
      </w:r>
    </w:p>
    <w:p w:rsidR="00DC33AC" w:rsidRPr="007C0AC2" w:rsidRDefault="00DC33AC" w:rsidP="00DC33AC">
      <w:pPr>
        <w:rPr>
          <w:rFonts w:ascii="Times New Roman" w:hAnsi="Times New Roman" w:cs="Times New Roman"/>
        </w:rPr>
      </w:pPr>
    </w:p>
    <w:p w:rsidR="00DC33AC" w:rsidRPr="007C0AC2" w:rsidRDefault="00F60773" w:rsidP="006D4115">
      <w:pPr>
        <w:pStyle w:val="14"/>
        <w:rPr>
          <w:b/>
          <w:bCs/>
        </w:rPr>
      </w:pPr>
      <w:r w:rsidRPr="007C0AC2">
        <w:rPr>
          <w:b/>
          <w:bCs/>
        </w:rPr>
        <w:fldChar w:fldCharType="begin"/>
      </w:r>
      <w:r w:rsidR="00DC33AC" w:rsidRPr="007C0AC2">
        <w:instrText xml:space="preserve"> TOC \h \z \t "Раздел 1;1;Раздел 1.1;2" </w:instrText>
      </w:r>
      <w:r w:rsidRPr="007C0AC2">
        <w:rPr>
          <w:b/>
          <w:bCs/>
        </w:rPr>
        <w:fldChar w:fldCharType="separate"/>
      </w:r>
      <w:hyperlink w:anchor="_Toc156820309" w:history="1">
        <w:r w:rsidR="00DC33AC" w:rsidRPr="007C0AC2">
          <w:rPr>
            <w:rStyle w:val="af0"/>
          </w:rPr>
          <w:t>1. Общая характеристика</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0" w:history="1">
        <w:r w:rsidR="00DC33AC" w:rsidRPr="007C0AC2">
          <w:rPr>
            <w:rStyle w:val="af0"/>
          </w:rPr>
          <w:t>1.1. Цель и место профессионального модуля «</w:t>
        </w:r>
        <w:r w:rsidR="00595997" w:rsidRPr="007C0AC2">
          <w:rPr>
            <w:rStyle w:val="af0"/>
          </w:rPr>
          <w:t>ПМ</w:t>
        </w:r>
        <w:r w:rsidR="001622A0" w:rsidRPr="007C0AC2">
          <w:rPr>
            <w:rStyle w:val="af0"/>
          </w:rPr>
          <w:t>н</w:t>
        </w:r>
        <w:r w:rsidR="000A04FE" w:rsidRPr="007C0AC2">
          <w:rPr>
            <w:rStyle w:val="af0"/>
          </w:rPr>
          <w:t>.03</w:t>
        </w:r>
        <w:r w:rsidR="00595997" w:rsidRPr="007C0AC2">
          <w:rPr>
            <w:rStyle w:val="af0"/>
          </w:rPr>
          <w:t xml:space="preserve"> Выполнение частично механизированной сварки (наплавки) плавлением</w:t>
        </w:r>
        <w:r w:rsidR="00DC33AC" w:rsidRPr="007C0AC2">
          <w:rPr>
            <w:rStyle w:val="af0"/>
          </w:rPr>
          <w:t>»  в структуре образовательной программы</w:t>
        </w:r>
        <w:r w:rsidR="00DC33AC" w:rsidRPr="007C0AC2">
          <w:rPr>
            <w:rStyle w:val="af0"/>
            <w:webHidden/>
          </w:rPr>
          <w:tab/>
        </w:r>
      </w:hyperlink>
    </w:p>
    <w:p w:rsidR="00DC33AC" w:rsidRPr="007C0AC2" w:rsidRDefault="000D5908" w:rsidP="00C34817">
      <w:pPr>
        <w:pStyle w:val="22"/>
        <w:rPr>
          <w:rFonts w:eastAsiaTheme="minorEastAsia"/>
          <w:i/>
          <w:iCs/>
          <w:sz w:val="22"/>
          <w:szCs w:val="22"/>
        </w:rPr>
      </w:pPr>
      <w:hyperlink w:anchor="_Toc156820311" w:history="1">
        <w:r w:rsidR="00DC33AC" w:rsidRPr="007C0AC2">
          <w:rPr>
            <w:rStyle w:val="af0"/>
          </w:rPr>
          <w:t>1.2. Планируемые результаты освоения профессионального модуля</w:t>
        </w:r>
        <w:r w:rsidR="00DC33AC" w:rsidRPr="007C0AC2">
          <w:rPr>
            <w:webHidden/>
          </w:rPr>
          <w:tab/>
        </w:r>
      </w:hyperlink>
    </w:p>
    <w:p w:rsidR="00DC33AC" w:rsidRPr="007C0AC2" w:rsidRDefault="000D5908" w:rsidP="006D4115">
      <w:pPr>
        <w:pStyle w:val="14"/>
        <w:rPr>
          <w:b/>
          <w:bCs/>
        </w:rPr>
      </w:pPr>
      <w:hyperlink w:anchor="_Toc156820312" w:history="1">
        <w:r w:rsidR="00DC33AC" w:rsidRPr="007C0AC2">
          <w:rPr>
            <w:rStyle w:val="af0"/>
          </w:rPr>
          <w:t>2. Структура и содержание профессионального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3" w:history="1">
        <w:r w:rsidR="00DC33AC" w:rsidRPr="007C0AC2">
          <w:rPr>
            <w:rStyle w:val="af0"/>
          </w:rPr>
          <w:t>2.1. Трудоемкость освоения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4" w:history="1">
        <w:r w:rsidR="00DC33AC" w:rsidRPr="007C0AC2">
          <w:rPr>
            <w:rStyle w:val="af0"/>
          </w:rPr>
          <w:t>2.2. Структура профессионального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5" w:history="1">
        <w:r w:rsidR="00DC33AC" w:rsidRPr="007C0AC2">
          <w:rPr>
            <w:rStyle w:val="af0"/>
          </w:rPr>
          <w:t>2.3. </w:t>
        </w:r>
        <w:r w:rsidR="00121F4B" w:rsidRPr="007C0AC2">
          <w:rPr>
            <w:rStyle w:val="af0"/>
          </w:rPr>
          <w:t>Содержание</w:t>
        </w:r>
        <w:r w:rsidR="00DC33AC" w:rsidRPr="007C0AC2">
          <w:rPr>
            <w:rStyle w:val="af0"/>
          </w:rPr>
          <w:t xml:space="preserve"> профессионального модуля</w:t>
        </w:r>
        <w:r w:rsidR="00DC33AC" w:rsidRPr="007C0AC2">
          <w:rPr>
            <w:webHidden/>
          </w:rPr>
          <w:tab/>
        </w:r>
      </w:hyperlink>
    </w:p>
    <w:p w:rsidR="00DC33AC" w:rsidRPr="007C0AC2" w:rsidRDefault="000D5908" w:rsidP="006D4115">
      <w:pPr>
        <w:pStyle w:val="14"/>
        <w:rPr>
          <w:b/>
          <w:bCs/>
        </w:rPr>
      </w:pPr>
      <w:hyperlink w:anchor="_Toc156820317" w:history="1">
        <w:r w:rsidR="00DC33AC" w:rsidRPr="007C0AC2">
          <w:rPr>
            <w:rStyle w:val="af0"/>
          </w:rPr>
          <w:t>3. Условия реализации профессионального модуля</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8" w:history="1">
        <w:r w:rsidR="00DC33AC" w:rsidRPr="007C0AC2">
          <w:rPr>
            <w:rStyle w:val="af0"/>
          </w:rPr>
          <w:t>3.1. Материально-техническое обеспечение</w:t>
        </w:r>
        <w:r w:rsidR="00DC33AC" w:rsidRPr="007C0AC2">
          <w:rPr>
            <w:webHidden/>
          </w:rPr>
          <w:tab/>
        </w:r>
      </w:hyperlink>
    </w:p>
    <w:p w:rsidR="00DC33AC" w:rsidRPr="007C0AC2" w:rsidRDefault="000D5908" w:rsidP="00C34817">
      <w:pPr>
        <w:pStyle w:val="22"/>
        <w:rPr>
          <w:rFonts w:eastAsiaTheme="minorEastAsia"/>
          <w:i/>
          <w:iCs/>
          <w:sz w:val="22"/>
          <w:szCs w:val="22"/>
        </w:rPr>
      </w:pPr>
      <w:hyperlink w:anchor="_Toc156820319" w:history="1">
        <w:r w:rsidR="00DC33AC" w:rsidRPr="007C0AC2">
          <w:rPr>
            <w:rStyle w:val="af0"/>
          </w:rPr>
          <w:t>3.2. Учебно-методическое обеспечение</w:t>
        </w:r>
        <w:r w:rsidR="00DC33AC" w:rsidRPr="007C0AC2">
          <w:rPr>
            <w:webHidden/>
          </w:rPr>
          <w:tab/>
        </w:r>
      </w:hyperlink>
    </w:p>
    <w:p w:rsidR="00DC33AC" w:rsidRPr="007C0AC2" w:rsidRDefault="000D5908" w:rsidP="006D4115">
      <w:pPr>
        <w:pStyle w:val="14"/>
        <w:rPr>
          <w:b/>
          <w:bCs/>
        </w:rPr>
      </w:pPr>
      <w:hyperlink w:anchor="_Toc156820320" w:history="1">
        <w:r w:rsidR="00DC33AC" w:rsidRPr="007C0AC2">
          <w:rPr>
            <w:rStyle w:val="af0"/>
          </w:rPr>
          <w:t>4. Контроль и оценка результатов освоения  профессионального модуля</w:t>
        </w:r>
        <w:r w:rsidR="00DC33AC" w:rsidRPr="007C0AC2">
          <w:rPr>
            <w:webHidden/>
          </w:rPr>
          <w:tab/>
        </w:r>
      </w:hyperlink>
    </w:p>
    <w:p w:rsidR="00DC33AC" w:rsidRPr="007C0AC2" w:rsidRDefault="00F60773" w:rsidP="00DC33AC">
      <w:pPr>
        <w:rPr>
          <w:rFonts w:ascii="Times New Roman" w:hAnsi="Times New Roman" w:cs="Times New Roman"/>
        </w:rPr>
      </w:pPr>
      <w:r w:rsidRPr="007C0AC2">
        <w:rPr>
          <w:rFonts w:ascii="Times New Roman" w:hAnsi="Times New Roman" w:cs="Times New Roman"/>
        </w:rPr>
        <w:fldChar w:fldCharType="end"/>
      </w:r>
    </w:p>
    <w:p w:rsidR="00DC33AC" w:rsidRPr="007C0AC2" w:rsidRDefault="00DC33AC" w:rsidP="00DC33AC">
      <w:pPr>
        <w:pStyle w:val="1"/>
      </w:pPr>
    </w:p>
    <w:p w:rsidR="00DC33AC" w:rsidRPr="007C0AC2" w:rsidRDefault="00DC33AC" w:rsidP="00DC33AC">
      <w:pPr>
        <w:pStyle w:val="1f0"/>
        <w:jc w:val="left"/>
        <w:rPr>
          <w:rFonts w:ascii="Times New Roman" w:hAnsi="Times New Roman"/>
        </w:rPr>
        <w:sectPr w:rsidR="00DC33AC" w:rsidRPr="007C0AC2" w:rsidSect="00502F97">
          <w:headerReference w:type="even" r:id="rId19"/>
          <w:headerReference w:type="default" r:id="rId20"/>
          <w:pgSz w:w="11906" w:h="16838"/>
          <w:pgMar w:top="1134" w:right="567" w:bottom="1134" w:left="1701" w:header="709" w:footer="709" w:gutter="0"/>
          <w:cols w:space="708"/>
          <w:docGrid w:linePitch="360"/>
        </w:sectPr>
      </w:pPr>
    </w:p>
    <w:p w:rsidR="00DC33AC" w:rsidRPr="007C0AC2" w:rsidRDefault="00DC33AC" w:rsidP="00DC33AC">
      <w:pPr>
        <w:pStyle w:val="1f0"/>
        <w:rPr>
          <w:rFonts w:ascii="Times New Roman" w:hAnsi="Times New Roman"/>
        </w:rPr>
      </w:pPr>
      <w:r w:rsidRPr="007C0AC2">
        <w:rPr>
          <w:rFonts w:ascii="Times New Roman" w:hAnsi="Times New Roman"/>
        </w:rPr>
        <w:t xml:space="preserve">1. Общая характеристика </w:t>
      </w:r>
      <w:r w:rsidR="00CE73ED" w:rsidRPr="007C0AC2">
        <w:rPr>
          <w:rFonts w:ascii="Times New Roman" w:hAnsi="Times New Roman"/>
        </w:rPr>
        <w:t>РАБОЧЕЙ</w:t>
      </w:r>
      <w:r w:rsidRPr="007C0AC2">
        <w:rPr>
          <w:rFonts w:ascii="Times New Roman" w:hAnsi="Times New Roman"/>
        </w:rPr>
        <w:t xml:space="preserve"> ПРОГРАММЫ ПРОФЕССИОНАЛЬНОГО МОДУЛЯ</w:t>
      </w:r>
    </w:p>
    <w:p w:rsidR="00DC33AC" w:rsidRPr="007C0AC2" w:rsidRDefault="00DC33AC" w:rsidP="00DC33AC">
      <w:pPr>
        <w:pStyle w:val="1e"/>
        <w:jc w:val="center"/>
        <w:rPr>
          <w:rFonts w:eastAsia="Segoe UI"/>
          <w:lang w:val="ru-RU"/>
        </w:rPr>
      </w:pPr>
      <w:r w:rsidRPr="007C0AC2">
        <w:rPr>
          <w:rFonts w:eastAsia="Segoe UI"/>
          <w:lang w:val="ru-RU"/>
        </w:rPr>
        <w:t>«</w:t>
      </w:r>
      <w:r w:rsidR="00595997" w:rsidRPr="007C0AC2">
        <w:rPr>
          <w:rFonts w:eastAsia="Segoe UI"/>
          <w:b/>
          <w:lang w:val="ru-RU"/>
        </w:rPr>
        <w:t>ПМ</w:t>
      </w:r>
      <w:r w:rsidR="001622A0" w:rsidRPr="007C0AC2">
        <w:rPr>
          <w:rFonts w:eastAsia="Segoe UI"/>
          <w:b/>
          <w:lang w:val="ru-RU"/>
        </w:rPr>
        <w:t>н</w:t>
      </w:r>
      <w:r w:rsidR="000A04FE" w:rsidRPr="007C0AC2">
        <w:rPr>
          <w:rFonts w:eastAsia="Segoe UI"/>
          <w:b/>
          <w:lang w:val="ru-RU"/>
        </w:rPr>
        <w:t>.03</w:t>
      </w:r>
      <w:r w:rsidR="00595997" w:rsidRPr="007C0AC2">
        <w:rPr>
          <w:rFonts w:eastAsia="Segoe UI"/>
          <w:b/>
          <w:lang w:val="ru-RU"/>
        </w:rPr>
        <w:t xml:space="preserve"> Выполнение частично механизированной сварки (наплавки) плавлением</w:t>
      </w:r>
      <w:r w:rsidRPr="007C0AC2">
        <w:rPr>
          <w:rFonts w:eastAsia="Segoe UI"/>
          <w:lang w:val="ru-RU"/>
        </w:rPr>
        <w:t>»</w:t>
      </w:r>
    </w:p>
    <w:p w:rsidR="00DC33AC" w:rsidRPr="007C0AC2" w:rsidRDefault="00DC33AC" w:rsidP="00DC33AC">
      <w:pPr>
        <w:pStyle w:val="1f0"/>
        <w:rPr>
          <w:rFonts w:ascii="Times New Roman" w:hAnsi="Times New Roman"/>
        </w:rPr>
      </w:pPr>
    </w:p>
    <w:p w:rsidR="00DC33AC" w:rsidRPr="007C0AC2" w:rsidRDefault="00DC33AC" w:rsidP="00201BDE">
      <w:pPr>
        <w:pStyle w:val="114"/>
        <w:jc w:val="both"/>
        <w:rPr>
          <w:rFonts w:ascii="Times New Roman" w:hAnsi="Times New Roman"/>
        </w:rPr>
      </w:pPr>
      <w:r w:rsidRPr="007C0AC2">
        <w:rPr>
          <w:rFonts w:ascii="Times New Roman" w:hAnsi="Times New Roman"/>
        </w:rPr>
        <w:t>1.1. Цель и место профессионального модуля в структуре образовательной программы</w:t>
      </w:r>
    </w:p>
    <w:p w:rsidR="00DC33AC" w:rsidRPr="007C0AC2" w:rsidRDefault="00DC33AC" w:rsidP="00DC33AC">
      <w:pPr>
        <w:suppressAutoHyphens/>
        <w:spacing w:line="276" w:lineRule="auto"/>
        <w:ind w:firstLine="709"/>
        <w:jc w:val="both"/>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Pr="007C0AC2">
        <w:rPr>
          <w:rFonts w:ascii="Times New Roman" w:eastAsia="Times New Roman" w:hAnsi="Times New Roman" w:cs="Times New Roman"/>
          <w:i/>
          <w:iCs/>
          <w:sz w:val="24"/>
          <w:szCs w:val="24"/>
          <w:lang w:eastAsia="ru-RU"/>
        </w:rPr>
        <w:t>«</w:t>
      </w:r>
      <w:r w:rsidR="00595997" w:rsidRPr="007C0AC2">
        <w:rPr>
          <w:rFonts w:ascii="Times New Roman" w:eastAsia="Times New Roman" w:hAnsi="Times New Roman" w:cs="Times New Roman"/>
          <w:bCs/>
          <w:sz w:val="24"/>
          <w:szCs w:val="24"/>
          <w:lang w:eastAsia="ru-RU"/>
        </w:rPr>
        <w:t>выполнение частично механизированной сварки (наплавки) плавлением</w:t>
      </w:r>
      <w:r w:rsidRPr="007C0AC2">
        <w:rPr>
          <w:rFonts w:ascii="Times New Roman" w:eastAsia="Times New Roman" w:hAnsi="Times New Roman" w:cs="Times New Roman"/>
          <w:bCs/>
          <w:sz w:val="24"/>
          <w:szCs w:val="24"/>
          <w:lang w:eastAsia="ru-RU"/>
        </w:rPr>
        <w:t xml:space="preserve">». </w:t>
      </w:r>
    </w:p>
    <w:p w:rsidR="00201BDE" w:rsidRPr="007C0AC2" w:rsidRDefault="00DC33AC" w:rsidP="00201BDE">
      <w:pPr>
        <w:suppressAutoHyphens/>
        <w:spacing w:line="276" w:lineRule="auto"/>
        <w:ind w:firstLine="709"/>
        <w:jc w:val="both"/>
        <w:rPr>
          <w:rFonts w:ascii="Times New Roman" w:hAnsi="Times New Roman" w:cs="Times New Roman"/>
          <w:sz w:val="24"/>
          <w:szCs w:val="24"/>
        </w:rPr>
      </w:pPr>
      <w:r w:rsidRPr="007C0AC2">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201BDE" w:rsidRPr="007C0AC2">
        <w:rPr>
          <w:rFonts w:ascii="Times New Roman" w:hAnsi="Times New Roman" w:cs="Times New Roman"/>
          <w:sz w:val="24"/>
          <w:szCs w:val="24"/>
        </w:rPr>
        <w:t>ям</w:t>
      </w:r>
      <w:r w:rsidRPr="007C0AC2">
        <w:rPr>
          <w:rFonts w:ascii="Times New Roman" w:hAnsi="Times New Roman" w:cs="Times New Roman"/>
          <w:sz w:val="24"/>
          <w:szCs w:val="24"/>
        </w:rPr>
        <w:t xml:space="preserve"> «</w:t>
      </w:r>
      <w:r w:rsidR="00201BDE" w:rsidRPr="007C0AC2">
        <w:rPr>
          <w:rFonts w:ascii="Times New Roman" w:hAnsi="Times New Roman" w:cs="Times New Roman"/>
          <w:sz w:val="24"/>
          <w:szCs w:val="24"/>
        </w:rPr>
        <w:t>1 Сварщик ручной дуговой сварки плавящимся покрытым электродом-сварщик частично механизированной сварки плавлением</w:t>
      </w:r>
      <w:r w:rsidRPr="007C0AC2">
        <w:rPr>
          <w:rFonts w:ascii="Times New Roman" w:hAnsi="Times New Roman" w:cs="Times New Roman"/>
          <w:sz w:val="24"/>
          <w:szCs w:val="24"/>
        </w:rPr>
        <w:t>»</w:t>
      </w:r>
      <w:r w:rsidR="00201BDE" w:rsidRPr="007C0AC2">
        <w:rPr>
          <w:rFonts w:ascii="Times New Roman" w:hAnsi="Times New Roman" w:cs="Times New Roman"/>
          <w:sz w:val="24"/>
          <w:szCs w:val="24"/>
        </w:rPr>
        <w:t>, «Наименование направленности 5 Сварщик частично механизированной сварки плавлением - сварщик ручной дуговой сварки неплавящимся электродом в защитном газе», «6 Сварщик частично механизированной сварки плавлением - сварщик ручной сварки полимерных материалов», «7 Сварщик частично механизированной сварки плавлением-сварщик термитной сварки»</w:t>
      </w:r>
    </w:p>
    <w:p w:rsidR="00201BDE" w:rsidRPr="007C0AC2" w:rsidRDefault="00201BDE" w:rsidP="00201BDE">
      <w:pPr>
        <w:suppressAutoHyphens/>
        <w:spacing w:line="276" w:lineRule="auto"/>
        <w:ind w:firstLine="709"/>
        <w:jc w:val="both"/>
        <w:rPr>
          <w:rFonts w:ascii="Times New Roman" w:hAnsi="Times New Roman" w:cs="Times New Roman"/>
          <w:i/>
          <w:iCs/>
          <w:color w:val="0070C0"/>
          <w:sz w:val="24"/>
          <w:szCs w:val="24"/>
        </w:rPr>
      </w:pPr>
    </w:p>
    <w:p w:rsidR="00DC33AC" w:rsidRPr="007C0AC2" w:rsidRDefault="00DC33AC" w:rsidP="00201BDE">
      <w:pPr>
        <w:suppressAutoHyphens/>
        <w:spacing w:line="276" w:lineRule="auto"/>
        <w:ind w:firstLine="709"/>
        <w:jc w:val="both"/>
        <w:rPr>
          <w:rFonts w:ascii="Times New Roman" w:hAnsi="Times New Roman" w:cs="Times New Roman"/>
          <w:b/>
          <w:bCs/>
          <w:sz w:val="24"/>
          <w:szCs w:val="24"/>
        </w:rPr>
      </w:pPr>
      <w:r w:rsidRPr="007C0AC2">
        <w:rPr>
          <w:rFonts w:ascii="Times New Roman" w:hAnsi="Times New Roman" w:cs="Times New Roman"/>
          <w:b/>
          <w:bCs/>
          <w:i/>
          <w:color w:val="0070C0"/>
          <w:sz w:val="24"/>
          <w:szCs w:val="24"/>
        </w:rPr>
        <w:t xml:space="preserve"> </w:t>
      </w:r>
      <w:r w:rsidRPr="007C0AC2">
        <w:rPr>
          <w:rFonts w:ascii="Times New Roman" w:hAnsi="Times New Roman" w:cs="Times New Roman"/>
          <w:b/>
          <w:bCs/>
          <w:sz w:val="24"/>
          <w:szCs w:val="24"/>
        </w:rPr>
        <w:t>1.2. Планируемые результаты освоения профессионального модуля</w:t>
      </w:r>
    </w:p>
    <w:p w:rsidR="00DC33AC" w:rsidRPr="007C0AC2" w:rsidRDefault="00DC33AC" w:rsidP="00201BDE">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0A04FE" w:rsidRPr="007C0AC2">
        <w:rPr>
          <w:rFonts w:ascii="Times New Roman" w:eastAsia="Times New Roman" w:hAnsi="Times New Roman" w:cs="Times New Roman"/>
          <w:sz w:val="24"/>
          <w:szCs w:val="24"/>
          <w:lang w:eastAsia="ru-RU"/>
        </w:rPr>
        <w:t>матрице компетенций выпускника</w:t>
      </w:r>
      <w:r w:rsidRPr="007C0AC2">
        <w:rPr>
          <w:rFonts w:ascii="Times New Roman" w:eastAsia="Times New Roman" w:hAnsi="Times New Roman" w:cs="Times New Roman"/>
          <w:sz w:val="24"/>
          <w:szCs w:val="24"/>
          <w:lang w:eastAsia="ru-RU"/>
        </w:rPr>
        <w:t>.</w:t>
      </w:r>
    </w:p>
    <w:p w:rsidR="00DC33AC" w:rsidRPr="007C0AC2" w:rsidRDefault="00DC33AC" w:rsidP="00201BDE">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86"/>
        <w:gridCol w:w="2528"/>
        <w:gridCol w:w="2360"/>
      </w:tblGrid>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jc w:val="center"/>
              <w:rPr>
                <w:rStyle w:val="afb"/>
                <w:b/>
                <w:i w:val="0"/>
              </w:rPr>
            </w:pPr>
            <w:r w:rsidRPr="007C0AC2">
              <w:rPr>
                <w:rStyle w:val="afb"/>
                <w:b/>
                <w:i w:val="0"/>
              </w:rPr>
              <w:t>Код ОК, ПК</w:t>
            </w:r>
          </w:p>
        </w:tc>
        <w:tc>
          <w:tcPr>
            <w:tcW w:w="2386" w:type="dxa"/>
            <w:tcBorders>
              <w:top w:val="single" w:sz="4" w:space="0" w:color="auto"/>
              <w:left w:val="single" w:sz="4" w:space="0" w:color="auto"/>
              <w:right w:val="single" w:sz="4" w:space="0" w:color="auto"/>
            </w:tcBorders>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Уметь</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Знать</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Владеть навыками</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.1.</w:t>
            </w:r>
            <w:r w:rsidRPr="007C0AC2">
              <w:rPr>
                <w:rFonts w:ascii="Times New Roman" w:eastAsia="Times New Roman" w:hAnsi="Times New Roman" w:cs="Times New Roman"/>
                <w:sz w:val="24"/>
                <w:szCs w:val="24"/>
                <w:lang w:eastAsia="ru-RU"/>
              </w:rPr>
              <w:t xml:space="preserve"> Настраивать сварочное оборудование для частично механизированной сварки (наплавки) плавлением</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t>настраивать сварочное оборудование для частично механизированной сварки (наплавки) плавлением</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DA3C6A" w:rsidRPr="007C0AC2" w:rsidRDefault="00497D9C" w:rsidP="00DA3C6A">
            <w:pPr>
              <w:rPr>
                <w:rFonts w:ascii="Times New Roman" w:hAnsi="Times New Roman" w:cs="Times New Roman"/>
                <w:bCs/>
              </w:rPr>
            </w:pPr>
            <w:r w:rsidRPr="007C0AC2">
              <w:rPr>
                <w:rFonts w:ascii="Times New Roman" w:hAnsi="Times New Roman" w:cs="Times New Roman"/>
                <w:bCs/>
              </w:rPr>
              <w:t>основные группы и марки материалов, свариваемых частично механизированной сваркой (наплавкой) плавлением; сварочные (наплавочные) материалы для частично механизированной сварки (наплавки) плавлением</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hAnsi="Times New Roman" w:cs="Times New Roman"/>
                <w:sz w:val="24"/>
                <w:szCs w:val="24"/>
              </w:rPr>
              <w:t>настройки оборудования для частично механизированной сварки (наплавки) плавлением для выполнения сварки</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.2.</w:t>
            </w:r>
            <w:r w:rsidRPr="007C0AC2">
              <w:rPr>
                <w:rFonts w:ascii="Times New Roman" w:eastAsia="Times New Roman" w:hAnsi="Times New Roman" w:cs="Times New Roman"/>
                <w:sz w:val="24"/>
                <w:szCs w:val="24"/>
                <w:lang w:eastAsia="ru-RU"/>
              </w:rPr>
              <w:t xml:space="preserve">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hAnsi="Times New Roman" w:cs="Times New Roman"/>
                <w:bCs/>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выбор режима подогрева и порядок проведения работ по предварительному, сопутствующему (межслойному) подогреву металла;</w:t>
            </w:r>
          </w:p>
          <w:p w:rsidR="00DA3C6A" w:rsidRPr="007C0AC2" w:rsidRDefault="00497D9C" w:rsidP="00497D9C">
            <w:pPr>
              <w:rPr>
                <w:rFonts w:ascii="Times New Roman" w:hAnsi="Times New Roman" w:cs="Times New Roman"/>
                <w:bCs/>
              </w:rPr>
            </w:pPr>
            <w:r w:rsidRPr="007C0AC2">
              <w:rPr>
                <w:rFonts w:ascii="Times New Roman" w:hAnsi="Times New Roman" w:cs="Times New Roman"/>
                <w:bCs/>
              </w:rPr>
              <w:t>причины возникновения и меры предупреждения внутренних напряжений и деформаций в свариваемых (наплавляемых) изделиях</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eastAsia="Times New Roman" w:hAnsi="Times New Roman" w:cs="Times New Roman"/>
                <w:sz w:val="24"/>
                <w:szCs w:val="24"/>
                <w:lang w:eastAsia="ru-RU"/>
              </w:rPr>
              <w:t>выполнения предварительного, сопутствующего (межслойного) подогрева металла</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.3.</w:t>
            </w:r>
            <w:r w:rsidRPr="007C0AC2">
              <w:rPr>
                <w:rFonts w:ascii="Times New Roman" w:eastAsia="Times New Roman" w:hAnsi="Times New Roman" w:cs="Times New Roman"/>
                <w:sz w:val="24"/>
                <w:szCs w:val="24"/>
                <w:lang w:eastAsia="ru-RU"/>
              </w:rPr>
              <w:t xml:space="preserve">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t>владеть техникой частично 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t>техника и технология частично 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hAnsi="Times New Roman" w:cs="Times New Roman"/>
                <w:bCs/>
              </w:rPr>
              <w:t>выполнения частично механизированную сварку (наплавку) плавлением простых деталей неответственных конструкций</w:t>
            </w:r>
          </w:p>
        </w:tc>
      </w:tr>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01.</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86"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Знания: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w:t>
            </w:r>
          </w:p>
        </w:tc>
        <w:tc>
          <w:tcPr>
            <w:tcW w:w="2386"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03.</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04. Эффективно взаимодействовать и работать в коллективе и команде</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психологические основы деятельности коллектива, психологические особенности личности; основы проектной деятельности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05.</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особенности социального и культурного контекста; правила оформления документов и построения устных сообщений</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06.</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описывать значимость своей профессии; применять стандарты антикоррупционного поведения</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09.</w:t>
            </w:r>
            <w:r w:rsidRPr="007C0AC2">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bl>
    <w:p w:rsidR="00DC33AC" w:rsidRPr="007C0AC2" w:rsidRDefault="00DC33AC" w:rsidP="00DC33AC">
      <w:pPr>
        <w:ind w:firstLine="709"/>
        <w:rPr>
          <w:rFonts w:ascii="Times New Roman" w:eastAsia="Times New Roman" w:hAnsi="Times New Roman" w:cs="Times New Roman"/>
          <w:sz w:val="24"/>
          <w:szCs w:val="24"/>
          <w:lang w:eastAsia="ru-RU"/>
        </w:rPr>
      </w:pPr>
    </w:p>
    <w:p w:rsidR="000A04FE" w:rsidRPr="007C0AC2" w:rsidRDefault="000A04FE" w:rsidP="001E1A0A">
      <w:pPr>
        <w:numPr>
          <w:ilvl w:val="1"/>
          <w:numId w:val="17"/>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0A04FE" w:rsidRPr="007C0AC2" w:rsidTr="00A73627">
        <w:tc>
          <w:tcPr>
            <w:tcW w:w="770"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0A04FE" w:rsidRPr="007C0AC2" w:rsidTr="00A73627">
        <w:tc>
          <w:tcPr>
            <w:tcW w:w="770"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04FE" w:rsidRPr="007C0AC2" w:rsidRDefault="000C7552" w:rsidP="000A04FE">
            <w:pPr>
              <w:ind w:firstLine="709"/>
              <w:rPr>
                <w:rFonts w:ascii="Times New Roman" w:hAnsi="Times New Roman"/>
                <w:bCs/>
                <w:sz w:val="24"/>
                <w:szCs w:val="24"/>
              </w:rPr>
            </w:pPr>
            <w:r w:rsidRPr="007C0AC2">
              <w:rPr>
                <w:rFonts w:ascii="Times New Roman" w:hAnsi="Times New Roman"/>
                <w:bCs/>
                <w:sz w:val="24"/>
                <w:szCs w:val="24"/>
              </w:rPr>
              <w:t>72</w:t>
            </w:r>
          </w:p>
        </w:tc>
        <w:tc>
          <w:tcPr>
            <w:tcW w:w="2390" w:type="dxa"/>
            <w:tcBorders>
              <w:top w:val="single" w:sz="4" w:space="0" w:color="auto"/>
              <w:left w:val="single" w:sz="4" w:space="0" w:color="auto"/>
              <w:bottom w:val="single" w:sz="4" w:space="0" w:color="auto"/>
              <w:right w:val="single" w:sz="4" w:space="0" w:color="auto"/>
            </w:tcBorders>
          </w:tcPr>
          <w:p w:rsidR="000A04FE" w:rsidRPr="007C0AC2" w:rsidRDefault="000C7552" w:rsidP="000C7552">
            <w:pPr>
              <w:rPr>
                <w:rFonts w:ascii="Times New Roman" w:hAnsi="Times New Roman"/>
                <w:bCs/>
                <w:sz w:val="24"/>
                <w:szCs w:val="24"/>
              </w:rPr>
            </w:pPr>
            <w:r w:rsidRPr="007C0AC2">
              <w:rPr>
                <w:rFonts w:ascii="Times New Roman" w:hAnsi="Times New Roman"/>
                <w:bCs/>
                <w:sz w:val="24"/>
                <w:szCs w:val="24"/>
              </w:rPr>
              <w:t>Расширение знаний и умений в рамках общих и профессиональных компетенций,  в соответствии с запросом работодателя ООО «Нижегородские моторы»</w:t>
            </w:r>
          </w:p>
        </w:tc>
      </w:tr>
    </w:tbl>
    <w:p w:rsidR="000A04FE" w:rsidRPr="007C0AC2" w:rsidRDefault="000A04FE" w:rsidP="00DC33AC">
      <w:pPr>
        <w:ind w:firstLine="709"/>
        <w:rPr>
          <w:rFonts w:ascii="Times New Roman" w:eastAsia="Times New Roman" w:hAnsi="Times New Roman" w:cs="Times New Roman"/>
          <w:sz w:val="24"/>
          <w:szCs w:val="24"/>
          <w:lang w:eastAsia="ru-RU"/>
        </w:rPr>
      </w:pPr>
    </w:p>
    <w:p w:rsidR="00DC33AC" w:rsidRPr="007C0AC2" w:rsidRDefault="00DC33AC" w:rsidP="00DC33AC">
      <w:pPr>
        <w:pStyle w:val="1f0"/>
        <w:rPr>
          <w:rFonts w:ascii="Times New Roman" w:hAnsi="Times New Roman"/>
        </w:rPr>
      </w:pPr>
      <w:r w:rsidRPr="007C0AC2">
        <w:rPr>
          <w:rFonts w:ascii="Times New Roman" w:hAnsi="Times New Roman"/>
        </w:rPr>
        <w:t>2. Структура и содержание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545"/>
      </w:tblGrid>
      <w:tr w:rsidR="00595997" w:rsidRPr="007C0AC2" w:rsidTr="00CE73ED">
        <w:trPr>
          <w:trHeight w:val="23"/>
        </w:trPr>
        <w:tc>
          <w:tcPr>
            <w:tcW w:w="2497" w:type="pct"/>
            <w:vAlign w:val="center"/>
          </w:tcPr>
          <w:p w:rsidR="00595997" w:rsidRPr="007C0AC2" w:rsidRDefault="00595997" w:rsidP="00595997">
            <w:pPr>
              <w:jc w:val="center"/>
              <w:rPr>
                <w:rFonts w:ascii="Times New Roman" w:hAnsi="Times New Roman" w:cs="Times New Roman"/>
                <w:b/>
                <w:sz w:val="24"/>
              </w:rPr>
            </w:pPr>
            <w:bookmarkStart w:id="33" w:name="_Hlk163144649"/>
            <w:r w:rsidRPr="007C0AC2">
              <w:rPr>
                <w:rFonts w:ascii="Times New Roman" w:hAnsi="Times New Roman" w:cs="Times New Roman"/>
                <w:b/>
                <w:sz w:val="24"/>
              </w:rPr>
              <w:t>Наименование составных частей модуля</w:t>
            </w:r>
          </w:p>
        </w:tc>
        <w:tc>
          <w:tcPr>
            <w:tcW w:w="1213" w:type="pct"/>
            <w:vAlign w:val="center"/>
          </w:tcPr>
          <w:p w:rsidR="00595997" w:rsidRPr="007C0AC2" w:rsidRDefault="00595997" w:rsidP="00595997">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290" w:type="pct"/>
          </w:tcPr>
          <w:p w:rsidR="00595997" w:rsidRPr="007C0AC2" w:rsidRDefault="00595997" w:rsidP="00595997">
            <w:pPr>
              <w:jc w:val="center"/>
              <w:rPr>
                <w:rFonts w:ascii="Times New Roman" w:hAnsi="Times New Roman" w:cs="Times New Roman"/>
                <w:b/>
                <w:iCs/>
                <w:sz w:val="24"/>
              </w:rPr>
            </w:pPr>
            <w:r w:rsidRPr="007C0AC2">
              <w:rPr>
                <w:rFonts w:ascii="Times New Roman" w:hAnsi="Times New Roman" w:cs="Times New Roman"/>
                <w:b/>
                <w:sz w:val="24"/>
              </w:rPr>
              <w:t>В т.ч. в форме практ. подготовки</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70</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26</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2</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213" w:type="pct"/>
            <w:vAlign w:val="center"/>
          </w:tcPr>
          <w:p w:rsidR="00595997" w:rsidRPr="007C0AC2" w:rsidRDefault="008746EF" w:rsidP="00595997">
            <w:pPr>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290" w:type="pct"/>
            <w:vAlign w:val="center"/>
          </w:tcPr>
          <w:p w:rsidR="00595997" w:rsidRPr="007C0AC2" w:rsidRDefault="008746EF" w:rsidP="00595997">
            <w:pPr>
              <w:jc w:val="center"/>
              <w:rPr>
                <w:rFonts w:ascii="Times New Roman" w:hAnsi="Times New Roman" w:cs="Times New Roman"/>
                <w:bCs/>
                <w:sz w:val="24"/>
                <w:szCs w:val="24"/>
              </w:rPr>
            </w:pPr>
            <w:r>
              <w:rPr>
                <w:rFonts w:ascii="Times New Roman" w:hAnsi="Times New Roman" w:cs="Times New Roman"/>
                <w:bCs/>
                <w:sz w:val="24"/>
                <w:szCs w:val="24"/>
              </w:rPr>
              <w:t>252</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213"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144</w:t>
            </w:r>
          </w:p>
        </w:tc>
        <w:tc>
          <w:tcPr>
            <w:tcW w:w="1290"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144</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213" w:type="pct"/>
            <w:vAlign w:val="center"/>
          </w:tcPr>
          <w:p w:rsidR="00595997" w:rsidRPr="007C0AC2" w:rsidRDefault="00AF5D2D" w:rsidP="00595997">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290" w:type="pct"/>
            <w:vAlign w:val="center"/>
          </w:tcPr>
          <w:p w:rsidR="00595997" w:rsidRPr="007C0AC2" w:rsidRDefault="00AF5D2D" w:rsidP="00595997">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МДК 03.01, МДК 03.02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02.01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02.01в форме дифзачета</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12</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Всего</w:t>
            </w:r>
          </w:p>
        </w:tc>
        <w:tc>
          <w:tcPr>
            <w:tcW w:w="1213" w:type="pct"/>
            <w:vAlign w:val="center"/>
          </w:tcPr>
          <w:p w:rsidR="00595997" w:rsidRPr="007C0AC2" w:rsidRDefault="00AF5D2D" w:rsidP="00595997">
            <w:pPr>
              <w:jc w:val="center"/>
              <w:rPr>
                <w:rFonts w:ascii="Times New Roman" w:hAnsi="Times New Roman" w:cs="Times New Roman"/>
                <w:b/>
                <w:sz w:val="24"/>
                <w:szCs w:val="24"/>
              </w:rPr>
            </w:pPr>
            <w:r>
              <w:rPr>
                <w:rFonts w:ascii="Times New Roman" w:hAnsi="Times New Roman" w:cs="Times New Roman"/>
                <w:b/>
                <w:sz w:val="24"/>
                <w:szCs w:val="24"/>
              </w:rPr>
              <w:t>334</w:t>
            </w:r>
          </w:p>
        </w:tc>
        <w:tc>
          <w:tcPr>
            <w:tcW w:w="1290" w:type="pct"/>
            <w:vAlign w:val="center"/>
          </w:tcPr>
          <w:p w:rsidR="00595997" w:rsidRPr="007C0AC2" w:rsidRDefault="008746EF" w:rsidP="00595997">
            <w:pPr>
              <w:jc w:val="center"/>
              <w:rPr>
                <w:rFonts w:ascii="Times New Roman" w:hAnsi="Times New Roman" w:cs="Times New Roman"/>
                <w:b/>
                <w:sz w:val="24"/>
                <w:szCs w:val="24"/>
              </w:rPr>
            </w:pPr>
            <w:r>
              <w:rPr>
                <w:rFonts w:ascii="Times New Roman" w:hAnsi="Times New Roman" w:cs="Times New Roman"/>
                <w:b/>
                <w:sz w:val="24"/>
                <w:szCs w:val="24"/>
              </w:rPr>
              <w:t>278</w:t>
            </w:r>
          </w:p>
        </w:tc>
      </w:tr>
      <w:bookmarkEnd w:id="33"/>
    </w:tbl>
    <w:p w:rsidR="000A04FE" w:rsidRDefault="000A04FE"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Pr="007C0AC2" w:rsidRDefault="00EA6337" w:rsidP="00DC33AC">
      <w:pPr>
        <w:pStyle w:val="114"/>
        <w:rPr>
          <w:rFonts w:ascii="Times New Roman" w:hAnsi="Times New Roman"/>
        </w:rPr>
      </w:pPr>
    </w:p>
    <w:p w:rsidR="00DC33AC" w:rsidRPr="007C0AC2" w:rsidRDefault="00DC33AC" w:rsidP="00DC33AC">
      <w:pPr>
        <w:pStyle w:val="114"/>
        <w:rPr>
          <w:rFonts w:ascii="Times New Roman" w:hAnsi="Times New Roman"/>
        </w:rPr>
      </w:pPr>
      <w:r w:rsidRPr="007C0AC2">
        <w:rPr>
          <w:rFonts w:ascii="Times New Roman" w:hAnsi="Times New Roman"/>
        </w:rPr>
        <w:t xml:space="preserve">2.2. Структура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792"/>
        <w:gridCol w:w="869"/>
        <w:gridCol w:w="883"/>
        <w:gridCol w:w="641"/>
        <w:gridCol w:w="566"/>
        <w:gridCol w:w="426"/>
        <w:gridCol w:w="483"/>
        <w:gridCol w:w="639"/>
        <w:gridCol w:w="709"/>
      </w:tblGrid>
      <w:tr w:rsidR="003E3DAF" w:rsidRPr="007C0AC2" w:rsidTr="00DA3C6A">
        <w:trPr>
          <w:cantSplit/>
          <w:trHeight w:val="3271"/>
        </w:trPr>
        <w:tc>
          <w:tcPr>
            <w:tcW w:w="429" w:type="pct"/>
            <w:tcBorders>
              <w:bottom w:val="single" w:sz="4" w:space="0" w:color="auto"/>
            </w:tcBorders>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1924"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44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448" w:type="pct"/>
            <w:tcBorders>
              <w:bottom w:val="single" w:sz="4" w:space="0" w:color="auto"/>
            </w:tcBorders>
            <w:textDirection w:val="btLr"/>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325" w:type="pct"/>
            <w:shd w:val="clear" w:color="auto" w:fill="D9D9D9" w:themeFill="background1" w:themeFillShade="D9"/>
            <w:textDirection w:val="btLr"/>
            <w:vAlign w:val="center"/>
          </w:tcPr>
          <w:p w:rsidR="00DC33AC" w:rsidRPr="007C0AC2" w:rsidRDefault="00DC33AC"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87"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6"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45" w:type="pct"/>
            <w:textDirection w:val="btLr"/>
            <w:vAlign w:val="center"/>
          </w:tcPr>
          <w:p w:rsidR="00DC33AC" w:rsidRPr="007C0AC2" w:rsidRDefault="00DC33AC" w:rsidP="000A04FE">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324" w:type="pct"/>
            <w:shd w:val="clear" w:color="auto" w:fill="D9D9D9" w:themeFill="background1" w:themeFillShade="D9"/>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360" w:type="pct"/>
            <w:shd w:val="clear" w:color="auto" w:fill="D9D9D9" w:themeFill="background1" w:themeFillShade="D9"/>
            <w:textDirection w:val="btL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3E3DAF" w:rsidRPr="007C0AC2" w:rsidTr="00DA3C6A">
        <w:trPr>
          <w:cantSplit/>
          <w:trHeight w:val="73"/>
        </w:trPr>
        <w:tc>
          <w:tcPr>
            <w:tcW w:w="429"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1924"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44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448"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325" w:type="pct"/>
            <w:shd w:val="clear" w:color="auto" w:fill="D9D9D9" w:themeFill="background1" w:themeFillShade="D9"/>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87"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6"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45"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324"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360"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EE3A95" w:rsidRPr="007C0AC2" w:rsidTr="00DA3C6A">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Раздел 1. Сварочные материалы и оборудование</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448"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12</w:t>
            </w:r>
          </w:p>
        </w:tc>
        <w:tc>
          <w:tcPr>
            <w:tcW w:w="325"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287" w:type="pct"/>
          </w:tcPr>
          <w:p w:rsidR="00EE3A95" w:rsidRPr="007C0AC2" w:rsidRDefault="005E5E93" w:rsidP="00EE3A9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22</w:t>
            </w:r>
          </w:p>
        </w:tc>
        <w:tc>
          <w:tcPr>
            <w:tcW w:w="216"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5"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Раздел 2. Техника и технология частично механизированной сварки (наплавки) плавлением</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448"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w:t>
            </w:r>
          </w:p>
        </w:tc>
        <w:tc>
          <w:tcPr>
            <w:tcW w:w="325" w:type="pct"/>
            <w:shd w:val="clear" w:color="auto" w:fill="D9D9D9" w:themeFill="background1" w:themeFillShade="D9"/>
          </w:tcPr>
          <w:p w:rsidR="00EE3A95" w:rsidRPr="007C0AC2" w:rsidRDefault="00C03281" w:rsidP="00EE3A9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34</w:t>
            </w:r>
          </w:p>
        </w:tc>
        <w:tc>
          <w:tcPr>
            <w:tcW w:w="287"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20</w:t>
            </w:r>
          </w:p>
        </w:tc>
        <w:tc>
          <w:tcPr>
            <w:tcW w:w="216"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5"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144</w:t>
            </w:r>
          </w:p>
        </w:tc>
        <w:tc>
          <w:tcPr>
            <w:tcW w:w="448" w:type="pct"/>
          </w:tcPr>
          <w:p w:rsidR="00EE3A95" w:rsidRPr="007C0AC2" w:rsidRDefault="00A1261B"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b/>
                <w:bCs/>
                <w:lang w:eastAsia="ru-RU"/>
              </w:rPr>
            </w:pPr>
          </w:p>
        </w:tc>
        <w:tc>
          <w:tcPr>
            <w:tcW w:w="324"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144</w:t>
            </w: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lang w:eastAsia="ru-RU"/>
              </w:rPr>
            </w:pPr>
          </w:p>
        </w:tc>
        <w:tc>
          <w:tcPr>
            <w:tcW w:w="1924" w:type="pct"/>
          </w:tcPr>
          <w:p w:rsidR="00EE3A95" w:rsidRPr="007C0AC2" w:rsidRDefault="00EE3A95" w:rsidP="00EE3A95">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441" w:type="pct"/>
          </w:tcPr>
          <w:p w:rsidR="00EE3A95" w:rsidRPr="007C0AC2" w:rsidRDefault="00AF5D2D" w:rsidP="00EE3A9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448" w:type="pct"/>
          </w:tcPr>
          <w:p w:rsidR="00EE3A95" w:rsidRPr="007C0AC2" w:rsidRDefault="00A1261B"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b/>
                <w:bCs/>
                <w:lang w:eastAsia="ru-RU"/>
              </w:rPr>
            </w:pP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AF5D2D" w:rsidP="00EE3A9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EE3A95" w:rsidRPr="007C0AC2" w:rsidTr="00DA3C6A">
        <w:tc>
          <w:tcPr>
            <w:tcW w:w="429" w:type="pct"/>
          </w:tcPr>
          <w:p w:rsidR="00EE3A95" w:rsidRPr="007C0AC2" w:rsidRDefault="00EE3A95" w:rsidP="00EE3A95">
            <w:pPr>
              <w:suppressAutoHyphens/>
              <w:rPr>
                <w:rFonts w:ascii="Times New Roman" w:eastAsia="Times New Roman" w:hAnsi="Times New Roman" w:cs="Times New Roman"/>
                <w:lang w:eastAsia="ru-RU"/>
              </w:rPr>
            </w:pPr>
          </w:p>
        </w:tc>
        <w:tc>
          <w:tcPr>
            <w:tcW w:w="1924" w:type="pct"/>
          </w:tcPr>
          <w:p w:rsidR="00EE3A95" w:rsidRPr="007C0AC2" w:rsidRDefault="00EE3A95" w:rsidP="00EE3A95">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441" w:type="pct"/>
          </w:tcPr>
          <w:p w:rsidR="00EE3A95" w:rsidRPr="007C0AC2" w:rsidRDefault="005E5E93" w:rsidP="00EE3A95">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448" w:type="pct"/>
            <w:shd w:val="clear" w:color="auto" w:fill="auto"/>
          </w:tcPr>
          <w:p w:rsidR="00EE3A95" w:rsidRPr="007C0AC2" w:rsidRDefault="00EE3A95" w:rsidP="00EE3A95">
            <w:pPr>
              <w:jc w:val="center"/>
              <w:rPr>
                <w:rFonts w:ascii="Times New Roman" w:eastAsia="Times New Roman" w:hAnsi="Times New Roman" w:cs="Times New Roman"/>
                <w:b/>
                <w:lang w:eastAsia="ru-RU"/>
              </w:rPr>
            </w:pP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lang w:eastAsia="ru-RU"/>
              </w:rPr>
            </w:pP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i/>
                <w:lang w:eastAsia="ru-RU"/>
              </w:rPr>
            </w:pPr>
          </w:p>
        </w:tc>
      </w:tr>
      <w:tr w:rsidR="00EE3A95" w:rsidRPr="007C0AC2" w:rsidTr="00DA3C6A">
        <w:trPr>
          <w:trHeight w:val="217"/>
        </w:trPr>
        <w:tc>
          <w:tcPr>
            <w:tcW w:w="429" w:type="pct"/>
          </w:tcPr>
          <w:p w:rsidR="00EE3A95" w:rsidRPr="007C0AC2" w:rsidRDefault="00EE3A95" w:rsidP="00EE3A95">
            <w:pPr>
              <w:rPr>
                <w:rFonts w:ascii="Times New Roman" w:eastAsia="Times New Roman" w:hAnsi="Times New Roman" w:cs="Times New Roman"/>
                <w:b/>
                <w:i/>
                <w:lang w:eastAsia="ru-RU"/>
              </w:rPr>
            </w:pPr>
          </w:p>
        </w:tc>
        <w:tc>
          <w:tcPr>
            <w:tcW w:w="1924" w:type="pct"/>
          </w:tcPr>
          <w:p w:rsidR="00EE3A95" w:rsidRPr="007C0AC2" w:rsidRDefault="00EE3A95" w:rsidP="00EE3A95">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441" w:type="pct"/>
          </w:tcPr>
          <w:p w:rsidR="00EE3A95" w:rsidRPr="007C0AC2" w:rsidRDefault="00AF5D2D"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334</w:t>
            </w:r>
          </w:p>
        </w:tc>
        <w:tc>
          <w:tcPr>
            <w:tcW w:w="448" w:type="pct"/>
          </w:tcPr>
          <w:p w:rsidR="00EE3A95" w:rsidRPr="007C0AC2" w:rsidRDefault="00A1261B"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278</w:t>
            </w:r>
          </w:p>
        </w:tc>
        <w:tc>
          <w:tcPr>
            <w:tcW w:w="325" w:type="pct"/>
            <w:shd w:val="clear" w:color="auto" w:fill="D9D9D9" w:themeFill="background1" w:themeFillShade="D9"/>
          </w:tcPr>
          <w:p w:rsidR="00EE3A95" w:rsidRPr="007C0AC2" w:rsidRDefault="00C03281"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287"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42</w:t>
            </w:r>
          </w:p>
        </w:tc>
        <w:tc>
          <w:tcPr>
            <w:tcW w:w="216"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0</w:t>
            </w:r>
          </w:p>
        </w:tc>
        <w:tc>
          <w:tcPr>
            <w:tcW w:w="245"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w:t>
            </w:r>
          </w:p>
        </w:tc>
        <w:tc>
          <w:tcPr>
            <w:tcW w:w="324"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144</w:t>
            </w:r>
          </w:p>
        </w:tc>
        <w:tc>
          <w:tcPr>
            <w:tcW w:w="360" w:type="pct"/>
            <w:shd w:val="clear" w:color="auto" w:fill="D9D9D9" w:themeFill="background1" w:themeFillShade="D9"/>
          </w:tcPr>
          <w:p w:rsidR="00EE3A95" w:rsidRPr="007C0AC2" w:rsidRDefault="00AF5D2D"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rsidR="000A04FE" w:rsidRPr="007C0AC2" w:rsidRDefault="000A04FE" w:rsidP="00DC33AC">
      <w:pPr>
        <w:spacing w:after="200" w:line="276" w:lineRule="auto"/>
        <w:rPr>
          <w:rFonts w:ascii="Times New Roman" w:eastAsia="Times New Roman" w:hAnsi="Times New Roman" w:cs="Times New Roman"/>
          <w:b/>
          <w:i/>
          <w:color w:val="0070C0"/>
          <w:sz w:val="24"/>
          <w:szCs w:val="24"/>
          <w:lang w:eastAsia="ru-RU"/>
        </w:rPr>
      </w:pPr>
    </w:p>
    <w:p w:rsidR="000A04FE" w:rsidRPr="007C0AC2" w:rsidRDefault="000A04FE" w:rsidP="00DC33AC">
      <w:pPr>
        <w:pStyle w:val="114"/>
        <w:rPr>
          <w:rFonts w:ascii="Times New Roman" w:hAnsi="Times New Roman"/>
        </w:rPr>
        <w:sectPr w:rsidR="000A04FE" w:rsidRPr="007C0AC2" w:rsidSect="001604E7">
          <w:headerReference w:type="even" r:id="rId21"/>
          <w:pgSz w:w="11906" w:h="16838"/>
          <w:pgMar w:top="1134" w:right="567" w:bottom="1134" w:left="1701" w:header="709" w:footer="709" w:gutter="0"/>
          <w:cols w:space="708"/>
          <w:docGrid w:linePitch="360"/>
        </w:sectPr>
      </w:pPr>
    </w:p>
    <w:p w:rsidR="00DC33AC" w:rsidRPr="007C0AC2" w:rsidRDefault="00DC33AC" w:rsidP="00DC33AC">
      <w:pPr>
        <w:pStyle w:val="114"/>
        <w:rPr>
          <w:rFonts w:ascii="Times New Roman" w:hAnsi="Times New Roman"/>
        </w:rPr>
      </w:pPr>
      <w:r w:rsidRPr="007C0AC2">
        <w:rPr>
          <w:rFonts w:ascii="Times New Roman" w:hAnsi="Times New Roman"/>
        </w:rPr>
        <w:t>2.3. </w:t>
      </w:r>
      <w:r w:rsidR="00121F4B" w:rsidRPr="007C0AC2">
        <w:rPr>
          <w:rFonts w:ascii="Times New Roman" w:hAnsi="Times New Roman"/>
        </w:rPr>
        <w:t>Содержание</w:t>
      </w:r>
      <w:r w:rsidRPr="007C0AC2">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4386"/>
        <w:gridCol w:w="3129"/>
        <w:gridCol w:w="3753"/>
      </w:tblGrid>
      <w:tr w:rsidR="000A04FE" w:rsidRPr="007C0AC2" w:rsidTr="000A04FE">
        <w:trPr>
          <w:trHeight w:val="1204"/>
        </w:trPr>
        <w:tc>
          <w:tcPr>
            <w:tcW w:w="1190" w:type="pct"/>
          </w:tcPr>
          <w:p w:rsidR="000A04FE" w:rsidRPr="007C0AC2" w:rsidRDefault="000A04FE" w:rsidP="00CE73ED">
            <w:pPr>
              <w:widowControl w:val="0"/>
              <w:jc w:val="center"/>
              <w:rPr>
                <w:rFonts w:ascii="Times New Roman" w:hAnsi="Times New Roman" w:cs="Times New Roman"/>
                <w:b/>
              </w:rPr>
            </w:pPr>
            <w:bookmarkStart w:id="34" w:name="_Hlk163145358"/>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483" w:type="pct"/>
            <w:vAlign w:val="center"/>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0A04FE" w:rsidRPr="007C0AC2" w:rsidRDefault="000A04FE" w:rsidP="000A04FE">
            <w:pPr>
              <w:widowControl w:val="0"/>
              <w:jc w:val="center"/>
              <w:rPr>
                <w:rFonts w:ascii="Times New Roman" w:hAnsi="Times New Roman" w:cs="Times New Roman"/>
                <w:b/>
              </w:rPr>
            </w:pPr>
            <w:r w:rsidRPr="007C0AC2">
              <w:rPr>
                <w:rFonts w:ascii="Times New Roman" w:hAnsi="Times New Roman" w:cs="Times New Roman"/>
                <w:b/>
                <w:bCs/>
              </w:rPr>
              <w:t>лабораторные работы и практические занятия, самостоятельная учебная работа обучающихся</w:t>
            </w:r>
          </w:p>
        </w:tc>
        <w:tc>
          <w:tcPr>
            <w:tcW w:w="1058" w:type="pct"/>
          </w:tcPr>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Объем, ак. ч. /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в том числе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ак. ч.</w:t>
            </w:r>
          </w:p>
        </w:tc>
        <w:tc>
          <w:tcPr>
            <w:tcW w:w="1269" w:type="pct"/>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0A04FE" w:rsidRPr="007C0AC2" w:rsidTr="000A04FE">
        <w:tc>
          <w:tcPr>
            <w:tcW w:w="1190" w:type="pct"/>
          </w:tcPr>
          <w:p w:rsidR="000A04FE" w:rsidRPr="007C0AC2" w:rsidRDefault="000A04FE" w:rsidP="00CE73ED">
            <w:pPr>
              <w:widowControl w:val="0"/>
              <w:jc w:val="center"/>
              <w:rPr>
                <w:rFonts w:ascii="Times New Roman" w:hAnsi="Times New Roman" w:cs="Times New Roman"/>
                <w:b/>
              </w:rPr>
            </w:pPr>
            <w:r w:rsidRPr="007C0AC2">
              <w:rPr>
                <w:rFonts w:ascii="Times New Roman" w:hAnsi="Times New Roman" w:cs="Times New Roman"/>
                <w:b/>
              </w:rPr>
              <w:t>1</w:t>
            </w:r>
          </w:p>
        </w:tc>
        <w:tc>
          <w:tcPr>
            <w:tcW w:w="1483" w:type="pct"/>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2</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jc w:val="center"/>
              <w:rPr>
                <w:rFonts w:ascii="Times New Roman" w:hAnsi="Times New Roman" w:cs="Times New Roman"/>
                <w:b/>
                <w:bCs/>
              </w:rPr>
            </w:pPr>
          </w:p>
        </w:tc>
      </w:tr>
      <w:tr w:rsidR="000A04FE" w:rsidRPr="007C0AC2" w:rsidTr="000A04FE">
        <w:trPr>
          <w:trHeight w:val="285"/>
        </w:trPr>
        <w:tc>
          <w:tcPr>
            <w:tcW w:w="2673" w:type="pct"/>
            <w:gridSpan w:val="2"/>
          </w:tcPr>
          <w:p w:rsidR="000A04FE" w:rsidRPr="007C0AC2" w:rsidRDefault="000A04FE" w:rsidP="00CE73ED">
            <w:pPr>
              <w:widowControl w:val="0"/>
              <w:rPr>
                <w:rFonts w:ascii="Times New Roman" w:hAnsi="Times New Roman" w:cs="Times New Roman"/>
                <w:i/>
              </w:rPr>
            </w:pPr>
            <w:r w:rsidRPr="007C0AC2">
              <w:rPr>
                <w:rFonts w:ascii="Times New Roman" w:hAnsi="Times New Roman" w:cs="Times New Roman"/>
                <w:b/>
                <w:bCs/>
              </w:rPr>
              <w:t>Раздел 1</w:t>
            </w:r>
            <w:r w:rsidRPr="007C0AC2">
              <w:rPr>
                <w:rFonts w:ascii="Times New Roman" w:hAnsi="Times New Roman" w:cs="Times New Roman"/>
                <w:b/>
              </w:rPr>
              <w:t xml:space="preserve">. </w:t>
            </w:r>
            <w:r w:rsidRPr="007C0AC2">
              <w:rPr>
                <w:rFonts w:ascii="Times New Roman" w:hAnsi="Times New Roman" w:cs="Times New Roman"/>
                <w:b/>
                <w:bCs/>
                <w:sz w:val="24"/>
                <w:szCs w:val="24"/>
              </w:rPr>
              <w:t>Сварочные материалы и оборудование</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533"/>
        </w:trPr>
        <w:tc>
          <w:tcPr>
            <w:tcW w:w="2673" w:type="pct"/>
            <w:gridSpan w:val="2"/>
          </w:tcPr>
          <w:p w:rsidR="000A04FE" w:rsidRPr="007C0AC2" w:rsidRDefault="000A04FE" w:rsidP="005E5E93">
            <w:pPr>
              <w:widowControl w:val="0"/>
              <w:rPr>
                <w:rFonts w:ascii="Times New Roman" w:hAnsi="Times New Roman" w:cs="Times New Roman"/>
                <w:i/>
              </w:rPr>
            </w:pPr>
            <w:r w:rsidRPr="007C0AC2">
              <w:rPr>
                <w:rFonts w:ascii="Times New Roman" w:hAnsi="Times New Roman" w:cs="Times New Roman"/>
                <w:b/>
                <w:bCs/>
              </w:rPr>
              <w:t>МДК. 0</w:t>
            </w:r>
            <w:r w:rsidR="005E5E93" w:rsidRPr="007C0AC2">
              <w:rPr>
                <w:rFonts w:ascii="Times New Roman" w:hAnsi="Times New Roman" w:cs="Times New Roman"/>
                <w:b/>
                <w:bCs/>
              </w:rPr>
              <w:t>3</w:t>
            </w:r>
            <w:r w:rsidRPr="007C0AC2">
              <w:rPr>
                <w:rFonts w:ascii="Times New Roman" w:hAnsi="Times New Roman" w:cs="Times New Roman"/>
                <w:b/>
                <w:bCs/>
              </w:rPr>
              <w:t>.01. Сварочные материалы и оборудование для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c>
          <w:tcPr>
            <w:tcW w:w="1190" w:type="pct"/>
            <w:vMerge w:val="restart"/>
          </w:tcPr>
          <w:p w:rsidR="000A04FE" w:rsidRPr="007C0AC2" w:rsidRDefault="000A04FE" w:rsidP="00CE73ED">
            <w:pPr>
              <w:jc w:val="both"/>
              <w:rPr>
                <w:rFonts w:ascii="Times New Roman" w:hAnsi="Times New Roman" w:cs="Times New Roman"/>
                <w:b/>
                <w:bCs/>
              </w:rPr>
            </w:pPr>
            <w:r w:rsidRPr="007C0AC2">
              <w:rPr>
                <w:rFonts w:ascii="Times New Roman" w:hAnsi="Times New Roman" w:cs="Times New Roman"/>
                <w:b/>
                <w:bCs/>
              </w:rPr>
              <w:t>Тема 1.1. Оборудование</w:t>
            </w:r>
          </w:p>
          <w:p w:rsidR="000A04FE" w:rsidRPr="007C0AC2" w:rsidRDefault="000A04FE" w:rsidP="00CE73ED">
            <w:pPr>
              <w:jc w:val="both"/>
              <w:rPr>
                <w:rFonts w:ascii="Times New Roman" w:hAnsi="Times New Roman" w:cs="Times New Roman"/>
                <w:b/>
                <w:bCs/>
              </w:rPr>
            </w:pPr>
            <w:r w:rsidRPr="007C0AC2">
              <w:rPr>
                <w:rFonts w:ascii="Times New Roman" w:hAnsi="Times New Roman" w:cs="Times New Roman"/>
                <w:b/>
                <w:bCs/>
              </w:rPr>
              <w:t>сварочного поста для частично механизированной сварки (наплавки) плавлением</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sz w:val="24"/>
                <w:szCs w:val="24"/>
                <w:shd w:val="clear" w:color="auto" w:fill="FFFFFF"/>
              </w:rPr>
              <w:t xml:space="preserve">1. Типовое оборудование сварочного поста для </w:t>
            </w:r>
            <w:r w:rsidRPr="007C0AC2">
              <w:rPr>
                <w:rFonts w:ascii="Times New Roman" w:hAnsi="Times New Roman" w:cs="Times New Roman"/>
                <w:sz w:val="24"/>
                <w:szCs w:val="24"/>
              </w:rPr>
              <w:t xml:space="preserve">частично механизированной сварки (наплавки) плавлением в защитном газе. Сварочные полуавтоматы, применяемые для частично механизированной сварки (наплавки) плавлением в защитном газе: классификация, устройство и основные узлы, электрические схемы, </w:t>
            </w:r>
            <w:r w:rsidRPr="007C0AC2">
              <w:rPr>
                <w:rFonts w:ascii="Times New Roman" w:hAnsi="Times New Roman" w:cs="Times New Roman"/>
                <w:sz w:val="24"/>
                <w:szCs w:val="24"/>
                <w:shd w:val="clear" w:color="auto" w:fill="FFFFFF"/>
              </w:rPr>
              <w:t>технические характеристики</w:t>
            </w:r>
          </w:p>
        </w:tc>
        <w:tc>
          <w:tcPr>
            <w:tcW w:w="1058" w:type="pct"/>
          </w:tcPr>
          <w:p w:rsidR="000A04FE" w:rsidRPr="007C0AC2" w:rsidRDefault="00EA6337" w:rsidP="006D31BC">
            <w:pPr>
              <w:widowControl w:val="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1269" w:type="pct"/>
          </w:tcPr>
          <w:p w:rsidR="000A04FE" w:rsidRPr="007C0AC2" w:rsidRDefault="000A04FE" w:rsidP="00CE73ED">
            <w:pPr>
              <w:widowControl w:val="0"/>
              <w:jc w:val="both"/>
              <w:rPr>
                <w:rFonts w:ascii="Times New Roman" w:hAnsi="Times New Roman" w:cs="Times New Roman"/>
                <w:sz w:val="24"/>
                <w:szCs w:val="24"/>
                <w:shd w:val="clear" w:color="auto" w:fill="FFFFFF"/>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tabs>
                <w:tab w:val="left" w:pos="252"/>
              </w:tabs>
              <w:jc w:val="both"/>
              <w:rPr>
                <w:rFonts w:ascii="Times New Roman" w:hAnsi="Times New Roman" w:cs="Times New Roman"/>
                <w:bCs/>
              </w:rPr>
            </w:pPr>
            <w:r w:rsidRPr="007C0AC2">
              <w:rPr>
                <w:rFonts w:ascii="Times New Roman" w:hAnsi="Times New Roman" w:cs="Times New Roman"/>
                <w:sz w:val="24"/>
                <w:szCs w:val="24"/>
              </w:rPr>
              <w:t>2. Вспомогательное оборудование и аппаратура для частично механизированной сварки (наплавки) плавлением в защитном газе</w:t>
            </w:r>
          </w:p>
        </w:tc>
        <w:tc>
          <w:tcPr>
            <w:tcW w:w="1058" w:type="pct"/>
          </w:tcPr>
          <w:p w:rsidR="000A04FE" w:rsidRPr="007C0AC2" w:rsidRDefault="006D31BC" w:rsidP="006D31BC">
            <w:pPr>
              <w:widowControl w:val="0"/>
              <w:tabs>
                <w:tab w:val="left" w:pos="252"/>
              </w:tabs>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tabs>
                <w:tab w:val="left" w:pos="252"/>
              </w:tabs>
              <w:jc w:val="both"/>
              <w:rPr>
                <w:rFonts w:ascii="Times New Roman" w:hAnsi="Times New Roman" w:cs="Times New Roman"/>
                <w:sz w:val="24"/>
                <w:szCs w:val="24"/>
              </w:rPr>
            </w:pPr>
          </w:p>
        </w:tc>
      </w:tr>
      <w:tr w:rsidR="000A04FE" w:rsidRPr="007C0AC2" w:rsidTr="000A04FE">
        <w:trPr>
          <w:trHeight w:val="515"/>
        </w:trPr>
        <w:tc>
          <w:tcPr>
            <w:tcW w:w="1190" w:type="pct"/>
            <w:vMerge/>
          </w:tcPr>
          <w:p w:rsidR="000A04FE" w:rsidRPr="007C0AC2" w:rsidRDefault="000A04FE" w:rsidP="00CE73ED">
            <w:pPr>
              <w:widowControl w:val="0"/>
              <w:rPr>
                <w:rFonts w:ascii="Times New Roman" w:hAnsi="Times New Roman" w:cs="Times New Roman"/>
                <w:b/>
                <w:bCs/>
              </w:rPr>
            </w:pPr>
          </w:p>
        </w:tc>
        <w:tc>
          <w:tcPr>
            <w:tcW w:w="1483" w:type="pct"/>
            <w:vAlign w:val="center"/>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Практическое занятие № 1</w:t>
            </w:r>
            <w:r w:rsidRPr="007C0AC2">
              <w:rPr>
                <w:rFonts w:ascii="Times New Roman" w:hAnsi="Times New Roman" w:cs="Times New Roman"/>
                <w:sz w:val="24"/>
                <w:szCs w:val="24"/>
              </w:rPr>
              <w:t>. Оборудование сварочного поста для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2</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rPr>
          <w:trHeight w:val="461"/>
        </w:trPr>
        <w:tc>
          <w:tcPr>
            <w:tcW w:w="1190" w:type="pct"/>
            <w:vMerge w:val="restart"/>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Тема 1.2. Сварочные материалы  для частично механизированной сварки (наплавки)</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1. Основные группы и марки материалов, свариваемых частично механизированной сваркой (наплавкой) плавлением.</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2.Сварочные материалы для механизированной сварки (наплавки) плавлением.</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 xml:space="preserve">3. </w:t>
            </w:r>
            <w:r w:rsidRPr="007C0AC2">
              <w:rPr>
                <w:rFonts w:ascii="Times New Roman" w:hAnsi="Times New Roman" w:cs="Times New Roman"/>
              </w:rPr>
              <w:t>Параметры режима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4. Особенности выбора сварочных материалов для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5. Особенности выбора сварочных материалов для частично механизированной сварки (наплавки) плавлением в защитном газе различных конструкций из цветных металлов и их сплавов.</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6. Дефекты сварных швов конструкций из углеродистой, конструкционной и легированной стали, цветных металлов и их сплавов, выполненных частично механизированной сварки (наплавки) плавлением в защитном газе,  способы их предупреждения и устранения</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4</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7. Меры безопасности при проведении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rPr>
          <w:trHeight w:val="340"/>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EA6337" w:rsidP="00EA6337">
            <w:pPr>
              <w:widowControl w:val="0"/>
              <w:rPr>
                <w:rFonts w:ascii="Times New Roman" w:hAnsi="Times New Roman" w:cs="Times New Roman"/>
                <w:b/>
              </w:rPr>
            </w:pPr>
            <w:r>
              <w:rPr>
                <w:rFonts w:ascii="Times New Roman" w:hAnsi="Times New Roman" w:cs="Times New Roman"/>
                <w:b/>
                <w:sz w:val="24"/>
                <w:szCs w:val="24"/>
              </w:rPr>
              <w:t>Практическое занятие</w:t>
            </w:r>
            <w:r w:rsidR="000A04FE" w:rsidRPr="007C0AC2">
              <w:rPr>
                <w:rFonts w:ascii="Times New Roman" w:hAnsi="Times New Roman" w:cs="Times New Roman"/>
                <w:b/>
                <w:sz w:val="24"/>
                <w:szCs w:val="24"/>
              </w:rPr>
              <w:t xml:space="preserve"> №</w:t>
            </w:r>
            <w:r>
              <w:rPr>
                <w:rFonts w:ascii="Times New Roman" w:hAnsi="Times New Roman" w:cs="Times New Roman"/>
                <w:b/>
                <w:sz w:val="24"/>
                <w:szCs w:val="24"/>
              </w:rPr>
              <w:t>2</w:t>
            </w:r>
            <w:r w:rsidR="000A04FE" w:rsidRPr="007C0AC2">
              <w:rPr>
                <w:rFonts w:ascii="Times New Roman" w:hAnsi="Times New Roman" w:cs="Times New Roman"/>
                <w:sz w:val="24"/>
                <w:szCs w:val="24"/>
              </w:rPr>
              <w:t>. Основные сварочные материалы для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2</w:t>
            </w:r>
          </w:p>
        </w:tc>
        <w:tc>
          <w:tcPr>
            <w:tcW w:w="1269" w:type="pct"/>
          </w:tcPr>
          <w:p w:rsidR="000A04FE" w:rsidRPr="007C0AC2" w:rsidRDefault="000A04FE" w:rsidP="00CE73ED">
            <w:pPr>
              <w:widowControl w:val="0"/>
              <w:rPr>
                <w:rFonts w:ascii="Times New Roman" w:hAnsi="Times New Roman" w:cs="Times New Roman"/>
                <w:b/>
                <w:sz w:val="24"/>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bCs/>
              </w:rPr>
              <w:t xml:space="preserve">Практическое занятие № </w:t>
            </w:r>
            <w:r w:rsidR="00EA6337">
              <w:rPr>
                <w:rFonts w:ascii="Times New Roman" w:hAnsi="Times New Roman" w:cs="Times New Roman"/>
                <w:b/>
                <w:bCs/>
              </w:rPr>
              <w:t>3</w:t>
            </w:r>
            <w:r w:rsidRPr="007C0AC2">
              <w:rPr>
                <w:rFonts w:ascii="Times New Roman" w:hAnsi="Times New Roman" w:cs="Times New Roman"/>
                <w:b/>
                <w:bCs/>
              </w:rPr>
              <w:t xml:space="preserve">. </w:t>
            </w:r>
            <w:r w:rsidRPr="007C0AC2">
              <w:rPr>
                <w:rFonts w:ascii="Times New Roman" w:hAnsi="Times New Roman" w:cs="Times New Roman"/>
              </w:rPr>
              <w:t>Выбор сварочных материалов для выполнения сварных соединений из конструкционной стали.</w:t>
            </w:r>
          </w:p>
        </w:tc>
        <w:tc>
          <w:tcPr>
            <w:tcW w:w="1058" w:type="pct"/>
          </w:tcPr>
          <w:p w:rsidR="000A04FE" w:rsidRPr="007C0AC2" w:rsidRDefault="006D31BC" w:rsidP="006D31BC">
            <w:pPr>
              <w:widowControl w:val="0"/>
              <w:jc w:val="center"/>
              <w:rPr>
                <w:rFonts w:ascii="Times New Roman" w:hAnsi="Times New Roman" w:cs="Times New Roman"/>
                <w:b/>
                <w:bCs/>
              </w:rPr>
            </w:pPr>
            <w:r w:rsidRPr="007C0AC2">
              <w:rPr>
                <w:rFonts w:ascii="Times New Roman" w:hAnsi="Times New Roman" w:cs="Times New Roman"/>
                <w:b/>
                <w:bCs/>
              </w:rPr>
              <w:t>1</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bCs/>
              </w:rPr>
              <w:t xml:space="preserve">Практическое занятие № </w:t>
            </w:r>
            <w:r w:rsidR="00EA6337">
              <w:rPr>
                <w:rFonts w:ascii="Times New Roman" w:hAnsi="Times New Roman" w:cs="Times New Roman"/>
                <w:b/>
                <w:bCs/>
              </w:rPr>
              <w:t>4</w:t>
            </w:r>
            <w:r w:rsidRPr="007C0AC2">
              <w:rPr>
                <w:rFonts w:ascii="Times New Roman" w:hAnsi="Times New Roman" w:cs="Times New Roman"/>
                <w:b/>
                <w:bCs/>
              </w:rPr>
              <w:t xml:space="preserve"> </w:t>
            </w:r>
            <w:r w:rsidRPr="007C0AC2">
              <w:rPr>
                <w:rFonts w:ascii="Times New Roman" w:hAnsi="Times New Roman" w:cs="Times New Roman"/>
              </w:rPr>
              <w:t>Выбор сварочных материалов для выполнения сварных соединений из легированной стали.</w:t>
            </w:r>
          </w:p>
        </w:tc>
        <w:tc>
          <w:tcPr>
            <w:tcW w:w="1058" w:type="pct"/>
          </w:tcPr>
          <w:p w:rsidR="000A04FE" w:rsidRPr="007C0AC2" w:rsidRDefault="006D31BC" w:rsidP="006D31BC">
            <w:pPr>
              <w:widowControl w:val="0"/>
              <w:jc w:val="center"/>
              <w:rPr>
                <w:rFonts w:ascii="Times New Roman" w:hAnsi="Times New Roman" w:cs="Times New Roman"/>
                <w:b/>
                <w:bCs/>
              </w:rPr>
            </w:pPr>
            <w:r w:rsidRPr="007C0AC2">
              <w:rPr>
                <w:rFonts w:ascii="Times New Roman" w:hAnsi="Times New Roman" w:cs="Times New Roman"/>
                <w:b/>
                <w:bCs/>
              </w:rPr>
              <w:t>1</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5</w:t>
            </w:r>
            <w:r w:rsidRPr="007C0AC2">
              <w:rPr>
                <w:rFonts w:ascii="Times New Roman" w:hAnsi="Times New Roman" w:cs="Times New Roman"/>
                <w:b/>
                <w:szCs w:val="24"/>
              </w:rPr>
              <w:t xml:space="preserve">. </w:t>
            </w:r>
            <w:r w:rsidRPr="007C0AC2">
              <w:rPr>
                <w:rFonts w:ascii="Times New Roman" w:hAnsi="Times New Roman" w:cs="Times New Roman"/>
              </w:rPr>
              <w:t>Выбор сварочных материалов для выполнения сварных соединений из углеродистой стали.</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1</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6</w:t>
            </w:r>
            <w:r w:rsidRPr="007C0AC2">
              <w:rPr>
                <w:rFonts w:ascii="Times New Roman" w:hAnsi="Times New Roman" w:cs="Times New Roman"/>
                <w:b/>
                <w:szCs w:val="24"/>
              </w:rPr>
              <w:t xml:space="preserve">. </w:t>
            </w:r>
            <w:r w:rsidRPr="007C0AC2">
              <w:rPr>
                <w:rFonts w:ascii="Times New Roman" w:hAnsi="Times New Roman" w:cs="Times New Roman"/>
              </w:rPr>
              <w:t>Выбор сварочных материалов для выполнения сварных соединений из цветных металлов.</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1</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7</w:t>
            </w:r>
            <w:r w:rsidRPr="007C0AC2">
              <w:rPr>
                <w:rFonts w:ascii="Times New Roman" w:hAnsi="Times New Roman" w:cs="Times New Roman"/>
                <w:b/>
                <w:szCs w:val="24"/>
              </w:rPr>
              <w:t xml:space="preserve">. </w:t>
            </w:r>
            <w:r w:rsidRPr="007C0AC2">
              <w:rPr>
                <w:rFonts w:ascii="Times New Roman" w:hAnsi="Times New Roman" w:cs="Times New Roman"/>
                <w:szCs w:val="24"/>
              </w:rPr>
              <w:t>Выбор и установка режимов сварки по заданным параметрам.</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2</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8</w:t>
            </w:r>
            <w:r w:rsidRPr="007C0AC2">
              <w:rPr>
                <w:rFonts w:ascii="Times New Roman" w:hAnsi="Times New Roman" w:cs="Times New Roman"/>
                <w:b/>
                <w:szCs w:val="24"/>
              </w:rPr>
              <w:t>.</w:t>
            </w:r>
            <w:r w:rsidRPr="007C0AC2">
              <w:rPr>
                <w:rFonts w:ascii="Times New Roman" w:hAnsi="Times New Roman" w:cs="Times New Roman"/>
                <w:szCs w:val="24"/>
              </w:rPr>
              <w:t xml:space="preserve"> Определение и выбор способа устранения дефектов сварных соединений.</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2</w:t>
            </w:r>
          </w:p>
        </w:tc>
        <w:tc>
          <w:tcPr>
            <w:tcW w:w="1269" w:type="pct"/>
          </w:tcPr>
          <w:p w:rsidR="000A04FE" w:rsidRPr="007C0AC2" w:rsidRDefault="000A04FE" w:rsidP="00CE73ED">
            <w:pPr>
              <w:widowControl w:val="0"/>
              <w:rPr>
                <w:rFonts w:ascii="Times New Roman" w:hAnsi="Times New Roman" w:cs="Times New Roman"/>
                <w:b/>
                <w:szCs w:val="24"/>
              </w:rPr>
            </w:pPr>
          </w:p>
        </w:tc>
      </w:tr>
      <w:tr w:rsidR="00EA6337" w:rsidRPr="007C0AC2" w:rsidTr="000A04FE">
        <w:trPr>
          <w:trHeight w:val="624"/>
        </w:trPr>
        <w:tc>
          <w:tcPr>
            <w:tcW w:w="1190" w:type="pct"/>
          </w:tcPr>
          <w:p w:rsidR="00EA6337" w:rsidRPr="007C0AC2" w:rsidRDefault="00EA6337" w:rsidP="00CE73ED">
            <w:pPr>
              <w:widowControl w:val="0"/>
              <w:rPr>
                <w:rFonts w:ascii="Times New Roman" w:hAnsi="Times New Roman" w:cs="Times New Roman"/>
                <w:b/>
                <w:bCs/>
                <w:color w:val="FF0000"/>
              </w:rPr>
            </w:pPr>
            <w:r w:rsidRPr="00EA6337">
              <w:rPr>
                <w:rFonts w:ascii="Times New Roman" w:hAnsi="Times New Roman" w:cs="Times New Roman"/>
                <w:b/>
                <w:bCs/>
              </w:rPr>
              <w:t>Промежуточная аттестация</w:t>
            </w:r>
          </w:p>
        </w:tc>
        <w:tc>
          <w:tcPr>
            <w:tcW w:w="1483" w:type="pct"/>
          </w:tcPr>
          <w:p w:rsidR="00EA6337" w:rsidRPr="007C0AC2" w:rsidRDefault="00EA6337" w:rsidP="00CE73ED">
            <w:pPr>
              <w:widowControl w:val="0"/>
              <w:rPr>
                <w:rFonts w:ascii="Times New Roman" w:hAnsi="Times New Roman" w:cs="Times New Roman"/>
                <w:b/>
                <w:szCs w:val="24"/>
              </w:rPr>
            </w:pPr>
            <w:r>
              <w:rPr>
                <w:rFonts w:ascii="Times New Roman" w:hAnsi="Times New Roman" w:cs="Times New Roman"/>
                <w:b/>
                <w:szCs w:val="24"/>
              </w:rPr>
              <w:t>Контрольная работа</w:t>
            </w:r>
          </w:p>
        </w:tc>
        <w:tc>
          <w:tcPr>
            <w:tcW w:w="1058" w:type="pct"/>
          </w:tcPr>
          <w:p w:rsidR="00EA6337" w:rsidRPr="007C0AC2" w:rsidRDefault="00EA6337" w:rsidP="006D31BC">
            <w:pPr>
              <w:widowControl w:val="0"/>
              <w:jc w:val="center"/>
              <w:rPr>
                <w:rFonts w:ascii="Times New Roman" w:hAnsi="Times New Roman" w:cs="Times New Roman"/>
                <w:b/>
                <w:szCs w:val="24"/>
              </w:rPr>
            </w:pPr>
            <w:r>
              <w:rPr>
                <w:rFonts w:ascii="Times New Roman" w:hAnsi="Times New Roman" w:cs="Times New Roman"/>
                <w:b/>
                <w:szCs w:val="24"/>
              </w:rPr>
              <w:t>2</w:t>
            </w:r>
          </w:p>
        </w:tc>
        <w:tc>
          <w:tcPr>
            <w:tcW w:w="1269" w:type="pct"/>
          </w:tcPr>
          <w:p w:rsidR="00EA6337" w:rsidRPr="007C0AC2" w:rsidRDefault="00EA6337" w:rsidP="00CE73ED">
            <w:pPr>
              <w:widowControl w:val="0"/>
              <w:rPr>
                <w:rFonts w:ascii="Times New Roman" w:hAnsi="Times New Roman" w:cs="Times New Roman"/>
                <w:b/>
                <w:szCs w:val="24"/>
              </w:rPr>
            </w:pPr>
          </w:p>
        </w:tc>
      </w:tr>
      <w:tr w:rsidR="000A04FE" w:rsidRPr="007C0AC2" w:rsidTr="00EA6337">
        <w:trPr>
          <w:trHeight w:val="699"/>
        </w:trPr>
        <w:tc>
          <w:tcPr>
            <w:tcW w:w="2673" w:type="pct"/>
            <w:gridSpan w:val="2"/>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1</w:t>
            </w: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Комплектация сварочного поста частично механизированной сварки (наплавки) плавлением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Настройка оборудования для частично механизированной сварки (наплавки) плавлением</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Зажигание сварочной дуги</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Выбор наиболее подходящего диаметра сварочной проволоки и расхода защитного газа</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Подбор режима частично механизированной сварки (наплавки) плавлением углеродистых и конструкционных сталей</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
              </w:rPr>
            </w:pPr>
            <w:r w:rsidRPr="007C0AC2">
              <w:rPr>
                <w:rFonts w:ascii="Times New Roman" w:hAnsi="Times New Roman" w:cs="Times New Roman"/>
                <w:bCs/>
              </w:rPr>
              <w:t>Подготовка под сварку деталей из углеродистых и конструкционных сталей</w:t>
            </w: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t>36</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454"/>
        </w:trPr>
        <w:tc>
          <w:tcPr>
            <w:tcW w:w="2673" w:type="pct"/>
            <w:gridSpan w:val="2"/>
          </w:tcPr>
          <w:p w:rsidR="000A04FE" w:rsidRPr="007C0AC2" w:rsidRDefault="000A04FE" w:rsidP="00CE73ED">
            <w:pPr>
              <w:widowControl w:val="0"/>
              <w:rPr>
                <w:rFonts w:ascii="Times New Roman" w:hAnsi="Times New Roman" w:cs="Times New Roman"/>
                <w:b/>
                <w:bCs/>
                <w:sz w:val="24"/>
                <w:szCs w:val="24"/>
              </w:rPr>
            </w:pPr>
            <w:r w:rsidRPr="007C0AC2">
              <w:rPr>
                <w:rFonts w:ascii="Times New Roman" w:hAnsi="Times New Roman" w:cs="Times New Roman"/>
                <w:b/>
                <w:bCs/>
                <w:sz w:val="24"/>
                <w:szCs w:val="24"/>
              </w:rPr>
              <w:t>Раздел 2. Техника и технология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sz w:val="24"/>
                <w:szCs w:val="24"/>
              </w:rPr>
            </w:pPr>
          </w:p>
        </w:tc>
        <w:tc>
          <w:tcPr>
            <w:tcW w:w="1269" w:type="pct"/>
          </w:tcPr>
          <w:p w:rsidR="000A04FE" w:rsidRPr="007C0AC2" w:rsidRDefault="000A04FE" w:rsidP="00CE73ED">
            <w:pPr>
              <w:widowControl w:val="0"/>
              <w:rPr>
                <w:rFonts w:ascii="Times New Roman" w:hAnsi="Times New Roman" w:cs="Times New Roman"/>
                <w:b/>
                <w:bCs/>
                <w:sz w:val="24"/>
                <w:szCs w:val="24"/>
              </w:rPr>
            </w:pPr>
          </w:p>
        </w:tc>
      </w:tr>
      <w:tr w:rsidR="000A04FE" w:rsidRPr="007C0AC2" w:rsidTr="000A04FE">
        <w:trPr>
          <w:trHeight w:val="454"/>
        </w:trPr>
        <w:tc>
          <w:tcPr>
            <w:tcW w:w="2673" w:type="pct"/>
            <w:gridSpan w:val="2"/>
          </w:tcPr>
          <w:p w:rsidR="000A04FE" w:rsidRPr="007C0AC2" w:rsidRDefault="000A04FE" w:rsidP="005E5E93">
            <w:pPr>
              <w:widowControl w:val="0"/>
              <w:rPr>
                <w:rFonts w:ascii="Times New Roman" w:hAnsi="Times New Roman" w:cs="Times New Roman"/>
                <w:b/>
                <w:bCs/>
                <w:sz w:val="24"/>
                <w:szCs w:val="24"/>
              </w:rPr>
            </w:pPr>
            <w:r w:rsidRPr="007C0AC2">
              <w:rPr>
                <w:rFonts w:ascii="Times New Roman" w:hAnsi="Times New Roman" w:cs="Times New Roman"/>
                <w:b/>
                <w:bCs/>
                <w:sz w:val="24"/>
                <w:szCs w:val="24"/>
              </w:rPr>
              <w:t>МДК. 0</w:t>
            </w:r>
            <w:r w:rsidR="005E5E93" w:rsidRPr="007C0AC2">
              <w:rPr>
                <w:rFonts w:ascii="Times New Roman" w:hAnsi="Times New Roman" w:cs="Times New Roman"/>
                <w:b/>
                <w:bCs/>
                <w:sz w:val="24"/>
                <w:szCs w:val="24"/>
              </w:rPr>
              <w:t>3</w:t>
            </w:r>
            <w:r w:rsidRPr="007C0AC2">
              <w:rPr>
                <w:rFonts w:ascii="Times New Roman" w:hAnsi="Times New Roman" w:cs="Times New Roman"/>
                <w:b/>
                <w:bCs/>
                <w:sz w:val="24"/>
                <w:szCs w:val="24"/>
              </w:rPr>
              <w:t>.02. Техника и технология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sz w:val="24"/>
                <w:szCs w:val="24"/>
              </w:rPr>
            </w:pPr>
          </w:p>
        </w:tc>
        <w:tc>
          <w:tcPr>
            <w:tcW w:w="1269" w:type="pct"/>
          </w:tcPr>
          <w:p w:rsidR="000A04FE" w:rsidRPr="007C0AC2" w:rsidRDefault="000A04FE" w:rsidP="00CE73ED">
            <w:pPr>
              <w:widowControl w:val="0"/>
              <w:rPr>
                <w:rFonts w:ascii="Times New Roman" w:hAnsi="Times New Roman" w:cs="Times New Roman"/>
                <w:b/>
                <w:bCs/>
                <w:sz w:val="24"/>
                <w:szCs w:val="24"/>
              </w:rPr>
            </w:pPr>
          </w:p>
        </w:tc>
      </w:tr>
      <w:tr w:rsidR="000A04FE" w:rsidRPr="007C0AC2" w:rsidTr="000A04FE">
        <w:trPr>
          <w:trHeight w:val="340"/>
        </w:trPr>
        <w:tc>
          <w:tcPr>
            <w:tcW w:w="1190" w:type="pct"/>
            <w:vMerge w:val="restart"/>
          </w:tcPr>
          <w:p w:rsidR="000A04FE" w:rsidRPr="007C0AC2" w:rsidRDefault="000A04FE" w:rsidP="00CE73ED">
            <w:pPr>
              <w:widowControl w:val="0"/>
              <w:rPr>
                <w:rFonts w:ascii="Times New Roman" w:hAnsi="Times New Roman" w:cs="Times New Roman"/>
                <w:b/>
                <w:bCs/>
                <w:color w:val="FF0000"/>
              </w:rPr>
            </w:pPr>
            <w:r w:rsidRPr="007C0AC2">
              <w:rPr>
                <w:rFonts w:ascii="Times New Roman" w:hAnsi="Times New Roman" w:cs="Times New Roman"/>
                <w:b/>
                <w:bCs/>
                <w:sz w:val="24"/>
                <w:szCs w:val="24"/>
              </w:rPr>
              <w:t>Тема 2.1. Технология частично механизированной сварки плавлением в защитном газе углеродистых и легированных сталей, цветных металлов и их сплавов</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rPr>
            </w:pPr>
            <w:r w:rsidRPr="007C0AC2">
              <w:rPr>
                <w:rFonts w:ascii="Times New Roman" w:hAnsi="Times New Roman" w:cs="Times New Roman"/>
                <w:bCs/>
              </w:rPr>
              <w:t>1. Параметры режима частично механизированной сварки (наплавки) плавлением в защитном газе</w:t>
            </w:r>
          </w:p>
        </w:tc>
        <w:tc>
          <w:tcPr>
            <w:tcW w:w="1058" w:type="pct"/>
          </w:tcPr>
          <w:p w:rsidR="000A04FE" w:rsidRPr="007C0AC2" w:rsidRDefault="00EA6337" w:rsidP="006D31BC">
            <w:pPr>
              <w:pStyle w:val="a4"/>
              <w:widowControl w:val="0"/>
              <w:ind w:left="0"/>
              <w:jc w:val="center"/>
              <w:rPr>
                <w:rFonts w:ascii="Times New Roman" w:hAnsi="Times New Roman" w:cs="Times New Roman"/>
                <w:bCs/>
              </w:rPr>
            </w:pPr>
            <w:r>
              <w:rPr>
                <w:rFonts w:ascii="Times New Roman" w:hAnsi="Times New Roman" w:cs="Times New Roman"/>
                <w:bCs/>
              </w:rPr>
              <w:t>2</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rPr>
          <w:trHeight w:val="907"/>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bCs/>
              </w:rPr>
            </w:pPr>
            <w:r w:rsidRPr="007C0AC2">
              <w:rPr>
                <w:rFonts w:ascii="Times New Roman" w:hAnsi="Times New Roman" w:cs="Times New Roman"/>
                <w:bCs/>
              </w:rPr>
              <w:t>2. Особенности техники и технологии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1058" w:type="pct"/>
          </w:tcPr>
          <w:p w:rsidR="000A04FE" w:rsidRPr="007C0AC2" w:rsidRDefault="006D31BC" w:rsidP="006D31BC">
            <w:pPr>
              <w:pStyle w:val="a4"/>
              <w:widowControl w:val="0"/>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bCs/>
              </w:rPr>
            </w:pPr>
            <w:r w:rsidRPr="007C0AC2">
              <w:rPr>
                <w:rFonts w:ascii="Times New Roman" w:hAnsi="Times New Roman" w:cs="Times New Roman"/>
                <w:bCs/>
              </w:rPr>
              <w:t>3. Особенности техники и технологии частично механизированной сварки (наплавки) плавлением в защитном газе различных конструкций из цветных металлов и их сплавов</w:t>
            </w:r>
          </w:p>
        </w:tc>
        <w:tc>
          <w:tcPr>
            <w:tcW w:w="1058" w:type="pct"/>
          </w:tcPr>
          <w:p w:rsidR="000A04FE" w:rsidRPr="007C0AC2" w:rsidRDefault="006D31BC" w:rsidP="006D31BC">
            <w:pPr>
              <w:pStyle w:val="a4"/>
              <w:widowControl w:val="0"/>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pStyle w:val="a4"/>
              <w:widowControl w:val="0"/>
              <w:numPr>
                <w:ilvl w:val="0"/>
                <w:numId w:val="10"/>
              </w:numPr>
              <w:tabs>
                <w:tab w:val="left" w:pos="392"/>
              </w:tabs>
              <w:jc w:val="both"/>
              <w:rPr>
                <w:rFonts w:ascii="Times New Roman" w:hAnsi="Times New Roman" w:cs="Times New Roman"/>
                <w:bCs/>
              </w:rPr>
            </w:pPr>
            <w:r w:rsidRPr="007C0AC2">
              <w:rPr>
                <w:rFonts w:ascii="Times New Roman" w:hAnsi="Times New Roman" w:cs="Times New Roman"/>
                <w:bCs/>
              </w:rPr>
              <w:t>Порядок проведения работ по предварительному, сопутствующему (межслойному)</w:t>
            </w:r>
          </w:p>
          <w:p w:rsidR="000A04FE" w:rsidRPr="007C0AC2" w:rsidRDefault="000A04FE" w:rsidP="00CE73ED">
            <w:pPr>
              <w:pStyle w:val="a4"/>
              <w:widowControl w:val="0"/>
              <w:tabs>
                <w:tab w:val="left" w:pos="392"/>
              </w:tabs>
              <w:ind w:left="0"/>
              <w:jc w:val="both"/>
              <w:rPr>
                <w:rFonts w:ascii="Times New Roman" w:hAnsi="Times New Roman" w:cs="Times New Roman"/>
                <w:bCs/>
              </w:rPr>
            </w:pPr>
            <w:r w:rsidRPr="007C0AC2">
              <w:rPr>
                <w:rFonts w:ascii="Times New Roman" w:hAnsi="Times New Roman" w:cs="Times New Roman"/>
                <w:bCs/>
              </w:rPr>
              <w:t>подогреву металла</w:t>
            </w:r>
          </w:p>
        </w:tc>
        <w:tc>
          <w:tcPr>
            <w:tcW w:w="1058" w:type="pct"/>
          </w:tcPr>
          <w:p w:rsidR="000A04FE" w:rsidRPr="007C0AC2" w:rsidRDefault="006D31BC" w:rsidP="006D31BC">
            <w:pPr>
              <w:pStyle w:val="a4"/>
              <w:widowControl w:val="0"/>
              <w:tabs>
                <w:tab w:val="left" w:pos="392"/>
              </w:tabs>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tabs>
                <w:tab w:val="left" w:pos="392"/>
              </w:tabs>
              <w:ind w:left="0"/>
              <w:jc w:val="both"/>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tabs>
                <w:tab w:val="left" w:pos="392"/>
              </w:tabs>
              <w:ind w:left="0"/>
              <w:jc w:val="both"/>
              <w:rPr>
                <w:rFonts w:ascii="Times New Roman" w:hAnsi="Times New Roman" w:cs="Times New Roman"/>
                <w:bCs/>
              </w:rPr>
            </w:pPr>
            <w:r w:rsidRPr="007C0AC2">
              <w:rPr>
                <w:rFonts w:ascii="Times New Roman" w:hAnsi="Times New Roman" w:cs="Times New Roman"/>
                <w:bCs/>
              </w:rPr>
              <w:t>5. Причины возникновения и меры предупреждения внутренних напряжений и деформации в свариваемых изделиях</w:t>
            </w:r>
          </w:p>
        </w:tc>
        <w:tc>
          <w:tcPr>
            <w:tcW w:w="1058" w:type="pct"/>
          </w:tcPr>
          <w:p w:rsidR="000A04FE" w:rsidRPr="007C0AC2" w:rsidRDefault="006D31BC" w:rsidP="006D31BC">
            <w:pPr>
              <w:pStyle w:val="a4"/>
              <w:widowControl w:val="0"/>
              <w:tabs>
                <w:tab w:val="left" w:pos="392"/>
              </w:tabs>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tabs>
                <w:tab w:val="left" w:pos="392"/>
              </w:tabs>
              <w:ind w:left="0"/>
              <w:jc w:val="both"/>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jc w:val="both"/>
              <w:rPr>
                <w:rFonts w:ascii="Times New Roman" w:hAnsi="Times New Roman" w:cs="Times New Roman"/>
                <w:b/>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 xml:space="preserve">Практическое занятие № 8. </w:t>
            </w:r>
            <w:r w:rsidRPr="007C0AC2">
              <w:rPr>
                <w:rFonts w:ascii="Times New Roman" w:hAnsi="Times New Roman" w:cs="Times New Roman"/>
                <w:sz w:val="24"/>
                <w:szCs w:val="24"/>
              </w:rPr>
              <w:t>Отработка навыков техники частично механизированной сварки в защитном газе</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в</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нижнем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4</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Практическое занятие № 9</w:t>
            </w:r>
            <w:r w:rsidRPr="007C0AC2">
              <w:rPr>
                <w:rFonts w:ascii="Times New Roman" w:hAnsi="Times New Roman" w:cs="Times New Roman"/>
                <w:sz w:val="24"/>
                <w:szCs w:val="24"/>
              </w:rPr>
              <w:t>. Отработка навыков техники частично механизированной сварки в защитном газе</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в вертикальном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4</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 xml:space="preserve">Практическое занятие № 10. </w:t>
            </w:r>
            <w:r w:rsidRPr="007C0AC2">
              <w:rPr>
                <w:rFonts w:ascii="Times New Roman" w:hAnsi="Times New Roman" w:cs="Times New Roman"/>
                <w:sz w:val="24"/>
                <w:szCs w:val="24"/>
              </w:rPr>
              <w:t>Отработка навыков техники частично механизированной сварки в защитном газе в горизонтальном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6</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EA6337" w:rsidRPr="007C0AC2" w:rsidTr="000A04FE">
        <w:tc>
          <w:tcPr>
            <w:tcW w:w="1190" w:type="pct"/>
          </w:tcPr>
          <w:p w:rsidR="00EA6337" w:rsidRPr="007C0AC2" w:rsidRDefault="00EA6337" w:rsidP="00CE73ED">
            <w:pPr>
              <w:widowControl w:val="0"/>
              <w:rPr>
                <w:rFonts w:ascii="Times New Roman" w:hAnsi="Times New Roman" w:cs="Times New Roman"/>
                <w:b/>
                <w:bCs/>
                <w:color w:val="FF0000"/>
              </w:rPr>
            </w:pPr>
            <w:r w:rsidRPr="00EA6337">
              <w:rPr>
                <w:rFonts w:ascii="Times New Roman" w:hAnsi="Times New Roman" w:cs="Times New Roman"/>
                <w:b/>
                <w:bCs/>
              </w:rPr>
              <w:t>Самостоятельная работа</w:t>
            </w:r>
          </w:p>
        </w:tc>
        <w:tc>
          <w:tcPr>
            <w:tcW w:w="1483" w:type="pct"/>
          </w:tcPr>
          <w:p w:rsidR="00EA6337" w:rsidRPr="007C0AC2" w:rsidRDefault="00EA6337" w:rsidP="00CE73ED">
            <w:pPr>
              <w:widowControl w:val="0"/>
              <w:jc w:val="both"/>
              <w:rPr>
                <w:rFonts w:ascii="Times New Roman" w:hAnsi="Times New Roman" w:cs="Times New Roman"/>
                <w:b/>
                <w:sz w:val="24"/>
                <w:szCs w:val="24"/>
              </w:rPr>
            </w:pPr>
            <w:r>
              <w:rPr>
                <w:rFonts w:ascii="Times New Roman" w:hAnsi="Times New Roman" w:cs="Times New Roman"/>
                <w:b/>
                <w:sz w:val="24"/>
                <w:szCs w:val="24"/>
              </w:rPr>
              <w:t>Подготовка к контрольной работе</w:t>
            </w:r>
          </w:p>
        </w:tc>
        <w:tc>
          <w:tcPr>
            <w:tcW w:w="1058" w:type="pct"/>
          </w:tcPr>
          <w:p w:rsidR="00EA6337" w:rsidRPr="007C0AC2" w:rsidRDefault="00EA6337" w:rsidP="006D31BC">
            <w:pPr>
              <w:widowControl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269" w:type="pct"/>
          </w:tcPr>
          <w:p w:rsidR="00EA6337" w:rsidRPr="007C0AC2" w:rsidRDefault="00EA6337" w:rsidP="00CE73ED">
            <w:pPr>
              <w:widowControl w:val="0"/>
              <w:jc w:val="both"/>
              <w:rPr>
                <w:rFonts w:ascii="Times New Roman" w:hAnsi="Times New Roman" w:cs="Times New Roman"/>
                <w:b/>
                <w:sz w:val="24"/>
                <w:szCs w:val="24"/>
              </w:rPr>
            </w:pPr>
          </w:p>
        </w:tc>
      </w:tr>
      <w:tr w:rsidR="00EA6337" w:rsidRPr="007C0AC2" w:rsidTr="000A04FE">
        <w:tc>
          <w:tcPr>
            <w:tcW w:w="1190" w:type="pct"/>
          </w:tcPr>
          <w:p w:rsidR="00EA6337" w:rsidRPr="00EA6337" w:rsidRDefault="00EA633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483" w:type="pct"/>
          </w:tcPr>
          <w:p w:rsidR="00EA6337" w:rsidRDefault="00EA6337" w:rsidP="00CE73ED">
            <w:pPr>
              <w:widowControl w:val="0"/>
              <w:jc w:val="both"/>
              <w:rPr>
                <w:rFonts w:ascii="Times New Roman" w:hAnsi="Times New Roman" w:cs="Times New Roman"/>
                <w:b/>
                <w:sz w:val="24"/>
                <w:szCs w:val="24"/>
              </w:rPr>
            </w:pPr>
            <w:r>
              <w:rPr>
                <w:rFonts w:ascii="Times New Roman" w:hAnsi="Times New Roman" w:cs="Times New Roman"/>
                <w:b/>
                <w:sz w:val="24"/>
                <w:szCs w:val="24"/>
              </w:rPr>
              <w:t>Контрольная работа</w:t>
            </w:r>
          </w:p>
        </w:tc>
        <w:tc>
          <w:tcPr>
            <w:tcW w:w="1058" w:type="pct"/>
          </w:tcPr>
          <w:p w:rsidR="00EA6337" w:rsidRDefault="00EA6337" w:rsidP="006D31BC">
            <w:pPr>
              <w:widowControl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269" w:type="pct"/>
          </w:tcPr>
          <w:p w:rsidR="00EA6337" w:rsidRPr="007C0AC2" w:rsidRDefault="00EA6337" w:rsidP="00CE73ED">
            <w:pPr>
              <w:widowControl w:val="0"/>
              <w:jc w:val="both"/>
              <w:rPr>
                <w:rFonts w:ascii="Times New Roman" w:hAnsi="Times New Roman" w:cs="Times New Roman"/>
                <w:b/>
                <w:sz w:val="24"/>
                <w:szCs w:val="24"/>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2</w:t>
            </w:r>
          </w:p>
          <w:p w:rsidR="000A04FE" w:rsidRPr="007C0AC2" w:rsidRDefault="000A04FE" w:rsidP="00CE73ED">
            <w:pPr>
              <w:widowControl w:val="0"/>
              <w:rPr>
                <w:rFonts w:ascii="Times New Roman" w:hAnsi="Times New Roman" w:cs="Times New Roman"/>
                <w:b/>
                <w:bCs/>
              </w:rPr>
            </w:pP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CE73ED">
            <w:pPr>
              <w:widowControl w:val="0"/>
              <w:rPr>
                <w:rFonts w:ascii="Times New Roman" w:hAnsi="Times New Roman" w:cs="Times New Roman"/>
                <w:b/>
                <w:bCs/>
              </w:rPr>
            </w:pP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Подготовка под сварку деталей из углеродистых и конструкционных сталей, цветных металлов и их сплавов.</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Сборка деталей из углеродистых и конструкционных сталей, цветных металлов и их сплавов с применением приспособлений и их прихватках.</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горизонтальном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таврового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таврового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углового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углового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углового соединения пластин толщиной 2-20 мм в горизонтальном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Частично механизированная наплавка углеродистых и конструкционных сталей.</w:t>
            </w:r>
          </w:p>
          <w:p w:rsidR="000A04FE" w:rsidRPr="00EA6337" w:rsidRDefault="000A04FE" w:rsidP="001E1A0A">
            <w:pPr>
              <w:pStyle w:val="a4"/>
              <w:widowControl w:val="0"/>
              <w:numPr>
                <w:ilvl w:val="0"/>
                <w:numId w:val="12"/>
              </w:numPr>
              <w:ind w:left="448" w:hanging="448"/>
              <w:contextualSpacing w:val="0"/>
              <w:rPr>
                <w:rFonts w:ascii="Times New Roman" w:hAnsi="Times New Roman" w:cs="Times New Roman"/>
                <w:b/>
                <w:color w:val="FF0000"/>
              </w:rPr>
            </w:pPr>
            <w:r w:rsidRPr="007C0AC2">
              <w:rPr>
                <w:rFonts w:ascii="Times New Roman" w:hAnsi="Times New Roman" w:cs="Times New Roman"/>
                <w:bCs/>
              </w:rPr>
              <w:t>Исправление дефектов сварных швов. Выполнение комплексной работы.</w:t>
            </w:r>
          </w:p>
          <w:p w:rsidR="00EA6337" w:rsidRPr="007C0AC2" w:rsidRDefault="00EA6337" w:rsidP="001E1A0A">
            <w:pPr>
              <w:pStyle w:val="a4"/>
              <w:widowControl w:val="0"/>
              <w:numPr>
                <w:ilvl w:val="0"/>
                <w:numId w:val="12"/>
              </w:numPr>
              <w:ind w:left="448" w:hanging="448"/>
              <w:contextualSpacing w:val="0"/>
              <w:rPr>
                <w:rFonts w:ascii="Times New Roman" w:hAnsi="Times New Roman" w:cs="Times New Roman"/>
                <w:b/>
                <w:color w:val="FF0000"/>
              </w:rPr>
            </w:pPr>
            <w:r>
              <w:rPr>
                <w:rFonts w:ascii="Times New Roman" w:hAnsi="Times New Roman" w:cs="Times New Roman"/>
                <w:bCs/>
              </w:rPr>
              <w:t>Дифференцированный зачет</w:t>
            </w: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t>108</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i/>
              </w:rPr>
            </w:pPr>
            <w:r w:rsidRPr="007C0AC2">
              <w:rPr>
                <w:rFonts w:ascii="Times New Roman" w:hAnsi="Times New Roman" w:cs="Times New Roman"/>
                <w:b/>
                <w:bCs/>
              </w:rPr>
              <w:t xml:space="preserve">Производственная практика </w:t>
            </w:r>
          </w:p>
          <w:p w:rsidR="000A04FE" w:rsidRPr="007C0AC2" w:rsidRDefault="000A04FE" w:rsidP="00CE73ED">
            <w:pPr>
              <w:widowControl w:val="0"/>
              <w:rPr>
                <w:rFonts w:ascii="Times New Roman" w:hAnsi="Times New Roman" w:cs="Times New Roman"/>
                <w:i/>
              </w:rPr>
            </w:pP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CE73ED">
            <w:pPr>
              <w:widowControl w:val="0"/>
              <w:rPr>
                <w:rFonts w:ascii="Times New Roman" w:hAnsi="Times New Roman" w:cs="Times New Roman"/>
                <w:b/>
                <w:bCs/>
              </w:rPr>
            </w:pP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труда при частично механизированной сварке (наплавке) плавлением в защитных газах.</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Чтение чертежей, схем, маршрутных и технологических карт.</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подготовки деталей из углеродистых и конструкционных сталей под сварку.</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сборки деталей из углеродистых и конструкционных сталей под сварку на прихватках и с применением сборочных приспособлений.</w:t>
            </w:r>
          </w:p>
          <w:p w:rsidR="000A04FE"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частично механизированной сварки угловых и стыковых швов пластин из углеродистых и конструкционной стали в различных положениях сварного шва.</w:t>
            </w:r>
          </w:p>
          <w:p w:rsidR="00EA6337" w:rsidRPr="007C0AC2" w:rsidRDefault="00EA6337" w:rsidP="001E1A0A">
            <w:pPr>
              <w:pStyle w:val="a4"/>
              <w:numPr>
                <w:ilvl w:val="0"/>
                <w:numId w:val="13"/>
              </w:numPr>
              <w:spacing w:before="120"/>
              <w:ind w:left="447" w:hanging="447"/>
              <w:rPr>
                <w:rFonts w:ascii="Times New Roman" w:hAnsi="Times New Roman" w:cs="Times New Roman"/>
              </w:rPr>
            </w:pPr>
            <w:r>
              <w:rPr>
                <w:rFonts w:ascii="Times New Roman" w:hAnsi="Times New Roman" w:cs="Times New Roman"/>
              </w:rPr>
              <w:t>Дифференцированный зачет</w:t>
            </w:r>
          </w:p>
          <w:p w:rsidR="000A04FE" w:rsidRPr="007C0AC2" w:rsidRDefault="000A04FE" w:rsidP="00CE73ED">
            <w:pPr>
              <w:widowControl w:val="0"/>
              <w:rPr>
                <w:rFonts w:ascii="Times New Roman" w:hAnsi="Times New Roman" w:cs="Times New Roman"/>
                <w:b/>
                <w:color w:val="FF0000"/>
              </w:rPr>
            </w:pPr>
          </w:p>
        </w:tc>
        <w:tc>
          <w:tcPr>
            <w:tcW w:w="1058" w:type="pct"/>
          </w:tcPr>
          <w:p w:rsidR="000A04FE" w:rsidRPr="007C0AC2" w:rsidRDefault="00AF5D2D" w:rsidP="006D31BC">
            <w:pPr>
              <w:widowControl w:val="0"/>
              <w:jc w:val="center"/>
              <w:rPr>
                <w:rFonts w:ascii="Times New Roman" w:hAnsi="Times New Roman" w:cs="Times New Roman"/>
                <w:b/>
                <w:bCs/>
              </w:rPr>
            </w:pPr>
            <w:r>
              <w:rPr>
                <w:rFonts w:ascii="Times New Roman" w:hAnsi="Times New Roman" w:cs="Times New Roman"/>
                <w:b/>
                <w:bCs/>
              </w:rPr>
              <w:t>108</w:t>
            </w:r>
          </w:p>
        </w:tc>
        <w:tc>
          <w:tcPr>
            <w:tcW w:w="1269" w:type="pct"/>
          </w:tcPr>
          <w:p w:rsidR="000A04FE" w:rsidRPr="007C0AC2" w:rsidRDefault="000A04FE" w:rsidP="00CE73ED">
            <w:pPr>
              <w:widowControl w:val="0"/>
              <w:rPr>
                <w:rFonts w:ascii="Times New Roman" w:hAnsi="Times New Roman" w:cs="Times New Roman"/>
                <w:b/>
                <w:bCs/>
              </w:rPr>
            </w:pPr>
          </w:p>
        </w:tc>
      </w:tr>
      <w:tr w:rsidR="00EA6337" w:rsidRPr="007C0AC2" w:rsidTr="000A04FE">
        <w:tc>
          <w:tcPr>
            <w:tcW w:w="2673" w:type="pct"/>
            <w:gridSpan w:val="2"/>
          </w:tcPr>
          <w:p w:rsidR="00EA6337" w:rsidRPr="007C0AC2" w:rsidRDefault="00EA6337" w:rsidP="00CE73ED">
            <w:pPr>
              <w:widowControl w:val="0"/>
              <w:rPr>
                <w:rFonts w:ascii="Times New Roman" w:hAnsi="Times New Roman" w:cs="Times New Roman"/>
                <w:b/>
                <w:bCs/>
              </w:rPr>
            </w:pPr>
            <w:r>
              <w:rPr>
                <w:rFonts w:ascii="Times New Roman" w:eastAsia="Times New Roman" w:hAnsi="Times New Roman" w:cs="Times New Roman"/>
                <w:b/>
                <w:bCs/>
                <w:i/>
                <w:lang w:eastAsia="ru-RU"/>
              </w:rPr>
              <w:t>Экзамен по модулю (квалификационный)</w:t>
            </w:r>
          </w:p>
        </w:tc>
        <w:tc>
          <w:tcPr>
            <w:tcW w:w="1058" w:type="pct"/>
          </w:tcPr>
          <w:p w:rsidR="00EA6337" w:rsidRPr="007C0AC2" w:rsidRDefault="00EA6337" w:rsidP="006D31BC">
            <w:pPr>
              <w:widowControl w:val="0"/>
              <w:jc w:val="center"/>
              <w:rPr>
                <w:rFonts w:ascii="Times New Roman" w:hAnsi="Times New Roman" w:cs="Times New Roman"/>
                <w:b/>
                <w:bCs/>
              </w:rPr>
            </w:pPr>
            <w:r>
              <w:rPr>
                <w:rFonts w:ascii="Times New Roman" w:hAnsi="Times New Roman" w:cs="Times New Roman"/>
                <w:b/>
                <w:bCs/>
              </w:rPr>
              <w:t>12</w:t>
            </w:r>
          </w:p>
        </w:tc>
        <w:tc>
          <w:tcPr>
            <w:tcW w:w="1269" w:type="pct"/>
          </w:tcPr>
          <w:p w:rsidR="00EA6337" w:rsidRPr="007C0AC2" w:rsidRDefault="00EA6337" w:rsidP="00CE73ED">
            <w:pPr>
              <w:widowControl w:val="0"/>
              <w:rPr>
                <w:rFonts w:ascii="Times New Roman" w:hAnsi="Times New Roman" w:cs="Times New Roman"/>
                <w:b/>
                <w:bCs/>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b/>
                <w:bCs/>
                <w:color w:val="FF0000"/>
              </w:rPr>
            </w:pPr>
            <w:r w:rsidRPr="007C0AC2">
              <w:rPr>
                <w:rFonts w:ascii="Times New Roman" w:hAnsi="Times New Roman" w:cs="Times New Roman"/>
                <w:b/>
                <w:bCs/>
              </w:rPr>
              <w:t>Всего</w:t>
            </w:r>
          </w:p>
        </w:tc>
        <w:tc>
          <w:tcPr>
            <w:tcW w:w="1058" w:type="pct"/>
          </w:tcPr>
          <w:p w:rsidR="000A04FE" w:rsidRPr="007C0AC2" w:rsidRDefault="00AF5D2D" w:rsidP="006D31BC">
            <w:pPr>
              <w:widowControl w:val="0"/>
              <w:jc w:val="center"/>
              <w:rPr>
                <w:rFonts w:ascii="Times New Roman" w:hAnsi="Times New Roman" w:cs="Times New Roman"/>
                <w:b/>
                <w:bCs/>
              </w:rPr>
            </w:pPr>
            <w:r>
              <w:rPr>
                <w:rFonts w:ascii="Times New Roman" w:hAnsi="Times New Roman" w:cs="Times New Roman"/>
                <w:b/>
                <w:bCs/>
              </w:rPr>
              <w:t>334</w:t>
            </w:r>
          </w:p>
        </w:tc>
        <w:tc>
          <w:tcPr>
            <w:tcW w:w="1269" w:type="pct"/>
          </w:tcPr>
          <w:p w:rsidR="000A04FE" w:rsidRPr="007C0AC2" w:rsidRDefault="000A04FE" w:rsidP="00CE73ED">
            <w:pPr>
              <w:widowControl w:val="0"/>
              <w:rPr>
                <w:rFonts w:ascii="Times New Roman" w:hAnsi="Times New Roman" w:cs="Times New Roman"/>
                <w:b/>
                <w:bCs/>
              </w:rPr>
            </w:pPr>
          </w:p>
        </w:tc>
      </w:tr>
      <w:bookmarkEnd w:id="34"/>
    </w:tbl>
    <w:p w:rsidR="000A04FE" w:rsidRPr="007C0AC2" w:rsidRDefault="000A04FE" w:rsidP="00BB278D">
      <w:pPr>
        <w:widowControl w:val="0"/>
        <w:rPr>
          <w:rFonts w:ascii="Times New Roman" w:hAnsi="Times New Roman" w:cs="Times New Roman"/>
          <w:i/>
        </w:rPr>
        <w:sectPr w:rsidR="000A04FE" w:rsidRPr="007C0AC2" w:rsidSect="000A04FE">
          <w:pgSz w:w="16838" w:h="11906" w:orient="landscape"/>
          <w:pgMar w:top="1701" w:right="1134" w:bottom="567" w:left="1134" w:header="709" w:footer="709" w:gutter="0"/>
          <w:cols w:space="708"/>
          <w:docGrid w:linePitch="360"/>
        </w:sectPr>
      </w:pPr>
    </w:p>
    <w:p w:rsidR="00BB278D" w:rsidRPr="007C0AC2" w:rsidRDefault="00BB278D" w:rsidP="00BB278D">
      <w:pPr>
        <w:widowControl w:val="0"/>
        <w:rPr>
          <w:rFonts w:ascii="Times New Roman" w:hAnsi="Times New Roman" w:cs="Times New Roman"/>
          <w:i/>
        </w:rPr>
      </w:pPr>
    </w:p>
    <w:p w:rsidR="00DC33AC" w:rsidRPr="007C0AC2" w:rsidRDefault="00DC33AC" w:rsidP="00DC33AC">
      <w:pPr>
        <w:pStyle w:val="1f0"/>
        <w:rPr>
          <w:rFonts w:ascii="Times New Roman" w:hAnsi="Times New Roman"/>
        </w:rPr>
      </w:pPr>
      <w:r w:rsidRPr="007C0AC2">
        <w:rPr>
          <w:rFonts w:ascii="Times New Roman" w:hAnsi="Times New Roman"/>
        </w:rPr>
        <w:t>3. Условия реализации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3.1. Материально-техническое обеспечение</w:t>
      </w:r>
    </w:p>
    <w:p w:rsidR="00DC33AC" w:rsidRPr="007C0AC2" w:rsidRDefault="00BB278D" w:rsidP="00DC33AC">
      <w:pPr>
        <w:suppressAutoHyphens/>
        <w:ind w:firstLine="709"/>
        <w:jc w:val="both"/>
        <w:rPr>
          <w:rFonts w:ascii="Times New Roman" w:hAnsi="Times New Roman" w:cs="Times New Roman"/>
          <w:bCs/>
          <w:i/>
          <w:iCs/>
          <w:sz w:val="24"/>
          <w:szCs w:val="24"/>
        </w:rPr>
      </w:pPr>
      <w:r w:rsidRPr="007C0AC2">
        <w:rPr>
          <w:rFonts w:ascii="Times New Roman" w:eastAsia="Times New Roman" w:hAnsi="Times New Roman" w:cs="Times New Roman"/>
          <w:bCs/>
          <w:sz w:val="24"/>
          <w:szCs w:val="24"/>
          <w:lang w:eastAsia="ru-RU"/>
        </w:rPr>
        <w:t>Мастерские слесарная, сварочная для сварки металлов</w:t>
      </w:r>
      <w:r w:rsidR="00DC33AC" w:rsidRPr="007C0AC2">
        <w:rPr>
          <w:rFonts w:ascii="Times New Roman" w:hAnsi="Times New Roman" w:cs="Times New Roman"/>
          <w:bCs/>
          <w:i/>
          <w:sz w:val="24"/>
          <w:szCs w:val="24"/>
        </w:rPr>
        <w:t xml:space="preserve">, </w:t>
      </w:r>
      <w:r w:rsidR="00DC33AC" w:rsidRPr="007C0AC2">
        <w:rPr>
          <w:rFonts w:ascii="Times New Roman" w:hAnsi="Times New Roman" w:cs="Times New Roman"/>
          <w:bCs/>
          <w:sz w:val="24"/>
          <w:szCs w:val="24"/>
        </w:rPr>
        <w:t xml:space="preserve">оснащенные в соответствии с </w:t>
      </w:r>
      <w:r w:rsidR="00DC33AC" w:rsidRPr="007C0AC2">
        <w:rPr>
          <w:rFonts w:ascii="Times New Roman" w:hAnsi="Times New Roman" w:cs="Times New Roman"/>
          <w:bCs/>
          <w:iCs/>
          <w:sz w:val="24"/>
          <w:szCs w:val="24"/>
        </w:rPr>
        <w:t xml:space="preserve">приложением 3 </w:t>
      </w:r>
      <w:r w:rsidR="000A04FE" w:rsidRPr="007C0AC2">
        <w:rPr>
          <w:rFonts w:ascii="Times New Roman" w:hAnsi="Times New Roman" w:cs="Times New Roman"/>
          <w:bCs/>
          <w:iCs/>
          <w:sz w:val="24"/>
          <w:szCs w:val="24"/>
        </w:rPr>
        <w:t>О</w:t>
      </w:r>
      <w:r w:rsidR="00121F4B" w:rsidRPr="007C0AC2">
        <w:rPr>
          <w:rFonts w:ascii="Times New Roman" w:hAnsi="Times New Roman" w:cs="Times New Roman"/>
          <w:bCs/>
          <w:iCs/>
          <w:sz w:val="24"/>
          <w:szCs w:val="24"/>
        </w:rPr>
        <w:t>ПОП-П</w:t>
      </w:r>
      <w:r w:rsidR="00DC33AC" w:rsidRPr="007C0AC2">
        <w:rPr>
          <w:rFonts w:ascii="Times New Roman" w:hAnsi="Times New Roman" w:cs="Times New Roman"/>
          <w:bCs/>
          <w:i/>
          <w:iCs/>
          <w:sz w:val="24"/>
          <w:szCs w:val="24"/>
        </w:rPr>
        <w:t>.</w:t>
      </w:r>
    </w:p>
    <w:p w:rsidR="00DC33AC" w:rsidRPr="007C0AC2" w:rsidRDefault="00DC33AC" w:rsidP="001622A0">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 (</w:t>
      </w:r>
      <w:r w:rsidRPr="007C0AC2">
        <w:rPr>
          <w:rFonts w:ascii="Times New Roman" w:hAnsi="Times New Roman" w:cs="Times New Roman"/>
          <w:sz w:val="24"/>
          <w:szCs w:val="24"/>
        </w:rPr>
        <w:t xml:space="preserve">мастерские/зоны по видам работ),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0A04FE" w:rsidRPr="007C0AC2">
        <w:rPr>
          <w:rFonts w:ascii="Times New Roman" w:hAnsi="Times New Roman" w:cs="Times New Roman"/>
          <w:bCs/>
          <w:iCs/>
          <w:sz w:val="24"/>
          <w:szCs w:val="24"/>
        </w:rPr>
        <w:t>О</w:t>
      </w:r>
      <w:r w:rsidR="00121F4B" w:rsidRPr="007C0AC2">
        <w:rPr>
          <w:rFonts w:ascii="Times New Roman" w:hAnsi="Times New Roman" w:cs="Times New Roman"/>
          <w:bCs/>
          <w:iCs/>
          <w:sz w:val="24"/>
          <w:szCs w:val="24"/>
        </w:rPr>
        <w:t>ПОП-П</w:t>
      </w:r>
      <w:r w:rsidRPr="007C0AC2">
        <w:rPr>
          <w:rFonts w:ascii="Times New Roman" w:hAnsi="Times New Roman" w:cs="Times New Roman"/>
          <w:bCs/>
          <w:i/>
          <w:iCs/>
          <w:sz w:val="24"/>
          <w:szCs w:val="24"/>
        </w:rPr>
        <w:t>.</w:t>
      </w:r>
    </w:p>
    <w:p w:rsidR="001622A0" w:rsidRPr="007C0AC2" w:rsidRDefault="001622A0" w:rsidP="001622A0">
      <w:pPr>
        <w:suppressAutoHyphens/>
        <w:spacing w:line="276" w:lineRule="auto"/>
        <w:ind w:firstLine="709"/>
        <w:jc w:val="both"/>
        <w:rPr>
          <w:rFonts w:ascii="Times New Roman" w:hAnsi="Times New Roman" w:cs="Times New Roman"/>
          <w:bCs/>
          <w:i/>
          <w:iCs/>
          <w:sz w:val="24"/>
          <w:szCs w:val="24"/>
        </w:rPr>
      </w:pPr>
    </w:p>
    <w:p w:rsidR="00DC33AC" w:rsidRPr="007C0AC2" w:rsidRDefault="00DC33AC" w:rsidP="001622A0">
      <w:pPr>
        <w:pStyle w:val="114"/>
        <w:rPr>
          <w:rFonts w:ascii="Times New Roman" w:eastAsia="Times New Roman" w:hAnsi="Times New Roman"/>
        </w:rPr>
      </w:pPr>
      <w:r w:rsidRPr="007C0AC2">
        <w:rPr>
          <w:rFonts w:ascii="Times New Roman" w:hAnsi="Times New Roman"/>
        </w:rPr>
        <w:t>3.2. Учебно-методическое обеспечение</w:t>
      </w:r>
    </w:p>
    <w:p w:rsidR="00DC33AC" w:rsidRPr="007C0AC2" w:rsidRDefault="00DC33AC" w:rsidP="00DC33AC">
      <w:pPr>
        <w:pStyle w:val="a4"/>
        <w:spacing w:line="276" w:lineRule="auto"/>
        <w:ind w:left="0" w:firstLine="709"/>
        <w:jc w:val="both"/>
        <w:rPr>
          <w:rFonts w:ascii="Times New Roman" w:hAnsi="Times New Roman" w:cs="Times New Roman"/>
          <w:bCs/>
          <w:sz w:val="24"/>
          <w:szCs w:val="24"/>
        </w:rPr>
      </w:pPr>
    </w:p>
    <w:p w:rsidR="00BB278D" w:rsidRPr="007C0AC2" w:rsidRDefault="00BB278D" w:rsidP="00BB278D">
      <w:pPr>
        <w:spacing w:line="276" w:lineRule="auto"/>
        <w:ind w:firstLine="709"/>
        <w:contextualSpacing/>
        <w:rPr>
          <w:rFonts w:ascii="Times New Roman" w:hAnsi="Times New Roman" w:cs="Times New Roman"/>
          <w:b/>
          <w:sz w:val="24"/>
          <w:szCs w:val="24"/>
          <w:lang w:val="zh-CN" w:eastAsia="zh-CN"/>
        </w:rPr>
      </w:pPr>
      <w:r w:rsidRPr="007C0AC2">
        <w:rPr>
          <w:rFonts w:ascii="Times New Roman" w:hAnsi="Times New Roman" w:cs="Times New Roman"/>
          <w:b/>
          <w:sz w:val="24"/>
          <w:szCs w:val="24"/>
          <w:lang w:val="zh-CN" w:eastAsia="zh-CN"/>
        </w:rPr>
        <w:t xml:space="preserve">3.2.1. </w:t>
      </w:r>
      <w:r w:rsidRPr="007C0AC2">
        <w:rPr>
          <w:rFonts w:ascii="Times New Roman" w:hAnsi="Times New Roman" w:cs="Times New Roman"/>
          <w:b/>
          <w:sz w:val="24"/>
          <w:szCs w:val="24"/>
          <w:lang w:eastAsia="zh-CN"/>
        </w:rPr>
        <w:t>Основные печатные</w:t>
      </w:r>
      <w:r w:rsidRPr="007C0AC2">
        <w:rPr>
          <w:rFonts w:ascii="Times New Roman" w:hAnsi="Times New Roman" w:cs="Times New Roman"/>
          <w:b/>
          <w:sz w:val="24"/>
          <w:szCs w:val="24"/>
          <w:lang w:val="zh-CN" w:eastAsia="zh-CN"/>
        </w:rPr>
        <w:t xml:space="preserve"> издания</w:t>
      </w:r>
    </w:p>
    <w:p w:rsidR="00BB278D" w:rsidRPr="007C0AC2" w:rsidRDefault="00BB278D" w:rsidP="001E1A0A">
      <w:pPr>
        <w:numPr>
          <w:ilvl w:val="0"/>
          <w:numId w:val="14"/>
        </w:numPr>
        <w:tabs>
          <w:tab w:val="left" w:pos="960"/>
          <w:tab w:val="left" w:pos="993"/>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В.В. О-35 Частично механизированная сварка (наплавка) плавлением в защитном газе: учебник / В.В. Овчинников. — Москва: КНОРУС, 2019. — 196 с. — (Среднее профессиональное образование).</w:t>
      </w:r>
    </w:p>
    <w:p w:rsidR="00BB278D" w:rsidRPr="007C0AC2" w:rsidRDefault="00BB278D" w:rsidP="001E1A0A">
      <w:pPr>
        <w:numPr>
          <w:ilvl w:val="0"/>
          <w:numId w:val="14"/>
        </w:numPr>
        <w:tabs>
          <w:tab w:val="left" w:pos="960"/>
          <w:tab w:val="left" w:pos="993"/>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В.В. Контроль качества сварных соединений: Учебник / В.В. Овчиников. – Москва; Вологда : Инфра-Инженерия, 2022. – 208 с. : ил.,табл..</w:t>
      </w:r>
    </w:p>
    <w:p w:rsidR="00BB278D" w:rsidRPr="007C0AC2" w:rsidRDefault="00BB278D" w:rsidP="001E1A0A">
      <w:pPr>
        <w:numPr>
          <w:ilvl w:val="0"/>
          <w:numId w:val="14"/>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 В. Охрана труда при производстве сварочных работ : учебник / В. В. Овчинников. — Москва, Вологда: Инфра-Инженерия, 2022. — 236 c</w:t>
      </w:r>
    </w:p>
    <w:p w:rsidR="00BB278D" w:rsidRPr="007C0AC2" w:rsidRDefault="00BB278D" w:rsidP="001E1A0A">
      <w:pPr>
        <w:numPr>
          <w:ilvl w:val="0"/>
          <w:numId w:val="14"/>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 xml:space="preserve"> Овчинников В.В. Основы теории сварки и резки металлов: учебник / В.В. Овчиников. – Москва: КНОРУС, 2022.. – 242 с. — (Среднее профессиональное образование).</w:t>
      </w:r>
    </w:p>
    <w:p w:rsidR="00BB278D" w:rsidRPr="007C0AC2" w:rsidRDefault="00BB278D" w:rsidP="00BB278D">
      <w:pPr>
        <w:spacing w:line="276" w:lineRule="auto"/>
        <w:ind w:firstLine="709"/>
        <w:contextualSpacing/>
        <w:rPr>
          <w:rFonts w:ascii="Times New Roman" w:hAnsi="Times New Roman" w:cs="Times New Roman"/>
          <w:b/>
          <w:sz w:val="24"/>
          <w:szCs w:val="24"/>
          <w:highlight w:val="green"/>
        </w:rPr>
      </w:pPr>
    </w:p>
    <w:p w:rsidR="00BB278D" w:rsidRPr="007C0AC2" w:rsidRDefault="00BB278D" w:rsidP="00BB278D">
      <w:pPr>
        <w:spacing w:line="276" w:lineRule="auto"/>
        <w:ind w:firstLine="709"/>
        <w:contextualSpacing/>
        <w:rPr>
          <w:rFonts w:ascii="Times New Roman" w:hAnsi="Times New Roman" w:cs="Times New Roman"/>
          <w:b/>
          <w:sz w:val="24"/>
          <w:szCs w:val="24"/>
        </w:rPr>
      </w:pPr>
      <w:r w:rsidRPr="007C0AC2">
        <w:rPr>
          <w:rFonts w:ascii="Times New Roman" w:hAnsi="Times New Roman" w:cs="Times New Roman"/>
          <w:b/>
          <w:sz w:val="24"/>
          <w:szCs w:val="24"/>
        </w:rPr>
        <w:t>3.2.2. Основные электронные издания</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1. Электронный ресурс «Сварка», форма доступа: www.svarka-reska.ruwww.svarka.net www.svarka-reska.ru</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2.</w:t>
      </w:r>
      <w:r w:rsidRPr="007C0AC2">
        <w:rPr>
          <w:rFonts w:ascii="Times New Roman" w:hAnsi="Times New Roman" w:cs="Times New Roman"/>
          <w:sz w:val="24"/>
          <w:szCs w:val="24"/>
        </w:rPr>
        <w:tab/>
        <w:t>Электронный сайт «Сварка и сварщик», форма доступа: www.weldering.com</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3.</w:t>
      </w:r>
      <w:r w:rsidRPr="007C0AC2">
        <w:rPr>
          <w:rFonts w:ascii="Times New Roman" w:hAnsi="Times New Roman" w:cs="Times New Roman"/>
          <w:sz w:val="24"/>
          <w:szCs w:val="24"/>
        </w:rPr>
        <w:tab/>
        <w:t>Электронный сайт: MIG-MAG сварка rus (welding-mag.ru)</w:t>
      </w:r>
    </w:p>
    <w:p w:rsidR="001622A0" w:rsidRPr="007C0AC2" w:rsidRDefault="001622A0" w:rsidP="00BB278D">
      <w:pPr>
        <w:pStyle w:val="a4"/>
        <w:spacing w:line="276" w:lineRule="auto"/>
        <w:ind w:left="0" w:firstLine="709"/>
        <w:rPr>
          <w:rFonts w:ascii="Times New Roman" w:hAnsi="Times New Roman" w:cs="Times New Roman"/>
          <w:sz w:val="24"/>
          <w:szCs w:val="24"/>
        </w:rPr>
      </w:pPr>
    </w:p>
    <w:p w:rsidR="00BB278D" w:rsidRPr="007C0AC2" w:rsidRDefault="00BB278D" w:rsidP="00BB278D">
      <w:pPr>
        <w:spacing w:line="276" w:lineRule="auto"/>
        <w:ind w:firstLine="709"/>
        <w:contextualSpacing/>
        <w:rPr>
          <w:rFonts w:ascii="Times New Roman" w:hAnsi="Times New Roman" w:cs="Times New Roman"/>
          <w:bCs/>
          <w:i/>
          <w:sz w:val="24"/>
          <w:szCs w:val="24"/>
        </w:rPr>
      </w:pPr>
      <w:r w:rsidRPr="007C0AC2">
        <w:rPr>
          <w:rFonts w:ascii="Times New Roman" w:hAnsi="Times New Roman" w:cs="Times New Roman"/>
          <w:b/>
          <w:bCs/>
          <w:sz w:val="24"/>
          <w:szCs w:val="24"/>
        </w:rPr>
        <w:t xml:space="preserve">3.2.3. Дополнительные источники </w:t>
      </w:r>
      <w:r w:rsidRPr="007C0AC2">
        <w:rPr>
          <w:rFonts w:ascii="Times New Roman" w:hAnsi="Times New Roman" w:cs="Times New Roman"/>
          <w:bCs/>
          <w:i/>
          <w:sz w:val="24"/>
          <w:szCs w:val="24"/>
        </w:rPr>
        <w:t>(при необходимости)</w:t>
      </w:r>
    </w:p>
    <w:p w:rsidR="00BB278D" w:rsidRPr="007C0AC2" w:rsidRDefault="00BB278D" w:rsidP="001E1A0A">
      <w:pPr>
        <w:numPr>
          <w:ilvl w:val="0"/>
          <w:numId w:val="15"/>
        </w:numPr>
        <w:tabs>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Михайлицын, С. В. Сварочные и наплавочные материалы : учебник / С. В. Михайлицын, И. Н. Зверева, М. А. Шекшеев. — Москва, Вологда : Инфра-Инженерия, 2020. — 228 c.</w:t>
      </w:r>
    </w:p>
    <w:p w:rsidR="00BB278D" w:rsidRPr="007C0AC2" w:rsidRDefault="00BB278D" w:rsidP="001E1A0A">
      <w:pPr>
        <w:numPr>
          <w:ilvl w:val="0"/>
          <w:numId w:val="15"/>
        </w:numPr>
        <w:tabs>
          <w:tab w:val="left" w:pos="1134"/>
        </w:tabs>
        <w:spacing w:line="276" w:lineRule="auto"/>
        <w:ind w:left="0" w:firstLine="709"/>
        <w:rPr>
          <w:rFonts w:ascii="Times New Roman" w:hAnsi="Times New Roman" w:cs="Times New Roman"/>
          <w:bCs/>
          <w:sz w:val="24"/>
          <w:szCs w:val="24"/>
        </w:rPr>
      </w:pPr>
      <w:r w:rsidRPr="007C0AC2">
        <w:rPr>
          <w:rFonts w:ascii="Times New Roman" w:hAnsi="Times New Roman" w:cs="Times New Roman"/>
          <w:bCs/>
          <w:sz w:val="24"/>
          <w:szCs w:val="24"/>
        </w:rPr>
        <w:t>Овчинников, В. В. Источники питания для сварки : учебник / В. В. Овчинников. - Москва : Инфра-Инженерия, 2020. - 244 с.</w:t>
      </w:r>
    </w:p>
    <w:p w:rsidR="00BB278D" w:rsidRPr="007C0AC2" w:rsidRDefault="00BB278D" w:rsidP="001E1A0A">
      <w:pPr>
        <w:numPr>
          <w:ilvl w:val="0"/>
          <w:numId w:val="15"/>
        </w:numPr>
        <w:spacing w:line="276" w:lineRule="auto"/>
        <w:ind w:left="0" w:firstLine="709"/>
        <w:contextualSpacing/>
        <w:jc w:val="both"/>
        <w:rPr>
          <w:rFonts w:ascii="Times New Roman" w:hAnsi="Times New Roman" w:cs="Times New Roman"/>
          <w:b/>
          <w:i/>
          <w:sz w:val="24"/>
          <w:szCs w:val="24"/>
        </w:rPr>
      </w:pPr>
      <w:r w:rsidRPr="007C0AC2">
        <w:rPr>
          <w:rFonts w:ascii="Times New Roman" w:hAnsi="Times New Roman" w:cs="Times New Roman"/>
          <w:sz w:val="24"/>
          <w:szCs w:val="24"/>
        </w:rPr>
        <w:t>Михайлицын С.В., Шекшеев М.А. Основы сварочного производства 2-е изд. — Учебник. — Москва; Вологда: Инфра-Инженерия, 2019. — 260 с</w:t>
      </w:r>
    </w:p>
    <w:p w:rsidR="00BB278D" w:rsidRPr="007C0AC2" w:rsidRDefault="00BB278D" w:rsidP="00DC33AC">
      <w:pPr>
        <w:pStyle w:val="1f0"/>
        <w:rPr>
          <w:rFonts w:ascii="Times New Roman" w:hAnsi="Times New Roman"/>
        </w:rPr>
      </w:pPr>
    </w:p>
    <w:p w:rsidR="00DC33AC" w:rsidRPr="007C0AC2" w:rsidRDefault="00DC33AC" w:rsidP="00DC33AC">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Pr="007C0AC2">
        <w:rPr>
          <w:rFonts w:ascii="Times New Roman" w:hAnsi="Times New Roman"/>
        </w:rPr>
        <w:br/>
        <w:t>профессионального модуля</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4599"/>
        <w:gridCol w:w="2504"/>
      </w:tblGrid>
      <w:tr w:rsidR="00DC33AC" w:rsidRPr="007C0AC2" w:rsidTr="00BB278D">
        <w:trPr>
          <w:trHeight w:val="23"/>
        </w:trPr>
        <w:tc>
          <w:tcPr>
            <w:tcW w:w="1398" w:type="pct"/>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Код ПК, ОК</w:t>
            </w:r>
          </w:p>
        </w:tc>
        <w:tc>
          <w:tcPr>
            <w:tcW w:w="2332" w:type="pct"/>
            <w:vAlign w:val="center"/>
          </w:tcPr>
          <w:p w:rsidR="00DC33AC" w:rsidRPr="007C0AC2" w:rsidRDefault="00DC33AC"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270" w:type="pct"/>
            <w:vAlign w:val="center"/>
          </w:tcPr>
          <w:p w:rsidR="00DC33AC" w:rsidRPr="007C0AC2" w:rsidRDefault="00DC33AC"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sz w:val="24"/>
                <w:szCs w:val="24"/>
              </w:rPr>
              <w:t>Формы контроля и методы оценки</w:t>
            </w:r>
            <w:r w:rsidRPr="007C0AC2">
              <w:rPr>
                <w:rStyle w:val="af3"/>
                <w:rFonts w:ascii="Times New Roman" w:hAnsi="Times New Roman"/>
                <w:b/>
                <w:sz w:val="24"/>
                <w:szCs w:val="24"/>
              </w:rPr>
              <w:footnoteReference w:id="1"/>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suppressAutoHyphens/>
              <w:rPr>
                <w:rFonts w:ascii="Times New Roman" w:hAnsi="Times New Roman" w:cs="Times New Roman"/>
                <w:i/>
              </w:rPr>
            </w:pPr>
            <w:r w:rsidRPr="007C0AC2">
              <w:rPr>
                <w:rFonts w:ascii="Times New Roman" w:hAnsi="Times New Roman" w:cs="Times New Roman"/>
                <w:sz w:val="24"/>
                <w:szCs w:val="24"/>
              </w:rPr>
              <w:t>ПК 3</w:t>
            </w:r>
            <w:r w:rsidR="00BB278D" w:rsidRPr="007C0AC2">
              <w:rPr>
                <w:rFonts w:ascii="Times New Roman" w:hAnsi="Times New Roman" w:cs="Times New Roman"/>
                <w:sz w:val="24"/>
                <w:szCs w:val="24"/>
              </w:rPr>
              <w:t>.1. Настраивать сварочное оборудование для частично механизированной сварки (наплавки) плавлением</w:t>
            </w:r>
          </w:p>
        </w:tc>
        <w:tc>
          <w:tcPr>
            <w:tcW w:w="2332" w:type="pct"/>
            <w:shd w:val="clear" w:color="auto" w:fill="auto"/>
          </w:tcPr>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устройство сварочного и вспомогательного оборудования для частично механизированной сварки плавлением, назначение и условия работы контрольно-измерительных приборов, правила их эксплуатации и область применения.</w:t>
            </w:r>
          </w:p>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 xml:space="preserve"> </w:t>
            </w:r>
          </w:p>
        </w:tc>
        <w:tc>
          <w:tcPr>
            <w:tcW w:w="1270"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rPr>
                <w:rFonts w:ascii="Times New Roman" w:hAnsi="Times New Roman" w:cs="Times New Roman"/>
                <w:i/>
              </w:rPr>
            </w:pPr>
            <w:r w:rsidRPr="007C0AC2">
              <w:rPr>
                <w:rFonts w:ascii="Times New Roman" w:hAnsi="Times New Roman" w:cs="Times New Roman"/>
                <w:sz w:val="24"/>
                <w:szCs w:val="24"/>
              </w:rPr>
              <w:t>ПК 3</w:t>
            </w:r>
            <w:r w:rsidR="00BB278D" w:rsidRPr="007C0AC2">
              <w:rPr>
                <w:rFonts w:ascii="Times New Roman" w:hAnsi="Times New Roman" w:cs="Times New Roman"/>
                <w:sz w:val="24"/>
                <w:szCs w:val="24"/>
              </w:rPr>
              <w:t>.2.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32" w:type="pct"/>
            <w:shd w:val="clear" w:color="auto" w:fill="auto"/>
          </w:tcPr>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 xml:space="preserve">Излагает этапы проведения </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Предварительного и сопутствующего (межслойного) подогрева металла.</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свариваемых  изделиях.</w:t>
            </w:r>
          </w:p>
          <w:p w:rsidR="00BB278D" w:rsidRPr="007C0AC2" w:rsidRDefault="00BB278D" w:rsidP="00CE73ED">
            <w:pPr>
              <w:rPr>
                <w:rFonts w:ascii="Times New Roman" w:hAnsi="Times New Roman" w:cs="Times New Roman"/>
              </w:rPr>
            </w:pP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rPr>
                <w:rFonts w:ascii="Times New Roman" w:hAnsi="Times New Roman" w:cs="Times New Roman"/>
                <w:i/>
              </w:rPr>
            </w:pPr>
            <w:r w:rsidRPr="007C0AC2">
              <w:rPr>
                <w:rFonts w:ascii="Times New Roman" w:hAnsi="Times New Roman" w:cs="Times New Roman"/>
                <w:sz w:val="24"/>
                <w:szCs w:val="24"/>
              </w:rPr>
              <w:t>ПК 3</w:t>
            </w:r>
            <w:r w:rsidR="00BB278D" w:rsidRPr="007C0AC2">
              <w:rPr>
                <w:rFonts w:ascii="Times New Roman" w:hAnsi="Times New Roman" w:cs="Times New Roman"/>
                <w:sz w:val="24"/>
                <w:szCs w:val="24"/>
              </w:rPr>
              <w:t>.3.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332" w:type="pct"/>
            <w:shd w:val="clear" w:color="auto" w:fill="auto"/>
          </w:tcPr>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Перечисляет основные группы и марки материалов, свариваемых частично механизированной сваркой плавлением.</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Осуществляет подбор сварочных материалов для частично механизированной сварки плавлением.</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Выполняет технологию частично механизированной сварки сталей во всех пространственных положениях сварного шва.</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свариваемых изделиях.</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Анализирует причины возникновение дефектов сварных швов при частично механизированной сварке сталей, и устраняет их</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Осуществляет подбор наплавочных материалов для частично механизированной наплавки плавлением.</w:t>
            </w:r>
          </w:p>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этапы подготовки и проверки сварочных материалов для частично механизированной наплавки в защитном газе.</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Выполняет частично механизированную наплавку в защитном газе различных деталей.</w:t>
            </w:r>
          </w:p>
          <w:p w:rsidR="00BB278D" w:rsidRPr="007C0AC2" w:rsidRDefault="00BB278D" w:rsidP="00CE73ED">
            <w:pPr>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наплавляемых изделиях.</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2332" w:type="pct"/>
          </w:tcPr>
          <w:p w:rsidR="00BB278D" w:rsidRPr="007C0AC2" w:rsidRDefault="00BB278D" w:rsidP="00CE73ED">
            <w:pPr>
              <w:rPr>
                <w:rFonts w:ascii="Times New Roman" w:hAnsi="Times New Roman" w:cs="Times New Roman"/>
                <w:sz w:val="24"/>
                <w:szCs w:val="24"/>
              </w:rPr>
            </w:pPr>
            <w:r w:rsidRPr="007C0AC2">
              <w:rPr>
                <w:rFonts w:ascii="Times New Roman" w:hAnsi="Times New Roman" w:cs="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оценивает результат и последствия своих действий (самостоятельно или с помощью наставника)</w:t>
            </w:r>
          </w:p>
        </w:tc>
        <w:tc>
          <w:tcPr>
            <w:tcW w:w="1270"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32"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03.</w:t>
            </w:r>
            <w:r w:rsidRPr="007C0AC2">
              <w:rPr>
                <w:rFonts w:ascii="Times New Roman" w:hAnsi="Times New Roman" w:cs="Times New Roman"/>
              </w:rPr>
              <w:t xml:space="preserve"> </w:t>
            </w:r>
            <w:r w:rsidRPr="007C0AC2">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32"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bCs/>
                <w:sz w:val="24"/>
                <w:szCs w:val="24"/>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sz w:val="24"/>
                <w:szCs w:val="24"/>
              </w:rPr>
              <w:t>Выстраивает траекторию профессионального развития и самообразования</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04. Эффективно взаимодействовать и работать в коллективе и команде;</w:t>
            </w:r>
          </w:p>
        </w:tc>
        <w:tc>
          <w:tcPr>
            <w:tcW w:w="2332" w:type="pct"/>
            <w:shd w:val="clear" w:color="auto" w:fill="auto"/>
          </w:tcPr>
          <w:p w:rsidR="00BB278D" w:rsidRPr="007C0AC2" w:rsidRDefault="00BB278D" w:rsidP="00CE73ED">
            <w:pPr>
              <w:suppressAutoHyphens/>
              <w:rPr>
                <w:rFonts w:ascii="Times New Roman" w:hAnsi="Times New Roman" w:cs="Times New Roman"/>
                <w:bCs/>
                <w:sz w:val="24"/>
                <w:szCs w:val="24"/>
              </w:rPr>
            </w:pPr>
            <w:r w:rsidRPr="007C0AC2">
              <w:rPr>
                <w:rFonts w:ascii="Times New Roman" w:hAnsi="Times New Roman" w:cs="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32" w:type="pct"/>
            <w:shd w:val="clear" w:color="auto" w:fill="auto"/>
          </w:tcPr>
          <w:p w:rsidR="00BB278D" w:rsidRPr="007C0AC2" w:rsidRDefault="00BB278D" w:rsidP="00CE73ED">
            <w:pPr>
              <w:suppressAutoHyphens/>
              <w:rPr>
                <w:rFonts w:ascii="Times New Roman" w:hAnsi="Times New Roman" w:cs="Times New Roman"/>
                <w:bCs/>
                <w:sz w:val="24"/>
                <w:szCs w:val="24"/>
              </w:rPr>
            </w:pPr>
            <w:r w:rsidRPr="007C0AC2">
              <w:rPr>
                <w:rFonts w:ascii="Times New Roman" w:hAnsi="Times New Roman" w:cs="Times New Roman"/>
                <w:sz w:val="24"/>
                <w:szCs w:val="24"/>
              </w:rPr>
              <w:t xml:space="preserve">Грамотно </w:t>
            </w:r>
            <w:r w:rsidRPr="007C0AC2">
              <w:rPr>
                <w:rFonts w:ascii="Times New Roman" w:hAnsi="Times New Roman" w:cs="Times New Roman"/>
                <w:bCs/>
                <w:sz w:val="24"/>
                <w:szCs w:val="24"/>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sz w:val="24"/>
                <w:szCs w:val="24"/>
              </w:rPr>
              <w:t>проявляет толерантность в рабочем коллективе</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bCs/>
                <w:sz w:val="24"/>
                <w:szCs w:val="24"/>
              </w:rPr>
              <w:t>Описывает значимость своей профессии; умеет применять стандарты антикоррупционного поведения</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b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09. Пользоваться профессиональной документацией на государственном и иностранном языках</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bl>
    <w:p w:rsidR="00DC33AC" w:rsidRPr="007C0AC2" w:rsidRDefault="00DC33AC"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4441DA" w:rsidP="006D4115">
      <w:pPr>
        <w:jc w:val="right"/>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Приложение 1</w:t>
      </w:r>
      <w:r w:rsidR="009D0FB9">
        <w:rPr>
          <w:rFonts w:ascii="Times New Roman" w:eastAsia="Calibri" w:hAnsi="Times New Roman" w:cs="Times New Roman"/>
          <w:b/>
          <w:bCs/>
          <w:sz w:val="24"/>
          <w:szCs w:val="24"/>
        </w:rPr>
        <w:t>.4</w:t>
      </w:r>
    </w:p>
    <w:p w:rsidR="006D4115" w:rsidRPr="007C0AC2" w:rsidRDefault="006D4115" w:rsidP="006D4115">
      <w:pPr>
        <w:jc w:val="right"/>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к ОПОП-П по профессии/специальности</w:t>
      </w:r>
    </w:p>
    <w:p w:rsidR="006D4115" w:rsidRPr="007C0AC2" w:rsidRDefault="006D4115" w:rsidP="006D4115">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 xml:space="preserve">15.01.05 Сварщик (ручной и частично </w:t>
      </w:r>
    </w:p>
    <w:p w:rsidR="006D4115" w:rsidRPr="007C0AC2" w:rsidRDefault="006D4115" w:rsidP="006D4115">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394CFF" w:rsidP="006D41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6D4115" w:rsidRPr="007C0AC2" w:rsidRDefault="006D4115" w:rsidP="006D4115">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6D4115" w:rsidRPr="007C0AC2" w:rsidRDefault="006D4115" w:rsidP="006D4115">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7C0AC2">
        <w:rPr>
          <w:rFonts w:ascii="Times New Roman" w:eastAsia="Times New Roman" w:hAnsi="Times New Roman" w:cs="Times New Roman"/>
          <w:b/>
          <w:caps/>
          <w:sz w:val="28"/>
          <w:szCs w:val="28"/>
          <w:lang w:eastAsia="ru-RU"/>
        </w:rPr>
        <w:t>Рабочая программа профессионального модуля</w:t>
      </w: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bookmarkStart w:id="35" w:name="_Toc150695621"/>
      <w:bookmarkStart w:id="36" w:name="_Toc150695786"/>
      <w:bookmarkStart w:id="37" w:name="_Toc192499724"/>
      <w:r w:rsidRPr="007C0AC2">
        <w:rPr>
          <w:rFonts w:ascii="Times New Roman" w:eastAsia="Times New Roman" w:hAnsi="Times New Roman" w:cs="Times New Roman"/>
          <w:b/>
          <w:caps/>
          <w:sz w:val="28"/>
          <w:szCs w:val="28"/>
          <w:lang w:eastAsia="ru-RU"/>
        </w:rPr>
        <w:t>ПМ.04 ОСВОЕНИЕ ПРОФЕССИИ РАБОЧЕГО КОНТРОЛЕР СВАРОЧНЫХ РАБОТ</w:t>
      </w:r>
      <w:bookmarkEnd w:id="35"/>
      <w:bookmarkEnd w:id="36"/>
      <w:bookmarkEnd w:id="37"/>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Профессия </w:t>
      </w:r>
    </w:p>
    <w:p w:rsidR="006D4115" w:rsidRPr="007C0AC2" w:rsidRDefault="006D4115" w:rsidP="006D4115">
      <w:pPr>
        <w:widowControl w:val="0"/>
        <w:tabs>
          <w:tab w:val="left" w:pos="0"/>
        </w:tabs>
        <w:suppressAutoHyphens/>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15.01.05 Сварщик (ручной и частично механизированной сварки (наплавки)</w:t>
      </w: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jc w:val="center"/>
        <w:rPr>
          <w:rFonts w:ascii="Times New Roman" w:eastAsia="Calibri" w:hAnsi="Times New Roman" w:cs="Times New Roman"/>
          <w:b/>
          <w:bCs/>
          <w:sz w:val="24"/>
          <w:szCs w:val="24"/>
        </w:rPr>
      </w:pPr>
      <w:bookmarkStart w:id="38" w:name="_Toc156228940"/>
      <w:r w:rsidRPr="007C0AC2">
        <w:rPr>
          <w:rFonts w:ascii="Times New Roman" w:eastAsia="Calibri" w:hAnsi="Times New Roman" w:cs="Times New Roman"/>
          <w:b/>
          <w:bCs/>
          <w:sz w:val="24"/>
          <w:szCs w:val="24"/>
        </w:rPr>
        <w:t>202</w:t>
      </w:r>
      <w:r w:rsidR="00C03281">
        <w:rPr>
          <w:rFonts w:ascii="Times New Roman" w:eastAsia="Calibri" w:hAnsi="Times New Roman" w:cs="Times New Roman"/>
          <w:b/>
          <w:bCs/>
          <w:sz w:val="24"/>
          <w:szCs w:val="24"/>
        </w:rPr>
        <w:t>6</w:t>
      </w:r>
      <w:r w:rsidRPr="007C0AC2">
        <w:rPr>
          <w:rFonts w:ascii="Times New Roman" w:eastAsia="Calibri" w:hAnsi="Times New Roman" w:cs="Times New Roman"/>
          <w:b/>
          <w:bCs/>
          <w:sz w:val="24"/>
          <w:szCs w:val="24"/>
        </w:rPr>
        <w:t>г.</w:t>
      </w:r>
      <w:bookmarkEnd w:id="38"/>
    </w:p>
    <w:p w:rsidR="006D4115" w:rsidRPr="007C0AC2" w:rsidRDefault="006D4115" w:rsidP="006D4115">
      <w:p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br w:type="page" w:clear="all"/>
      </w:r>
    </w:p>
    <w:p w:rsidR="006D4115" w:rsidRPr="007C0AC2" w:rsidRDefault="006D4115" w:rsidP="006D4115">
      <w:pPr>
        <w:jc w:val="center"/>
        <w:rPr>
          <w:rFonts w:ascii="Times New Roman" w:eastAsia="Calibri" w:hAnsi="Times New Roman" w:cs="Times New Roman"/>
          <w:b/>
          <w:bCs/>
        </w:rPr>
      </w:pPr>
      <w:r w:rsidRPr="007C0AC2">
        <w:rPr>
          <w:rFonts w:ascii="Times New Roman" w:eastAsia="Calibri" w:hAnsi="Times New Roman" w:cs="Times New Roman"/>
          <w:b/>
          <w:bCs/>
        </w:rPr>
        <w:t>СОДЕРЖАНИЕ ПРОГРАММЫ</w:t>
      </w:r>
    </w:p>
    <w:p w:rsidR="006D4115" w:rsidRPr="007C0AC2" w:rsidRDefault="006D4115" w:rsidP="006D4115">
      <w:pPr>
        <w:jc w:val="center"/>
        <w:rPr>
          <w:rFonts w:ascii="Times New Roman" w:eastAsia="Calibri" w:hAnsi="Times New Roman" w:cs="Times New Roman"/>
          <w:b/>
          <w:bCs/>
        </w:rPr>
      </w:pPr>
    </w:p>
    <w:p w:rsidR="006D4115" w:rsidRPr="007C0AC2" w:rsidRDefault="00F60773" w:rsidP="006D4115">
      <w:pPr>
        <w:tabs>
          <w:tab w:val="right" w:leader="dot" w:pos="9639"/>
        </w:tabs>
        <w:spacing w:before="120" w:line="276" w:lineRule="auto"/>
        <w:rPr>
          <w:rFonts w:ascii="Times New Roman" w:eastAsia="Times New Roman" w:hAnsi="Times New Roman" w:cs="Times New Roman"/>
          <w:lang w:eastAsia="ru-RU"/>
        </w:rPr>
      </w:pPr>
      <w:r w:rsidRPr="007C0AC2">
        <w:rPr>
          <w:rFonts w:ascii="Times New Roman" w:eastAsia="Calibri" w:hAnsi="Times New Roman" w:cs="Times New Roman"/>
        </w:rPr>
        <w:fldChar w:fldCharType="begin"/>
      </w:r>
      <w:r w:rsidR="006D4115" w:rsidRPr="007C0AC2">
        <w:rPr>
          <w:rFonts w:ascii="Times New Roman" w:eastAsia="Calibri" w:hAnsi="Times New Roman" w:cs="Times New Roman"/>
        </w:rPr>
        <w:instrText xml:space="preserve"> TOC \h \z \t "Раздел 1;1;Раздел 1.1;2" </w:instrText>
      </w:r>
      <w:r w:rsidRPr="007C0AC2">
        <w:rPr>
          <w:rFonts w:ascii="Times New Roman" w:eastAsia="Calibri" w:hAnsi="Times New Roman" w:cs="Times New Roman"/>
        </w:rPr>
        <w:fldChar w:fldCharType="separate"/>
      </w:r>
      <w:hyperlink w:anchor="_Toc162370387" w:tooltip="#_Toc162370387" w:history="1">
        <w:r w:rsidR="006D4115" w:rsidRPr="007C0AC2">
          <w:rPr>
            <w:rFonts w:ascii="Times New Roman" w:eastAsia="Calibri" w:hAnsi="Times New Roman" w:cs="Times New Roman"/>
            <w:b/>
            <w:bCs/>
            <w:u w:val="single"/>
          </w:rPr>
          <w:t>1. Общая характеристика РАБОЧЕЙ ПРОГРАММЫ ПРОФЕССИОНАЛЬНОГО МОДУЛЯ</w:t>
        </w:r>
        <w:r w:rsidR="006D4115" w:rsidRPr="007C0AC2">
          <w:rPr>
            <w:rFonts w:ascii="Times New Roman" w:eastAsia="Calibri" w:hAnsi="Times New Roman" w:cs="Times New Roman"/>
            <w:b/>
            <w:bCs/>
          </w:rPr>
          <w:tab/>
        </w:r>
        <w:r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_Toc162370387 \h </w:instrText>
        </w:r>
        <w:r w:rsidRPr="007C0AC2">
          <w:rPr>
            <w:rFonts w:ascii="Times New Roman" w:eastAsia="Calibri" w:hAnsi="Times New Roman" w:cs="Times New Roman"/>
            <w:b/>
            <w:bCs/>
          </w:rPr>
        </w:r>
        <w:r w:rsidRPr="007C0AC2">
          <w:rPr>
            <w:rFonts w:ascii="Times New Roman" w:eastAsia="Calibri" w:hAnsi="Times New Roman" w:cs="Times New Roman"/>
            <w:b/>
            <w:bCs/>
          </w:rPr>
          <w:fldChar w:fldCharType="separate"/>
        </w:r>
        <w:r w:rsidR="001846B3">
          <w:rPr>
            <w:rFonts w:ascii="Times New Roman" w:eastAsia="Calibri" w:hAnsi="Times New Roman" w:cs="Times New Roman"/>
            <w:b/>
            <w:bCs/>
            <w:noProof/>
          </w:rPr>
          <w:t>60</w:t>
        </w:r>
        <w:r w:rsidRPr="007C0AC2">
          <w:rPr>
            <w:rFonts w:ascii="Times New Roman" w:eastAsia="Calibri" w:hAnsi="Times New Roman" w:cs="Times New Roman"/>
            <w:b/>
            <w:bCs/>
          </w:rPr>
          <w:fldChar w:fldCharType="end"/>
        </w:r>
      </w:hyperlink>
    </w:p>
    <w:p w:rsidR="006D4115" w:rsidRPr="007C0AC2" w:rsidRDefault="000D5908"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88" w:tooltip="#_Toc162370388" w:history="1">
        <w:r w:rsidR="006D4115" w:rsidRPr="007C0AC2">
          <w:rPr>
            <w:rFonts w:ascii="Times New Roman" w:eastAsia="Times New Roman" w:hAnsi="Times New Roman" w:cs="Times New Roman"/>
            <w:i/>
            <w:iCs/>
            <w:sz w:val="24"/>
            <w:szCs w:val="24"/>
            <w:u w:val="single"/>
            <w:lang w:eastAsia="ru-RU"/>
          </w:rPr>
          <w:t>1.1.</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Цель и место профессионального модуля в структуре образовательной программы</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_Toc162370388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89" w:tooltip="#_Toc162370389" w:history="1">
        <w:r w:rsidR="006D4115" w:rsidRPr="007C0AC2">
          <w:rPr>
            <w:rFonts w:ascii="Times New Roman" w:eastAsia="Times New Roman" w:hAnsi="Times New Roman" w:cs="Times New Roman"/>
            <w:i/>
            <w:iCs/>
            <w:sz w:val="24"/>
            <w:szCs w:val="24"/>
            <w:u w:val="single"/>
            <w:lang w:eastAsia="ru-RU"/>
          </w:rPr>
          <w:t>1.2.</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Планируемые результаты освоения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_Toc162370389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90" w:tooltip="#_Toc162370390" w:history="1">
        <w:r w:rsidR="006D4115" w:rsidRPr="007C0AC2">
          <w:rPr>
            <w:rFonts w:ascii="Times New Roman" w:eastAsia="Times New Roman" w:hAnsi="Times New Roman" w:cs="Times New Roman"/>
            <w:i/>
            <w:iCs/>
            <w:sz w:val="24"/>
            <w:szCs w:val="24"/>
            <w:u w:val="single"/>
            <w:lang w:eastAsia="ru-RU"/>
          </w:rPr>
          <w:t>1.3.</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Обоснование часов вариативной части ОПОП-П</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_Toc162370390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9</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right" w:leader="dot" w:pos="9639"/>
        </w:tabs>
        <w:spacing w:before="120" w:line="276" w:lineRule="auto"/>
        <w:rPr>
          <w:rFonts w:ascii="Times New Roman" w:eastAsia="Times New Roman" w:hAnsi="Times New Roman" w:cs="Times New Roman"/>
          <w:lang w:eastAsia="ru-RU"/>
        </w:rPr>
      </w:pPr>
      <w:hyperlink w:anchor="_Toc162370391" w:tooltip="#_Toc162370391" w:history="1">
        <w:r w:rsidR="006D4115" w:rsidRPr="007C0AC2">
          <w:rPr>
            <w:rFonts w:ascii="Times New Roman" w:eastAsia="Calibri" w:hAnsi="Times New Roman" w:cs="Times New Roman"/>
            <w:b/>
            <w:bCs/>
            <w:u w:val="single"/>
          </w:rPr>
          <w:t>2. Структура и содержание профессионального модуля</w:t>
        </w:r>
        <w:r w:rsidR="006D4115" w:rsidRPr="007C0AC2">
          <w:rPr>
            <w:rFonts w:ascii="Times New Roman" w:eastAsia="Calibri" w:hAnsi="Times New Roman" w:cs="Times New Roman"/>
            <w:b/>
            <w:bCs/>
          </w:rPr>
          <w:tab/>
        </w:r>
        <w:r w:rsidR="00F60773"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_Toc162370391 \h </w:instrText>
        </w:r>
        <w:r w:rsidR="00F60773" w:rsidRPr="007C0AC2">
          <w:rPr>
            <w:rFonts w:ascii="Times New Roman" w:eastAsia="Calibri" w:hAnsi="Times New Roman" w:cs="Times New Roman"/>
            <w:b/>
            <w:bCs/>
          </w:rPr>
        </w:r>
        <w:r w:rsidR="00F60773" w:rsidRPr="007C0AC2">
          <w:rPr>
            <w:rFonts w:ascii="Times New Roman" w:eastAsia="Calibri" w:hAnsi="Times New Roman" w:cs="Times New Roman"/>
            <w:b/>
            <w:bCs/>
          </w:rPr>
          <w:fldChar w:fldCharType="separate"/>
        </w:r>
        <w:r w:rsidR="001846B3">
          <w:rPr>
            <w:rFonts w:ascii="Times New Roman" w:eastAsia="Calibri" w:hAnsi="Times New Roman" w:cs="Times New Roman"/>
            <w:b/>
            <w:bCs/>
            <w:noProof/>
          </w:rPr>
          <w:t>68</w:t>
        </w:r>
        <w:r w:rsidR="00F60773" w:rsidRPr="007C0AC2">
          <w:rPr>
            <w:rFonts w:ascii="Times New Roman" w:eastAsia="Calibri" w:hAnsi="Times New Roman" w:cs="Times New Roman"/>
            <w:b/>
            <w:bCs/>
          </w:rPr>
          <w:fldChar w:fldCharType="end"/>
        </w:r>
      </w:hyperlink>
    </w:p>
    <w:p w:rsidR="006D4115" w:rsidRPr="007C0AC2" w:rsidRDefault="000D5908" w:rsidP="006D4115">
      <w:pPr>
        <w:tabs>
          <w:tab w:val="right" w:leader="dot" w:pos="9639"/>
        </w:tabs>
        <w:spacing w:before="120"/>
        <w:ind w:left="240"/>
        <w:rPr>
          <w:rFonts w:ascii="Times New Roman" w:eastAsia="Times New Roman" w:hAnsi="Times New Roman" w:cs="Times New Roman"/>
          <w:lang w:eastAsia="ru-RU"/>
        </w:rPr>
      </w:pPr>
      <w:hyperlink w:anchor="_Toc162370392" w:tooltip="#_Toc162370392" w:history="1">
        <w:r w:rsidR="006D4115" w:rsidRPr="007C0AC2">
          <w:rPr>
            <w:rFonts w:ascii="Times New Roman" w:eastAsia="Times New Roman" w:hAnsi="Times New Roman" w:cs="Times New Roman"/>
            <w:i/>
            <w:iCs/>
            <w:sz w:val="24"/>
            <w:szCs w:val="24"/>
            <w:u w:val="single"/>
            <w:lang w:eastAsia="ru-RU"/>
          </w:rPr>
          <w:t>2.1. Трудоемкость освоения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_Toc162370392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68</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right" w:leader="dot" w:pos="9639"/>
        </w:tabs>
        <w:spacing w:before="120"/>
        <w:ind w:left="240"/>
        <w:rPr>
          <w:rFonts w:ascii="Times New Roman" w:eastAsia="Times New Roman" w:hAnsi="Times New Roman" w:cs="Times New Roman"/>
          <w:lang w:eastAsia="ru-RU"/>
        </w:rPr>
      </w:pPr>
      <w:hyperlink w:anchor="_Toc162370393" w:tooltip="#_Toc162370393" w:history="1">
        <w:r w:rsidR="006D4115" w:rsidRPr="007C0AC2">
          <w:rPr>
            <w:rFonts w:ascii="Times New Roman" w:eastAsia="Times New Roman" w:hAnsi="Times New Roman" w:cs="Times New Roman"/>
            <w:i/>
            <w:iCs/>
            <w:sz w:val="24"/>
            <w:szCs w:val="24"/>
            <w:u w:val="single"/>
            <w:lang w:eastAsia="ru-RU"/>
          </w:rPr>
          <w:t>2.2. Структура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_Toc162370393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68</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right" w:leader="dot" w:pos="9639"/>
        </w:tabs>
        <w:spacing w:before="120"/>
        <w:ind w:left="240"/>
        <w:rPr>
          <w:rFonts w:ascii="Times New Roman" w:eastAsia="Times New Roman" w:hAnsi="Times New Roman" w:cs="Times New Roman"/>
          <w:lang w:eastAsia="ru-RU"/>
        </w:rPr>
      </w:pPr>
      <w:hyperlink w:anchor="_Toc162370394" w:tooltip="#_Toc162370394" w:history="1">
        <w:r w:rsidR="006D4115" w:rsidRPr="007C0AC2">
          <w:rPr>
            <w:rFonts w:ascii="Times New Roman" w:eastAsia="Times New Roman" w:hAnsi="Times New Roman" w:cs="Times New Roman"/>
            <w:i/>
            <w:iCs/>
            <w:sz w:val="24"/>
            <w:szCs w:val="24"/>
            <w:u w:val="single"/>
            <w:lang w:eastAsia="ru-RU"/>
          </w:rPr>
          <w:t>2.3. Содержание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_Toc162370394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right" w:leader="dot" w:pos="9639"/>
        </w:tabs>
        <w:spacing w:before="120"/>
        <w:ind w:left="240"/>
        <w:rPr>
          <w:rFonts w:ascii="Times New Roman" w:eastAsia="Times New Roman" w:hAnsi="Times New Roman" w:cs="Times New Roman"/>
          <w:b/>
          <w:bCs/>
          <w:i/>
          <w:iCs/>
          <w:sz w:val="24"/>
          <w:szCs w:val="24"/>
          <w:lang w:eastAsia="ru-RU"/>
        </w:rPr>
      </w:pPr>
      <w:hyperlink w:anchor="_Toc162370397" w:tooltip="#_Toc162370397" w:history="1">
        <w:r w:rsidR="006D4115" w:rsidRPr="007C0AC2">
          <w:rPr>
            <w:rFonts w:ascii="Times New Roman" w:eastAsia="Times New Roman" w:hAnsi="Times New Roman" w:cs="Times New Roman"/>
            <w:i/>
            <w:iCs/>
            <w:sz w:val="24"/>
            <w:szCs w:val="24"/>
            <w:u w:val="single"/>
            <w:lang w:eastAsia="ru-RU"/>
          </w:rPr>
          <w:t>3. Условия реализации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_Toc162370397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76</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right" w:leader="dot" w:pos="9639"/>
        </w:tabs>
        <w:spacing w:before="120"/>
        <w:ind w:left="240"/>
        <w:rPr>
          <w:rFonts w:ascii="Times New Roman" w:eastAsia="Times New Roman" w:hAnsi="Times New Roman" w:cs="Times New Roman"/>
          <w:lang w:eastAsia="ru-RU"/>
        </w:rPr>
      </w:pPr>
      <w:hyperlink w:anchor="_Toc162370398" w:tooltip="#_Toc162370398" w:history="1">
        <w:r w:rsidR="006D4115" w:rsidRPr="007C0AC2">
          <w:rPr>
            <w:rFonts w:ascii="Times New Roman" w:eastAsia="Times New Roman" w:hAnsi="Times New Roman" w:cs="Times New Roman"/>
            <w:i/>
            <w:iCs/>
            <w:sz w:val="24"/>
            <w:szCs w:val="24"/>
            <w:u w:val="single"/>
            <w:lang w:eastAsia="ru-RU"/>
          </w:rPr>
          <w:t>3.1. Материально-техническое обеспечение</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_Toc162370398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76</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right" w:leader="dot" w:pos="9639"/>
        </w:tabs>
        <w:spacing w:before="120"/>
        <w:ind w:left="240"/>
        <w:rPr>
          <w:rFonts w:ascii="Times New Roman" w:eastAsia="Times New Roman" w:hAnsi="Times New Roman" w:cs="Times New Roman"/>
          <w:lang w:eastAsia="ru-RU"/>
        </w:rPr>
      </w:pPr>
      <w:hyperlink w:anchor="_Toc162370399" w:tooltip="#_Toc162370399" w:history="1">
        <w:r w:rsidR="006D4115" w:rsidRPr="007C0AC2">
          <w:rPr>
            <w:rFonts w:ascii="Times New Roman" w:eastAsia="Times New Roman" w:hAnsi="Times New Roman" w:cs="Times New Roman"/>
            <w:i/>
            <w:iCs/>
            <w:sz w:val="24"/>
            <w:szCs w:val="24"/>
            <w:u w:val="single"/>
            <w:lang w:eastAsia="ru-RU"/>
          </w:rPr>
          <w:t>3.2. Учебно-методическое обеспечение</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_Toc162370399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76</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0D5908" w:rsidP="006D4115">
      <w:pPr>
        <w:tabs>
          <w:tab w:val="right" w:leader="dot" w:pos="9639"/>
        </w:tabs>
        <w:spacing w:before="120" w:line="276" w:lineRule="auto"/>
        <w:rPr>
          <w:rFonts w:ascii="Times New Roman" w:eastAsia="Times New Roman" w:hAnsi="Times New Roman" w:cs="Times New Roman"/>
          <w:lang w:eastAsia="ru-RU"/>
        </w:rPr>
      </w:pPr>
      <w:hyperlink w:anchor="_Toc162370400" w:tooltip="#_Toc162370400" w:history="1">
        <w:r w:rsidR="006D4115" w:rsidRPr="007C0AC2">
          <w:rPr>
            <w:rFonts w:ascii="Times New Roman" w:eastAsia="Calibri" w:hAnsi="Times New Roman" w:cs="Times New Roman"/>
            <w:b/>
            <w:bCs/>
            <w:u w:val="single"/>
          </w:rPr>
          <w:t>4. Контроль и оценка результатов освоения  профессионального модуля</w:t>
        </w:r>
        <w:r w:rsidR="006D4115" w:rsidRPr="007C0AC2">
          <w:rPr>
            <w:rFonts w:ascii="Times New Roman" w:eastAsia="Calibri" w:hAnsi="Times New Roman" w:cs="Times New Roman"/>
            <w:b/>
            <w:bCs/>
          </w:rPr>
          <w:tab/>
        </w:r>
        <w:r w:rsidR="00F60773"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_Toc162370400 \h </w:instrText>
        </w:r>
        <w:r w:rsidR="00F60773" w:rsidRPr="007C0AC2">
          <w:rPr>
            <w:rFonts w:ascii="Times New Roman" w:eastAsia="Calibri" w:hAnsi="Times New Roman" w:cs="Times New Roman"/>
            <w:b/>
            <w:bCs/>
          </w:rPr>
        </w:r>
        <w:r w:rsidR="00F60773" w:rsidRPr="007C0AC2">
          <w:rPr>
            <w:rFonts w:ascii="Times New Roman" w:eastAsia="Calibri" w:hAnsi="Times New Roman" w:cs="Times New Roman"/>
            <w:b/>
            <w:bCs/>
          </w:rPr>
          <w:fldChar w:fldCharType="separate"/>
        </w:r>
        <w:r w:rsidR="001846B3">
          <w:rPr>
            <w:rFonts w:ascii="Times New Roman" w:eastAsia="Calibri" w:hAnsi="Times New Roman" w:cs="Times New Roman"/>
            <w:b/>
            <w:bCs/>
            <w:noProof/>
          </w:rPr>
          <w:t>77</w:t>
        </w:r>
        <w:r w:rsidR="00F60773" w:rsidRPr="007C0AC2">
          <w:rPr>
            <w:rFonts w:ascii="Times New Roman" w:eastAsia="Calibri" w:hAnsi="Times New Roman" w:cs="Times New Roman"/>
            <w:b/>
            <w:bCs/>
          </w:rPr>
          <w:fldChar w:fldCharType="end"/>
        </w:r>
      </w:hyperlink>
    </w:p>
    <w:p w:rsidR="006D4115" w:rsidRPr="007C0AC2" w:rsidRDefault="00F60773" w:rsidP="006D4115">
      <w:pPr>
        <w:jc w:val="center"/>
        <w:rPr>
          <w:rFonts w:ascii="Times New Roman" w:eastAsia="Calibri" w:hAnsi="Times New Roman" w:cs="Times New Roman"/>
          <w:b/>
          <w:bCs/>
        </w:rPr>
      </w:pPr>
      <w:r w:rsidRPr="007C0AC2">
        <w:rPr>
          <w:rFonts w:ascii="Times New Roman" w:eastAsia="Calibri" w:hAnsi="Times New Roman" w:cs="Times New Roman"/>
          <w:b/>
          <w:bCs/>
        </w:rPr>
        <w:fldChar w:fldCharType="end"/>
      </w:r>
    </w:p>
    <w:p w:rsidR="006D4115" w:rsidRPr="007C0AC2" w:rsidRDefault="006D4115" w:rsidP="006D4115">
      <w:pPr>
        <w:keepNext/>
        <w:spacing w:after="120"/>
        <w:outlineLvl w:val="0"/>
        <w:rPr>
          <w:rFonts w:ascii="Times New Roman" w:eastAsia="Segoe UI" w:hAnsi="Times New Roman" w:cs="Times New Roman"/>
          <w:b/>
          <w:bCs/>
          <w:caps/>
          <w:sz w:val="24"/>
          <w:szCs w:val="24"/>
          <w:lang w:eastAsia="ru-RU"/>
        </w:rPr>
        <w:sectPr w:rsidR="006D4115" w:rsidRPr="007C0AC2">
          <w:headerReference w:type="even" r:id="rId22"/>
          <w:headerReference w:type="default" r:id="rId23"/>
          <w:pgSz w:w="11906" w:h="16838"/>
          <w:pgMar w:top="1134" w:right="567" w:bottom="1134" w:left="1701" w:header="709" w:footer="709" w:gutter="0"/>
          <w:cols w:space="708"/>
          <w:docGrid w:linePitch="360"/>
        </w:sect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39" w:name="_Toc162370387"/>
      <w:r w:rsidRPr="007C0AC2">
        <w:rPr>
          <w:rFonts w:ascii="Times New Roman" w:eastAsia="Segoe UI" w:hAnsi="Times New Roman" w:cs="Times New Roman"/>
          <w:b/>
          <w:bCs/>
          <w:caps/>
          <w:sz w:val="24"/>
          <w:szCs w:val="24"/>
          <w:lang w:eastAsia="ru-RU"/>
        </w:rPr>
        <w:t>1. Общая характеристика РАБОЧЕЙ ПРОГРАММЫ ПРОФЕССИОНАЛЬНОГО МОДУЛЯ</w:t>
      </w:r>
      <w:bookmarkEnd w:id="39"/>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Segoe UI" w:hAnsi="Times New Roman" w:cs="Times New Roman"/>
        </w:rPr>
      </w:pPr>
      <w:r w:rsidRPr="007C0AC2">
        <w:rPr>
          <w:rFonts w:ascii="Times New Roman" w:eastAsia="Segoe UI" w:hAnsi="Times New Roman" w:cs="Times New Roman"/>
        </w:rPr>
        <w:t>«</w:t>
      </w:r>
      <w:r w:rsidRPr="007C0AC2">
        <w:rPr>
          <w:rFonts w:ascii="Times New Roman" w:eastAsia="Segoe UI" w:hAnsi="Times New Roman" w:cs="Times New Roman"/>
          <w:bCs/>
          <w:caps/>
          <w:sz w:val="24"/>
          <w:szCs w:val="24"/>
          <w:lang w:eastAsia="ru-RU"/>
        </w:rPr>
        <w:t>ПМ.04 ОС</w:t>
      </w:r>
      <w:r w:rsidR="000D5908">
        <w:rPr>
          <w:rFonts w:ascii="Times New Roman" w:eastAsia="Segoe UI" w:hAnsi="Times New Roman" w:cs="Times New Roman"/>
          <w:bCs/>
          <w:caps/>
          <w:sz w:val="24"/>
          <w:szCs w:val="24"/>
          <w:lang w:eastAsia="ru-RU"/>
        </w:rPr>
        <w:t xml:space="preserve">ВОЕНИЕ ПРОФЕССИИ РАБОЧЕГО </w:t>
      </w:r>
      <w:r w:rsidRPr="007C0AC2">
        <w:rPr>
          <w:rFonts w:ascii="Times New Roman" w:eastAsia="Segoe UI" w:hAnsi="Times New Roman" w:cs="Times New Roman"/>
          <w:bCs/>
          <w:caps/>
          <w:sz w:val="24"/>
          <w:szCs w:val="24"/>
          <w:lang w:eastAsia="ru-RU"/>
        </w:rPr>
        <w:t>КОНТРОЛЕР СВАРОЧНЫХ РАБОТ</w:t>
      </w:r>
      <w:r w:rsidRPr="007C0AC2">
        <w:rPr>
          <w:rFonts w:ascii="Times New Roman" w:eastAsia="Segoe UI" w:hAnsi="Times New Roman" w:cs="Times New Roman"/>
        </w:rPr>
        <w:t>»</w:t>
      </w: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bookmarkStart w:id="40" w:name="_Toc162370388"/>
      <w:r w:rsidRPr="007C0AC2">
        <w:rPr>
          <w:rFonts w:ascii="Times New Roman" w:eastAsia="Segoe UI" w:hAnsi="Times New Roman" w:cs="Times New Roman"/>
          <w:b/>
          <w:bCs/>
          <w:spacing w:val="15"/>
          <w:sz w:val="24"/>
          <w:szCs w:val="24"/>
          <w:lang w:eastAsia="ru-RU"/>
        </w:rPr>
        <w:t>Цель и место профессионального модуля в структуре образовательной программы</w:t>
      </w:r>
      <w:bookmarkEnd w:id="40"/>
      <w:r w:rsidRPr="007C0AC2">
        <w:rPr>
          <w:rFonts w:ascii="Times New Roman" w:eastAsia="Segoe UI" w:hAnsi="Times New Roman" w:cs="Times New Roman"/>
          <w:b/>
          <w:bCs/>
          <w:spacing w:val="15"/>
          <w:sz w:val="24"/>
          <w:szCs w:val="24"/>
          <w:lang w:eastAsia="ru-RU"/>
        </w:rPr>
        <w:t xml:space="preserve"> </w:t>
      </w:r>
    </w:p>
    <w:p w:rsidR="006D4115" w:rsidRPr="007C0AC2" w:rsidRDefault="006D4115" w:rsidP="006D4115">
      <w:pPr>
        <w:spacing w:line="276" w:lineRule="auto"/>
        <w:ind w:left="420"/>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Pr="007C0AC2">
        <w:rPr>
          <w:rFonts w:ascii="Times New Roman" w:eastAsia="Times New Roman" w:hAnsi="Times New Roman" w:cs="Times New Roman"/>
          <w:i/>
          <w:iCs/>
          <w:sz w:val="24"/>
          <w:szCs w:val="24"/>
          <w:lang w:eastAsia="ru-RU"/>
        </w:rPr>
        <w:t>«</w:t>
      </w:r>
      <w:r w:rsidRPr="007C0AC2">
        <w:rPr>
          <w:rFonts w:ascii="Times New Roman" w:eastAsia="Calibri" w:hAnsi="Times New Roman" w:cs="Times New Roman"/>
          <w:iCs/>
        </w:rPr>
        <w:t>Освоение видов работ по одной или нескольким профессиям рабочих, должностям служащих</w:t>
      </w:r>
      <w:r w:rsidRPr="007C0AC2">
        <w:rPr>
          <w:rFonts w:ascii="Times New Roman" w:eastAsia="Times New Roman" w:hAnsi="Times New Roman" w:cs="Times New Roman"/>
          <w:bCs/>
          <w:i/>
          <w:iCs/>
          <w:sz w:val="24"/>
          <w:szCs w:val="24"/>
          <w:lang w:eastAsia="ru-RU"/>
        </w:rPr>
        <w:t>»</w:t>
      </w:r>
      <w:r w:rsidRPr="007C0AC2">
        <w:rPr>
          <w:rFonts w:ascii="Times New Roman" w:eastAsia="Times New Roman" w:hAnsi="Times New Roman" w:cs="Times New Roman"/>
          <w:sz w:val="24"/>
          <w:szCs w:val="24"/>
          <w:lang w:eastAsia="ru-RU"/>
        </w:rPr>
        <w:t>.</w:t>
      </w:r>
    </w:p>
    <w:p w:rsidR="006D4115" w:rsidRPr="007C0AC2" w:rsidRDefault="006D4115" w:rsidP="006D4115">
      <w:pPr>
        <w:spacing w:line="276" w:lineRule="auto"/>
        <w:ind w:left="420"/>
        <w:contextualSpacing/>
        <w:jc w:val="both"/>
        <w:rPr>
          <w:rFonts w:ascii="Times New Roman" w:eastAsia="Calibri" w:hAnsi="Times New Roman" w:cs="Times New Roman"/>
          <w:sz w:val="24"/>
          <w:szCs w:val="24"/>
        </w:rPr>
      </w:pPr>
      <w:r w:rsidRPr="007C0AC2">
        <w:rPr>
          <w:rFonts w:ascii="Times New Roman" w:eastAsia="Calibri" w:hAnsi="Times New Roman" w:cs="Times New Roman"/>
          <w:sz w:val="24"/>
          <w:szCs w:val="24"/>
        </w:rPr>
        <w:t xml:space="preserve">Профессиональный модуль включен в </w:t>
      </w:r>
      <w:r w:rsidRPr="007C0AC2">
        <w:rPr>
          <w:rFonts w:ascii="Times New Roman" w:eastAsia="Calibri" w:hAnsi="Times New Roman" w:cs="Times New Roman"/>
          <w:i/>
          <w:sz w:val="24"/>
          <w:szCs w:val="24"/>
        </w:rPr>
        <w:t>вариативную часть образовательной программы.</w:t>
      </w:r>
    </w:p>
    <w:p w:rsidR="006D4115" w:rsidRPr="007C0AC2" w:rsidRDefault="006D4115" w:rsidP="006D4115">
      <w:pPr>
        <w:spacing w:after="120" w:line="276" w:lineRule="auto"/>
        <w:ind w:left="1129"/>
        <w:outlineLvl w:val="1"/>
        <w:rPr>
          <w:rFonts w:ascii="Times New Roman" w:eastAsia="Segoe UI" w:hAnsi="Times New Roman" w:cs="Times New Roman"/>
          <w:b/>
          <w:bCs/>
          <w:spacing w:val="15"/>
          <w:sz w:val="24"/>
          <w:szCs w:val="24"/>
          <w:lang w:eastAsia="ru-RU"/>
        </w:rPr>
      </w:pP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bookmarkStart w:id="41" w:name="_Toc162370389"/>
      <w:r w:rsidRPr="007C0AC2">
        <w:rPr>
          <w:rFonts w:ascii="Times New Roman" w:eastAsia="Segoe UI" w:hAnsi="Times New Roman" w:cs="Times New Roman"/>
          <w:b/>
          <w:bCs/>
          <w:spacing w:val="15"/>
          <w:sz w:val="24"/>
          <w:szCs w:val="24"/>
          <w:lang w:eastAsia="ru-RU"/>
        </w:rPr>
        <w:t>Планируемые результаты освоения профессионального модуля</w:t>
      </w:r>
      <w:bookmarkEnd w:id="41"/>
    </w:p>
    <w:p w:rsidR="006D4115" w:rsidRPr="007C0AC2" w:rsidRDefault="006D4115" w:rsidP="006D4115">
      <w:pPr>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w:t>
      </w:r>
      <w:r w:rsidR="00AE575A" w:rsidRPr="007C0AC2">
        <w:rPr>
          <w:rFonts w:ascii="Times New Roman" w:eastAsia="Times New Roman" w:hAnsi="Times New Roman" w:cs="Times New Roman"/>
          <w:sz w:val="24"/>
          <w:szCs w:val="24"/>
          <w:lang w:eastAsia="ru-RU"/>
        </w:rPr>
        <w:t>енций выпускника</w:t>
      </w:r>
      <w:r w:rsidRPr="007C0AC2">
        <w:rPr>
          <w:rFonts w:ascii="Times New Roman" w:eastAsia="Times New Roman" w:hAnsi="Times New Roman" w:cs="Times New Roman"/>
          <w:sz w:val="24"/>
          <w:szCs w:val="24"/>
          <w:lang w:eastAsia="ru-RU"/>
        </w:rPr>
        <w:t>.</w:t>
      </w:r>
    </w:p>
    <w:p w:rsidR="006D4115" w:rsidRPr="007C0AC2" w:rsidRDefault="006D4115" w:rsidP="006D4115">
      <w:pPr>
        <w:spacing w:after="120"/>
        <w:ind w:firstLine="709"/>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00"/>
        <w:gridCol w:w="2636"/>
        <w:gridCol w:w="2532"/>
      </w:tblGrid>
      <w:tr w:rsidR="006D4115" w:rsidRPr="007C0AC2" w:rsidTr="00AE575A">
        <w:tc>
          <w:tcPr>
            <w:tcW w:w="1129" w:type="dxa"/>
            <w:tcBorders>
              <w:top w:val="single" w:sz="4" w:space="0" w:color="auto"/>
              <w:left w:val="single" w:sz="4" w:space="0" w:color="auto"/>
              <w:right w:val="single" w:sz="4" w:space="0" w:color="auto"/>
            </w:tcBorders>
          </w:tcPr>
          <w:p w:rsidR="006D4115" w:rsidRPr="007C0AC2" w:rsidRDefault="006D4115" w:rsidP="006D4115">
            <w:pPr>
              <w:rPr>
                <w:rFonts w:ascii="Times New Roman" w:eastAsia="Calibri" w:hAnsi="Times New Roman" w:cs="Times New Roman"/>
                <w:b/>
                <w:sz w:val="24"/>
                <w:szCs w:val="24"/>
              </w:rPr>
            </w:pPr>
            <w:r w:rsidRPr="007C0AC2">
              <w:rPr>
                <w:rFonts w:ascii="Times New Roman" w:eastAsia="Calibri" w:hAnsi="Times New Roman" w:cs="Times New Roman"/>
                <w:b/>
                <w:i/>
                <w:sz w:val="24"/>
                <w:szCs w:val="24"/>
              </w:rPr>
              <w:t xml:space="preserve">Код </w:t>
            </w:r>
            <w:r w:rsidRPr="007C0AC2">
              <w:rPr>
                <w:rFonts w:ascii="Times New Roman" w:eastAsia="Calibri" w:hAnsi="Times New Roman" w:cs="Times New Roman"/>
                <w:b/>
                <w:i/>
                <w:iCs/>
                <w:sz w:val="24"/>
                <w:szCs w:val="24"/>
              </w:rPr>
              <w:t>ОК</w:t>
            </w:r>
            <w:r w:rsidRPr="007C0AC2">
              <w:rPr>
                <w:rFonts w:ascii="Times New Roman" w:eastAsia="Calibri" w:hAnsi="Times New Roman" w:cs="Times New Roman"/>
                <w:b/>
                <w:i/>
                <w:sz w:val="24"/>
                <w:szCs w:val="24"/>
              </w:rPr>
              <w:t xml:space="preserve">, </w:t>
            </w:r>
            <w:r w:rsidRPr="007C0AC2">
              <w:rPr>
                <w:rFonts w:ascii="Times New Roman" w:eastAsia="Calibri" w:hAnsi="Times New Roman" w:cs="Times New Roman"/>
                <w:b/>
                <w:i/>
                <w:iCs/>
                <w:sz w:val="24"/>
                <w:szCs w:val="24"/>
              </w:rPr>
              <w:t>ПК</w:t>
            </w:r>
          </w:p>
        </w:tc>
        <w:tc>
          <w:tcPr>
            <w:tcW w:w="2833" w:type="dxa"/>
            <w:tcBorders>
              <w:top w:val="single" w:sz="4" w:space="0" w:color="auto"/>
              <w:left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center"/>
              <w:rPr>
                <w:rFonts w:ascii="Times New Roman" w:eastAsia="Calibri" w:hAnsi="Times New Roman" w:cs="Times New Roman"/>
                <w:b/>
                <w:i/>
                <w:sz w:val="24"/>
                <w:szCs w:val="24"/>
              </w:rPr>
            </w:pPr>
            <w:r w:rsidRPr="007C0AC2">
              <w:rPr>
                <w:rFonts w:ascii="Times New Roman" w:eastAsia="Calibr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
                <w:i/>
                <w:sz w:val="24"/>
                <w:szCs w:val="24"/>
              </w:rPr>
            </w:pPr>
            <w:r w:rsidRPr="007C0AC2">
              <w:rPr>
                <w:rFonts w:ascii="Times New Roman" w:eastAsia="Calibri" w:hAnsi="Times New Roman" w:cs="Times New Roman"/>
                <w:b/>
                <w:sz w:val="24"/>
                <w:szCs w:val="24"/>
              </w:rPr>
              <w:t>Владеть навыками</w:t>
            </w:r>
          </w:p>
        </w:tc>
      </w:tr>
      <w:tr w:rsidR="006D4115" w:rsidRPr="007C0AC2" w:rsidTr="00AE575A">
        <w:tc>
          <w:tcPr>
            <w:tcW w:w="1129" w:type="dxa"/>
            <w:tcBorders>
              <w:top w:val="single" w:sz="4" w:space="0" w:color="auto"/>
              <w:left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ОК.01</w:t>
            </w:r>
          </w:p>
        </w:tc>
        <w:tc>
          <w:tcPr>
            <w:tcW w:w="2833" w:type="dxa"/>
            <w:tcBorders>
              <w:top w:val="single" w:sz="4" w:space="0" w:color="auto"/>
              <w:left w:val="single" w:sz="4" w:space="0" w:color="auto"/>
              <w:right w:val="single" w:sz="4" w:space="0" w:color="auto"/>
            </w:tcBorders>
            <w:vAlign w:val="center"/>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этапы решения задачи, составлять план действия, реализовывать составленный план, определять необходимые ресурсы;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выявлять и эффективно искать информацию, необходимую для решения задачи и/или проблемы;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владеть актуальными методами работы в профессиональной и смежных сферах;</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оценивать результат и последствия своих действий (самостоятельно или с помощью</w:t>
            </w:r>
          </w:p>
          <w:p w:rsidR="006D4115" w:rsidRPr="007C0AC2" w:rsidRDefault="006D4115" w:rsidP="006D4115">
            <w:pPr>
              <w:rPr>
                <w:rFonts w:ascii="Times New Roman" w:eastAsia="Calibri" w:hAnsi="Times New Roman" w:cs="Times New Roman"/>
                <w:b/>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актуальный профессиональный и социальный контекст, в котором приходится работать и жить;</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структура плана для решения задач, алгоритмы выполнения работ в профессиональной и смежных областях;</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основные источники информации и ресурсы для решения задач и/или проблем в профессиональном и/или социальном контексте;</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методы работы в профессиональной и смежных сферах;</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ОК.02</w:t>
            </w:r>
          </w:p>
        </w:tc>
        <w:tc>
          <w:tcPr>
            <w:tcW w:w="2833" w:type="dxa"/>
            <w:tcBorders>
              <w:left w:val="single" w:sz="4" w:space="0" w:color="auto"/>
              <w:bottom w:val="single" w:sz="4" w:space="0" w:color="auto"/>
              <w:right w:val="single" w:sz="4" w:space="0" w:color="auto"/>
            </w:tcBorders>
            <w:vAlign w:val="center"/>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задачи для поиска информации, планировать процесс поиска, выбирать необходимые источники информации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выделять наиболее значимое в перечне информации, структурировать получаемую информацию, оформлять результаты поиска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оценивать практическую значимость результатов поиска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применять средства информационных технологий для решения профессиональных задач</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использовать современное программное обеспечение в профессиональной деятельности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номенклатура информационных источников, применяемых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приемы структурирования информации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формат оформления результатов поиска информации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современные средства и устройства информатизации, порядок их применения и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ОК 03</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актуальность нормативно-правовой документации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современную научную профессиональную терминологию</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и выстраивать траектории профессионального развития и самообразования</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выявлять достоинства и недостатки коммерческой идеи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презентовать идеи открытия собственного дела в профессиональной деятельности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источники достоверной правовой информации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составлять различные правовые документы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находить интересные проектные идеи, грамотно их формулировать и документировать</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содержание актуальной нормативно-правовой документации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современная научная и профессиональная терминология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возможные траектории профессионального развития и самообразования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основы предпринимательской деятельности, правовой и финансовой грамотности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правила разработки презентации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ОК 04</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spacing w:val="-4"/>
              </w:rPr>
              <w:t>организовывать работу коллектива и команды</w:t>
            </w:r>
          </w:p>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spacing w:val="-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rPr>
              <w:t>психологические основы деятельности коллектива</w:t>
            </w:r>
          </w:p>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ОК 05</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грамотно излагать свои мысли и оформлять документы по профессиональной тематике на государственном языке</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правила оформления документов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построения устных сообщений</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особенности социального и культурного контекста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06</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проявлять гражданско-патриотическую позицию</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демонстрировать осознанное поведение</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описывать значимость своей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сущность гражданско-патриотической позиции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традиционных общечеловеческих ценностей, в том числе с учетом гармонизации межнациональных и межрелигиозных отношений</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значимость профессиональной деятельности по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07</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соблюдать нормы экологической безопасности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направления ресурсосбережения в рамках профессиональной деятельности по профессии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организовывать профессиональную деятельность с соблюдением принципов бережливого производства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организовывать профессиональную деятельность с учетом знаний об изменении климатических условий региона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эффективно действовать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правила экологической безопасности при ведении профессиональной деятельности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основные ресурсы, задействованные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пути обеспечения ресурсосбережения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принципы бережливого производства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основные направления изменения климатических условий региона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поведения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08</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рациональные приемы двигательных функций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роль физической культуры в общекультурном, профессиональном и социальном развитии человека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основы здорового образа жизни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условия профессиональной деятельности и зоны риска физического здоровья для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09</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участвовать в диалогах на знакомые общие и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строить простые высказывания о себе и о своей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кратко обосновывать и объяснять свои действия (текущие и планируемые)</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построения простых и сложных предложений на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основные общеупотребительные глаголы (бытовая и профессиональная лексика)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особенности произношения</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top w:val="single" w:sz="4" w:space="0" w:color="auto"/>
              <w:left w:val="single" w:sz="4" w:space="0" w:color="auto"/>
              <w:right w:val="single" w:sz="4" w:space="0" w:color="auto"/>
            </w:tcBorders>
          </w:tcPr>
          <w:p w:rsidR="005D66A0" w:rsidRPr="005D66A0" w:rsidRDefault="005D66A0" w:rsidP="005D66A0">
            <w:pPr>
              <w:rPr>
                <w:rFonts w:ascii="Times New Roman" w:hAnsi="Times New Roman" w:cs="Times New Roman"/>
              </w:rPr>
            </w:pPr>
            <w:r w:rsidRPr="005D66A0">
              <w:rPr>
                <w:rFonts w:ascii="Times New Roman" w:hAnsi="Times New Roman" w:cs="Times New Roman"/>
              </w:rPr>
              <w:t>ПК 4.1</w:t>
            </w:r>
          </w:p>
          <w:p w:rsidR="005D66A0" w:rsidRPr="005D66A0" w:rsidRDefault="005D66A0" w:rsidP="005D66A0">
            <w:pPr>
              <w:rPr>
                <w:rFonts w:ascii="Times New Roman" w:hAnsi="Times New Roman" w:cs="Times New Roman"/>
              </w:rPr>
            </w:pPr>
            <w:r w:rsidRPr="005D66A0">
              <w:rPr>
                <w:rFonts w:ascii="Times New Roman" w:hAnsi="Times New Roman" w:cs="Times New Roman"/>
              </w:rPr>
              <w:t>Контроль сборки под сварку изделий, узлов и конструкций из углеродистых и низколегированных сталей и сплавов и полимерных материалов</w:t>
            </w:r>
          </w:p>
          <w:p w:rsidR="006D4115" w:rsidRPr="007C0AC2" w:rsidRDefault="006D4115" w:rsidP="006D4115">
            <w:pPr>
              <w:rPr>
                <w:rFonts w:ascii="Times New Roman" w:eastAsia="Calibri" w:hAnsi="Times New Roman" w:cs="Times New Roman"/>
                <w:bCs/>
                <w:sz w:val="24"/>
                <w:szCs w:val="24"/>
              </w:rPr>
            </w:pPr>
          </w:p>
        </w:tc>
        <w:tc>
          <w:tcPr>
            <w:tcW w:w="2833" w:type="dxa"/>
            <w:tcBorders>
              <w:top w:val="single" w:sz="4" w:space="0" w:color="auto"/>
              <w:left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организовывать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 выполнять работы по контролю в соответствии с требованиями охраны труда, пожарной, промышленной, экологической безопасности и электробезопасности.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 определять исправность средств контроля (измерительного инструмента, оборудования, оптических средств) и срок их поверки (калибровки).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читать чертежи и применять нормативно-техническую, </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проектную, конструкторскую и технологическую документацию по сборке, сварке и контролю.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к оснащению и организации рабочего места для проведения контроля сборки под сварку.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машиностроительного и строительного черчения в объеме, необходимом для выполнения работы.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основные типы, размеры конструктивных элементов подготовленных кромок и сварных швов из углеродистых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и низколегированных сталей, и сплавов, и полимерных материалов, условные обозначения сварных швов на чертежах.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основные группы и марки свариваемых материалов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классификацию, марки сварочных материалов для сварки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принцип работы оборудования, применяемого для цифровой идентификации.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правила и способы подготовки под сварку поверхностей и кромок деталей изделий, узлов и конструкций.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технологии сборки и крепления элементов конструкции в сборочных приспособлениях; расположение, количество и размеры прихваток, креплений.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характеристики оборудования для сборки, сварки, резки и вспомогательного оборудования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характеристики и порядок применения средств контроля (измерительного инструмента, оборудования, оптических средств) для контроля конструктивных элементов подготовленных кромок, чистоты и относительного положения свариваемых деталей. </w:t>
            </w:r>
          </w:p>
          <w:p w:rsidR="006D4115" w:rsidRPr="007C0AC2" w:rsidRDefault="006D4115" w:rsidP="006D4115">
            <w:pPr>
              <w:rPr>
                <w:rFonts w:ascii="Times New Roman" w:eastAsia="Calibri" w:hAnsi="Times New Roman" w:cs="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подготовки рабочего места к проведению контроля сборки под сварку</w:t>
            </w:r>
          </w:p>
        </w:tc>
      </w:tr>
      <w:tr w:rsidR="006D4115" w:rsidRPr="007C0AC2" w:rsidTr="00AE575A">
        <w:trPr>
          <w:trHeight w:val="327"/>
        </w:trPr>
        <w:tc>
          <w:tcPr>
            <w:tcW w:w="1129" w:type="dxa"/>
            <w:tcBorders>
              <w:left w:val="single" w:sz="4" w:space="0" w:color="auto"/>
              <w:right w:val="single" w:sz="4" w:space="0" w:color="auto"/>
            </w:tcBorders>
          </w:tcPr>
          <w:p w:rsidR="005D66A0" w:rsidRPr="002A768E" w:rsidRDefault="005D66A0" w:rsidP="005D66A0">
            <w:pPr>
              <w:rPr>
                <w:rFonts w:ascii="Times New Roman" w:hAnsi="Times New Roman" w:cs="Times New Roman"/>
                <w:sz w:val="20"/>
                <w:szCs w:val="20"/>
              </w:rPr>
            </w:pPr>
            <w:r w:rsidRPr="002A768E">
              <w:rPr>
                <w:rFonts w:ascii="Times New Roman" w:hAnsi="Times New Roman" w:cs="Times New Roman"/>
                <w:sz w:val="20"/>
                <w:szCs w:val="20"/>
              </w:rPr>
              <w:t xml:space="preserve">ПК 4.2 </w:t>
            </w:r>
          </w:p>
          <w:p w:rsidR="006D4115" w:rsidRPr="005D66A0" w:rsidRDefault="005D66A0" w:rsidP="005D66A0">
            <w:pPr>
              <w:rPr>
                <w:rFonts w:ascii="Times New Roman" w:eastAsia="Calibri" w:hAnsi="Times New Roman" w:cs="Times New Roman"/>
                <w:bCs/>
              </w:rPr>
            </w:pPr>
            <w:r w:rsidRPr="005D66A0">
              <w:rPr>
                <w:rFonts w:ascii="Times New Roman" w:hAnsi="Times New Roman" w:cs="Times New Roman"/>
              </w:rPr>
              <w:t>Контроль работ по сварке и сварных соединений изделий, узлов и конструкций из углеродистых и низколегированных сталей и сплавов и полимерных материалов</w:t>
            </w:r>
            <w:r w:rsidRPr="005D66A0">
              <w:rPr>
                <w:rFonts w:ascii="Times New Roman" w:eastAsia="Calibri" w:hAnsi="Times New Roman" w:cs="Times New Roman"/>
                <w:bCs/>
              </w:rPr>
              <w:t xml:space="preserve"> </w:t>
            </w:r>
          </w:p>
        </w:tc>
        <w:tc>
          <w:tcPr>
            <w:tcW w:w="2833" w:type="dxa"/>
            <w:tcBorders>
              <w:left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контролировать устранение дефектов сварных соединений.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устанавливать соответствие сварных соединений изделий, узлов и конструкций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 </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оформлять приемосдаточную документацию по результатам контроля выполнения сварочных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к оснащению и организации рабочего места для проведения контроля работ по сварке и сварных соединений изделий, узлов и конструкций из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характеристики оборудования для сборки, сварки, резки и вспомогательного оборудования.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принцип работы, назначение, характеристики и порядок применение автоматических систем контроля, состав контролируемых параметров сварки и сварных соединений изделий, узлов и конструкций из углеродистых и низколегированных сталей и сплав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программное обеспечение информационных систем по мониторингу сварочных работ и автоматических систем контроля.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метрологии, требования к поверке (калибровке) средств измерения.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виды и методы контроля сварных соединений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допуски на габаритные и линейные размеры контролируемых изделий, узлов и конструкций.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виды дефектов при сварке углеродистых и низколегированных сталей и сплавов, и полимерных материалов, причины их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образования, методы предупреждения и способы исправления.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методику проведения визуального и измерительного контроля.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к качеству сварных соединений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формы документации по результатам приемочного контроля сварочных работ и правила ее ведения </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требования охраны труда, пожарной, промышленной, экологической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контроля соблюдения технологии сварки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верификации информации о параметрах сварки и результатов контроля систем автоматического контроля и мониторинга сварочных работ. </w:t>
            </w:r>
          </w:p>
          <w:p w:rsidR="006D4115" w:rsidRPr="007C0AC2" w:rsidRDefault="006D4115" w:rsidP="006D4115">
            <w:pPr>
              <w:rPr>
                <w:rFonts w:ascii="Times New Roman" w:eastAsia="Calibri" w:hAnsi="Times New Roman" w:cs="Times New Roman"/>
                <w:bCs/>
                <w:i/>
                <w:sz w:val="24"/>
                <w:szCs w:val="24"/>
              </w:rPr>
            </w:pPr>
          </w:p>
        </w:tc>
      </w:tr>
    </w:tbl>
    <w:p w:rsidR="006D4115" w:rsidRPr="007C0AC2" w:rsidRDefault="006D4115" w:rsidP="006D4115">
      <w:pPr>
        <w:rPr>
          <w:rFonts w:ascii="Times New Roman" w:eastAsia="Calibri" w:hAnsi="Times New Roman" w:cs="Times New Roman"/>
        </w:rPr>
      </w:pP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Обоснование часов вариативной части ОПОП-П</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161"/>
        <w:gridCol w:w="1961"/>
        <w:gridCol w:w="1667"/>
        <w:gridCol w:w="884"/>
        <w:gridCol w:w="2520"/>
      </w:tblGrid>
      <w:tr w:rsidR="006D4115" w:rsidRPr="007C0AC2" w:rsidTr="00AE575A">
        <w:tc>
          <w:tcPr>
            <w:tcW w:w="1415"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 п/п</w:t>
            </w:r>
          </w:p>
        </w:tc>
        <w:tc>
          <w:tcPr>
            <w:tcW w:w="1416"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Дополнительные профессиональные компетенции</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Дополнительные знания, умения, навыки</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 наименование темы</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Объем часов</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Обоснование включения в рабочую программу</w:t>
            </w:r>
          </w:p>
        </w:tc>
      </w:tr>
      <w:tr w:rsidR="006D4115" w:rsidRPr="007C0AC2" w:rsidTr="00AE575A">
        <w:tc>
          <w:tcPr>
            <w:tcW w:w="1415"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p>
        </w:tc>
        <w:tc>
          <w:tcPr>
            <w:tcW w:w="1416" w:type="dxa"/>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ПК 4.1 </w:t>
            </w:r>
          </w:p>
          <w:p w:rsidR="006D4115" w:rsidRPr="007C0AC2" w:rsidRDefault="006D4115" w:rsidP="006D4115">
            <w:pPr>
              <w:spacing w:after="120"/>
              <w:contextualSpacing/>
              <w:rPr>
                <w:rFonts w:ascii="Times New Roman" w:eastAsia="Calibri" w:hAnsi="Times New Roman" w:cs="Times New Roman"/>
              </w:rPr>
            </w:pPr>
            <w:r w:rsidRPr="007C0AC2">
              <w:rPr>
                <w:rFonts w:ascii="Times New Roman" w:eastAsia="Calibri" w:hAnsi="Times New Roman" w:cs="Times New Roman"/>
              </w:rPr>
              <w:t>Контроль сборки под сварку изделий, узлов и конструкций из углеродистых и низколегированных сталей и сплавов и полимерных материалов</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ПК 4.2 </w:t>
            </w:r>
          </w:p>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rPr>
              <w:t>Контроль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Представлены в таблице 1.2</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Все</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106</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sz w:val="24"/>
              </w:rPr>
              <w:t>Освоение нового вида деятельности, для получения дополнительных компетенций, умений и знаний, необходимых для обеспечения конкурентоспособности выпускника, в соответствии с запросом работодателя ООО «Нижегородские моторы»</w:t>
            </w:r>
          </w:p>
        </w:tc>
      </w:tr>
    </w:tbl>
    <w:p w:rsidR="006D4115" w:rsidRPr="007C0AC2" w:rsidRDefault="006D4115" w:rsidP="006D4115">
      <w:pPr>
        <w:spacing w:after="120"/>
        <w:ind w:left="1129"/>
        <w:contextualSpacing/>
        <w:rPr>
          <w:rFonts w:ascii="Times New Roman" w:eastAsia="Calibri" w:hAnsi="Times New Roman" w:cs="Times New Roman"/>
          <w:bCs/>
          <w:sz w:val="24"/>
          <w:szCs w:val="24"/>
        </w:r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42" w:name="_Toc162370391"/>
      <w:r w:rsidRPr="007C0AC2">
        <w:rPr>
          <w:rFonts w:ascii="Times New Roman" w:eastAsia="Segoe UI" w:hAnsi="Times New Roman" w:cs="Times New Roman"/>
          <w:b/>
          <w:bCs/>
          <w:caps/>
          <w:sz w:val="24"/>
          <w:szCs w:val="24"/>
          <w:lang w:eastAsia="ru-RU"/>
        </w:rPr>
        <w:t>2. Структура и содержание профессионального модуля</w:t>
      </w:r>
      <w:bookmarkEnd w:id="42"/>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3" w:name="_Toc162370392"/>
      <w:r w:rsidRPr="007C0AC2">
        <w:rPr>
          <w:rFonts w:ascii="Times New Roman" w:eastAsia="Segoe UI" w:hAnsi="Times New Roman" w:cs="Times New Roman"/>
          <w:b/>
          <w:bCs/>
          <w:spacing w:val="15"/>
          <w:sz w:val="24"/>
          <w:szCs w:val="24"/>
          <w:lang w:eastAsia="ru-RU"/>
        </w:rPr>
        <w:t>2.1. Трудоемкость освоения модуля</w:t>
      </w:r>
      <w:bookmarkEnd w:id="43"/>
      <w:r w:rsidRPr="007C0AC2">
        <w:rPr>
          <w:rFonts w:ascii="Times New Roman" w:eastAsia="Segoe UI" w:hAnsi="Times New Roman" w:cs="Times New Roman"/>
          <w:b/>
          <w:bCs/>
          <w:spacing w:val="15"/>
          <w:sz w:val="24"/>
          <w:szCs w:val="24"/>
          <w:lang w:eastAsia="ru-RU"/>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D4115" w:rsidRPr="007C0AC2" w:rsidTr="00AE575A">
        <w:trPr>
          <w:trHeight w:val="23"/>
        </w:trPr>
        <w:tc>
          <w:tcPr>
            <w:tcW w:w="2460" w:type="pct"/>
            <w:vAlign w:val="center"/>
          </w:tcPr>
          <w:p w:rsidR="006D4115" w:rsidRPr="007C0AC2" w:rsidRDefault="006D4115" w:rsidP="006D4115">
            <w:pPr>
              <w:jc w:val="center"/>
              <w:rPr>
                <w:rFonts w:ascii="Times New Roman" w:eastAsia="Calibri" w:hAnsi="Times New Roman" w:cs="Times New Roman"/>
                <w:b/>
                <w:sz w:val="24"/>
              </w:rPr>
            </w:pPr>
            <w:r w:rsidRPr="007C0AC2">
              <w:rPr>
                <w:rFonts w:ascii="Times New Roman" w:eastAsia="Calibri" w:hAnsi="Times New Roman" w:cs="Times New Roman"/>
                <w:b/>
                <w:sz w:val="24"/>
              </w:rPr>
              <w:t>Наименование составных частей модуля</w:t>
            </w:r>
          </w:p>
        </w:tc>
        <w:tc>
          <w:tcPr>
            <w:tcW w:w="1195" w:type="pct"/>
            <w:vAlign w:val="center"/>
          </w:tcPr>
          <w:p w:rsidR="006D4115" w:rsidRPr="007C0AC2" w:rsidRDefault="006D4115" w:rsidP="006D4115">
            <w:pPr>
              <w:jc w:val="center"/>
              <w:rPr>
                <w:rFonts w:ascii="Times New Roman" w:eastAsia="Calibri" w:hAnsi="Times New Roman" w:cs="Times New Roman"/>
                <w:b/>
                <w:iCs/>
                <w:sz w:val="24"/>
              </w:rPr>
            </w:pPr>
            <w:r w:rsidRPr="007C0AC2">
              <w:rPr>
                <w:rFonts w:ascii="Times New Roman" w:eastAsia="Calibri" w:hAnsi="Times New Roman" w:cs="Times New Roman"/>
                <w:b/>
                <w:iCs/>
                <w:sz w:val="24"/>
              </w:rPr>
              <w:t>Объем в часах</w:t>
            </w:r>
          </w:p>
        </w:tc>
        <w:tc>
          <w:tcPr>
            <w:tcW w:w="1345" w:type="pct"/>
          </w:tcPr>
          <w:p w:rsidR="006D4115" w:rsidRPr="007C0AC2" w:rsidRDefault="006D4115" w:rsidP="006D4115">
            <w:pPr>
              <w:jc w:val="center"/>
              <w:rPr>
                <w:rFonts w:ascii="Times New Roman" w:eastAsia="Calibri" w:hAnsi="Times New Roman" w:cs="Times New Roman"/>
                <w:b/>
                <w:iCs/>
                <w:sz w:val="24"/>
              </w:rPr>
            </w:pPr>
            <w:r w:rsidRPr="007C0AC2">
              <w:rPr>
                <w:rFonts w:ascii="Times New Roman" w:eastAsia="Calibri" w:hAnsi="Times New Roman" w:cs="Times New Roman"/>
                <w:b/>
                <w:sz w:val="24"/>
              </w:rPr>
              <w:t>В т.ч. в форме практической подготовки</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highlight w:val="red"/>
              </w:rPr>
            </w:pPr>
            <w:r w:rsidRPr="007C0AC2">
              <w:rPr>
                <w:rFonts w:ascii="Times New Roman" w:eastAsia="Calibri" w:hAnsi="Times New Roman" w:cs="Times New Roman"/>
                <w:bCs/>
                <w:sz w:val="24"/>
                <w:szCs w:val="24"/>
              </w:rPr>
              <w:t>Учебные занятия</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8</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Курсовая работа (проект)</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Самостоятельная работа</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Практика, в т.ч.:</w:t>
            </w:r>
          </w:p>
        </w:tc>
        <w:tc>
          <w:tcPr>
            <w:tcW w:w="1195" w:type="pct"/>
            <w:vAlign w:val="center"/>
          </w:tcPr>
          <w:p w:rsidR="006D4115" w:rsidRPr="007C0AC2" w:rsidRDefault="00AF5D2D" w:rsidP="006D411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144</w:t>
            </w:r>
          </w:p>
        </w:tc>
        <w:tc>
          <w:tcPr>
            <w:tcW w:w="1345" w:type="pct"/>
            <w:vAlign w:val="center"/>
          </w:tcPr>
          <w:p w:rsidR="006D4115" w:rsidRPr="007C0AC2" w:rsidRDefault="00AF5D2D" w:rsidP="006D411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144</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учебная</w:t>
            </w:r>
          </w:p>
        </w:tc>
        <w:tc>
          <w:tcPr>
            <w:tcW w:w="119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c>
          <w:tcPr>
            <w:tcW w:w="134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производственная</w:t>
            </w:r>
          </w:p>
        </w:tc>
        <w:tc>
          <w:tcPr>
            <w:tcW w:w="1195" w:type="pct"/>
            <w:vAlign w:val="center"/>
          </w:tcPr>
          <w:p w:rsidR="006D4115" w:rsidRPr="007C0AC2" w:rsidRDefault="00AF5D2D" w:rsidP="006D4115">
            <w:pPr>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108</w:t>
            </w:r>
          </w:p>
        </w:tc>
        <w:tc>
          <w:tcPr>
            <w:tcW w:w="1345" w:type="pct"/>
            <w:vAlign w:val="center"/>
          </w:tcPr>
          <w:p w:rsidR="006D4115" w:rsidRPr="007C0AC2" w:rsidRDefault="00AF5D2D" w:rsidP="006D4115">
            <w:pPr>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108</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Промежуточная аттестация, в том числе:</w:t>
            </w:r>
          </w:p>
          <w:p w:rsidR="006D4115" w:rsidRPr="007C0AC2" w:rsidRDefault="006D4115" w:rsidP="006D4115">
            <w:pPr>
              <w:jc w:val="both"/>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МДК 04.01 в форме контрольной работы</w:t>
            </w:r>
          </w:p>
          <w:p w:rsidR="006D4115" w:rsidRPr="007C0AC2" w:rsidRDefault="006D4115" w:rsidP="006D4115">
            <w:pPr>
              <w:jc w:val="both"/>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УП 04.01 в форме дифзачета</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bCs/>
                <w:i/>
                <w:iCs/>
                <w:sz w:val="24"/>
                <w:szCs w:val="24"/>
              </w:rPr>
              <w:t>ПП 04.01в форме дифзачета</w:t>
            </w:r>
            <w:r w:rsidRPr="007C0AC2">
              <w:rPr>
                <w:rFonts w:ascii="Times New Roman" w:eastAsia="Calibri" w:hAnsi="Times New Roman" w:cs="Times New Roman"/>
                <w:bCs/>
                <w:i/>
                <w:iCs/>
                <w:sz w:val="24"/>
                <w:szCs w:val="24"/>
              </w:rPr>
              <w:br/>
              <w:t>ПМ 04</w:t>
            </w:r>
            <w:r w:rsidRPr="007C0AC2">
              <w:rPr>
                <w:rFonts w:ascii="Times New Roman" w:eastAsia="Calibri" w:hAnsi="Times New Roman" w:cs="Times New Roman"/>
                <w:bCs/>
                <w:sz w:val="24"/>
                <w:szCs w:val="24"/>
              </w:rPr>
              <w:t xml:space="preserve"> </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12</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Всего</w:t>
            </w:r>
          </w:p>
        </w:tc>
        <w:tc>
          <w:tcPr>
            <w:tcW w:w="1195" w:type="pct"/>
            <w:vAlign w:val="center"/>
          </w:tcPr>
          <w:p w:rsidR="006D4115" w:rsidRPr="007C0AC2" w:rsidRDefault="00AF5D2D" w:rsidP="006D411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178</w:t>
            </w:r>
          </w:p>
        </w:tc>
        <w:tc>
          <w:tcPr>
            <w:tcW w:w="1345" w:type="pct"/>
            <w:vAlign w:val="center"/>
          </w:tcPr>
          <w:p w:rsidR="006D4115" w:rsidRPr="007C0AC2" w:rsidRDefault="00AF5D2D" w:rsidP="006D411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164</w:t>
            </w:r>
          </w:p>
        </w:tc>
      </w:tr>
    </w:tbl>
    <w:p w:rsidR="006D4115" w:rsidRPr="007C0AC2" w:rsidRDefault="006D4115" w:rsidP="006D4115">
      <w:pPr>
        <w:rPr>
          <w:rFonts w:ascii="Times New Roman" w:eastAsia="Calibri" w:hAnsi="Times New Roman" w:cs="Times New Roman"/>
          <w:i/>
          <w:sz w:val="24"/>
          <w:szCs w:val="24"/>
        </w:rPr>
      </w:pPr>
    </w:p>
    <w:p w:rsidR="006D4115" w:rsidRPr="007C0AC2" w:rsidRDefault="006D4115" w:rsidP="006D4115">
      <w:pPr>
        <w:rPr>
          <w:rFonts w:ascii="Times New Roman" w:eastAsia="Calibri" w:hAnsi="Times New Roman" w:cs="Times New Roman"/>
          <w:i/>
          <w:sz w:val="24"/>
          <w:szCs w:val="24"/>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4" w:name="_Toc162370393"/>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2.2. Структура профессионального модуля</w:t>
      </w:r>
      <w:bookmarkEnd w:id="44"/>
      <w:r w:rsidRPr="007C0AC2">
        <w:rPr>
          <w:rFonts w:ascii="Times New Roman" w:eastAsia="Segoe UI" w:hAnsi="Times New Roman" w:cs="Times New Roman"/>
          <w:b/>
          <w:bCs/>
          <w:spacing w:val="15"/>
          <w:sz w:val="24"/>
          <w:szCs w:val="24"/>
          <w:lang w:eastAsia="ru-RU"/>
        </w:rPr>
        <w:t xml:space="preserve"> </w:t>
      </w:r>
    </w:p>
    <w:p w:rsidR="006D4115" w:rsidRPr="007C0AC2" w:rsidRDefault="006D4115" w:rsidP="006D4115">
      <w:pPr>
        <w:spacing w:after="200" w:line="276" w:lineRule="auto"/>
        <w:rPr>
          <w:rFonts w:ascii="Times New Roman" w:eastAsia="Times New Roman" w:hAnsi="Times New Roman" w:cs="Times New Roman"/>
          <w:b/>
          <w:i/>
          <w:sz w:val="24"/>
          <w:szCs w:val="24"/>
          <w:lang w:eastAsia="ru-RU"/>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
        <w:gridCol w:w="4359"/>
        <w:gridCol w:w="1094"/>
        <w:gridCol w:w="647"/>
        <w:gridCol w:w="546"/>
        <w:gridCol w:w="576"/>
        <w:gridCol w:w="431"/>
        <w:gridCol w:w="386"/>
        <w:gridCol w:w="423"/>
        <w:gridCol w:w="568"/>
      </w:tblGrid>
      <w:tr w:rsidR="006D4115" w:rsidRPr="007C0AC2" w:rsidTr="00A1261B">
        <w:trPr>
          <w:cantSplit/>
          <w:trHeight w:val="3271"/>
        </w:trPr>
        <w:tc>
          <w:tcPr>
            <w:tcW w:w="434" w:type="pct"/>
            <w:tcBorders>
              <w:bottom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2204"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553"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327" w:type="pct"/>
            <w:tcBorders>
              <w:bottom w:val="single" w:sz="4" w:space="0" w:color="auto"/>
            </w:tcBorders>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276" w:type="pct"/>
            <w:shd w:val="clear" w:color="auto" w:fill="D9D9D9"/>
            <w:textDirection w:val="btLr"/>
            <w:vAlign w:val="center"/>
          </w:tcPr>
          <w:p w:rsidR="006D4115" w:rsidRPr="007C0AC2" w:rsidRDefault="006D4115" w:rsidP="006D4115">
            <w:pPr>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91"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Calibri" w:hAnsi="Times New Roman" w:cs="Times New Roman"/>
                <w:bCs/>
                <w:sz w:val="24"/>
                <w:szCs w:val="24"/>
              </w:rPr>
              <w:t>Учебные занятия</w:t>
            </w:r>
          </w:p>
        </w:tc>
        <w:tc>
          <w:tcPr>
            <w:tcW w:w="218"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195"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14" w:type="pct"/>
            <w:shd w:val="clear" w:color="auto" w:fill="D9D9D9"/>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87" w:type="pct"/>
            <w:shd w:val="clear" w:color="auto" w:fill="D9D9D9"/>
            <w:textDirection w:val="btL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6D4115" w:rsidRPr="007C0AC2" w:rsidTr="00A1261B">
        <w:trPr>
          <w:cantSplit/>
          <w:trHeight w:val="73"/>
        </w:trPr>
        <w:tc>
          <w:tcPr>
            <w:tcW w:w="434"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2204"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553"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327"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276" w:type="pct"/>
            <w:shd w:val="clear" w:color="auto" w:fill="D9D9D9"/>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91"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6</w:t>
            </w:r>
          </w:p>
        </w:tc>
        <w:tc>
          <w:tcPr>
            <w:tcW w:w="218"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195"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14" w:type="pct"/>
            <w:shd w:val="clear" w:color="auto" w:fill="D9D9D9"/>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87" w:type="pct"/>
            <w:shd w:val="clear" w:color="auto" w:fill="D9D9D9"/>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6D4115" w:rsidRPr="007C0AC2" w:rsidTr="00A1261B">
        <w:tc>
          <w:tcPr>
            <w:tcW w:w="434" w:type="pct"/>
          </w:tcPr>
          <w:p w:rsidR="006D4115" w:rsidRPr="007C0AC2" w:rsidRDefault="006D4115" w:rsidP="006D4115">
            <w:pPr>
              <w:rPr>
                <w:rFonts w:ascii="Times New Roman" w:eastAsia="Times New Roman" w:hAnsi="Times New Roman" w:cs="Times New Roman"/>
                <w:bCs/>
                <w:lang w:eastAsia="ru-RU"/>
              </w:rPr>
            </w:pPr>
          </w:p>
        </w:tc>
        <w:tc>
          <w:tcPr>
            <w:tcW w:w="2204" w:type="pct"/>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1. Выполнение работ по профессии </w:t>
            </w:r>
            <w:bookmarkStart w:id="45" w:name="_GoBack"/>
            <w:bookmarkEnd w:id="45"/>
            <w:r w:rsidRPr="007C0AC2">
              <w:rPr>
                <w:rFonts w:ascii="Times New Roman" w:eastAsia="Times New Roman" w:hAnsi="Times New Roman" w:cs="Times New Roman"/>
                <w:bCs/>
                <w:lang w:eastAsia="ru-RU"/>
              </w:rPr>
              <w:t>Контролер сварочных работ</w:t>
            </w:r>
            <w:r w:rsidRPr="007C0AC2">
              <w:rPr>
                <w:rFonts w:ascii="Times New Roman" w:eastAsia="Times New Roman" w:hAnsi="Times New Roman" w:cs="Times New Roman"/>
                <w:lang w:eastAsia="ru-RU"/>
              </w:rPr>
              <w:t xml:space="preserve"> </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22</w:t>
            </w:r>
          </w:p>
        </w:tc>
        <w:tc>
          <w:tcPr>
            <w:tcW w:w="327"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8</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22</w:t>
            </w:r>
          </w:p>
        </w:tc>
        <w:tc>
          <w:tcPr>
            <w:tcW w:w="291" w:type="pct"/>
          </w:tcPr>
          <w:p w:rsidR="006D4115" w:rsidRPr="007C0AC2" w:rsidRDefault="006D4115" w:rsidP="006D4115">
            <w:pPr>
              <w:jc w:val="center"/>
              <w:rPr>
                <w:rFonts w:ascii="Times New Roman" w:eastAsia="Times New Roman" w:hAnsi="Times New Roman" w:cs="Times New Roman"/>
                <w:sz w:val="20"/>
                <w:szCs w:val="20"/>
                <w:lang w:eastAsia="ru-RU"/>
              </w:rPr>
            </w:pPr>
            <w:r w:rsidRPr="007C0AC2">
              <w:rPr>
                <w:rFonts w:ascii="Times New Roman" w:eastAsia="Times New Roman" w:hAnsi="Times New Roman" w:cs="Times New Roman"/>
                <w:sz w:val="20"/>
                <w:szCs w:val="20"/>
                <w:lang w:eastAsia="ru-RU"/>
              </w:rPr>
              <w:t>12</w:t>
            </w:r>
          </w:p>
        </w:tc>
        <w:tc>
          <w:tcPr>
            <w:tcW w:w="218"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w:t>
            </w:r>
          </w:p>
        </w:tc>
        <w:tc>
          <w:tcPr>
            <w:tcW w:w="195"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2</w:t>
            </w: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87"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r>
      <w:tr w:rsidR="006D4115" w:rsidRPr="007C0AC2" w:rsidTr="00A1261B">
        <w:trPr>
          <w:trHeight w:val="314"/>
        </w:trPr>
        <w:tc>
          <w:tcPr>
            <w:tcW w:w="434" w:type="pct"/>
          </w:tcPr>
          <w:p w:rsidR="006D4115" w:rsidRPr="007C0AC2" w:rsidRDefault="006D4115" w:rsidP="006D4115">
            <w:pPr>
              <w:rPr>
                <w:rFonts w:ascii="Times New Roman" w:eastAsia="Times New Roman" w:hAnsi="Times New Roman" w:cs="Times New Roman"/>
                <w:bCs/>
                <w:lang w:eastAsia="ru-RU"/>
              </w:rPr>
            </w:pPr>
          </w:p>
        </w:tc>
        <w:tc>
          <w:tcPr>
            <w:tcW w:w="2204" w:type="pct"/>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327"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704" w:type="pct"/>
            <w:gridSpan w:val="3"/>
            <w:shd w:val="clear" w:color="auto" w:fill="auto"/>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287"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r>
      <w:tr w:rsidR="006D4115" w:rsidRPr="007C0AC2" w:rsidTr="00A1261B">
        <w:trPr>
          <w:trHeight w:val="314"/>
        </w:trPr>
        <w:tc>
          <w:tcPr>
            <w:tcW w:w="434" w:type="pct"/>
          </w:tcPr>
          <w:p w:rsidR="006D4115" w:rsidRPr="007C0AC2" w:rsidRDefault="006D4115" w:rsidP="006D4115">
            <w:pPr>
              <w:rPr>
                <w:rFonts w:ascii="Times New Roman" w:eastAsia="Times New Roman" w:hAnsi="Times New Roman" w:cs="Times New Roman"/>
                <w:lang w:eastAsia="ru-RU"/>
              </w:rPr>
            </w:pPr>
          </w:p>
        </w:tc>
        <w:tc>
          <w:tcPr>
            <w:tcW w:w="2204" w:type="pct"/>
          </w:tcPr>
          <w:p w:rsidR="006D4115" w:rsidRPr="007C0AC2" w:rsidRDefault="006D4115" w:rsidP="006D4115">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327" w:type="pct"/>
          </w:tcPr>
          <w:p w:rsidR="006D4115" w:rsidRPr="007C0AC2" w:rsidRDefault="00A1261B" w:rsidP="006D4115">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704" w:type="pct"/>
            <w:gridSpan w:val="3"/>
            <w:shd w:val="clear" w:color="auto" w:fill="auto"/>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87" w:type="pct"/>
            <w:shd w:val="clear" w:color="auto" w:fill="D9D9D9"/>
          </w:tcPr>
          <w:p w:rsidR="006D4115" w:rsidRPr="007C0AC2" w:rsidRDefault="00A1261B" w:rsidP="006D4115">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r>
      <w:tr w:rsidR="006D4115" w:rsidRPr="007C0AC2" w:rsidTr="00A1261B">
        <w:tc>
          <w:tcPr>
            <w:tcW w:w="434" w:type="pct"/>
          </w:tcPr>
          <w:p w:rsidR="006D4115" w:rsidRPr="007C0AC2" w:rsidRDefault="006D4115" w:rsidP="006D4115">
            <w:pPr>
              <w:rPr>
                <w:rFonts w:ascii="Times New Roman" w:eastAsia="Times New Roman" w:hAnsi="Times New Roman" w:cs="Times New Roman"/>
                <w:lang w:eastAsia="ru-RU"/>
              </w:rPr>
            </w:pPr>
          </w:p>
        </w:tc>
        <w:tc>
          <w:tcPr>
            <w:tcW w:w="2204" w:type="pct"/>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12</w:t>
            </w:r>
          </w:p>
        </w:tc>
        <w:tc>
          <w:tcPr>
            <w:tcW w:w="327" w:type="pct"/>
            <w:shd w:val="clear" w:color="auto" w:fill="auto"/>
          </w:tcPr>
          <w:p w:rsidR="006D4115" w:rsidRPr="007C0AC2" w:rsidRDefault="006D4115" w:rsidP="006D4115">
            <w:pPr>
              <w:jc w:val="center"/>
              <w:rPr>
                <w:rFonts w:ascii="Times New Roman" w:eastAsia="Times New Roman" w:hAnsi="Times New Roman" w:cs="Times New Roman"/>
                <w:b/>
                <w:sz w:val="20"/>
                <w:szCs w:val="20"/>
                <w:lang w:eastAsia="ru-RU"/>
              </w:rPr>
            </w:pPr>
          </w:p>
        </w:tc>
        <w:tc>
          <w:tcPr>
            <w:tcW w:w="276"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704" w:type="pct"/>
            <w:gridSpan w:val="3"/>
            <w:shd w:val="clear" w:color="auto" w:fill="auto"/>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214"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287"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r>
      <w:tr w:rsidR="006D4115" w:rsidRPr="007C0AC2" w:rsidTr="00A1261B">
        <w:trPr>
          <w:trHeight w:val="217"/>
        </w:trPr>
        <w:tc>
          <w:tcPr>
            <w:tcW w:w="434" w:type="pct"/>
          </w:tcPr>
          <w:p w:rsidR="006D4115" w:rsidRPr="007C0AC2" w:rsidRDefault="006D4115" w:rsidP="006D4115">
            <w:pPr>
              <w:rPr>
                <w:rFonts w:ascii="Times New Roman" w:eastAsia="Times New Roman" w:hAnsi="Times New Roman" w:cs="Times New Roman"/>
                <w:b/>
                <w:i/>
                <w:lang w:eastAsia="ru-RU"/>
              </w:rPr>
            </w:pPr>
          </w:p>
        </w:tc>
        <w:tc>
          <w:tcPr>
            <w:tcW w:w="2204" w:type="pct"/>
          </w:tcPr>
          <w:p w:rsidR="006D4115" w:rsidRPr="007C0AC2" w:rsidRDefault="006D4115" w:rsidP="006D4115">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553" w:type="pct"/>
          </w:tcPr>
          <w:p w:rsidR="006D4115" w:rsidRPr="007C0AC2" w:rsidRDefault="006D4115" w:rsidP="006D4115">
            <w:pPr>
              <w:jc w:val="center"/>
              <w:rPr>
                <w:rFonts w:ascii="Times New Roman" w:eastAsia="Times New Roman" w:hAnsi="Times New Roman" w:cs="Times New Roman"/>
                <w:b/>
                <w:i/>
                <w:iCs/>
                <w:sz w:val="20"/>
                <w:szCs w:val="20"/>
                <w:lang w:eastAsia="ru-RU"/>
              </w:rPr>
            </w:pPr>
            <w:r w:rsidRPr="007C0AC2">
              <w:rPr>
                <w:rFonts w:ascii="Times New Roman" w:eastAsia="Times New Roman" w:hAnsi="Times New Roman" w:cs="Times New Roman"/>
                <w:b/>
                <w:i/>
                <w:iCs/>
                <w:sz w:val="20"/>
                <w:szCs w:val="20"/>
                <w:lang w:eastAsia="ru-RU"/>
              </w:rPr>
              <w:t>106</w:t>
            </w:r>
          </w:p>
        </w:tc>
        <w:tc>
          <w:tcPr>
            <w:tcW w:w="327" w:type="pct"/>
          </w:tcPr>
          <w:p w:rsidR="006D4115" w:rsidRPr="007C0AC2" w:rsidRDefault="00A1261B" w:rsidP="006D4115">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152</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22</w:t>
            </w:r>
          </w:p>
        </w:tc>
        <w:tc>
          <w:tcPr>
            <w:tcW w:w="291"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12</w:t>
            </w:r>
          </w:p>
        </w:tc>
        <w:tc>
          <w:tcPr>
            <w:tcW w:w="218"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0</w:t>
            </w:r>
          </w:p>
        </w:tc>
        <w:tc>
          <w:tcPr>
            <w:tcW w:w="195"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2</w:t>
            </w: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c>
          <w:tcPr>
            <w:tcW w:w="287" w:type="pct"/>
            <w:shd w:val="clear" w:color="auto" w:fill="D9D9D9"/>
          </w:tcPr>
          <w:p w:rsidR="006D4115" w:rsidRPr="007C0AC2" w:rsidRDefault="00A1261B" w:rsidP="006D4115">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r>
    </w:tbl>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sectPr w:rsidR="006D4115" w:rsidRPr="007C0AC2">
          <w:headerReference w:type="even" r:id="rId24"/>
          <w:headerReference w:type="default" r:id="rId25"/>
          <w:pgSz w:w="11906" w:h="16838"/>
          <w:pgMar w:top="1134" w:right="567" w:bottom="1134" w:left="1701" w:header="709" w:footer="709" w:gutter="0"/>
          <w:cols w:space="708"/>
          <w:docGrid w:linePitch="360"/>
        </w:sectPr>
      </w:pPr>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6" w:name="_Toc162370394"/>
      <w:r w:rsidRPr="007C0AC2">
        <w:rPr>
          <w:rFonts w:ascii="Times New Roman" w:eastAsia="Segoe UI" w:hAnsi="Times New Roman" w:cs="Times New Roman"/>
          <w:b/>
          <w:bCs/>
          <w:spacing w:val="15"/>
          <w:sz w:val="24"/>
          <w:szCs w:val="24"/>
          <w:lang w:eastAsia="ru-RU"/>
        </w:rPr>
        <w:t>2.3. Содержание профессионального модуля</w:t>
      </w:r>
      <w:bookmarkEnd w:id="46"/>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7017"/>
        <w:gridCol w:w="2683"/>
        <w:gridCol w:w="2509"/>
      </w:tblGrid>
      <w:tr w:rsidR="006D4115" w:rsidRPr="007C0AC2" w:rsidTr="00AE575A">
        <w:trPr>
          <w:trHeight w:val="903"/>
        </w:trPr>
        <w:tc>
          <w:tcPr>
            <w:tcW w:w="2351" w:type="dxa"/>
            <w:vAlign w:val="center"/>
          </w:tcPr>
          <w:p w:rsidR="006D4115" w:rsidRPr="007C0AC2" w:rsidRDefault="006D4115" w:rsidP="006D4115">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017" w:type="dxa"/>
            <w:vAlign w:val="center"/>
          </w:tcPr>
          <w:p w:rsidR="006D4115" w:rsidRPr="007C0AC2" w:rsidRDefault="006D4115" w:rsidP="006D411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 xml:space="preserve">Содержание учебного материала, практических и лабораторных занятия, </w:t>
            </w:r>
            <w:r w:rsidRPr="007C0AC2">
              <w:rPr>
                <w:rFonts w:ascii="Times New Roman" w:eastAsia="Times New Roman" w:hAnsi="Times New Roman" w:cs="Times New Roman"/>
                <w:i/>
                <w:iCs/>
                <w:lang w:eastAsia="ru-RU"/>
              </w:rPr>
              <w:t>курсовая работа (проект)</w:t>
            </w:r>
          </w:p>
        </w:tc>
        <w:tc>
          <w:tcPr>
            <w:tcW w:w="2683" w:type="dxa"/>
          </w:tcPr>
          <w:p w:rsidR="006D4115" w:rsidRPr="007C0AC2" w:rsidRDefault="006D4115" w:rsidP="006D4115">
            <w:pPr>
              <w:jc w:val="center"/>
              <w:rPr>
                <w:rFonts w:ascii="Times New Roman" w:eastAsia="Times New Roman" w:hAnsi="Times New Roman" w:cs="Times New Roman"/>
                <w:b/>
                <w:bCs/>
                <w:lang w:eastAsia="ru-RU"/>
              </w:rPr>
            </w:pPr>
            <w:r w:rsidRPr="007C0AC2">
              <w:rPr>
                <w:rFonts w:ascii="Times New Roman" w:eastAsia="Calibri" w:hAnsi="Times New Roman" w:cs="Times New Roman"/>
                <w:b/>
                <w:bCs/>
                <w:sz w:val="24"/>
                <w:szCs w:val="24"/>
              </w:rPr>
              <w:t xml:space="preserve">Объем, ак. ч. / </w:t>
            </w:r>
            <w:r w:rsidRPr="007C0AC2">
              <w:rPr>
                <w:rFonts w:ascii="Times New Roman" w:eastAsia="Calibri" w:hAnsi="Times New Roman" w:cs="Times New Roman"/>
                <w:b/>
                <w:bCs/>
                <w:sz w:val="24"/>
                <w:szCs w:val="24"/>
              </w:rPr>
              <w:br/>
              <w:t xml:space="preserve">в том числе </w:t>
            </w:r>
            <w:r w:rsidRPr="007C0AC2">
              <w:rPr>
                <w:rFonts w:ascii="Times New Roman" w:eastAsia="Calibri" w:hAnsi="Times New Roman" w:cs="Times New Roman"/>
                <w:b/>
                <w:bCs/>
                <w:sz w:val="24"/>
                <w:szCs w:val="24"/>
              </w:rPr>
              <w:br/>
              <w:t xml:space="preserve">в форме практической подготовки, </w:t>
            </w:r>
            <w:r w:rsidRPr="007C0AC2">
              <w:rPr>
                <w:rFonts w:ascii="Times New Roman" w:eastAsia="Calibri" w:hAnsi="Times New Roman" w:cs="Times New Roman"/>
                <w:b/>
                <w:bCs/>
                <w:sz w:val="24"/>
                <w:szCs w:val="24"/>
              </w:rPr>
              <w:br/>
              <w:t>ак. ч.</w:t>
            </w:r>
          </w:p>
        </w:tc>
        <w:tc>
          <w:tcPr>
            <w:tcW w:w="2509" w:type="dxa"/>
          </w:tcPr>
          <w:p w:rsidR="006D4115" w:rsidRPr="007C0AC2" w:rsidRDefault="006D4115" w:rsidP="006D4115">
            <w:p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6D4115" w:rsidRPr="007C0AC2" w:rsidTr="00AE575A">
        <w:tc>
          <w:tcPr>
            <w:tcW w:w="9368" w:type="dxa"/>
            <w:gridSpan w:val="2"/>
          </w:tcPr>
          <w:p w:rsidR="006D4115" w:rsidRPr="007C0AC2" w:rsidRDefault="006D4115" w:rsidP="006D4115">
            <w:pPr>
              <w:rPr>
                <w:rFonts w:ascii="Times New Roman" w:eastAsia="Times New Roman" w:hAnsi="Times New Roman" w:cs="Times New Roman"/>
                <w:i/>
                <w:lang w:eastAsia="ru-RU"/>
              </w:rPr>
            </w:pPr>
            <w:bookmarkStart w:id="47" w:name="_Hlk156226944"/>
            <w:r w:rsidRPr="007C0AC2">
              <w:rPr>
                <w:rFonts w:ascii="Times New Roman" w:eastAsia="Times New Roman" w:hAnsi="Times New Roman" w:cs="Times New Roman"/>
                <w:b/>
                <w:bCs/>
                <w:lang w:eastAsia="ru-RU"/>
              </w:rPr>
              <w:t>Раздел 1. Наименование раздела</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20"/>
        </w:trPr>
        <w:tc>
          <w:tcPr>
            <w:tcW w:w="9368" w:type="dxa"/>
            <w:gridSpan w:val="2"/>
          </w:tcPr>
          <w:p w:rsidR="006D4115" w:rsidRPr="007C0AC2" w:rsidRDefault="006D4115" w:rsidP="006D4115">
            <w:pPr>
              <w:rPr>
                <w:rFonts w:ascii="Times New Roman" w:eastAsia="Times New Roman" w:hAnsi="Times New Roman" w:cs="Times New Roman"/>
                <w:i/>
                <w:lang w:eastAsia="ru-RU"/>
              </w:rPr>
            </w:pPr>
            <w:r w:rsidRPr="007C0AC2">
              <w:rPr>
                <w:rFonts w:ascii="Times New Roman" w:eastAsia="Times New Roman" w:hAnsi="Times New Roman" w:cs="Times New Roman"/>
                <w:b/>
                <w:bCs/>
                <w:lang w:eastAsia="ru-RU"/>
              </w:rPr>
              <w:t>МДК 04.01 Выполнение работ по профессии 13057 Контролер сварочных работ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1 Осуществление</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технического</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контроля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соответствия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качества изделия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установленным</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нормативам.</w:t>
            </w:r>
          </w:p>
        </w:tc>
        <w:tc>
          <w:tcPr>
            <w:tcW w:w="7017" w:type="dxa"/>
          </w:tcPr>
          <w:p w:rsidR="006D4115" w:rsidRPr="007C0AC2" w:rsidRDefault="006D4115" w:rsidP="006D4115">
            <w:pP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 xml:space="preserve">Содержание </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val="restart"/>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96"/>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Сущность процесса контроля качества сварных соединений. Способы и виды контроля качества. Назначение входного (предупредительного) контроля, текущего, приемочного.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технической (проектно-сметной) документации. Проверка составления технологических карт на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сборочно-сварочные работы. Проверка различных норм и нормативов (норм расхода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норм времени и расценок и т.д.). Контроль качества основных материалов. Проверка наличия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сертификатов и паспортов. Контроль качества сварочных материалов. Контроль сборочно-</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сварочной оснастки инструмента и приспособлений. Проверка средств контроля.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сборки. Контроль режимов технологического процесса сварки. Визуальный контроль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внешним осмотром). Контроль основных геометрических размеров. Неразрушающий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сварных соединений и конструкций. Виды контроля технической документации.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Технологическая документация на технологию изготовления. Общий и операционный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технологической документации.</w:t>
            </w:r>
          </w:p>
        </w:tc>
        <w:tc>
          <w:tcPr>
            <w:tcW w:w="2683" w:type="dxa"/>
          </w:tcPr>
          <w:p w:rsidR="006D4115" w:rsidRPr="007C0AC2" w:rsidRDefault="00EA6337" w:rsidP="006D411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509" w:type="dxa"/>
            <w:vMerge/>
          </w:tcPr>
          <w:p w:rsidR="006D4115" w:rsidRPr="007C0AC2" w:rsidRDefault="006D4115" w:rsidP="006D4115">
            <w:pPr>
              <w:jc w:val="both"/>
              <w:rPr>
                <w:rFonts w:ascii="Times New Roman" w:eastAsia="Times New Roman" w:hAnsi="Times New Roman" w:cs="Times New Roman"/>
                <w:lang w:eastAsia="ru-RU"/>
              </w:rPr>
            </w:pPr>
          </w:p>
        </w:tc>
      </w:tr>
      <w:tr w:rsidR="006D4115" w:rsidRPr="007C0AC2" w:rsidTr="00AE575A">
        <w:trPr>
          <w:trHeight w:val="20"/>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rPr>
          <w:trHeight w:val="204"/>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Определение способа контроля качества в конкретной ситуации.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Определение показателей качества в конкретной ситуации.</w:t>
            </w:r>
          </w:p>
        </w:tc>
        <w:tc>
          <w:tcPr>
            <w:tcW w:w="2683" w:type="dxa"/>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Pr>
          <w:p w:rsidR="006D4115" w:rsidRPr="007C0AC2" w:rsidRDefault="006D4115" w:rsidP="006D4115">
            <w:pPr>
              <w:jc w:val="both"/>
              <w:rPr>
                <w:rFonts w:ascii="Times New Roman" w:eastAsia="Times New Roman" w:hAnsi="Times New Roman" w:cs="Times New Roman"/>
                <w:lang w:eastAsia="ru-RU"/>
              </w:rPr>
            </w:pPr>
          </w:p>
        </w:tc>
      </w:tr>
      <w:tr w:rsidR="006D4115" w:rsidRPr="007C0AC2" w:rsidTr="00AE575A">
        <w:trPr>
          <w:trHeight w:val="73"/>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Составление технической документации по контролю качества сварки в конкретной ситуации.</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Проведение контроля сварочных материалов в конкретной ситуации.</w:t>
            </w:r>
          </w:p>
        </w:tc>
        <w:tc>
          <w:tcPr>
            <w:tcW w:w="2683" w:type="dxa"/>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самостоятельная работа обучающихся</w:t>
            </w:r>
          </w:p>
          <w:p w:rsidR="006D4115" w:rsidRPr="007C0AC2" w:rsidRDefault="006D4115" w:rsidP="006D4115">
            <w:pP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Описание</w:t>
            </w:r>
            <w:r w:rsidRPr="007C0AC2">
              <w:rPr>
                <w:rFonts w:ascii="Times New Roman" w:eastAsia="Times New Roman" w:hAnsi="Times New Roman" w:cs="Times New Roman"/>
                <w:i/>
                <w:lang w:eastAsia="ru-RU"/>
              </w:rPr>
              <w:tab/>
              <w:t>содержания</w:t>
            </w:r>
            <w:r w:rsidRPr="007C0AC2">
              <w:rPr>
                <w:rFonts w:ascii="Times New Roman" w:eastAsia="Times New Roman" w:hAnsi="Times New Roman" w:cs="Times New Roman"/>
                <w:i/>
                <w:lang w:eastAsia="ru-RU"/>
              </w:rPr>
              <w:tab/>
              <w:t>входного (предупредительного)контроля по</w:t>
            </w:r>
            <w:r w:rsidRPr="007C0AC2">
              <w:rPr>
                <w:rFonts w:ascii="Times New Roman" w:eastAsia="Times New Roman" w:hAnsi="Times New Roman" w:cs="Times New Roman"/>
                <w:i/>
                <w:lang w:eastAsia="ru-RU"/>
              </w:rPr>
              <w:tab/>
              <w:t>заданным</w:t>
            </w:r>
            <w:r w:rsidRPr="007C0AC2">
              <w:rPr>
                <w:rFonts w:ascii="Times New Roman" w:eastAsia="Times New Roman" w:hAnsi="Times New Roman" w:cs="Times New Roman"/>
                <w:i/>
                <w:lang w:eastAsia="ru-RU"/>
              </w:rPr>
              <w:tab/>
              <w:t>условиям. Письменный отчет.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2</w:t>
            </w:r>
          </w:p>
        </w:tc>
        <w:tc>
          <w:tcPr>
            <w:tcW w:w="2509" w:type="dxa"/>
            <w:vMerge/>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2</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 Проведение метрологической проверки изделий, стандартных и</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квалификационных испытаний объектов техники под</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руководством</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квалифицированных специалистов.</w:t>
            </w: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Содержание </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val="restart"/>
            <w:tcBorders>
              <w:top w:val="single" w:sz="4" w:space="0" w:color="auto"/>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Методы оценки качества металлов и сварных соединений. Методы определения оценки и нормирования показателей качества. Показатели качества сварных соединений.</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Система формирования оценки качества  промышленной  продукции  сварочного</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производства. Система разработки и постановки продукции в производство. Методы испытаний сварных соединений. Механические испытания. Контроль проникающими веществами.</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Ультразвуковой контроль качества.</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4</w:t>
            </w: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5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Проведения контроля качества сварных соединений проникающими веществами.</w:t>
            </w:r>
          </w:p>
        </w:tc>
        <w:tc>
          <w:tcPr>
            <w:tcW w:w="2683" w:type="dxa"/>
            <w:tcBorders>
              <w:top w:val="single" w:sz="4" w:space="0" w:color="auto"/>
              <w:left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самостоятельная работа обучающихся</w:t>
            </w:r>
          </w:p>
          <w:p w:rsidR="006D4115" w:rsidRPr="007C0AC2" w:rsidRDefault="006D4115" w:rsidP="006D4115">
            <w:pPr>
              <w:rPr>
                <w:rFonts w:ascii="Times New Roman" w:eastAsia="Times New Roman" w:hAnsi="Times New Roman" w:cs="Times New Roman"/>
                <w:b/>
                <w:bCs/>
                <w:lang w:eastAsia="ru-RU"/>
              </w:rPr>
            </w:pPr>
          </w:p>
        </w:tc>
        <w:bookmarkEnd w:id="47"/>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01"/>
        </w:trPr>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3</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Разработка мероприятий по предупреждению дефектов сварных</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конструкций и выбор оптимальной технологии их</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устранения.</w:t>
            </w: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Содержание</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 xml:space="preserve">Анализ качества сварных соединений </w:t>
            </w:r>
            <w:r w:rsidR="00EA6337">
              <w:rPr>
                <w:rFonts w:ascii="Times New Roman" w:eastAsia="Times New Roman" w:hAnsi="Times New Roman" w:cs="Times New Roman"/>
                <w:bCs/>
                <w:lang w:eastAsia="ru-RU"/>
              </w:rPr>
              <w:t>–</w:t>
            </w:r>
            <w:r w:rsidRPr="007C0AC2">
              <w:rPr>
                <w:rFonts w:ascii="Times New Roman" w:eastAsia="Times New Roman" w:hAnsi="Times New Roman" w:cs="Times New Roman"/>
                <w:bCs/>
                <w:lang w:eastAsia="ru-RU"/>
              </w:rPr>
              <w:t xml:space="preserve"> фактор обратной связи (приемочный контроль </w:t>
            </w:r>
            <w:r w:rsidR="00EA6337">
              <w:rPr>
                <w:rFonts w:ascii="Times New Roman" w:eastAsia="Times New Roman" w:hAnsi="Times New Roman" w:cs="Times New Roman"/>
                <w:bCs/>
                <w:lang w:eastAsia="ru-RU"/>
              </w:rPr>
              <w:t>–</w:t>
            </w:r>
            <w:r w:rsidRPr="007C0AC2">
              <w:rPr>
                <w:rFonts w:ascii="Times New Roman" w:eastAsia="Times New Roman" w:hAnsi="Times New Roman" w:cs="Times New Roman"/>
                <w:bCs/>
                <w:lang w:eastAsia="ru-RU"/>
              </w:rPr>
              <w:t xml:space="preserve"> входной контроль). Причины появления дефектов в сварных соединениях. Методы выявления наружных и внутренних дефектов. Способы исправления дефектов. Механическая разделка(выборка) дефектного участка и термическая. Обработка поверхности дефекта. Заварка дефектного участка. Контроль качества сварочных работ на заводах металлоконструкций. Руководство выполнением сварочных работ в цехах. Ответственность за качество выполнения сварочных работ. Оформление и отправка заказчику сертификата на стальные конструкции. Выбор оборудования, аппаратуры и приборов для контроля металлов и сварных соединений. Правила безопасности при контроле качества сварочных работ.</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4</w:t>
            </w: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Выявления дефектов сварки при визуальном контроле.</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Cs/>
                <w:lang w:eastAsia="ru-RU"/>
              </w:rPr>
              <w:t>Выявления дефектов сварки при проведении контроля проникающими веществами.</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2</w:t>
            </w: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EA6337" w:rsidRPr="007C0AC2" w:rsidTr="00AE575A">
        <w:trPr>
          <w:trHeight w:val="361"/>
        </w:trPr>
        <w:tc>
          <w:tcPr>
            <w:tcW w:w="2351" w:type="dxa"/>
          </w:tcPr>
          <w:p w:rsidR="00EA6337" w:rsidRPr="007C0AC2" w:rsidRDefault="00EA6337" w:rsidP="006D4115">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w:t>
            </w:r>
          </w:p>
        </w:tc>
        <w:tc>
          <w:tcPr>
            <w:tcW w:w="7017" w:type="dxa"/>
            <w:tcBorders>
              <w:top w:val="single" w:sz="4" w:space="0" w:color="auto"/>
              <w:left w:val="single" w:sz="4" w:space="0" w:color="auto"/>
              <w:bottom w:val="single" w:sz="4" w:space="0" w:color="auto"/>
              <w:right w:val="single" w:sz="4" w:space="0" w:color="auto"/>
            </w:tcBorders>
            <w:vAlign w:val="bottom"/>
          </w:tcPr>
          <w:p w:rsidR="00EA6337" w:rsidRPr="007C0AC2" w:rsidRDefault="00EA6337" w:rsidP="006D411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Подготовка к контрольной работе</w:t>
            </w:r>
          </w:p>
        </w:tc>
        <w:tc>
          <w:tcPr>
            <w:tcW w:w="2683" w:type="dxa"/>
            <w:tcBorders>
              <w:top w:val="single" w:sz="4" w:space="0" w:color="auto"/>
              <w:left w:val="single" w:sz="4" w:space="0" w:color="auto"/>
              <w:bottom w:val="single" w:sz="4" w:space="0" w:color="auto"/>
              <w:right w:val="single" w:sz="4" w:space="0" w:color="auto"/>
            </w:tcBorders>
          </w:tcPr>
          <w:p w:rsidR="00EA6337" w:rsidRPr="00EA6337" w:rsidRDefault="00EA6337" w:rsidP="006D4115">
            <w:pPr>
              <w:jc w:val="center"/>
              <w:rPr>
                <w:rFonts w:ascii="Times New Roman" w:eastAsia="Times New Roman" w:hAnsi="Times New Roman" w:cs="Times New Roman"/>
                <w:b/>
                <w:bCs/>
                <w:lang w:eastAsia="ru-RU"/>
              </w:rPr>
            </w:pPr>
            <w:r w:rsidRPr="00EA6337">
              <w:rPr>
                <w:rFonts w:ascii="Times New Roman" w:eastAsia="Times New Roman" w:hAnsi="Times New Roman" w:cs="Times New Roman"/>
                <w:b/>
                <w:bCs/>
                <w:lang w:eastAsia="ru-RU"/>
              </w:rPr>
              <w:t>2</w:t>
            </w:r>
          </w:p>
        </w:tc>
        <w:tc>
          <w:tcPr>
            <w:tcW w:w="2509" w:type="dxa"/>
            <w:tcBorders>
              <w:left w:val="single" w:sz="4" w:space="0" w:color="auto"/>
              <w:bottom w:val="single" w:sz="4" w:space="0" w:color="auto"/>
              <w:right w:val="single" w:sz="4" w:space="0" w:color="auto"/>
            </w:tcBorders>
          </w:tcPr>
          <w:p w:rsidR="00EA6337" w:rsidRPr="007C0AC2" w:rsidRDefault="00EA6337" w:rsidP="006D4115">
            <w:pPr>
              <w:rPr>
                <w:rFonts w:ascii="Times New Roman" w:eastAsia="Times New Roman" w:hAnsi="Times New Roman" w:cs="Times New Roman"/>
                <w:b/>
                <w:bCs/>
                <w:lang w:eastAsia="ru-RU"/>
              </w:rPr>
            </w:pPr>
          </w:p>
        </w:tc>
      </w:tr>
      <w:tr w:rsidR="00EA6337" w:rsidRPr="007C0AC2" w:rsidTr="00AE575A">
        <w:trPr>
          <w:trHeight w:val="361"/>
        </w:trPr>
        <w:tc>
          <w:tcPr>
            <w:tcW w:w="2351" w:type="dxa"/>
          </w:tcPr>
          <w:p w:rsidR="00EA6337" w:rsidRDefault="00EA6337" w:rsidP="006D4115">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аттестация</w:t>
            </w:r>
          </w:p>
        </w:tc>
        <w:tc>
          <w:tcPr>
            <w:tcW w:w="7017" w:type="dxa"/>
            <w:tcBorders>
              <w:top w:val="single" w:sz="4" w:space="0" w:color="auto"/>
              <w:left w:val="single" w:sz="4" w:space="0" w:color="auto"/>
              <w:bottom w:val="single" w:sz="4" w:space="0" w:color="auto"/>
              <w:right w:val="single" w:sz="4" w:space="0" w:color="auto"/>
            </w:tcBorders>
            <w:vAlign w:val="bottom"/>
          </w:tcPr>
          <w:p w:rsidR="00EA6337" w:rsidRDefault="00EA6337" w:rsidP="006D411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Контрольная работа</w:t>
            </w:r>
          </w:p>
        </w:tc>
        <w:tc>
          <w:tcPr>
            <w:tcW w:w="2683" w:type="dxa"/>
            <w:tcBorders>
              <w:top w:val="single" w:sz="4" w:space="0" w:color="auto"/>
              <w:left w:val="single" w:sz="4" w:space="0" w:color="auto"/>
              <w:bottom w:val="single" w:sz="4" w:space="0" w:color="auto"/>
              <w:right w:val="single" w:sz="4" w:space="0" w:color="auto"/>
            </w:tcBorders>
          </w:tcPr>
          <w:p w:rsidR="00EA6337" w:rsidRPr="00EA6337" w:rsidRDefault="00EA6337" w:rsidP="006D411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509" w:type="dxa"/>
            <w:tcBorders>
              <w:left w:val="single" w:sz="4" w:space="0" w:color="auto"/>
              <w:bottom w:val="single" w:sz="4" w:space="0" w:color="auto"/>
              <w:right w:val="single" w:sz="4" w:space="0" w:color="auto"/>
            </w:tcBorders>
          </w:tcPr>
          <w:p w:rsidR="00EA6337" w:rsidRPr="007C0AC2" w:rsidRDefault="00EA6337" w:rsidP="006D4115">
            <w:pPr>
              <w:rPr>
                <w:rFonts w:ascii="Times New Roman" w:eastAsia="Times New Roman" w:hAnsi="Times New Roman" w:cs="Times New Roman"/>
                <w:b/>
                <w:bCs/>
                <w:lang w:eastAsia="ru-RU"/>
              </w:rPr>
            </w:pPr>
          </w:p>
        </w:tc>
      </w:tr>
      <w:tr w:rsidR="006D4115" w:rsidRPr="007C0AC2" w:rsidTr="00AE575A">
        <w:tc>
          <w:tcPr>
            <w:tcW w:w="9368" w:type="dxa"/>
            <w:gridSpan w:val="2"/>
          </w:tcPr>
          <w:p w:rsidR="006D4115" w:rsidRPr="007C0AC2" w:rsidRDefault="006D4115" w:rsidP="006D4115">
            <w:pPr>
              <w:jc w:val="both"/>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Учебная практика </w:t>
            </w:r>
          </w:p>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Виды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соответствия качества изделия установленным нормативам.</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сварщиков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контролеров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организации сварочных работ.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сборки конструкций под сварку.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сварки и контроль сварных соединений. Аналитическая справка. Осуществление технического контроля к условиям контроля сварных соединений.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внедрения прогрессивных технологий сборочно-сварочных работ с оптимальным уровнем механизации.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организации и выполнения работ по сборке, сварке и контролю качества сварных соединений при соблюдении правил техники безопасности и пожарной безопасности в соответствии с СНиП III-4-80. Техника безопасности в строительстве;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ГОСТ 12.3.003. Система стандартов безопасности труда. Работы электросварочные. Требования безопасности;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устройства электроустановок»;</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технической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техники безопасности при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проведении рентгеновской дефектоскопии», № 2191-80;</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радиоизотопной дефектоскопии», № 1171-74;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по сварке, наплавке и резке металлов», № 1009-73;</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проведении сварочных и других огневых работ на объектах народного хозяйства»;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производстве строительно-монтажных работ. ППБ 05- 86».</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 использование методов, оборудования, аппаратуры и приборов для контроля металлов и сварных соединений. Осуществление контроля за счет качество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использования сварочных материалов надлежащего качества, прошедших соответствующий контроль. Обоснованный выбор выполнения технологических требований по сборке и сварке изделий, регламентированных ПТД.</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выполнения операционного контроля процессов сборки и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своевременного выполнения контроля качества готовых сварных соединений. Осуществление контроля за применением основных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Анализ целесообразности применения способов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электросварочных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сварки строительных металлоконструкций Обоснованный выбор сварочного оборудования и приборов для дефектоскопии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конструктивных элементов подготовки кромок, размеров зазоров при сборке сварных соединений, а также выводных планок и предельных отклонений размеров сечения швов в соответствовии требованиям рабочих чертежей, а при их отсутствии - величинам, указанным в ГОСТ 5264, ГОСТ 8713, ГОСТ 14771, ГОСТ 11534 на швы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правки металла способами, исключающими образование вмятин, забоин и других повреждений поверхности.</w:t>
            </w:r>
            <w:r w:rsidRPr="007C0AC2">
              <w:rPr>
                <w:rFonts w:ascii="Times New Roman" w:eastAsia="Times New Roman" w:hAnsi="Times New Roman" w:cs="Times New Roman"/>
                <w:lang w:eastAsia="ru-RU"/>
              </w:rPr>
              <w:tab/>
            </w:r>
          </w:p>
          <w:p w:rsidR="006D4115"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огневой резки кромок деталей сталей и более прочных при температуре окружающего воздуха ниже минус 15 °С нужно проводимой с предварительным подогревом металла в зоне реза до 100 °С.</w:t>
            </w:r>
            <w:r w:rsidRPr="007C0AC2">
              <w:rPr>
                <w:rFonts w:ascii="Times New Roman" w:eastAsia="Times New Roman" w:hAnsi="Times New Roman" w:cs="Times New Roman"/>
                <w:lang w:eastAsia="ru-RU"/>
              </w:rPr>
              <w:tab/>
            </w:r>
          </w:p>
          <w:p w:rsidR="00EA6337" w:rsidRPr="007C0AC2" w:rsidRDefault="00EA6337" w:rsidP="006D4115">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Дифференцированный зачет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36</w:t>
            </w:r>
          </w:p>
        </w:tc>
        <w:tc>
          <w:tcPr>
            <w:tcW w:w="2509" w:type="dxa"/>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rPr>
          <w:trHeight w:val="317"/>
        </w:trPr>
        <w:tc>
          <w:tcPr>
            <w:tcW w:w="9368" w:type="dxa"/>
            <w:gridSpan w:val="2"/>
          </w:tcPr>
          <w:p w:rsidR="006D4115" w:rsidRPr="007C0AC2" w:rsidRDefault="006D4115" w:rsidP="006D4115">
            <w:pPr>
              <w:jc w:val="both"/>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Производственная практика </w:t>
            </w:r>
          </w:p>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Виды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соответствия качества изделия установленным нормативам.</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сварщиков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контролеров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ИТР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организации сварочных работ.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сборки конструкций под сварку.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сварки и контроль сварных соединений. Аналитическая справка. Осуществление технического контроля к условиям контроля сварных соединений.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внедрения прогрессивных технологий сборочно-сварочных работ с оптимальным уровнем механизации.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организации и выполнения работ по сборке, сварке и контролю качества сварных соединений при соблюдении правил техники безопасности и пожарной безопасности в соответствии с СНиП III-4-80. Техника безопасности в строительстве;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ГОСТ 12.3.003. Система стандартов безопасности труда. Работы электросварочные. Требования безопасности;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устройства электроустановок»;</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технической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техники безопасности при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проведении рентгеновской дефектоскопии», № 2191-80;</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радиоизотопной дефектоскопии», № 1171-74;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по сварке, наплавке и резке металлов», № 1009-73;</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проведении сварочных и других огневых работ на объектах народного хозяйства»;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производстве строительно-монтажных работ. ППБ 05- 86».</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 использование методов, оборудования, аппаратуры и приборов для контроля металлов и сварных соединений. Осуществление контроля за счет качество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применения исправного оборудования.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использования сварочных материалов надлежащего качества, прошедших соответствующий контроль. Обоснованный выбор выполнения технологических требований по сборке и сварке изделий, регламентированных ПТД.</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выполнения операционного контроля процессов сборки и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своевременного выполнения контроля качества готовых сварных соединений. Осуществление контроля за применением основных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Анализ целесообразности применения способов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электросварочных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режимов прокалки электродов, порошковой проволоки и флюсов</w:t>
            </w:r>
            <w:r w:rsidRPr="007C0AC2">
              <w:rPr>
                <w:rFonts w:ascii="Times New Roman" w:eastAsia="Times New Roman" w:hAnsi="Times New Roman" w:cs="Times New Roman"/>
                <w:lang w:eastAsia="ru-RU"/>
              </w:rPr>
              <w:tab/>
              <w:t>144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сварочной проволоки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газов для осуществления газосварочных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хранения и транспортировки двуокиси углерода под давлением Обоснованный выбор сварочного оборудования и приборов для дефектоскопии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периодичности осмотров, проверок, ремонтов в соответствии с требованиями паспортов или других документов. Обоснованный выбор основных требований к организации и порядку проведения поверки средств измерений в соответствовии с ГОСТ 8.513.</w:t>
            </w:r>
            <w:r w:rsidRPr="007C0AC2">
              <w:rPr>
                <w:rFonts w:ascii="Times New Roman" w:eastAsia="Times New Roman" w:hAnsi="Times New Roman" w:cs="Times New Roman"/>
                <w:lang w:eastAsia="ru-RU"/>
              </w:rPr>
              <w:cr/>
              <w:t>Обоснованный выбор сварочных установок (источники питания, автоматы, полуавтоматы) должны быть снабжены исправной контрольно-измерительной аппаратурой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поступающих на монтажную площадку изделий и элементов конструкции до начала сборки, проверенных мастером (или другим ответственным лицом) на наличие клейм, маркировки, а также сертификатов завода-изготовителя, подтверждающих соответствие материалов их назначению.</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конструктивных элементы подготовки кромок, размеров зазоров при сборке сварных соединений, а также выводных планок и предельных отклонений размеров сечения швов в соответствовии требованиям рабочих чертежей, а при их отсутствии - величинам, указанным в ГОСТ 5264, ГОСТ 8713, ГОСТ 14771, ГОСТ 11534 на швы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обработки кромок элементов под сварку и вырезки отверстий на монтажной площадке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правки металла способами, исключающими образование вмятин, забоин и других повреждений поверхности.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огневой резки кромок деталей сталей и более прочных при температуре окружающего воздуха ниже минус 15 °С нужно проводимой с предварительным подогревом металла в зоне реза до 100 °С.</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поступающих на сборку конструкций (элементов) и деталей, имеющих маркировку и сопроводительную документацию, подтверждающую их приемку отделом (службой) технического контроля.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сборки элементов (деталей) в плоскостные и пространственные конструкции на сборочной площадке</w:t>
            </w:r>
          </w:p>
          <w:p w:rsidR="006D4115"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производимой на стеллажах или стендах с применением сборочных приспособлений, обеспечивающих требуемую точность сборки.</w:t>
            </w:r>
            <w:r w:rsidRPr="007C0AC2">
              <w:rPr>
                <w:rFonts w:ascii="Times New Roman" w:eastAsia="Times New Roman" w:hAnsi="Times New Roman" w:cs="Times New Roman"/>
                <w:lang w:eastAsia="ru-RU"/>
              </w:rPr>
              <w:tab/>
            </w:r>
          </w:p>
          <w:p w:rsidR="00EA6337" w:rsidRPr="007C0AC2" w:rsidRDefault="00EA6337" w:rsidP="006D4115">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Дифференцированный зачет</w:t>
            </w:r>
          </w:p>
        </w:tc>
        <w:tc>
          <w:tcPr>
            <w:tcW w:w="2683" w:type="dxa"/>
          </w:tcPr>
          <w:p w:rsidR="006D4115" w:rsidRPr="007C0AC2" w:rsidRDefault="00A1261B" w:rsidP="006D4115">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108</w:t>
            </w:r>
          </w:p>
        </w:tc>
        <w:tc>
          <w:tcPr>
            <w:tcW w:w="2509" w:type="dxa"/>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c>
          <w:tcPr>
            <w:tcW w:w="9368" w:type="dxa"/>
            <w:gridSpan w:val="2"/>
          </w:tcPr>
          <w:p w:rsidR="006D4115" w:rsidRPr="007C0AC2" w:rsidRDefault="00EA6337" w:rsidP="006D4115">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Экзамен по модулю (квалификационный)</w:t>
            </w:r>
          </w:p>
        </w:tc>
        <w:tc>
          <w:tcPr>
            <w:tcW w:w="2683" w:type="dxa"/>
          </w:tcPr>
          <w:p w:rsidR="006D4115" w:rsidRPr="00EA6337" w:rsidRDefault="006D4115" w:rsidP="006D4115">
            <w:pPr>
              <w:spacing w:line="276" w:lineRule="auto"/>
              <w:jc w:val="center"/>
              <w:rPr>
                <w:rFonts w:ascii="Times New Roman" w:eastAsia="Times New Roman" w:hAnsi="Times New Roman" w:cs="Times New Roman"/>
                <w:b/>
                <w:bCs/>
                <w:lang w:eastAsia="ru-RU"/>
              </w:rPr>
            </w:pPr>
            <w:r w:rsidRPr="00EA6337">
              <w:rPr>
                <w:rFonts w:ascii="Times New Roman" w:eastAsia="Times New Roman" w:hAnsi="Times New Roman" w:cs="Times New Roman"/>
                <w:b/>
                <w:bCs/>
                <w:lang w:eastAsia="ru-RU"/>
              </w:rPr>
              <w:t>12</w:t>
            </w:r>
          </w:p>
        </w:tc>
        <w:tc>
          <w:tcPr>
            <w:tcW w:w="2509" w:type="dxa"/>
          </w:tcPr>
          <w:p w:rsidR="006D4115" w:rsidRPr="007C0AC2" w:rsidRDefault="006D4115" w:rsidP="006D4115">
            <w:pPr>
              <w:spacing w:line="276" w:lineRule="auto"/>
              <w:rPr>
                <w:rFonts w:ascii="Times New Roman" w:eastAsia="Times New Roman" w:hAnsi="Times New Roman" w:cs="Times New Roman"/>
                <w:b/>
                <w:bCs/>
                <w:i/>
                <w:lang w:eastAsia="ru-RU"/>
              </w:rPr>
            </w:pPr>
          </w:p>
        </w:tc>
      </w:tr>
      <w:tr w:rsidR="006D4115" w:rsidRPr="007C0AC2" w:rsidTr="00AE575A">
        <w:tc>
          <w:tcPr>
            <w:tcW w:w="9368" w:type="dxa"/>
            <w:gridSpan w:val="2"/>
          </w:tcPr>
          <w:p w:rsidR="006D4115" w:rsidRPr="007C0AC2" w:rsidRDefault="006D4115" w:rsidP="006D4115">
            <w:pPr>
              <w:spacing w:line="276" w:lineRule="auto"/>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Всего</w:t>
            </w:r>
          </w:p>
        </w:tc>
        <w:tc>
          <w:tcPr>
            <w:tcW w:w="2683" w:type="dxa"/>
          </w:tcPr>
          <w:p w:rsidR="006D4115" w:rsidRPr="00EA6337" w:rsidRDefault="00A1261B" w:rsidP="006D4115">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178</w:t>
            </w:r>
          </w:p>
        </w:tc>
        <w:tc>
          <w:tcPr>
            <w:tcW w:w="2509" w:type="dxa"/>
          </w:tcPr>
          <w:p w:rsidR="006D4115" w:rsidRPr="007C0AC2" w:rsidRDefault="006D4115" w:rsidP="006D4115">
            <w:pPr>
              <w:spacing w:line="276" w:lineRule="auto"/>
              <w:rPr>
                <w:rFonts w:ascii="Times New Roman" w:eastAsia="Times New Roman" w:hAnsi="Times New Roman" w:cs="Times New Roman"/>
                <w:b/>
                <w:bCs/>
                <w:lang w:eastAsia="ru-RU"/>
              </w:rPr>
            </w:pPr>
          </w:p>
        </w:tc>
      </w:tr>
    </w:tbl>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pPr>
      <w:bookmarkStart w:id="48" w:name="_Toc152334670"/>
    </w:p>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pPr>
    </w:p>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sectPr w:rsidR="006D4115" w:rsidRPr="007C0AC2">
          <w:pgSz w:w="16838" w:h="11906" w:orient="landscape"/>
          <w:pgMar w:top="1701" w:right="1134" w:bottom="567" w:left="1134" w:header="709" w:footer="709" w:gutter="0"/>
          <w:cols w:space="708"/>
          <w:docGrid w:linePitch="360"/>
        </w:sect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49" w:name="_Toc162370397"/>
      <w:bookmarkEnd w:id="48"/>
      <w:r w:rsidRPr="007C0AC2">
        <w:rPr>
          <w:rFonts w:ascii="Times New Roman" w:eastAsia="Segoe UI" w:hAnsi="Times New Roman" w:cs="Times New Roman"/>
          <w:b/>
          <w:bCs/>
          <w:caps/>
          <w:sz w:val="24"/>
          <w:szCs w:val="24"/>
          <w:lang w:eastAsia="ru-RU"/>
        </w:rPr>
        <w:t>3. Условия реализации профессионального модуля</w:t>
      </w:r>
      <w:bookmarkEnd w:id="49"/>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50" w:name="_Toc162370398"/>
      <w:r w:rsidRPr="007C0AC2">
        <w:rPr>
          <w:rFonts w:ascii="Times New Roman" w:eastAsia="Segoe UI" w:hAnsi="Times New Roman" w:cs="Times New Roman"/>
          <w:b/>
          <w:bCs/>
          <w:spacing w:val="15"/>
          <w:sz w:val="24"/>
          <w:szCs w:val="24"/>
          <w:lang w:eastAsia="ru-RU"/>
        </w:rPr>
        <w:t>3.1. Материально-техническое обеспечение</w:t>
      </w:r>
      <w:bookmarkEnd w:id="50"/>
    </w:p>
    <w:p w:rsidR="006D4115" w:rsidRPr="007C0AC2" w:rsidRDefault="006D4115" w:rsidP="006D4115">
      <w:pPr>
        <w:widowControl w:val="0"/>
        <w:autoSpaceDE w:val="0"/>
        <w:autoSpaceDN w:val="0"/>
        <w:spacing w:line="321" w:lineRule="exact"/>
        <w:ind w:left="285" w:firstLine="423"/>
        <w:rPr>
          <w:rFonts w:ascii="Times New Roman" w:eastAsia="Times New Roman" w:hAnsi="Times New Roman" w:cs="Times New Roman"/>
          <w:sz w:val="24"/>
          <w:szCs w:val="24"/>
        </w:rPr>
      </w:pPr>
      <w:bookmarkStart w:id="51" w:name="_Toc162370399"/>
      <w:r w:rsidRPr="007C0AC2">
        <w:rPr>
          <w:rFonts w:ascii="Times New Roman" w:eastAsia="Times New Roman" w:hAnsi="Times New Roman" w:cs="Times New Roman"/>
          <w:sz w:val="24"/>
          <w:szCs w:val="24"/>
        </w:rPr>
        <w:t>Реализация</w:t>
      </w:r>
      <w:r w:rsidRPr="007C0AC2">
        <w:rPr>
          <w:rFonts w:ascii="Times New Roman" w:eastAsia="Times New Roman" w:hAnsi="Times New Roman" w:cs="Times New Roman"/>
          <w:spacing w:val="-12"/>
          <w:sz w:val="24"/>
          <w:szCs w:val="24"/>
        </w:rPr>
        <w:t xml:space="preserve"> </w:t>
      </w:r>
      <w:r w:rsidRPr="007C0AC2">
        <w:rPr>
          <w:rFonts w:ascii="Times New Roman" w:eastAsia="Times New Roman" w:hAnsi="Times New Roman" w:cs="Times New Roman"/>
          <w:sz w:val="24"/>
          <w:szCs w:val="24"/>
        </w:rPr>
        <w:t>программы</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модуля</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z w:val="24"/>
          <w:szCs w:val="24"/>
        </w:rPr>
        <w:t>предполагает</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наличие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учебных</w:t>
      </w:r>
    </w:p>
    <w:p w:rsidR="006D4115" w:rsidRPr="007C0AC2" w:rsidRDefault="006D4115" w:rsidP="006D4115">
      <w:pPr>
        <w:widowControl w:val="0"/>
        <w:autoSpaceDE w:val="0"/>
        <w:autoSpaceDN w:val="0"/>
        <w:spacing w:line="322" w:lineRule="exact"/>
        <w:ind w:left="285" w:firstLine="423"/>
        <w:outlineLvl w:val="1"/>
        <w:rPr>
          <w:rFonts w:ascii="Times New Roman" w:eastAsia="Times New Roman" w:hAnsi="Times New Roman" w:cs="Times New Roman"/>
          <w:b/>
          <w:bCs/>
          <w:sz w:val="24"/>
          <w:szCs w:val="24"/>
        </w:rPr>
      </w:pPr>
      <w:r w:rsidRPr="007C0AC2">
        <w:rPr>
          <w:rFonts w:ascii="Times New Roman" w:eastAsia="Times New Roman" w:hAnsi="Times New Roman" w:cs="Times New Roman"/>
          <w:b/>
          <w:bCs/>
          <w:spacing w:val="-2"/>
          <w:sz w:val="24"/>
          <w:szCs w:val="24"/>
        </w:rPr>
        <w:t>кабинетов:</w:t>
      </w:r>
    </w:p>
    <w:p w:rsidR="006D4115" w:rsidRPr="007C0AC2" w:rsidRDefault="006D4115" w:rsidP="006D4115">
      <w:pPr>
        <w:widowControl w:val="0"/>
        <w:autoSpaceDE w:val="0"/>
        <w:autoSpaceDN w:val="0"/>
        <w:spacing w:before="2"/>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расчета</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z w:val="24"/>
          <w:szCs w:val="24"/>
        </w:rPr>
        <w:t>проектирования</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сварных</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соединений;</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технологии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электрической сварки плавлением;</w:t>
      </w:r>
    </w:p>
    <w:p w:rsidR="006D4115" w:rsidRPr="007C0AC2" w:rsidRDefault="006D4115" w:rsidP="006D4115">
      <w:pPr>
        <w:widowControl w:val="0"/>
        <w:autoSpaceDE w:val="0"/>
        <w:autoSpaceDN w:val="0"/>
        <w:spacing w:line="321" w:lineRule="exact"/>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метрологии,</w:t>
      </w:r>
      <w:r w:rsidRPr="007C0AC2">
        <w:rPr>
          <w:rFonts w:ascii="Times New Roman" w:eastAsia="Times New Roman" w:hAnsi="Times New Roman" w:cs="Times New Roman"/>
          <w:spacing w:val="-12"/>
          <w:sz w:val="24"/>
          <w:szCs w:val="24"/>
        </w:rPr>
        <w:t xml:space="preserve"> </w:t>
      </w:r>
      <w:r w:rsidRPr="007C0AC2">
        <w:rPr>
          <w:rFonts w:ascii="Times New Roman" w:eastAsia="Times New Roman" w:hAnsi="Times New Roman" w:cs="Times New Roman"/>
          <w:sz w:val="24"/>
          <w:szCs w:val="24"/>
        </w:rPr>
        <w:t>стандартизации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11"/>
          <w:sz w:val="24"/>
          <w:szCs w:val="24"/>
        </w:rPr>
        <w:t xml:space="preserve"> </w:t>
      </w:r>
      <w:r w:rsidRPr="007C0AC2">
        <w:rPr>
          <w:rFonts w:ascii="Times New Roman" w:eastAsia="Times New Roman" w:hAnsi="Times New Roman" w:cs="Times New Roman"/>
          <w:sz w:val="24"/>
          <w:szCs w:val="24"/>
        </w:rPr>
        <w:t>подтверждения</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pacing w:val="-2"/>
          <w:sz w:val="24"/>
          <w:szCs w:val="24"/>
        </w:rPr>
        <w:t>соответствия.</w:t>
      </w:r>
    </w:p>
    <w:p w:rsidR="006D4115" w:rsidRPr="007C0AC2" w:rsidRDefault="006D4115" w:rsidP="006D4115">
      <w:pPr>
        <w:widowControl w:val="0"/>
        <w:autoSpaceDE w:val="0"/>
        <w:autoSpaceDN w:val="0"/>
        <w:spacing w:line="322" w:lineRule="exact"/>
        <w:ind w:left="285" w:firstLine="423"/>
        <w:rPr>
          <w:rFonts w:ascii="Times New Roman" w:eastAsia="Times New Roman" w:hAnsi="Times New Roman" w:cs="Times New Roman"/>
          <w:b/>
          <w:spacing w:val="-10"/>
          <w:sz w:val="24"/>
          <w:szCs w:val="24"/>
        </w:rPr>
      </w:pPr>
      <w:r w:rsidRPr="007C0AC2">
        <w:rPr>
          <w:rFonts w:ascii="Times New Roman" w:eastAsia="Times New Roman" w:hAnsi="Times New Roman" w:cs="Times New Roman"/>
          <w:b/>
          <w:sz w:val="24"/>
          <w:szCs w:val="24"/>
        </w:rPr>
        <w:t>Лаборатории:</w:t>
      </w:r>
      <w:r w:rsidRPr="007C0AC2">
        <w:rPr>
          <w:rFonts w:ascii="Times New Roman" w:eastAsia="Times New Roman" w:hAnsi="Times New Roman" w:cs="Times New Roman"/>
          <w:b/>
          <w:spacing w:val="-10"/>
          <w:sz w:val="24"/>
          <w:szCs w:val="24"/>
        </w:rPr>
        <w:t xml:space="preserve"> </w:t>
      </w:r>
    </w:p>
    <w:p w:rsidR="006D4115" w:rsidRPr="007C0AC2" w:rsidRDefault="006D4115" w:rsidP="006D4115">
      <w:pPr>
        <w:widowControl w:val="0"/>
        <w:autoSpaceDE w:val="0"/>
        <w:autoSpaceDN w:val="0"/>
        <w:spacing w:line="322" w:lineRule="exact"/>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технической</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pacing w:val="-2"/>
          <w:sz w:val="24"/>
          <w:szCs w:val="24"/>
        </w:rPr>
        <w:t>механики;</w:t>
      </w:r>
    </w:p>
    <w:p w:rsidR="006D4115" w:rsidRPr="007C0AC2" w:rsidRDefault="006D4115" w:rsidP="006D4115">
      <w:pPr>
        <w:widowControl w:val="0"/>
        <w:autoSpaceDE w:val="0"/>
        <w:autoSpaceDN w:val="0"/>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электротехники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электроники;</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материаловедения;</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испытания</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материалов</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z w:val="24"/>
          <w:szCs w:val="24"/>
        </w:rPr>
        <w:t>и контроля качества сварных соединений.</w:t>
      </w:r>
    </w:p>
    <w:p w:rsidR="006D4115" w:rsidRPr="007C0AC2" w:rsidRDefault="006D4115" w:rsidP="006D4115">
      <w:pPr>
        <w:widowControl w:val="0"/>
        <w:autoSpaceDE w:val="0"/>
        <w:autoSpaceDN w:val="0"/>
        <w:ind w:left="285"/>
        <w:rPr>
          <w:rFonts w:ascii="Times New Roman" w:eastAsia="Times New Roman" w:hAnsi="Times New Roman" w:cs="Times New Roman"/>
          <w:sz w:val="24"/>
          <w:szCs w:val="24"/>
        </w:rPr>
      </w:pPr>
    </w:p>
    <w:p w:rsidR="006D4115" w:rsidRPr="007C0AC2" w:rsidRDefault="006D4115" w:rsidP="006D4115">
      <w:pPr>
        <w:widowControl w:val="0"/>
        <w:autoSpaceDE w:val="0"/>
        <w:autoSpaceDN w:val="0"/>
        <w:ind w:left="285" w:right="280"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Оборудование учебного кабинета и рабочих мест</w:t>
      </w:r>
      <w:r w:rsidRPr="007C0AC2">
        <w:rPr>
          <w:rFonts w:ascii="Times New Roman" w:eastAsia="Times New Roman" w:hAnsi="Times New Roman" w:cs="Times New Roman"/>
          <w:spacing w:val="40"/>
          <w:sz w:val="24"/>
          <w:szCs w:val="24"/>
        </w:rPr>
        <w:t xml:space="preserve"> </w:t>
      </w:r>
      <w:r w:rsidRPr="007C0AC2">
        <w:rPr>
          <w:rFonts w:ascii="Times New Roman" w:eastAsia="Times New Roman" w:hAnsi="Times New Roman" w:cs="Times New Roman"/>
          <w:sz w:val="24"/>
          <w:szCs w:val="24"/>
        </w:rPr>
        <w:t>и рабочих мест кабинета посадочные места по количеству обучающихся; рабочее место преподавателя; комплект инструкционно – технологических карт.</w:t>
      </w:r>
    </w:p>
    <w:p w:rsidR="006D4115" w:rsidRPr="007C0AC2" w:rsidRDefault="006D4115" w:rsidP="006D4115">
      <w:pPr>
        <w:widowControl w:val="0"/>
        <w:autoSpaceDE w:val="0"/>
        <w:autoSpaceDN w:val="0"/>
        <w:spacing w:line="322" w:lineRule="exact"/>
        <w:ind w:left="285"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Мастерские:</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sz w:val="24"/>
          <w:szCs w:val="24"/>
        </w:rPr>
        <w:t>слесарная;</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сварочная.</w:t>
      </w:r>
    </w:p>
    <w:p w:rsidR="006D4115" w:rsidRPr="007C0AC2" w:rsidRDefault="006D4115" w:rsidP="006D4115">
      <w:pPr>
        <w:widowControl w:val="0"/>
        <w:autoSpaceDE w:val="0"/>
        <w:autoSpaceDN w:val="0"/>
        <w:ind w:left="285" w:right="281"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Реализация программы модуля предполагает обязательную производственную практику.</w:t>
      </w:r>
    </w:p>
    <w:p w:rsidR="006D4115" w:rsidRPr="007C0AC2" w:rsidRDefault="006D4115" w:rsidP="006D4115">
      <w:pPr>
        <w:spacing w:after="120" w:line="276" w:lineRule="auto"/>
        <w:ind w:firstLine="709"/>
        <w:outlineLvl w:val="1"/>
        <w:rPr>
          <w:rFonts w:ascii="Times New Roman" w:eastAsia="Segoe UI" w:hAnsi="Times New Roman" w:cs="Times New Roman"/>
          <w:bCs/>
          <w:spacing w:val="15"/>
          <w:sz w:val="24"/>
          <w:szCs w:val="24"/>
          <w:lang w:eastAsia="ru-RU"/>
        </w:rPr>
      </w:pPr>
    </w:p>
    <w:p w:rsidR="006D4115" w:rsidRPr="007C0AC2" w:rsidRDefault="006D4115" w:rsidP="006D4115">
      <w:pPr>
        <w:spacing w:after="120" w:line="276" w:lineRule="auto"/>
        <w:ind w:firstLine="709"/>
        <w:outlineLvl w:val="1"/>
        <w:rPr>
          <w:rFonts w:ascii="Times New Roman" w:eastAsia="Times New Roman"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3.2. Учебно-методическое обеспечение</w:t>
      </w:r>
      <w:bookmarkEnd w:id="51"/>
    </w:p>
    <w:p w:rsidR="006D4115" w:rsidRPr="007C0AC2" w:rsidRDefault="006D4115" w:rsidP="006D4115">
      <w:pPr>
        <w:spacing w:line="276" w:lineRule="auto"/>
        <w:ind w:firstLine="709"/>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3.2.1. Основные печатные и/или электронные издания</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w:t>
      </w:r>
      <w:r w:rsidRPr="007C0AC2">
        <w:rPr>
          <w:rFonts w:ascii="Times New Roman" w:eastAsia="Times New Roman" w:hAnsi="Times New Roman" w:cs="Times New Roman"/>
          <w:sz w:val="24"/>
          <w:szCs w:val="24"/>
          <w:lang w:eastAsia="ru-RU"/>
        </w:rPr>
        <w:tab/>
        <w:t>В.В. Овчинников. Контроль качества сварных соединений. 2013 ОИЦ</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«Академия»  Москва</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w:t>
      </w:r>
      <w:r w:rsidRPr="007C0AC2">
        <w:rPr>
          <w:rFonts w:ascii="Times New Roman" w:eastAsia="Times New Roman" w:hAnsi="Times New Roman" w:cs="Times New Roman"/>
          <w:sz w:val="24"/>
          <w:szCs w:val="24"/>
          <w:lang w:eastAsia="ru-RU"/>
        </w:rPr>
        <w:tab/>
        <w:t>В.В. Овчинников. Контроль качества</w:t>
      </w:r>
      <w:r w:rsidRPr="007C0AC2">
        <w:rPr>
          <w:rFonts w:ascii="Times New Roman" w:eastAsia="Times New Roman" w:hAnsi="Times New Roman" w:cs="Times New Roman"/>
          <w:sz w:val="24"/>
          <w:szCs w:val="24"/>
          <w:lang w:eastAsia="ru-RU"/>
        </w:rPr>
        <w:tab/>
        <w:t>сварных соединений.</w:t>
      </w:r>
      <w:r w:rsidRPr="007C0AC2">
        <w:rPr>
          <w:rFonts w:ascii="Times New Roman" w:eastAsia="Times New Roman" w:hAnsi="Times New Roman" w:cs="Times New Roman"/>
          <w:sz w:val="24"/>
          <w:szCs w:val="24"/>
          <w:lang w:eastAsia="ru-RU"/>
        </w:rPr>
        <w:tab/>
        <w:t>Практикум 2013 ОИЦ «Академия»</w:t>
      </w:r>
      <w:r w:rsidRPr="007C0AC2">
        <w:rPr>
          <w:rFonts w:ascii="Times New Roman" w:eastAsia="Times New Roman" w:hAnsi="Times New Roman" w:cs="Times New Roman"/>
          <w:sz w:val="24"/>
          <w:szCs w:val="24"/>
          <w:lang w:eastAsia="ru-RU"/>
        </w:rPr>
        <w:tab/>
        <w:t>Москва</w:t>
      </w:r>
    </w:p>
    <w:p w:rsidR="006D4115" w:rsidRPr="007C0AC2" w:rsidRDefault="006D4115" w:rsidP="006D4115">
      <w:pPr>
        <w:spacing w:line="276" w:lineRule="auto"/>
        <w:ind w:firstLine="709"/>
        <w:contextualSpacing/>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 xml:space="preserve">3.2.2. Дополнительные источники </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r w:rsidRPr="007C0AC2">
        <w:rPr>
          <w:rFonts w:ascii="Times New Roman" w:eastAsia="Calibri" w:hAnsi="Times New Roman" w:cs="Times New Roman"/>
          <w:bCs/>
          <w:sz w:val="24"/>
          <w:szCs w:val="24"/>
        </w:rPr>
        <w:tab/>
        <w:t>Куликов О.Н.,Ролин Е.И. Охрана труда при производстве сварочных работ 2013 ОИЦ «Академия»</w:t>
      </w:r>
      <w:r w:rsidRPr="007C0AC2">
        <w:rPr>
          <w:rFonts w:ascii="Times New Roman" w:eastAsia="Calibri" w:hAnsi="Times New Roman" w:cs="Times New Roman"/>
          <w:bCs/>
          <w:sz w:val="24"/>
          <w:szCs w:val="24"/>
        </w:rPr>
        <w:tab/>
        <w:t>Москва</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 xml:space="preserve"> 2.</w:t>
      </w:r>
      <w:r w:rsidRPr="007C0AC2">
        <w:rPr>
          <w:rFonts w:ascii="Times New Roman" w:eastAsia="Calibri" w:hAnsi="Times New Roman" w:cs="Times New Roman"/>
          <w:bCs/>
          <w:sz w:val="24"/>
          <w:szCs w:val="24"/>
        </w:rPr>
        <w:tab/>
        <w:t>Полякова Р.Г. Газосварщик Под ред. ВВ Шапкина «Политехника» Санкт- Петербург. 2013год Гриф Минобр.</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3.</w:t>
      </w:r>
      <w:r w:rsidRPr="007C0AC2">
        <w:rPr>
          <w:rFonts w:ascii="Times New Roman" w:eastAsia="Calibri" w:hAnsi="Times New Roman" w:cs="Times New Roman"/>
          <w:bCs/>
          <w:sz w:val="24"/>
          <w:szCs w:val="24"/>
        </w:rPr>
        <w:tab/>
        <w:t>Виноградов В.С. Оборудование и технология дуговой автоматической и механизированной сварки. Изд. 4 «Академия» Москва 2011год.</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4.</w:t>
      </w:r>
      <w:r w:rsidRPr="007C0AC2">
        <w:rPr>
          <w:rFonts w:ascii="Times New Roman" w:eastAsia="Calibri" w:hAnsi="Times New Roman" w:cs="Times New Roman"/>
          <w:bCs/>
          <w:sz w:val="24"/>
          <w:szCs w:val="24"/>
        </w:rPr>
        <w:tab/>
        <w:t>Блинов А.Н. Лялин К.В. Сварные Конструкции «Стройиздат» Москва 2012год Гриф Минобр.</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Интернет-ресурсы:</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r w:rsidRPr="007C0AC2">
        <w:rPr>
          <w:rFonts w:ascii="Times New Roman" w:eastAsia="Calibri" w:hAnsi="Times New Roman" w:cs="Times New Roman"/>
          <w:bCs/>
          <w:sz w:val="24"/>
          <w:szCs w:val="24"/>
        </w:rPr>
        <w:tab/>
        <w:t>https://svarka.ru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w:t>
      </w:r>
      <w:r w:rsidRPr="007C0AC2">
        <w:rPr>
          <w:rFonts w:ascii="Times New Roman" w:eastAsia="Calibri" w:hAnsi="Times New Roman" w:cs="Times New Roman"/>
          <w:bCs/>
          <w:sz w:val="24"/>
          <w:szCs w:val="24"/>
        </w:rPr>
        <w:tab/>
        <w:t>http://www.bibliogid.ru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3.</w:t>
      </w:r>
      <w:r w:rsidRPr="007C0AC2">
        <w:rPr>
          <w:rFonts w:ascii="Times New Roman" w:eastAsia="Calibri" w:hAnsi="Times New Roman" w:cs="Times New Roman"/>
          <w:bCs/>
          <w:sz w:val="24"/>
          <w:szCs w:val="24"/>
        </w:rPr>
        <w:tab/>
        <w:t>www.gost.ru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4.</w:t>
      </w:r>
      <w:r w:rsidRPr="007C0AC2">
        <w:rPr>
          <w:rFonts w:ascii="Times New Roman" w:eastAsia="Calibri" w:hAnsi="Times New Roman" w:cs="Times New Roman"/>
          <w:bCs/>
          <w:sz w:val="24"/>
          <w:szCs w:val="24"/>
        </w:rPr>
        <w:tab/>
        <w:t>www.svarchik.ru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5.</w:t>
      </w:r>
      <w:r w:rsidRPr="007C0AC2">
        <w:rPr>
          <w:rFonts w:ascii="Times New Roman" w:eastAsia="Calibri" w:hAnsi="Times New Roman" w:cs="Times New Roman"/>
          <w:bCs/>
          <w:sz w:val="24"/>
          <w:szCs w:val="24"/>
        </w:rPr>
        <w:tab/>
        <w:t>www.proectirovanie svarnie.soedinenie</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keepNext/>
        <w:spacing w:after="120"/>
        <w:jc w:val="center"/>
        <w:outlineLvl w:val="0"/>
        <w:rPr>
          <w:rFonts w:ascii="Times New Roman" w:eastAsia="Segoe UI" w:hAnsi="Times New Roman" w:cs="Times New Roman"/>
          <w:caps/>
          <w:sz w:val="24"/>
          <w:szCs w:val="24"/>
          <w:lang w:eastAsia="ru-RU"/>
        </w:rPr>
      </w:pPr>
      <w:bookmarkStart w:id="52" w:name="_Toc162370400"/>
      <w:r w:rsidRPr="007C0AC2">
        <w:rPr>
          <w:rFonts w:ascii="Times New Roman" w:eastAsia="Segoe UI" w:hAnsi="Times New Roman" w:cs="Times New Roman"/>
          <w:b/>
          <w:bCs/>
          <w:caps/>
          <w:sz w:val="24"/>
          <w:szCs w:val="24"/>
          <w:lang w:eastAsia="ru-RU"/>
        </w:rPr>
        <w:t xml:space="preserve">4. Контроль и оценка результатов освоения </w:t>
      </w:r>
      <w:r w:rsidRPr="007C0AC2">
        <w:rPr>
          <w:rFonts w:ascii="Times New Roman" w:eastAsia="Segoe UI" w:hAnsi="Times New Roman" w:cs="Times New Roman"/>
          <w:b/>
          <w:bCs/>
          <w:caps/>
          <w:sz w:val="24"/>
          <w:szCs w:val="24"/>
          <w:lang w:eastAsia="ru-RU"/>
        </w:rPr>
        <w:br/>
        <w:t>профессионального модуля</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6D4115" w:rsidRPr="007C0AC2" w:rsidTr="00AE575A">
        <w:trPr>
          <w:trHeight w:val="23"/>
        </w:trPr>
        <w:tc>
          <w:tcPr>
            <w:tcW w:w="799" w:type="pct"/>
          </w:tcPr>
          <w:p w:rsidR="006D4115" w:rsidRPr="007C0AC2" w:rsidRDefault="006D4115" w:rsidP="006D4115">
            <w:pPr>
              <w:contextualSpacing/>
              <w:jc w:val="center"/>
              <w:rPr>
                <w:rFonts w:ascii="Times New Roman" w:eastAsia="Calibri" w:hAnsi="Times New Roman" w:cs="Times New Roman"/>
                <w:b/>
                <w:iCs/>
                <w:sz w:val="24"/>
                <w:szCs w:val="24"/>
              </w:rPr>
            </w:pPr>
            <w:r w:rsidRPr="007C0AC2">
              <w:rPr>
                <w:rFonts w:ascii="Times New Roman" w:eastAsia="Calibri" w:hAnsi="Times New Roman" w:cs="Times New Roman"/>
                <w:b/>
                <w:iCs/>
                <w:sz w:val="24"/>
                <w:szCs w:val="24"/>
              </w:rPr>
              <w:t>Код ПК, ОК</w:t>
            </w:r>
          </w:p>
        </w:tc>
        <w:tc>
          <w:tcPr>
            <w:tcW w:w="2755" w:type="pct"/>
            <w:vAlign w:val="center"/>
          </w:tcPr>
          <w:p w:rsidR="006D4115" w:rsidRPr="007C0AC2" w:rsidRDefault="006D4115" w:rsidP="006D4115">
            <w:pPr>
              <w:contextualSpacing/>
              <w:jc w:val="center"/>
              <w:rPr>
                <w:rFonts w:ascii="Times New Roman" w:eastAsia="Calibri" w:hAnsi="Times New Roman" w:cs="Times New Roman"/>
                <w:b/>
                <w:sz w:val="24"/>
                <w:szCs w:val="24"/>
              </w:rPr>
            </w:pPr>
            <w:r w:rsidRPr="007C0AC2">
              <w:rPr>
                <w:rFonts w:ascii="Times New Roman" w:eastAsia="Calibri" w:hAnsi="Times New Roman" w:cs="Times New Roman"/>
                <w:b/>
                <w:iCs/>
                <w:sz w:val="24"/>
                <w:szCs w:val="24"/>
              </w:rPr>
              <w:t xml:space="preserve">Критерии оценки результата </w:t>
            </w:r>
            <w:r w:rsidRPr="007C0AC2">
              <w:rPr>
                <w:rFonts w:ascii="Times New Roman" w:eastAsia="Calibri" w:hAnsi="Times New Roman" w:cs="Times New Roman"/>
                <w:b/>
                <w:iCs/>
                <w:sz w:val="24"/>
                <w:szCs w:val="24"/>
              </w:rPr>
              <w:br/>
              <w:t>(показатели освоенности компетенций)</w:t>
            </w:r>
          </w:p>
        </w:tc>
        <w:tc>
          <w:tcPr>
            <w:tcW w:w="1446" w:type="pct"/>
            <w:vAlign w:val="center"/>
          </w:tcPr>
          <w:p w:rsidR="006D4115" w:rsidRPr="007C0AC2" w:rsidRDefault="006D4115" w:rsidP="006D4115">
            <w:pPr>
              <w:contextualSpacing/>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Формы контроля и методы оценки</w:t>
            </w:r>
          </w:p>
        </w:tc>
      </w:tr>
      <w:tr w:rsidR="006D4115" w:rsidRPr="007C0AC2" w:rsidTr="00AE575A">
        <w:trPr>
          <w:trHeight w:val="2484"/>
        </w:trPr>
        <w:tc>
          <w:tcPr>
            <w:tcW w:w="799" w:type="pct"/>
            <w:vMerge w:val="restart"/>
          </w:tcPr>
          <w:p w:rsidR="006D4115" w:rsidRPr="007C0AC2" w:rsidRDefault="006D4115" w:rsidP="006D4115">
            <w:pPr>
              <w:contextualSpacing/>
              <w:rPr>
                <w:rFonts w:ascii="Times New Roman" w:eastAsia="Calibri" w:hAnsi="Times New Roman" w:cs="Times New Roman"/>
                <w:i/>
                <w:sz w:val="24"/>
                <w:szCs w:val="24"/>
              </w:rPr>
            </w:pPr>
            <w:r w:rsidRPr="007C0AC2">
              <w:rPr>
                <w:rFonts w:ascii="Times New Roman" w:eastAsia="Calibri" w:hAnsi="Times New Roman" w:cs="Times New Roman"/>
                <w:i/>
                <w:sz w:val="24"/>
                <w:szCs w:val="24"/>
              </w:rPr>
              <w:t>ОК.01 – ОК.09; ПК 4.1, ПК 4.2</w:t>
            </w:r>
          </w:p>
        </w:tc>
        <w:tc>
          <w:tcPr>
            <w:tcW w:w="2755" w:type="pc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Организовывает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Выполняет работы по контролю в соответствии с требованиями охраны труда, пожарной, промышленной, экологической безопасности и электробезопасности.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Определяет исправность средств контроля (измерительного инструмента, оборудования, оптических средств) и срок их поверки (калибровки).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Читает чертежи и применяет нормативно-техническую, проектную, конструкторскую и технологическую документацию по сборке, сварке и контролю.</w:t>
            </w:r>
          </w:p>
        </w:tc>
        <w:tc>
          <w:tcPr>
            <w:tcW w:w="1446" w:type="pct"/>
            <w:vMerge w:val="restar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Контрольные работы, зачеты,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6D4115" w:rsidRPr="007C0AC2" w:rsidTr="00AE575A">
        <w:trPr>
          <w:trHeight w:val="2484"/>
        </w:trPr>
        <w:tc>
          <w:tcPr>
            <w:tcW w:w="799" w:type="pct"/>
            <w:vMerge/>
          </w:tcPr>
          <w:p w:rsidR="006D4115" w:rsidRPr="007C0AC2" w:rsidRDefault="006D4115" w:rsidP="006D4115">
            <w:pPr>
              <w:contextualSpacing/>
              <w:rPr>
                <w:rFonts w:ascii="Times New Roman" w:eastAsia="Calibri" w:hAnsi="Times New Roman" w:cs="Times New Roman"/>
                <w:i/>
                <w:sz w:val="24"/>
                <w:szCs w:val="24"/>
              </w:rPr>
            </w:pPr>
          </w:p>
        </w:tc>
        <w:tc>
          <w:tcPr>
            <w:tcW w:w="2755" w:type="pc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Контролирует устранение дефектов сварных соединений.</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Устанавливает соответствие сварных соединений изделий, узлов и конструкций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Оформляет приемосдаточную документацию по результатам контроля выполнения сварочных работ.</w:t>
            </w:r>
          </w:p>
        </w:tc>
        <w:tc>
          <w:tcPr>
            <w:tcW w:w="1446" w:type="pct"/>
            <w:vMerge/>
          </w:tcPr>
          <w:p w:rsidR="006D4115" w:rsidRPr="007C0AC2" w:rsidRDefault="006D4115" w:rsidP="006D4115">
            <w:pPr>
              <w:contextualSpacing/>
              <w:rPr>
                <w:rFonts w:ascii="Times New Roman" w:eastAsia="Calibri" w:hAnsi="Times New Roman" w:cs="Times New Roman"/>
                <w:sz w:val="24"/>
                <w:szCs w:val="24"/>
              </w:rPr>
            </w:pPr>
          </w:p>
        </w:tc>
      </w:tr>
    </w:tbl>
    <w:p w:rsidR="006D4115" w:rsidRPr="007C0AC2" w:rsidRDefault="006D4115" w:rsidP="006D4115">
      <w:pPr>
        <w:rPr>
          <w:rFonts w:ascii="Times New Roman" w:eastAsia="Calibri" w:hAnsi="Times New Roman" w:cs="Times New Roman"/>
          <w:b/>
          <w:bCs/>
          <w:sz w:val="18"/>
          <w:szCs w:val="18"/>
        </w:rPr>
      </w:pPr>
    </w:p>
    <w:p w:rsidR="006D4115" w:rsidRPr="007C0AC2" w:rsidRDefault="006D4115" w:rsidP="006D4115">
      <w:pPr>
        <w:rPr>
          <w:rFonts w:ascii="Times New Roman" w:eastAsia="Calibri" w:hAnsi="Times New Roman" w:cs="Times New Roman"/>
          <w:b/>
          <w:bCs/>
          <w:sz w:val="20"/>
          <w:szCs w:val="20"/>
        </w:rPr>
      </w:pPr>
    </w:p>
    <w:p w:rsidR="006D4115" w:rsidRPr="007C0AC2" w:rsidRDefault="006D4115"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1E1A0A" w:rsidRPr="007C0AC2" w:rsidRDefault="001E1A0A" w:rsidP="001E1A0A">
      <w:pPr>
        <w:keepNext/>
        <w:ind w:firstLine="709"/>
        <w:jc w:val="right"/>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ПРИЛОЖЕНИЕ 2</w:t>
      </w:r>
    </w:p>
    <w:p w:rsidR="001E1A0A" w:rsidRPr="007C0AC2" w:rsidRDefault="001E1A0A" w:rsidP="001E1A0A">
      <w:pPr>
        <w:keepNext/>
        <w:ind w:firstLine="709"/>
        <w:jc w:val="right"/>
        <w:rPr>
          <w:rFonts w:ascii="Times New Roman" w:eastAsia="Times New Roman" w:hAnsi="Times New Roman" w:cs="Times New Roman"/>
          <w:b/>
          <w:sz w:val="24"/>
          <w:szCs w:val="24"/>
        </w:rPr>
      </w:pPr>
    </w:p>
    <w:p w:rsidR="001E1A0A" w:rsidRPr="007C0AC2" w:rsidRDefault="001E1A0A" w:rsidP="001E1A0A">
      <w:pPr>
        <w:keepNext/>
        <w:spacing w:line="276" w:lineRule="auto"/>
        <w:jc w:val="right"/>
        <w:outlineLvl w:val="0"/>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bCs/>
          <w:kern w:val="32"/>
          <w:sz w:val="24"/>
          <w:szCs w:val="24"/>
        </w:rPr>
        <w:t xml:space="preserve">к ОПОП-П </w:t>
      </w:r>
      <w:bookmarkStart w:id="53" w:name="_Hlk163122179"/>
      <w:r w:rsidRPr="007C0AC2">
        <w:rPr>
          <w:rFonts w:ascii="Times New Roman" w:eastAsia="Times New Roman" w:hAnsi="Times New Roman" w:cs="Times New Roman"/>
          <w:b/>
          <w:bCs/>
          <w:kern w:val="32"/>
          <w:sz w:val="24"/>
          <w:szCs w:val="24"/>
        </w:rPr>
        <w:t xml:space="preserve">по </w:t>
      </w:r>
      <w:bookmarkStart w:id="54" w:name="_Hlk147906861"/>
      <w:r w:rsidRPr="007C0AC2">
        <w:rPr>
          <w:rFonts w:ascii="Times New Roman" w:eastAsia="Times New Roman" w:hAnsi="Times New Roman" w:cs="Times New Roman"/>
          <w:b/>
          <w:bCs/>
          <w:kern w:val="32"/>
          <w:sz w:val="24"/>
          <w:szCs w:val="24"/>
        </w:rPr>
        <w:t xml:space="preserve">профессии </w:t>
      </w:r>
      <w:r w:rsidRPr="007C0AC2">
        <w:rPr>
          <w:rFonts w:ascii="Times New Roman" w:eastAsia="Times New Roman" w:hAnsi="Times New Roman" w:cs="Times New Roman"/>
          <w:b/>
          <w:bCs/>
          <w:color w:val="0070C0"/>
          <w:kern w:val="32"/>
          <w:sz w:val="24"/>
          <w:szCs w:val="24"/>
        </w:rPr>
        <w:br/>
      </w:r>
      <w:bookmarkEnd w:id="54"/>
      <w:r w:rsidRPr="007C0AC2">
        <w:rPr>
          <w:rFonts w:ascii="Times New Roman" w:eastAsia="Times New Roman" w:hAnsi="Times New Roman" w:cs="Times New Roman"/>
          <w:b/>
          <w:sz w:val="24"/>
          <w:szCs w:val="24"/>
          <w:lang w:eastAsia="ru-RU"/>
        </w:rPr>
        <w:t>15.01.05 Сварщик (ручной и частично</w:t>
      </w:r>
    </w:p>
    <w:p w:rsidR="001E1A0A" w:rsidRPr="007C0AC2" w:rsidRDefault="001E1A0A" w:rsidP="001E1A0A">
      <w:pPr>
        <w:keepNext/>
        <w:spacing w:line="276" w:lineRule="auto"/>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sz w:val="24"/>
          <w:szCs w:val="24"/>
          <w:lang w:eastAsia="ru-RU"/>
        </w:rPr>
        <w:t xml:space="preserve"> механизированной сварки (наплавки)</w:t>
      </w:r>
    </w:p>
    <w:bookmarkEnd w:id="53"/>
    <w:p w:rsidR="001E1A0A" w:rsidRPr="007C0AC2" w:rsidRDefault="001E1A0A" w:rsidP="001E1A0A">
      <w:pPr>
        <w:rPr>
          <w:rFonts w:ascii="Times New Roman" w:eastAsiaTheme="minorHAnsi" w:hAnsi="Times New Roman" w:cs="Times New Roman"/>
        </w:rPr>
      </w:pPr>
    </w:p>
    <w:p w:rsidR="001E1A0A" w:rsidRPr="007C0AC2" w:rsidRDefault="001E1A0A" w:rsidP="001E1A0A">
      <w:pPr>
        <w:keepNext/>
        <w:spacing w:before="240" w:after="120"/>
        <w:jc w:val="center"/>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РАБОЧИЕ ПРОГРАММЫ ДИСЦИПЛИН</w:t>
      </w:r>
    </w:p>
    <w:p w:rsidR="001E1A0A" w:rsidRPr="007C0AC2" w:rsidRDefault="001E1A0A" w:rsidP="001E1A0A">
      <w:pPr>
        <w:jc w:val="center"/>
        <w:rPr>
          <w:rFonts w:ascii="Times New Roman" w:eastAsiaTheme="minorHAnsi" w:hAnsi="Times New Roman" w:cs="Times New Roman"/>
          <w:sz w:val="24"/>
          <w:szCs w:val="24"/>
        </w:rPr>
      </w:pPr>
    </w:p>
    <w:p w:rsidR="001E1A0A" w:rsidRPr="007C0AC2" w:rsidRDefault="001E1A0A" w:rsidP="001E1A0A">
      <w:pPr>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ОГЛАВЛЕНИЕ</w:t>
      </w:r>
    </w:p>
    <w:p w:rsidR="001E1A0A" w:rsidRPr="007C0AC2" w:rsidRDefault="001E1A0A" w:rsidP="001E1A0A">
      <w:pPr>
        <w:jc w:val="center"/>
        <w:rPr>
          <w:rFonts w:ascii="Times New Roman" w:eastAsiaTheme="minorHAnsi" w:hAnsi="Times New Roman" w:cs="Times New Roman"/>
          <w:sz w:val="24"/>
          <w:szCs w:val="24"/>
        </w:rPr>
      </w:pPr>
    </w:p>
    <w:p w:rsidR="001E1A0A" w:rsidRPr="007C0AC2" w:rsidRDefault="001E1A0A"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.01 ОСНОВЫ ИНЖЕНЕР</w:t>
      </w:r>
      <w:r w:rsidR="006B6DCC" w:rsidRPr="007C0AC2">
        <w:rPr>
          <w:rFonts w:ascii="Times New Roman" w:eastAsiaTheme="minorHAnsi" w:hAnsi="Times New Roman" w:cs="Times New Roman"/>
          <w:sz w:val="24"/>
          <w:szCs w:val="24"/>
        </w:rPr>
        <w:t>НОЙ ГРАФИКИ………………………………………………</w:t>
      </w:r>
      <w:r w:rsidR="009D0FB9">
        <w:rPr>
          <w:rFonts w:ascii="Times New Roman" w:eastAsiaTheme="minorHAnsi" w:hAnsi="Times New Roman" w:cs="Times New Roman"/>
          <w:sz w:val="24"/>
          <w:szCs w:val="24"/>
        </w:rPr>
        <w:t>..</w:t>
      </w:r>
      <w:r w:rsidR="006B6DCC" w:rsidRPr="007C0AC2">
        <w:rPr>
          <w:rFonts w:ascii="Times New Roman" w:eastAsiaTheme="minorHAnsi" w:hAnsi="Times New Roman" w:cs="Times New Roman"/>
          <w:sz w:val="24"/>
          <w:szCs w:val="24"/>
        </w:rPr>
        <w:t>.78</w:t>
      </w:r>
    </w:p>
    <w:p w:rsidR="001E1A0A" w:rsidRPr="007C0AC2" w:rsidRDefault="001E1A0A" w:rsidP="001E1A0A">
      <w:pPr>
        <w:spacing w:line="276" w:lineRule="auto"/>
        <w:rPr>
          <w:rFonts w:ascii="Times New Roman" w:eastAsiaTheme="minorHAnsi" w:hAnsi="Times New Roman" w:cs="Times New Roman"/>
          <w:sz w:val="24"/>
          <w:szCs w:val="24"/>
          <w:lang w:eastAsia="ru-RU"/>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.02 ОСНОВЫ</w:t>
      </w:r>
      <w:r w:rsidRPr="007C0AC2">
        <w:rPr>
          <w:rFonts w:ascii="Times New Roman" w:eastAsiaTheme="minorHAnsi" w:hAnsi="Times New Roman" w:cs="Times New Roman"/>
          <w:sz w:val="24"/>
          <w:szCs w:val="24"/>
          <w:lang w:eastAsia="ru-RU"/>
        </w:rPr>
        <w:t xml:space="preserve"> </w:t>
      </w:r>
      <w:r w:rsidRPr="007C0AC2">
        <w:rPr>
          <w:rFonts w:ascii="Times New Roman" w:eastAsiaTheme="minorHAnsi" w:hAnsi="Times New Roman" w:cs="Times New Roman"/>
          <w:sz w:val="24"/>
          <w:szCs w:val="24"/>
        </w:rPr>
        <w:t>ЭЛЕКТРОТ</w:t>
      </w:r>
      <w:r w:rsidR="006B6DCC" w:rsidRPr="007C0AC2">
        <w:rPr>
          <w:rFonts w:ascii="Times New Roman" w:eastAsiaTheme="minorHAnsi" w:hAnsi="Times New Roman" w:cs="Times New Roman"/>
          <w:sz w:val="24"/>
          <w:szCs w:val="24"/>
        </w:rPr>
        <w:t>ЕХНИКИ….……………………………………………………87</w:t>
      </w:r>
    </w:p>
    <w:p w:rsidR="001E1A0A" w:rsidRPr="007C0AC2" w:rsidRDefault="001E1A0A" w:rsidP="001E1A0A">
      <w:pPr>
        <w:spacing w:line="276" w:lineRule="auto"/>
        <w:rPr>
          <w:rFonts w:ascii="Times New Roman" w:eastAsiaTheme="minorHAnsi" w:hAnsi="Times New Roman" w:cs="Times New Roman"/>
          <w:sz w:val="24"/>
          <w:szCs w:val="24"/>
          <w:lang w:eastAsia="ru-RU"/>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.03 М</w:t>
      </w:r>
      <w:r w:rsidR="006B6DCC" w:rsidRPr="007C0AC2">
        <w:rPr>
          <w:rFonts w:ascii="Times New Roman" w:eastAsiaTheme="minorHAnsi" w:hAnsi="Times New Roman" w:cs="Times New Roman"/>
          <w:sz w:val="24"/>
          <w:szCs w:val="24"/>
        </w:rPr>
        <w:t>АТЕРИАЛОВЕДЕНИЕ…</w:t>
      </w:r>
      <w:r w:rsidRPr="007C0AC2">
        <w:rPr>
          <w:rFonts w:ascii="Times New Roman" w:eastAsiaTheme="minorHAnsi" w:hAnsi="Times New Roman" w:cs="Times New Roman"/>
          <w:sz w:val="24"/>
          <w:szCs w:val="24"/>
          <w:lang w:eastAsia="ru-RU"/>
        </w:rPr>
        <w:t>……………</w:t>
      </w:r>
      <w:r w:rsidR="009D0FB9">
        <w:rPr>
          <w:rFonts w:ascii="Times New Roman" w:eastAsiaTheme="minorHAnsi" w:hAnsi="Times New Roman" w:cs="Times New Roman"/>
          <w:sz w:val="24"/>
          <w:szCs w:val="24"/>
          <w:lang w:eastAsia="ru-RU"/>
        </w:rPr>
        <w:t>………………………………………………………...</w:t>
      </w:r>
      <w:r w:rsidR="006B6DCC" w:rsidRPr="007C0AC2">
        <w:rPr>
          <w:rFonts w:ascii="Times New Roman" w:eastAsiaTheme="minorHAnsi" w:hAnsi="Times New Roman" w:cs="Times New Roman"/>
          <w:sz w:val="24"/>
          <w:szCs w:val="24"/>
          <w:lang w:eastAsia="ru-RU"/>
        </w:rPr>
        <w:t>..97</w:t>
      </w:r>
    </w:p>
    <w:p w:rsidR="001E1A0A" w:rsidRPr="007C0AC2" w:rsidRDefault="001E1A0A"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.04 ДОПУСКИ И ТЕХНИЧЕСК</w:t>
      </w:r>
      <w:r w:rsidR="006B6DCC" w:rsidRPr="007C0AC2">
        <w:rPr>
          <w:rFonts w:ascii="Times New Roman" w:eastAsiaTheme="minorHAnsi" w:hAnsi="Times New Roman" w:cs="Times New Roman"/>
          <w:sz w:val="24"/>
          <w:szCs w:val="24"/>
        </w:rPr>
        <w:t>ИЕ ИЗМЕРЕНИЯ….……………………………………105</w:t>
      </w:r>
    </w:p>
    <w:p w:rsidR="006B6DCC"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ОПЦ.05ц* ЦИФРОВЫЕ ТЕХНОЛОГИИ НА ПРЕДПРИЯТИЯХ МАШИНОСТРОЕНИЯ…114</w:t>
      </w:r>
    </w:p>
    <w:p w:rsidR="001E1A0A" w:rsidRPr="007C0AC2" w:rsidRDefault="00F60773"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r w:rsidRPr="007C0AC2">
        <w:rPr>
          <w:rFonts w:ascii="Times New Roman" w:eastAsia="Times New Roman" w:hAnsi="Times New Roman" w:cs="Times New Roman"/>
          <w:noProof/>
          <w:sz w:val="24"/>
          <w:szCs w:val="24"/>
          <w:lang w:eastAsia="ru-RU"/>
        </w:rPr>
        <w:fldChar w:fldCharType="begin"/>
      </w:r>
      <w:r w:rsidR="001E1A0A" w:rsidRPr="007C0AC2">
        <w:rPr>
          <w:rFonts w:ascii="Times New Roman" w:eastAsia="Times New Roman" w:hAnsi="Times New Roman" w:cs="Times New Roman"/>
          <w:noProof/>
          <w:sz w:val="24"/>
          <w:szCs w:val="24"/>
          <w:lang w:eastAsia="ru-RU"/>
        </w:rPr>
        <w:instrText xml:space="preserve"> TOC \o "3-3" \h \z \t "Заголовок 1;1;Заголовок 2;2;Заголовок1;1;Заголовок;1" </w:instrText>
      </w:r>
      <w:r w:rsidRPr="007C0AC2">
        <w:rPr>
          <w:rFonts w:ascii="Times New Roman" w:eastAsia="Times New Roman" w:hAnsi="Times New Roman" w:cs="Times New Roman"/>
          <w:noProof/>
          <w:sz w:val="24"/>
          <w:szCs w:val="24"/>
          <w:lang w:eastAsia="ru-RU"/>
        </w:rPr>
        <w:fldChar w:fldCharType="separate"/>
      </w:r>
      <w:hyperlink w:anchor="_Toc156824969" w:history="1">
        <w:r w:rsidR="006B6DCC" w:rsidRPr="007C0AC2">
          <w:rPr>
            <w:rFonts w:ascii="Times New Roman" w:eastAsiaTheme="minorHAnsi" w:hAnsi="Times New Roman" w:cs="Times New Roman"/>
            <w:noProof/>
            <w:color w:val="0563C1" w:themeColor="hyperlink"/>
            <w:sz w:val="24"/>
            <w:szCs w:val="24"/>
            <w:u w:val="single"/>
          </w:rPr>
          <w:t>СГЦ.01 ИСТОРИЯ РОССИИ</w:t>
        </w:r>
        <w:r w:rsidR="001E1A0A" w:rsidRPr="007C0AC2">
          <w:rPr>
            <w:rFonts w:ascii="Times New Roman" w:eastAsiaTheme="minorHAnsi" w:hAnsi="Times New Roman" w:cs="Times New Roman"/>
            <w:noProof/>
            <w:webHidden/>
            <w:color w:val="0563C1" w:themeColor="hyperlink"/>
            <w:sz w:val="24"/>
            <w:szCs w:val="24"/>
            <w:u w:val="single"/>
          </w:rPr>
          <w:tab/>
        </w:r>
      </w:hyperlink>
      <w:r w:rsidR="006B6DCC" w:rsidRPr="007C0AC2">
        <w:rPr>
          <w:rFonts w:ascii="Times New Roman" w:eastAsiaTheme="minorHAnsi" w:hAnsi="Times New Roman" w:cs="Times New Roman"/>
          <w:noProof/>
          <w:color w:val="0563C1" w:themeColor="hyperlink"/>
          <w:sz w:val="24"/>
          <w:szCs w:val="24"/>
          <w:u w:val="single"/>
        </w:rPr>
        <w:t>127</w:t>
      </w:r>
    </w:p>
    <w:p w:rsidR="001E1A0A" w:rsidRPr="007C0AC2" w:rsidRDefault="000D5908"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hyperlink w:anchor="_Toc156824970" w:history="1">
        <w:r w:rsidR="001E1A0A" w:rsidRPr="007C0AC2">
          <w:rPr>
            <w:rFonts w:ascii="Times New Roman" w:eastAsiaTheme="minorHAnsi" w:hAnsi="Times New Roman" w:cs="Times New Roman"/>
            <w:noProof/>
            <w:color w:val="000000" w:themeColor="text1"/>
            <w:sz w:val="24"/>
            <w:szCs w:val="24"/>
          </w:rPr>
          <w:t>СГ</w:t>
        </w:r>
        <w:r w:rsidR="006B6DCC" w:rsidRPr="007C0AC2">
          <w:rPr>
            <w:rFonts w:ascii="Times New Roman" w:eastAsiaTheme="minorHAnsi" w:hAnsi="Times New Roman" w:cs="Times New Roman"/>
            <w:noProof/>
            <w:color w:val="000000" w:themeColor="text1"/>
            <w:sz w:val="24"/>
            <w:szCs w:val="24"/>
          </w:rPr>
          <w:t>Ц</w:t>
        </w:r>
        <w:r w:rsidR="001E1A0A" w:rsidRPr="007C0AC2">
          <w:rPr>
            <w:rFonts w:ascii="Times New Roman" w:eastAsiaTheme="minorHAnsi" w:hAnsi="Times New Roman" w:cs="Times New Roman"/>
            <w:noProof/>
            <w:color w:val="000000" w:themeColor="text1"/>
            <w:sz w:val="24"/>
            <w:szCs w:val="24"/>
          </w:rPr>
          <w:t xml:space="preserve">.02 ИНОСТРАННЫЙ ЯЗЫК </w:t>
        </w:r>
        <w:r w:rsidR="006B6DCC" w:rsidRPr="007C0AC2">
          <w:rPr>
            <w:rFonts w:ascii="Times New Roman" w:eastAsiaTheme="minorHAnsi" w:hAnsi="Times New Roman" w:cs="Times New Roman"/>
            <w:noProof/>
            <w:color w:val="000000" w:themeColor="text1"/>
            <w:sz w:val="24"/>
            <w:szCs w:val="24"/>
          </w:rPr>
          <w:t>В ПРОФЕССИОНАЛЬНОЙ ДЕЯТЕЛЬНОСТИ</w:t>
        </w:r>
        <w:r w:rsidR="001E1A0A" w:rsidRPr="007C0AC2">
          <w:rPr>
            <w:rFonts w:ascii="Times New Roman" w:eastAsiaTheme="minorHAnsi" w:hAnsi="Times New Roman" w:cs="Times New Roman"/>
            <w:noProof/>
            <w:webHidden/>
            <w:color w:val="000000" w:themeColor="text1"/>
            <w:sz w:val="24"/>
            <w:szCs w:val="24"/>
          </w:rPr>
          <w:tab/>
        </w:r>
      </w:hyperlink>
      <w:r w:rsidR="006B6DCC" w:rsidRPr="007C0AC2">
        <w:rPr>
          <w:rFonts w:ascii="Times New Roman" w:eastAsiaTheme="minorHAnsi" w:hAnsi="Times New Roman" w:cs="Times New Roman"/>
          <w:noProof/>
          <w:color w:val="000000" w:themeColor="text1"/>
          <w:sz w:val="24"/>
          <w:szCs w:val="24"/>
        </w:rPr>
        <w:t>138</w:t>
      </w:r>
    </w:p>
    <w:p w:rsidR="001E1A0A" w:rsidRPr="007C0AC2" w:rsidRDefault="000D5908"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hyperlink w:anchor="_Toc156824971" w:history="1">
        <w:r w:rsidR="001E1A0A" w:rsidRPr="007C0AC2">
          <w:rPr>
            <w:rFonts w:ascii="Times New Roman" w:eastAsiaTheme="minorHAnsi" w:hAnsi="Times New Roman" w:cs="Times New Roman"/>
            <w:noProof/>
            <w:color w:val="000000" w:themeColor="text1"/>
            <w:sz w:val="24"/>
            <w:szCs w:val="24"/>
          </w:rPr>
          <w:t>СГ</w:t>
        </w:r>
        <w:r w:rsidR="006B6DCC" w:rsidRPr="007C0AC2">
          <w:rPr>
            <w:rFonts w:ascii="Times New Roman" w:eastAsiaTheme="minorHAnsi" w:hAnsi="Times New Roman" w:cs="Times New Roman"/>
            <w:noProof/>
            <w:color w:val="000000" w:themeColor="text1"/>
            <w:sz w:val="24"/>
            <w:szCs w:val="24"/>
          </w:rPr>
          <w:t>Ц</w:t>
        </w:r>
        <w:r w:rsidR="001E1A0A" w:rsidRPr="007C0AC2">
          <w:rPr>
            <w:rFonts w:ascii="Times New Roman" w:eastAsiaTheme="minorHAnsi" w:hAnsi="Times New Roman" w:cs="Times New Roman"/>
            <w:noProof/>
            <w:color w:val="000000" w:themeColor="text1"/>
            <w:sz w:val="24"/>
            <w:szCs w:val="24"/>
          </w:rPr>
          <w:t>.03</w:t>
        </w:r>
        <w:r w:rsidR="006B6DCC" w:rsidRPr="007C0AC2">
          <w:rPr>
            <w:rFonts w:ascii="Times New Roman" w:eastAsiaTheme="minorHAnsi" w:hAnsi="Times New Roman" w:cs="Times New Roman"/>
            <w:noProof/>
            <w:color w:val="000000" w:themeColor="text1"/>
            <w:sz w:val="24"/>
            <w:szCs w:val="24"/>
          </w:rPr>
          <w:t xml:space="preserve"> БЕЗОПАСНОСТЬ ЖИЗНЕДЕЯТЕЛЬНОСТИ</w:t>
        </w:r>
        <w:r w:rsidR="001E1A0A" w:rsidRPr="007C0AC2">
          <w:rPr>
            <w:rFonts w:ascii="Times New Roman" w:eastAsiaTheme="minorHAnsi" w:hAnsi="Times New Roman" w:cs="Times New Roman"/>
            <w:noProof/>
            <w:webHidden/>
            <w:color w:val="000000" w:themeColor="text1"/>
            <w:sz w:val="24"/>
            <w:szCs w:val="24"/>
          </w:rPr>
          <w:tab/>
        </w:r>
      </w:hyperlink>
      <w:r w:rsidR="006B6DCC" w:rsidRPr="007C0AC2">
        <w:rPr>
          <w:rFonts w:ascii="Times New Roman" w:eastAsiaTheme="minorHAnsi" w:hAnsi="Times New Roman" w:cs="Times New Roman"/>
          <w:noProof/>
          <w:color w:val="000000" w:themeColor="text1"/>
          <w:sz w:val="24"/>
          <w:szCs w:val="24"/>
        </w:rPr>
        <w:t>154</w:t>
      </w:r>
    </w:p>
    <w:p w:rsidR="001E1A0A" w:rsidRPr="007C0AC2" w:rsidRDefault="00F60773" w:rsidP="001E1A0A">
      <w:pPr>
        <w:tabs>
          <w:tab w:val="right" w:leader="dot" w:pos="14459"/>
          <w:tab w:val="right" w:leader="dot" w:pos="14570"/>
        </w:tabs>
        <w:spacing w:line="276" w:lineRule="auto"/>
        <w:rPr>
          <w:rFonts w:ascii="Times New Roman" w:eastAsia="Times New Roman" w:hAnsi="Times New Roman" w:cs="Times New Roman"/>
          <w:sz w:val="24"/>
          <w:szCs w:val="24"/>
          <w:lang w:eastAsia="ru-RU"/>
        </w:rPr>
      </w:pPr>
      <w:r w:rsidRPr="007C0AC2">
        <w:rPr>
          <w:rFonts w:ascii="Times New Roman" w:eastAsia="Times New Roman" w:hAnsi="Times New Roman" w:cs="Times New Roman"/>
          <w:noProof/>
          <w:sz w:val="24"/>
          <w:szCs w:val="24"/>
          <w:lang w:eastAsia="ru-RU"/>
        </w:rPr>
        <w:fldChar w:fldCharType="end"/>
      </w:r>
      <w:r w:rsidR="006B6DCC" w:rsidRPr="007C0AC2">
        <w:rPr>
          <w:rFonts w:ascii="Times New Roman" w:eastAsia="Times New Roman" w:hAnsi="Times New Roman" w:cs="Times New Roman"/>
          <w:noProof/>
          <w:sz w:val="24"/>
          <w:szCs w:val="24"/>
          <w:lang w:eastAsia="ru-RU"/>
        </w:rPr>
        <w:t>СГЦ.04 ФИЗИЧЕСКАЯ КУЛЬТУРА………………………………………………………...…165</w:t>
      </w:r>
    </w:p>
    <w:p w:rsidR="006B6DCC"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СГЦ.05 ОСНОВЫ ФИНАНСОВОЙ ГРАМОТНОСТИ………………………………………..179</w:t>
      </w:r>
    </w:p>
    <w:p w:rsidR="001E1A0A"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w:t>
      </w:r>
      <w:r w:rsidR="001E1A0A" w:rsidRPr="007C0AC2">
        <w:rPr>
          <w:rFonts w:ascii="Times New Roman" w:eastAsiaTheme="minorHAnsi" w:hAnsi="Times New Roman" w:cs="Times New Roman"/>
          <w:sz w:val="24"/>
          <w:szCs w:val="24"/>
        </w:rPr>
        <w:t>Г</w:t>
      </w:r>
      <w:r w:rsidRPr="007C0AC2">
        <w:rPr>
          <w:rFonts w:ascii="Times New Roman" w:eastAsiaTheme="minorHAnsi" w:hAnsi="Times New Roman" w:cs="Times New Roman"/>
          <w:sz w:val="24"/>
          <w:szCs w:val="24"/>
        </w:rPr>
        <w:t>Ц.06</w:t>
      </w:r>
      <w:r w:rsidR="001E1A0A" w:rsidRPr="007C0AC2">
        <w:rPr>
          <w:rFonts w:ascii="Times New Roman" w:eastAsiaTheme="minorHAnsi" w:hAnsi="Times New Roman" w:cs="Times New Roman"/>
          <w:sz w:val="24"/>
          <w:szCs w:val="24"/>
        </w:rPr>
        <w:t xml:space="preserve"> ОСНОВЫ БЕРЕЖЛИВОГО ПРОИЗВОДСТВА</w:t>
      </w:r>
      <w:r w:rsidRPr="007C0AC2">
        <w:rPr>
          <w:rFonts w:ascii="Times New Roman" w:eastAsiaTheme="minorHAnsi" w:hAnsi="Times New Roman" w:cs="Times New Roman"/>
          <w:sz w:val="24"/>
          <w:szCs w:val="24"/>
        </w:rPr>
        <w:t>………………………………………195</w:t>
      </w:r>
    </w:p>
    <w:p w:rsidR="001E1A0A" w:rsidRPr="007C0AC2" w:rsidRDefault="001E1A0A" w:rsidP="001E1A0A">
      <w:pPr>
        <w:spacing w:line="276" w:lineRule="auto"/>
        <w:rPr>
          <w:rFonts w:ascii="Times New Roman" w:eastAsiaTheme="minorHAnsi" w:hAnsi="Times New Roman" w:cs="Times New Roman"/>
          <w:sz w:val="24"/>
          <w:szCs w:val="24"/>
        </w:rPr>
      </w:pPr>
    </w:p>
    <w:p w:rsidR="001E1A0A" w:rsidRPr="007C0AC2" w:rsidRDefault="001E1A0A" w:rsidP="001E1A0A">
      <w:pPr>
        <w:spacing w:line="276" w:lineRule="auto"/>
        <w:jc w:val="center"/>
        <w:rPr>
          <w:rFonts w:ascii="Times New Roman" w:eastAsiaTheme="minorHAnsi" w:hAnsi="Times New Roman" w:cs="Times New Roman"/>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widowControl w:val="0"/>
        <w:jc w:val="center"/>
        <w:rPr>
          <w:rFonts w:ascii="Times New Roman" w:eastAsia="Times New Roman" w:hAnsi="Times New Roman" w:cs="Times New Roman"/>
          <w:b/>
          <w:iCs/>
          <w:sz w:val="24"/>
          <w:szCs w:val="24"/>
          <w:lang w:eastAsia="nl-NL"/>
        </w:rPr>
      </w:pPr>
      <w:bookmarkStart w:id="55" w:name="_Toc156295008"/>
      <w:r w:rsidRPr="007C0AC2">
        <w:rPr>
          <w:rFonts w:ascii="Times New Roman" w:eastAsia="Times New Roman" w:hAnsi="Times New Roman" w:cs="Times New Roman"/>
          <w:b/>
          <w:bCs/>
          <w:sz w:val="24"/>
          <w:szCs w:val="24"/>
          <w:lang w:eastAsia="nl-NL"/>
        </w:rPr>
        <w:t>202</w:t>
      </w:r>
      <w:r w:rsidR="00C03281">
        <w:rPr>
          <w:rFonts w:ascii="Times New Roman" w:eastAsia="Times New Roman" w:hAnsi="Times New Roman" w:cs="Times New Roman"/>
          <w:b/>
          <w:bCs/>
          <w:sz w:val="24"/>
          <w:szCs w:val="24"/>
          <w:lang w:eastAsia="nl-NL"/>
        </w:rPr>
        <w:t>6</w:t>
      </w:r>
      <w:r w:rsidRPr="007C0AC2">
        <w:rPr>
          <w:rFonts w:ascii="Times New Roman" w:eastAsia="Times New Roman" w:hAnsi="Times New Roman" w:cs="Times New Roman"/>
          <w:b/>
          <w:bCs/>
          <w:sz w:val="24"/>
          <w:szCs w:val="24"/>
          <w:lang w:eastAsia="nl-NL"/>
        </w:rPr>
        <w:t xml:space="preserve"> г.</w:t>
      </w:r>
      <w:bookmarkStart w:id="56" w:name="_Hlk163201322"/>
      <w:bookmarkEnd w:id="55"/>
    </w:p>
    <w:bookmarkEnd w:id="56"/>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r w:rsidRPr="007C0AC2">
        <w:rPr>
          <w:rFonts w:ascii="Times New Roman" w:eastAsiaTheme="minorHAnsi" w:hAnsi="Times New Roman" w:cs="Times New Roman"/>
          <w:b/>
          <w:bCs/>
          <w:sz w:val="24"/>
          <w:szCs w:val="24"/>
        </w:rPr>
        <w:t>Приложение 2.1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5D7345"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ОПЦ.</w:t>
      </w:r>
      <w:r w:rsidR="001E1A0A" w:rsidRPr="007C0AC2">
        <w:rPr>
          <w:rFonts w:ascii="Times New Roman" w:hAnsi="Times New Roman" w:cs="Times New Roman"/>
          <w:b/>
          <w:bCs/>
          <w:kern w:val="3"/>
          <w:sz w:val="28"/>
          <w:szCs w:val="28"/>
          <w:lang w:eastAsia="zh-CN" w:bidi="hi-IN"/>
        </w:rPr>
        <w:t>01 ОСНОВЫ ИНЖЕНЕРНОЙ ГРАФИКИ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C03281"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widowControl w:val="0"/>
        <w:suppressAutoHyphens/>
        <w:autoSpaceDN w:val="0"/>
        <w:rPr>
          <w:rFonts w:ascii="Times New Roman" w:hAnsi="Times New Roman" w:cs="Times New Roman"/>
          <w:bCs/>
          <w:kern w:val="3"/>
          <w:sz w:val="24"/>
          <w:szCs w:val="24"/>
          <w:u w:val="single"/>
          <w:lang w:eastAsia="zh-CN" w:bidi="hi-IN"/>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502F97">
          <w:headerReference w:type="even" r:id="rId26"/>
          <w:headerReference w:type="default" r:id="rId27"/>
          <w:pgSz w:w="11906" w:h="16838"/>
          <w:pgMar w:top="1134" w:right="567" w:bottom="1134" w:left="1701" w:header="709" w:footer="709" w:gutter="0"/>
          <w:cols w:space="708"/>
          <w:docGrid w:linePitch="360"/>
        </w:sectPr>
      </w:pPr>
    </w:p>
    <w:p w:rsidR="001E1A0A" w:rsidRPr="007C0AC2" w:rsidRDefault="001E1A0A" w:rsidP="001E1A0A">
      <w:pPr>
        <w:keepNext/>
        <w:spacing w:after="120"/>
        <w:ind w:left="851"/>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1.Общая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005D7345">
        <w:rPr>
          <w:rFonts w:ascii="Times New Roman" w:eastAsia="Segoe UI" w:hAnsi="Times New Roman" w:cs="Times New Roman"/>
          <w:b/>
          <w:bCs/>
          <w:sz w:val="24"/>
          <w:szCs w:val="24"/>
          <w:lang w:eastAsia="nl-NL"/>
        </w:rPr>
        <w:t>ОПЦ.</w:t>
      </w:r>
      <w:r w:rsidRPr="007C0AC2">
        <w:rPr>
          <w:rFonts w:ascii="Times New Roman" w:eastAsia="Segoe UI" w:hAnsi="Times New Roman" w:cs="Times New Roman"/>
          <w:b/>
          <w:bCs/>
          <w:sz w:val="24"/>
          <w:szCs w:val="24"/>
          <w:lang w:eastAsia="nl-NL"/>
        </w:rPr>
        <w:t>01 Основы инженерной графики</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w:t>
      </w:r>
      <w:r w:rsidR="005D7345">
        <w:rPr>
          <w:rFonts w:ascii="Times New Roman" w:eastAsiaTheme="minorHAnsi" w:hAnsi="Times New Roman" w:cs="Times New Roman"/>
          <w:sz w:val="24"/>
          <w:szCs w:val="24"/>
        </w:rPr>
        <w:t>ОПЦ.</w:t>
      </w:r>
      <w:r w:rsidRPr="007C0AC2">
        <w:rPr>
          <w:rFonts w:ascii="Times New Roman" w:eastAsiaTheme="minorHAnsi" w:hAnsi="Times New Roman" w:cs="Times New Roman"/>
          <w:sz w:val="24"/>
          <w:szCs w:val="24"/>
        </w:rPr>
        <w:t>01 Основы инженерной графики»</w:t>
      </w:r>
      <w:r w:rsidRPr="007C0AC2">
        <w:rPr>
          <w:rFonts w:ascii="Times New Roman" w:eastAsia="Times New Roman" w:hAnsi="Times New Roman" w:cs="Times New Roman"/>
          <w:sz w:val="24"/>
          <w:szCs w:val="24"/>
          <w:lang w:eastAsia="ru-RU"/>
        </w:rPr>
        <w:t>: формирование у обучающихся знания об основных принципах, приёмах и правилах использования инженерной графики в профессиональной деятельности сварщика.</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w:t>
      </w:r>
      <w:r w:rsidR="005D7345">
        <w:rPr>
          <w:rFonts w:ascii="Times New Roman" w:eastAsiaTheme="minorHAnsi" w:hAnsi="Times New Roman" w:cs="Times New Roman"/>
          <w:sz w:val="24"/>
          <w:szCs w:val="24"/>
        </w:rPr>
        <w:t>ОПЦ.</w:t>
      </w:r>
      <w:r w:rsidRPr="007C0AC2">
        <w:rPr>
          <w:rFonts w:ascii="Times New Roman" w:eastAsiaTheme="minorHAnsi" w:hAnsi="Times New Roman" w:cs="Times New Roman"/>
          <w:sz w:val="24"/>
          <w:szCs w:val="24"/>
        </w:rPr>
        <w:t>01 Основы инженерной графики»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2471"/>
        <w:gridCol w:w="2860"/>
        <w:gridCol w:w="2858"/>
      </w:tblGrid>
      <w:tr w:rsidR="001E1A0A" w:rsidRPr="007C0AC2" w:rsidTr="000503C7">
        <w:trPr>
          <w:trHeight w:val="649"/>
        </w:trPr>
        <w:tc>
          <w:tcPr>
            <w:tcW w:w="845"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Код </w:t>
            </w:r>
          </w:p>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ПК, ОК</w:t>
            </w:r>
          </w:p>
        </w:tc>
        <w:tc>
          <w:tcPr>
            <w:tcW w:w="1254"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Уметь</w:t>
            </w:r>
          </w:p>
        </w:tc>
        <w:tc>
          <w:tcPr>
            <w:tcW w:w="1451"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Знать</w:t>
            </w:r>
          </w:p>
        </w:tc>
        <w:tc>
          <w:tcPr>
            <w:tcW w:w="1450"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Владеть навыками</w:t>
            </w:r>
          </w:p>
        </w:tc>
      </w:tr>
      <w:tr w:rsidR="001E1A0A" w:rsidRPr="007C0AC2" w:rsidTr="000503C7">
        <w:trPr>
          <w:trHeight w:val="1020"/>
        </w:trPr>
        <w:tc>
          <w:tcPr>
            <w:tcW w:w="845" w:type="pct"/>
          </w:tcPr>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ОК 01-09</w:t>
            </w:r>
          </w:p>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ПК 1.1</w:t>
            </w:r>
          </w:p>
          <w:p w:rsidR="001E1A0A" w:rsidRPr="007C0AC2" w:rsidRDefault="001E1A0A" w:rsidP="001E1A0A">
            <w:pPr>
              <w:suppressAutoHyphens/>
              <w:jc w:val="center"/>
              <w:rPr>
                <w:rFonts w:ascii="Times New Roman" w:eastAsia="Times New Roman" w:hAnsi="Times New Roman" w:cs="Times New Roman"/>
                <w:i/>
                <w:lang w:eastAsia="ru-RU"/>
              </w:rPr>
            </w:pPr>
          </w:p>
        </w:tc>
        <w:tc>
          <w:tcPr>
            <w:tcW w:w="1254"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читать чертежи средней сложности и сложных конструкций, изделий, узлов и деталей</w:t>
            </w:r>
          </w:p>
        </w:tc>
        <w:tc>
          <w:tcPr>
            <w:tcW w:w="1451"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группы и марки свариваемых материалов;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правила чтения конструкторской документации;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общие сведения о сборочных чертежах;</w:t>
            </w:r>
            <w:r w:rsidRPr="007C0AC2">
              <w:rPr>
                <w:rFonts w:ascii="Times New Roman" w:eastAsia="Times New Roman" w:hAnsi="Times New Roman" w:cs="Times New Roman"/>
                <w:sz w:val="24"/>
                <w:szCs w:val="24"/>
                <w:lang w:eastAsia="zh-CN"/>
              </w:rPr>
              <w:t xml:space="preserve">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основы машиностроительного черчения;</w:t>
            </w:r>
            <w:r w:rsidRPr="007C0AC2">
              <w:rPr>
                <w:rFonts w:ascii="Times New Roman" w:eastAsia="Times New Roman" w:hAnsi="Times New Roman" w:cs="Times New Roman"/>
                <w:sz w:val="24"/>
                <w:szCs w:val="24"/>
                <w:lang w:eastAsia="zh-CN"/>
              </w:rPr>
              <w:t xml:space="preserve">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требование единой системы конструкторской документации (ЕСКД)</w:t>
            </w:r>
          </w:p>
        </w:tc>
        <w:tc>
          <w:tcPr>
            <w:tcW w:w="1450"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numPr>
          <w:ilvl w:val="1"/>
          <w:numId w:val="21"/>
        </w:num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Theme="minorHAns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Pr>
          <w:p w:rsidR="001E1A0A" w:rsidRPr="007C0AC2" w:rsidRDefault="001E1A0A" w:rsidP="001E1A0A">
            <w:pPr>
              <w:ind w:firstLine="709"/>
              <w:rPr>
                <w:rFonts w:ascii="Times New Roman" w:hAnsi="Times New Roman" w:cs="Times New Roman"/>
                <w:bCs/>
                <w:sz w:val="24"/>
                <w:szCs w:val="24"/>
              </w:rPr>
            </w:pPr>
          </w:p>
        </w:tc>
        <w:tc>
          <w:tcPr>
            <w:tcW w:w="3217" w:type="dxa"/>
          </w:tcPr>
          <w:p w:rsidR="001E1A0A" w:rsidRPr="007C0AC2" w:rsidRDefault="001E1A0A" w:rsidP="001E1A0A">
            <w:pPr>
              <w:ind w:firstLine="709"/>
              <w:rPr>
                <w:rFonts w:ascii="Times New Roman" w:hAnsi="Times New Roman" w:cs="Times New Roman"/>
                <w:bCs/>
                <w:sz w:val="24"/>
                <w:szCs w:val="24"/>
              </w:rPr>
            </w:pPr>
          </w:p>
        </w:tc>
        <w:tc>
          <w:tcPr>
            <w:tcW w:w="1774" w:type="dxa"/>
          </w:tcPr>
          <w:p w:rsidR="001E1A0A" w:rsidRPr="007C0AC2" w:rsidRDefault="001E1A0A" w:rsidP="001E1A0A">
            <w:pPr>
              <w:ind w:firstLine="709"/>
              <w:rPr>
                <w:rFonts w:ascii="Times New Roman" w:hAnsi="Times New Roman" w:cs="Times New Roman"/>
                <w:bCs/>
                <w:sz w:val="24"/>
                <w:szCs w:val="24"/>
              </w:rPr>
            </w:pPr>
          </w:p>
        </w:tc>
        <w:tc>
          <w:tcPr>
            <w:tcW w:w="1488" w:type="dxa"/>
          </w:tcPr>
          <w:p w:rsidR="001E1A0A" w:rsidRPr="007C0AC2" w:rsidRDefault="001E1A0A" w:rsidP="001E1A0A">
            <w:pPr>
              <w:ind w:firstLine="709"/>
              <w:rPr>
                <w:rFonts w:ascii="Times New Roman" w:hAnsi="Times New Roman" w:cs="Times New Roman"/>
                <w:bCs/>
                <w:sz w:val="24"/>
                <w:szCs w:val="24"/>
              </w:rPr>
            </w:pPr>
          </w:p>
        </w:tc>
        <w:tc>
          <w:tcPr>
            <w:tcW w:w="2390" w:type="dxa"/>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C03281"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C03281"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rPr>
          <w:rFonts w:ascii="Times New Roman" w:eastAsiaTheme="minorHAnsi" w:hAnsi="Times New Roman" w:cs="Times New Roman"/>
          <w:iCs/>
          <w:sz w:val="24"/>
          <w:szCs w:val="24"/>
        </w:rPr>
      </w:pPr>
      <w:r w:rsidRPr="007C0AC2">
        <w:rPr>
          <w:rFonts w:ascii="Times New Roman" w:eastAsiaTheme="minorHAnsi" w:hAnsi="Times New Roman" w:cs="Times New Roman"/>
          <w:iCs/>
          <w:sz w:val="24"/>
          <w:szCs w:val="24"/>
        </w:rPr>
        <w:br w:type="page"/>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502F97">
          <w:headerReference w:type="even" r:id="rId28"/>
          <w:headerReference w:type="default" r:id="rId29"/>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2.2. Содержание дисциплины</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552"/>
        <w:gridCol w:w="2268"/>
      </w:tblGrid>
      <w:tr w:rsidR="001E1A0A" w:rsidRPr="007C0AC2" w:rsidTr="000503C7">
        <w:trPr>
          <w:trHeight w:val="903"/>
        </w:trPr>
        <w:tc>
          <w:tcPr>
            <w:tcW w:w="2972"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6662"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552"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Раздел 1. </w:t>
            </w:r>
            <w:r w:rsidRPr="007C0AC2">
              <w:rPr>
                <w:rFonts w:ascii="Times New Roman" w:eastAsiaTheme="minorHAnsi" w:hAnsi="Times New Roman" w:cs="Times New Roman"/>
                <w:b/>
              </w:rPr>
              <w:t>Техническое черчение</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rPr>
            </w:pPr>
          </w:p>
        </w:tc>
      </w:tr>
      <w:tr w:rsidR="001E1A0A" w:rsidRPr="007C0AC2" w:rsidTr="000503C7">
        <w:tblPrEx>
          <w:tblLook w:val="04A0" w:firstRow="1" w:lastRow="0" w:firstColumn="1" w:lastColumn="0" w:noHBand="0" w:noVBand="1"/>
        </w:tblPrEx>
        <w:trPr>
          <w:trHeight w:val="397"/>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Введение</w:t>
            </w:r>
            <w:r w:rsidRPr="007C0AC2">
              <w:rPr>
                <w:rFonts w:ascii="Times New Roman" w:eastAsiaTheme="minorHAnsi" w:hAnsi="Times New Roman" w:cs="Times New Roman"/>
                <w:b/>
                <w:bCs/>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i/>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bCs/>
              </w:rPr>
              <w:t xml:space="preserve">Основные задачи и содержание предмета </w:t>
            </w:r>
            <w:r w:rsidRPr="007C0AC2">
              <w:rPr>
                <w:rFonts w:ascii="Times New Roman" w:eastAsiaTheme="minorHAnsi" w:hAnsi="Times New Roman" w:cs="Times New Roman"/>
              </w:rPr>
              <w:t>«Основы инженерной графики»</w:t>
            </w:r>
            <w:r w:rsidRPr="007C0AC2">
              <w:rPr>
                <w:rFonts w:ascii="Times New Roman" w:eastAsiaTheme="minorHAnsi" w:hAnsi="Times New Roman" w:cs="Times New Roman"/>
                <w:bCs/>
              </w:rPr>
              <w:t>. Роль чертежей в технике и в сварочном производстве.</w:t>
            </w:r>
            <w:r w:rsidRPr="007C0AC2">
              <w:rPr>
                <w:rFonts w:ascii="Times New Roman" w:eastAsiaTheme="minorHAnsi" w:hAnsi="Times New Roman" w:cs="Times New Roman"/>
              </w:rPr>
              <w:t xml:space="preserve"> Основные инструменты черчения. Значение изучаемого предмета для квалифицированных рабочих</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68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color w:val="000000"/>
                <w:shd w:val="clear" w:color="auto" w:fill="FFFFFF"/>
              </w:rPr>
              <w:t>Единая система конструкторской документации. Классификационные группы стандартов ЕСКД</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34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Тема 1.1. Основные правила выполнения чертежей</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rPr>
              <w:t>Линия чертежа – нанесение, название, начертание, толщина. Форматы чертежей – основные, дополнительные; Масштабы – определение, обозначение, применение.</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rPr>
              <w:t>Основная подпись. Шрифт. Сведения о стандартных шрифтах, типах</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3. </w:t>
            </w:r>
            <w:r w:rsidRPr="007C0AC2">
              <w:rPr>
                <w:rFonts w:ascii="Times New Roman" w:eastAsiaTheme="minorHAnsi" w:hAnsi="Times New Roman" w:cs="Times New Roman"/>
              </w:rPr>
              <w:t>Основные правила нанесения размеров на чертежах</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sz w:val="28"/>
                <w:szCs w:val="28"/>
              </w:rPr>
            </w:pPr>
          </w:p>
        </w:tc>
      </w:tr>
      <w:tr w:rsidR="001E1A0A" w:rsidRPr="007C0AC2" w:rsidTr="000503C7">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1.</w:t>
            </w:r>
            <w:r w:rsidRPr="007C0AC2">
              <w:rPr>
                <w:rFonts w:ascii="Times New Roman" w:eastAsiaTheme="minorHAnsi" w:hAnsi="Times New Roman" w:cs="Times New Roman"/>
                <w:iCs/>
              </w:rPr>
              <w:t xml:space="preserve"> Графическая работа: </w:t>
            </w:r>
            <w:r w:rsidRPr="007C0AC2">
              <w:rPr>
                <w:rFonts w:ascii="Times New Roman" w:eastAsiaTheme="minorHAnsi" w:hAnsi="Times New Roman" w:cs="Times New Roman"/>
                <w:color w:val="000000"/>
                <w:shd w:val="clear" w:color="auto" w:fill="FFFFFF"/>
              </w:rPr>
              <w:t>Выполнение рамки, основной надписи</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C03281" w:rsidP="001E1A0A">
            <w:pPr>
              <w:jc w:val="center"/>
              <w:rPr>
                <w:rFonts w:ascii="Times New Roman" w:eastAsiaTheme="minorHAnsi" w:hAnsi="Times New Roman" w:cs="Times New Roman"/>
                <w:iCs/>
              </w:rPr>
            </w:pPr>
            <w:r>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iCs/>
                <w:sz w:val="28"/>
                <w:szCs w:val="28"/>
              </w:rPr>
            </w:pP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2.</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основной надписи шрифтом.</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C03281" w:rsidP="001E1A0A">
            <w:pPr>
              <w:jc w:val="center"/>
              <w:rPr>
                <w:rFonts w:ascii="Times New Roman" w:eastAsiaTheme="minorHAnsi" w:hAnsi="Times New Roman" w:cs="Times New Roman"/>
                <w:iCs/>
              </w:rPr>
            </w:pPr>
            <w:r>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iCs/>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Тема 1.2. Изображения</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sz w:val="28"/>
                <w:szCs w:val="28"/>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Основные положения. </w:t>
            </w:r>
            <w:r w:rsidRPr="007C0AC2">
              <w:rPr>
                <w:rFonts w:ascii="Times New Roman" w:eastAsiaTheme="minorHAnsi" w:hAnsi="Times New Roman" w:cs="Times New Roman"/>
              </w:rPr>
              <w:t>Виды. Расположение основных видов. Сечения</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rPr>
              <w:t>Разрезы. Простые разрезы. Сложные разрезы. Обозначение разрезов</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323"/>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 xml:space="preserve">Тема 1.3. </w:t>
            </w:r>
            <w:r w:rsidRPr="007C0AC2">
              <w:rPr>
                <w:rFonts w:ascii="Times New Roman" w:eastAsiaTheme="minorHAnsi" w:hAnsi="Times New Roman" w:cs="Times New Roman"/>
                <w:b/>
                <w:color w:val="000000"/>
                <w:shd w:val="clear" w:color="auto" w:fill="FFFFFF"/>
              </w:rPr>
              <w:t>Чтение чертежа детали</w:t>
            </w:r>
          </w:p>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sz w:val="28"/>
                <w:szCs w:val="28"/>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bCs/>
              </w:rPr>
              <w:t>Чтение чертежей сварных строительных и технологических металлоконструкций (стойки, лестницы, перила   ограждений, трапы, настилы</w:t>
            </w:r>
            <w:r w:rsidRPr="007C0AC2">
              <w:rPr>
                <w:rFonts w:ascii="Times New Roman" w:eastAsiaTheme="minorHAnsi" w:hAnsi="Times New Roman" w:cs="Times New Roman"/>
                <w:color w:val="000000"/>
                <w:shd w:val="clear" w:color="auto" w:fill="FFFFFF"/>
              </w:rPr>
              <w:t xml:space="preserve"> </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2.</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bCs/>
              </w:rPr>
              <w:t>Чтение монтажных чертежей технологических металлоконструкции</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3.</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чертежа детали – главный вид</w:t>
            </w:r>
          </w:p>
        </w:tc>
        <w:tc>
          <w:tcPr>
            <w:tcW w:w="2552" w:type="dxa"/>
            <w:tcBorders>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color w:val="000000"/>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4.</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чертежа детали –вид сверху</w:t>
            </w:r>
          </w:p>
        </w:tc>
        <w:tc>
          <w:tcPr>
            <w:tcW w:w="2552" w:type="dxa"/>
            <w:tcBorders>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color w:val="000000"/>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 xml:space="preserve">Тема 1.4. </w:t>
            </w:r>
          </w:p>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Построение третьего вида по двум заданным</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Общие понятия об аксонометрических проекциях.</w:t>
            </w:r>
            <w:r w:rsidRPr="007C0AC2">
              <w:rPr>
                <w:rFonts w:ascii="Times New Roman" w:eastAsiaTheme="minorHAnsi" w:hAnsi="Times New Roman" w:cs="Times New Roman"/>
                <w:b/>
                <w:bCs/>
              </w:rPr>
              <w:t xml:space="preserve"> </w:t>
            </w:r>
            <w:r w:rsidRPr="007C0AC2">
              <w:rPr>
                <w:rFonts w:ascii="Times New Roman" w:eastAsiaTheme="minorHAnsi" w:hAnsi="Times New Roman" w:cs="Times New Roman"/>
              </w:rPr>
              <w:t>Виды аксонометрических проекций. Параметры аксонометрических проекций. Проецирование точки и геометрических тел.</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r>
              <w:rPr>
                <w:rFonts w:ascii="Times New Roman" w:eastAsiaTheme="minorHAnsi" w:hAnsi="Times New Roman" w:cs="Times New Roman"/>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Использование стандартных фигур при построении чертежа с прямолинейными и криволинейными очертаниями, требующими геометрических построений с применением деления углов и окружностей на равные части</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b/>
                <w:iCs/>
              </w:rPr>
              <w:t>Практическое занятие 5.</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rPr>
              <w:t>Построение второй модели по одной заданной с использованием ее аксонометрического изображения</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 xml:space="preserve">Тема 1.5. </w:t>
            </w:r>
            <w:r w:rsidRPr="007C0AC2">
              <w:rPr>
                <w:rFonts w:ascii="Times New Roman" w:eastAsiaTheme="minorHAnsi" w:hAnsi="Times New Roman" w:cs="Times New Roman"/>
                <w:b/>
                <w:bCs/>
                <w:color w:val="000000"/>
              </w:rPr>
              <w:t>Эскиз и технический рисунок детали</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 xml:space="preserve">Определение и основные требования к эскизу. Порядок выполнения эскиза </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r>
              <w:rPr>
                <w:rFonts w:ascii="Times New Roman" w:eastAsiaTheme="minorHAnsi" w:hAnsi="Times New Roman" w:cs="Times New Roman"/>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Технический рисунок</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C03281" w:rsidP="001E1A0A">
            <w:pPr>
              <w:rPr>
                <w:rFonts w:ascii="Times New Roman" w:eastAsiaTheme="minorHAnsi" w:hAnsi="Times New Roman" w:cs="Times New Roman"/>
                <w:b/>
                <w:bCs/>
              </w:rPr>
            </w:pPr>
            <w:r>
              <w:rPr>
                <w:rFonts w:ascii="Times New Roman" w:eastAsiaTheme="minorHAnsi" w:hAnsi="Times New Roman" w:cs="Times New Roman"/>
                <w:b/>
                <w:iCs/>
              </w:rPr>
              <w:t>Практическое занятие 6</w:t>
            </w:r>
            <w:r w:rsidR="001E1A0A" w:rsidRPr="007C0AC2">
              <w:rPr>
                <w:rFonts w:ascii="Times New Roman" w:eastAsiaTheme="minorHAnsi" w:hAnsi="Times New Roman" w:cs="Times New Roman"/>
                <w:b/>
                <w:iCs/>
              </w:rPr>
              <w:t>.</w:t>
            </w:r>
            <w:r w:rsidR="001E1A0A" w:rsidRPr="007C0AC2">
              <w:rPr>
                <w:rFonts w:ascii="Times New Roman" w:eastAsiaTheme="minorHAnsi" w:hAnsi="Times New Roman" w:cs="Times New Roman"/>
                <w:iCs/>
              </w:rPr>
              <w:t xml:space="preserve"> </w:t>
            </w:r>
            <w:r w:rsidR="001E1A0A" w:rsidRPr="007C0AC2">
              <w:rPr>
                <w:rFonts w:ascii="Times New Roman" w:eastAsiaTheme="minorHAnsi" w:hAnsi="Times New Roman" w:cs="Times New Roman"/>
                <w:bCs/>
                <w:i/>
              </w:rPr>
              <w:t xml:space="preserve"> </w:t>
            </w:r>
            <w:r w:rsidR="001E1A0A" w:rsidRPr="007C0AC2">
              <w:rPr>
                <w:rFonts w:ascii="Times New Roman" w:eastAsiaTheme="minorHAnsi" w:hAnsi="Times New Roman" w:cs="Times New Roman"/>
              </w:rPr>
              <w:t>Графическая работа: выполнение эскиза и технического рисунка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34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ind w:right="413"/>
              <w:rPr>
                <w:rFonts w:ascii="Times New Roman" w:eastAsiaTheme="minorHAnsi" w:hAnsi="Times New Roman" w:cs="Times New Roman"/>
                <w:b/>
                <w:bCs/>
              </w:rPr>
            </w:pPr>
            <w:r w:rsidRPr="007C0AC2">
              <w:rPr>
                <w:rFonts w:ascii="Times New Roman" w:eastAsiaTheme="minorHAnsi" w:hAnsi="Times New Roman" w:cs="Times New Roman"/>
                <w:b/>
              </w:rPr>
              <w:t xml:space="preserve">Тема 1.6 </w:t>
            </w:r>
            <w:r w:rsidRPr="007C0AC2">
              <w:rPr>
                <w:rFonts w:ascii="Times New Roman" w:eastAsiaTheme="minorHAnsi" w:hAnsi="Times New Roman" w:cs="Times New Roman"/>
                <w:b/>
                <w:bCs/>
                <w:color w:val="000000"/>
              </w:rPr>
              <w:t>Правила выполнения чертежей некоторых деталей и их соединений</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shd w:val="clear" w:color="auto" w:fill="FFFFFF"/>
              </w:rPr>
              <w:t xml:space="preserve"> Резьбы: Классификация резьбы, назначение, основные параметры и элементы резьбы. Изображение на чертежах</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color w:val="000000"/>
              </w:rPr>
              <w:t>Крепежные изделия.</w:t>
            </w:r>
            <w:r w:rsidRPr="007C0AC2">
              <w:rPr>
                <w:rFonts w:ascii="Times New Roman" w:eastAsiaTheme="minorHAnsi" w:hAnsi="Times New Roman" w:cs="Times New Roman"/>
                <w:b/>
                <w:color w:val="000000"/>
              </w:rPr>
              <w:t xml:space="preserve"> </w:t>
            </w:r>
            <w:r w:rsidRPr="007C0AC2">
              <w:rPr>
                <w:rFonts w:ascii="Times New Roman" w:eastAsiaTheme="minorHAnsi" w:hAnsi="Times New Roman" w:cs="Times New Roman"/>
                <w:color w:val="000000"/>
              </w:rPr>
              <w:t xml:space="preserve">Резьбовые соединения. Шпоночные и шлицевые соединения. </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color w:val="000000"/>
              </w:rPr>
            </w:pPr>
            <w:r w:rsidRPr="007C0AC2">
              <w:rPr>
                <w:rFonts w:ascii="Times New Roman" w:eastAsiaTheme="minorHAnsi" w:hAnsi="Times New Roman" w:cs="Times New Roman"/>
                <w:b/>
                <w:color w:val="000000"/>
              </w:rPr>
              <w:t xml:space="preserve">3. </w:t>
            </w:r>
            <w:r w:rsidRPr="007C0AC2">
              <w:rPr>
                <w:rFonts w:ascii="Times New Roman" w:eastAsiaTheme="minorHAnsi" w:hAnsi="Times New Roman" w:cs="Times New Roman"/>
                <w:color w:val="000000"/>
              </w:rPr>
              <w:t>Неразъемные соединения. Соединения сварные. Соединения клепаные. Соединения пайкой, склеиванием</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C03281" w:rsidP="001E1A0A">
            <w:pPr>
              <w:rPr>
                <w:rFonts w:ascii="Times New Roman" w:eastAsiaTheme="minorHAnsi" w:hAnsi="Times New Roman" w:cs="Times New Roman"/>
                <w:b/>
                <w:iCs/>
              </w:rPr>
            </w:pPr>
            <w:r>
              <w:rPr>
                <w:rFonts w:ascii="Times New Roman" w:eastAsiaTheme="minorHAnsi" w:hAnsi="Times New Roman" w:cs="Times New Roman"/>
                <w:b/>
                <w:iCs/>
              </w:rPr>
              <w:t>Практическое занятие 7</w:t>
            </w:r>
            <w:r w:rsidR="001E1A0A" w:rsidRPr="007C0AC2">
              <w:rPr>
                <w:rFonts w:ascii="Times New Roman" w:eastAsiaTheme="minorHAnsi" w:hAnsi="Times New Roman" w:cs="Times New Roman"/>
                <w:b/>
                <w:iCs/>
              </w:rPr>
              <w:t>.</w:t>
            </w:r>
            <w:r w:rsidR="001E1A0A" w:rsidRPr="007C0AC2">
              <w:rPr>
                <w:rFonts w:ascii="Times New Roman" w:eastAsiaTheme="minorHAnsi" w:hAnsi="Times New Roman" w:cs="Times New Roman"/>
                <w:iCs/>
              </w:rPr>
              <w:t xml:space="preserve"> </w:t>
            </w:r>
            <w:r w:rsidR="001E1A0A" w:rsidRPr="007C0AC2">
              <w:rPr>
                <w:rFonts w:ascii="Times New Roman" w:eastAsiaTheme="minorHAnsi" w:hAnsi="Times New Roman" w:cs="Times New Roman"/>
              </w:rPr>
              <w:t>Выполнение чертежей сварных дымовых и вентиляционных труб, безнапорных труб для воды</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C03281">
            <w:pPr>
              <w:rPr>
                <w:rFonts w:ascii="Times New Roman" w:eastAsiaTheme="minorHAnsi" w:hAnsi="Times New Roman" w:cs="Times New Roman"/>
                <w:b/>
                <w:iCs/>
              </w:rPr>
            </w:pPr>
            <w:r w:rsidRPr="007C0AC2">
              <w:rPr>
                <w:rFonts w:ascii="Times New Roman" w:eastAsiaTheme="minorHAnsi" w:hAnsi="Times New Roman" w:cs="Times New Roman"/>
                <w:b/>
                <w:iCs/>
              </w:rPr>
              <w:t xml:space="preserve">Практическое занятие </w:t>
            </w:r>
            <w:r w:rsidR="00C03281">
              <w:rPr>
                <w:rFonts w:ascii="Times New Roman" w:eastAsiaTheme="minorHAnsi" w:hAnsi="Times New Roman" w:cs="Times New Roman"/>
                <w:b/>
                <w:iCs/>
              </w:rPr>
              <w:t>8</w:t>
            </w:r>
            <w:r w:rsidRPr="007C0AC2">
              <w:rPr>
                <w:rFonts w:ascii="Times New Roman" w:eastAsiaTheme="minorHAnsi" w:hAnsi="Times New Roman" w:cs="Times New Roman"/>
                <w:b/>
                <w:iCs/>
              </w:rPr>
              <w:t>.</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rPr>
              <w:t>Выполнение чертежей сварных трубопроводов наружных и внутренних сетей водоснабжения и теплофикации</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C03281" w:rsidP="001E1A0A">
            <w:pPr>
              <w:rPr>
                <w:rFonts w:ascii="Times New Roman" w:eastAsiaTheme="minorHAnsi" w:hAnsi="Times New Roman" w:cs="Times New Roman"/>
                <w:b/>
                <w:bCs/>
              </w:rPr>
            </w:pPr>
            <w:r>
              <w:rPr>
                <w:rFonts w:ascii="Times New Roman" w:eastAsiaTheme="minorHAnsi" w:hAnsi="Times New Roman" w:cs="Times New Roman"/>
                <w:b/>
                <w:iCs/>
              </w:rPr>
              <w:t>Практическое занятие 9</w:t>
            </w:r>
            <w:r w:rsidR="001E1A0A" w:rsidRPr="007C0AC2">
              <w:rPr>
                <w:rFonts w:ascii="Times New Roman" w:eastAsiaTheme="minorHAnsi" w:hAnsi="Times New Roman" w:cs="Times New Roman"/>
                <w:b/>
                <w:iCs/>
              </w:rPr>
              <w:t>.</w:t>
            </w:r>
            <w:r w:rsidR="001E1A0A" w:rsidRPr="007C0AC2">
              <w:rPr>
                <w:rFonts w:ascii="Times New Roman" w:eastAsiaTheme="minorHAnsi" w:hAnsi="Times New Roman" w:cs="Times New Roman"/>
                <w:iCs/>
              </w:rPr>
              <w:t xml:space="preserve"> </w:t>
            </w:r>
            <w:r w:rsidR="001E1A0A" w:rsidRPr="007C0AC2">
              <w:rPr>
                <w:rFonts w:ascii="Times New Roman" w:eastAsiaTheme="minorHAnsi" w:hAnsi="Times New Roman" w:cs="Times New Roman"/>
              </w:rPr>
              <w:t>Выполнение чертежей сварных сосудов и емкостей, креплений и опор для трубопроводов, фундаментных плит, воздуховодов</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Тема 1.7. Чертежи общего вида и сборочные чертежи</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Стадии разработки конструкторских документов</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2.</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Чертежи общего вида. Размеры, указываемые на чертеже. Конструктивно-технологические особенности изображения соединений деталей</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3.</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Деталирование. Спецификация. Сборочный чертеж</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1E1A0A" w:rsidRPr="007C0AC2" w:rsidTr="000503C7">
        <w:tblPrEx>
          <w:tblLook w:val="04A0" w:firstRow="1" w:lastRow="0" w:firstColumn="1" w:lastColumn="0" w:noHBand="0" w:noVBand="1"/>
        </w:tblPrEx>
        <w:trPr>
          <w:trHeight w:val="20"/>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suppressAutoHyphens/>
              <w:rPr>
                <w:rFonts w:ascii="Times New Roman" w:eastAsiaTheme="minorHAnsi" w:hAnsi="Times New Roman" w:cs="Times New Roman"/>
                <w:b/>
              </w:rPr>
            </w:pPr>
            <w:r w:rsidRPr="007C0AC2">
              <w:rPr>
                <w:rFonts w:ascii="Times New Roman" w:eastAsiaTheme="minorHAnsi" w:hAnsi="Times New Roman" w:cs="Times New Roman"/>
                <w:b/>
              </w:rPr>
              <w:t>Промежуточная аттестация</w:t>
            </w:r>
            <w:r w:rsidR="006D4072">
              <w:rPr>
                <w:rFonts w:ascii="Times New Roman" w:eastAsiaTheme="minorHAnsi" w:hAnsi="Times New Roman" w:cs="Times New Roman"/>
                <w:b/>
              </w:rPr>
              <w:t>: дифференцированный зачет</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heme="minorHAnsi" w:hAnsi="Times New Roman" w:cs="Times New Roman"/>
              </w:rPr>
            </w:pPr>
            <w:r w:rsidRPr="007C0AC2">
              <w:rPr>
                <w:rFonts w:ascii="Times New Roman" w:eastAsiaTheme="minorHAnsi"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79"/>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Всего</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32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bl>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rPr>
          <w:rFonts w:ascii="Times New Roman" w:eastAsiaTheme="minorHAnsi" w:hAnsi="Times New Roman" w:cs="Times New Roman"/>
          <w:sz w:val="24"/>
          <w:szCs w:val="24"/>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Кабинет</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«Инженерной графики</w:t>
      </w:r>
      <w:r w:rsidRPr="007C0AC2">
        <w:rPr>
          <w:rFonts w:ascii="Times New Roman" w:eastAsiaTheme="minorHAnsi" w:hAnsi="Times New Roman" w:cs="Times New Roman"/>
          <w:bCs/>
          <w:iCs/>
          <w:sz w:val="24"/>
          <w:szCs w:val="24"/>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оснащенный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 Аверин В.Н. Компьютерная инженерная графика: учебник для студ. учреждений сред. проф. образования /В.Н. . Аверин - М., Издательский центр «Академия», 2022. – 220 с -Текст печатный.</w:t>
      </w: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spacing w:after="200" w:line="276" w:lineRule="auto"/>
        <w:ind w:firstLine="709"/>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b/>
          <w:sz w:val="24"/>
          <w:szCs w:val="24"/>
          <w:lang w:eastAsia="ru-RU"/>
        </w:rPr>
        <w:t xml:space="preserve">1. </w:t>
      </w:r>
      <w:r w:rsidRPr="007C0AC2">
        <w:rPr>
          <w:rFonts w:ascii="Times New Roman" w:eastAsia="Times New Roman" w:hAnsi="Times New Roman" w:cs="Times New Roman"/>
          <w:sz w:val="24"/>
          <w:szCs w:val="24"/>
          <w:lang w:eastAsia="ru-RU"/>
        </w:rPr>
        <w:t xml:space="preserve">Березина, Н. А., Инженерная графика. : учебное пособие / Н. А. Березина. —    </w:t>
      </w:r>
    </w:p>
    <w:p w:rsidR="001E1A0A" w:rsidRPr="007C0AC2" w:rsidRDefault="001E1A0A" w:rsidP="001E1A0A">
      <w:pPr>
        <w:spacing w:after="200" w:line="276" w:lineRule="auto"/>
        <w:ind w:firstLine="709"/>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 Москва : КноРус, 2024. — 270 с. — ISBN 978-5-406-13102-2. — URL:  </w:t>
      </w: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sz w:val="24"/>
          <w:szCs w:val="24"/>
          <w:lang w:eastAsia="ru-RU"/>
        </w:rPr>
        <w:t xml:space="preserve"> https://book.ru/book/953744 .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Кувшинов, Н. С., Инженерная графика : учебник / Н. С. Кувшинов, Т. Н. Скоцкая. — Москва : КноРус, 2025. — 348 с. — ISBN 978-5-406-13974-5. — URL: https://book.ru/book/955908.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Куликов, В. П., Инженерная графика : учебник / В. П. Куликов. — Москва : КноРус, 2023. — 284 с. — ISBN 978-5-406-11700-2. — URL: https://book.ru/book/949516 .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Чекмарев, А. А., Инженерная графика : учебное пособие / А. А. Чекмарев, В. К. Осипов. — Москва : КноРус, 2025. — 434 с. — ISBN 978-5-406-13782-6. — URL: https://book.ru/book/955536. — Текст : электронный.</w:t>
      </w:r>
    </w:p>
    <w:p w:rsidR="001E1A0A" w:rsidRPr="007C0AC2" w:rsidRDefault="001E1A0A" w:rsidP="001E1A0A">
      <w:pPr>
        <w:spacing w:after="200" w:line="276" w:lineRule="auto"/>
        <w:contextualSpacing/>
        <w:jc w:val="center"/>
        <w:rPr>
          <w:rFonts w:ascii="Times New Roman" w:eastAsia="Times New Roman" w:hAnsi="Times New Roman" w:cs="Times New Roman"/>
          <w:b/>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группы и марки свариваемых материалов;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правила чтения конструкторской документации;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общие сведения о сборочных чертежах;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основы машиностроительного черчения; </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требование единой системы конструкторской документации (ЕСКД).</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Построение и разработка чертежей в соответствии с законами, методами и приемами проекционного черчения.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Построение и разработка чертежей в соответствии с ЕСКД</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Применение на практике правил оформления и чтения конструкторской и документации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Выполнение чертежей, технических рисунков, эскизов и схем, геометрических построений в соответствии с  правилами вычерчивания технических деталей при подготовке различных заданий</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читать чертежи средней сложности и сложных конструкций, изделий, узлов и деталей</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Точность и скорость чтения чертежей, технологических схем, спецификации и технологической документации по профилю специальности.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Построение эскизов, технических рисунков и чертежей деталей, их элементов, узлов ручной и машинной графике должны быть согласно указанным в задании требованиям и в соответствии стандартами</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br w:type="page"/>
        <w:t>Приложение 2.2</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5D7345"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ОПЦ.</w:t>
      </w:r>
      <w:r w:rsidR="001E1A0A" w:rsidRPr="007C0AC2">
        <w:rPr>
          <w:rFonts w:ascii="Times New Roman" w:hAnsi="Times New Roman" w:cs="Times New Roman"/>
          <w:b/>
          <w:bCs/>
          <w:kern w:val="3"/>
          <w:sz w:val="28"/>
          <w:szCs w:val="28"/>
          <w:lang w:eastAsia="zh-CN" w:bidi="hi-IN"/>
        </w:rPr>
        <w:t>02 ОСНОВЫ ЭЛЕКТРОТЕХНИКИ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5D7345"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2026</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0503C7">
          <w:pgSz w:w="11906" w:h="16838"/>
          <w:pgMar w:top="1134" w:right="567" w:bottom="1134" w:left="1701" w:header="709" w:footer="709" w:gutter="0"/>
          <w:cols w:space="708"/>
          <w:docGrid w:linePitch="360"/>
        </w:sectPr>
      </w:pPr>
    </w:p>
    <w:p w:rsidR="001E1A0A" w:rsidRPr="007C0AC2" w:rsidRDefault="001E1A0A" w:rsidP="001E1A0A">
      <w:pPr>
        <w:keepNext/>
        <w:numPr>
          <w:ilvl w:val="3"/>
          <w:numId w:val="19"/>
        </w:numPr>
        <w:spacing w:after="120"/>
        <w:ind w:left="0" w:firstLine="709"/>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005D7345">
        <w:rPr>
          <w:rFonts w:ascii="Times New Roman" w:eastAsia="Segoe UI" w:hAnsi="Times New Roman" w:cs="Times New Roman"/>
          <w:b/>
          <w:bCs/>
          <w:sz w:val="24"/>
          <w:szCs w:val="24"/>
          <w:lang w:eastAsia="nl-NL"/>
        </w:rPr>
        <w:t>ОПЦ.</w:t>
      </w:r>
      <w:r w:rsidRPr="007C0AC2">
        <w:rPr>
          <w:rFonts w:ascii="Times New Roman" w:eastAsia="Segoe UI" w:hAnsi="Times New Roman" w:cs="Times New Roman"/>
          <w:b/>
          <w:bCs/>
          <w:sz w:val="24"/>
          <w:szCs w:val="24"/>
          <w:lang w:eastAsia="nl-NL"/>
        </w:rPr>
        <w:t>02 Основы электротехники</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w:t>
      </w:r>
      <w:r w:rsidR="005D7345">
        <w:rPr>
          <w:rFonts w:ascii="Times New Roman" w:eastAsiaTheme="minorHAnsi" w:hAnsi="Times New Roman" w:cs="Times New Roman"/>
          <w:sz w:val="24"/>
          <w:szCs w:val="24"/>
        </w:rPr>
        <w:t>ОПЦ.</w:t>
      </w:r>
      <w:r w:rsidRPr="007C0AC2">
        <w:rPr>
          <w:rFonts w:ascii="Times New Roman" w:eastAsiaTheme="minorHAnsi" w:hAnsi="Times New Roman" w:cs="Times New Roman"/>
          <w:sz w:val="24"/>
          <w:szCs w:val="24"/>
        </w:rPr>
        <w:t>02 Основы электротехники»</w:t>
      </w:r>
      <w:r w:rsidRPr="007C0AC2">
        <w:rPr>
          <w:rFonts w:ascii="Times New Roman" w:eastAsia="Times New Roman" w:hAnsi="Times New Roman" w:cs="Times New Roman"/>
          <w:sz w:val="24"/>
          <w:szCs w:val="24"/>
          <w:lang w:eastAsia="ru-RU"/>
        </w:rPr>
        <w:t>: научить студентов читать структурные, монтажные и простые принципиальные электрические схемы, научить студентов рассчитывать и измерять основные параметры простых электрических, магнитных и электронных цепей, научить студентов использовать в работе электроизмерительные приборы.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w:t>
      </w:r>
      <w:r w:rsidR="005D7345">
        <w:rPr>
          <w:rFonts w:ascii="Times New Roman" w:eastAsiaTheme="minorHAnsi" w:hAnsi="Times New Roman" w:cs="Times New Roman"/>
          <w:sz w:val="24"/>
          <w:szCs w:val="24"/>
        </w:rPr>
        <w:t>ОПЦ.</w:t>
      </w:r>
      <w:r w:rsidRPr="007C0AC2">
        <w:rPr>
          <w:rFonts w:ascii="Times New Roman" w:eastAsiaTheme="minorHAnsi" w:hAnsi="Times New Roman" w:cs="Times New Roman"/>
          <w:sz w:val="24"/>
          <w:szCs w:val="24"/>
        </w:rPr>
        <w:t>02 Основы электротехники» включена в обязательную часть Общепрофессионального цикла образовательной программы.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line="276" w:lineRule="auto"/>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51"/>
        <w:gridCol w:w="4008"/>
      </w:tblGrid>
      <w:tr w:rsidR="001E1A0A" w:rsidRPr="007C0AC2" w:rsidTr="000503C7">
        <w:trPr>
          <w:trHeight w:val="649"/>
        </w:trPr>
        <w:tc>
          <w:tcPr>
            <w:tcW w:w="1589"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Код ПК, ОК</w:t>
            </w:r>
          </w:p>
        </w:tc>
        <w:tc>
          <w:tcPr>
            <w:tcW w:w="3651"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Уметь</w:t>
            </w:r>
          </w:p>
        </w:tc>
        <w:tc>
          <w:tcPr>
            <w:tcW w:w="4008"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Знать</w:t>
            </w:r>
          </w:p>
        </w:tc>
      </w:tr>
      <w:tr w:rsidR="001E1A0A" w:rsidRPr="007C0AC2" w:rsidTr="000503C7">
        <w:trPr>
          <w:trHeight w:val="7107"/>
        </w:trPr>
        <w:tc>
          <w:tcPr>
            <w:tcW w:w="1589" w:type="dxa"/>
          </w:tcPr>
          <w:p w:rsidR="001E1A0A" w:rsidRPr="007C0AC2" w:rsidRDefault="001E1A0A" w:rsidP="001E1A0A">
            <w:pPr>
              <w:suppressAutoHyphens/>
              <w:jc w:val="center"/>
              <w:rPr>
                <w:rFonts w:ascii="Times New Roman" w:eastAsiaTheme="minorHAnsi" w:hAnsi="Times New Roman" w:cs="Times New Roman"/>
                <w:i/>
              </w:rPr>
            </w:pPr>
            <w:r w:rsidRPr="007C0AC2">
              <w:rPr>
                <w:rFonts w:ascii="Times New Roman" w:eastAsiaTheme="minorHAnsi" w:hAnsi="Times New Roman" w:cs="Times New Roman"/>
                <w:i/>
              </w:rPr>
              <w:t>ОК 01-09</w:t>
            </w:r>
          </w:p>
          <w:p w:rsidR="001E1A0A" w:rsidRPr="007C0AC2" w:rsidRDefault="001E1A0A" w:rsidP="001E1A0A">
            <w:pPr>
              <w:suppressAutoHyphens/>
              <w:jc w:val="center"/>
              <w:rPr>
                <w:rFonts w:ascii="Times New Roman" w:eastAsiaTheme="minorHAnsi" w:hAnsi="Times New Roman" w:cs="Times New Roman"/>
                <w:i/>
              </w:rPr>
            </w:pPr>
            <w:r w:rsidRPr="007C0AC2">
              <w:rPr>
                <w:rFonts w:ascii="Times New Roman" w:eastAsiaTheme="minorHAnsi" w:hAnsi="Times New Roman" w:cs="Times New Roman"/>
                <w:i/>
              </w:rPr>
              <w:t>ПК 1.1</w:t>
            </w:r>
          </w:p>
          <w:p w:rsidR="001E1A0A" w:rsidRPr="007C0AC2" w:rsidRDefault="001E1A0A" w:rsidP="001E1A0A">
            <w:pPr>
              <w:suppressAutoHyphens/>
              <w:jc w:val="center"/>
              <w:rPr>
                <w:rFonts w:ascii="Times New Roman" w:eastAsiaTheme="minorHAnsi" w:hAnsi="Times New Roman" w:cs="Times New Roman"/>
                <w:i/>
              </w:rPr>
            </w:pPr>
          </w:p>
          <w:p w:rsidR="001E1A0A" w:rsidRPr="007C0AC2" w:rsidRDefault="001E1A0A" w:rsidP="001E1A0A">
            <w:pPr>
              <w:suppressAutoHyphens/>
              <w:jc w:val="center"/>
              <w:rPr>
                <w:rFonts w:ascii="Times New Roman" w:eastAsiaTheme="minorHAnsi" w:hAnsi="Times New Roman" w:cs="Times New Roman"/>
                <w:i/>
              </w:rPr>
            </w:pPr>
          </w:p>
        </w:tc>
        <w:tc>
          <w:tcPr>
            <w:tcW w:w="3651" w:type="dxa"/>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читать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рассчитывать и измерять основные параметры простых электрических магнитных и электронных цепей;</w:t>
            </w:r>
          </w:p>
          <w:p w:rsidR="001E1A0A" w:rsidRPr="007C0AC2" w:rsidRDefault="001E1A0A" w:rsidP="001E1A0A">
            <w:pPr>
              <w:widowControl w:val="0"/>
              <w:tabs>
                <w:tab w:val="left" w:pos="291"/>
              </w:tabs>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использовать в работе электроизмерительные приборы</w:t>
            </w:r>
          </w:p>
        </w:tc>
        <w:tc>
          <w:tcPr>
            <w:tcW w:w="4008" w:type="dxa"/>
          </w:tcPr>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единицы измерения силы тока, напряжения, мощности электрического тока, сопротивления проводников;</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расчета и измерения основных параметров простых электрических, магнитных и электронных цепей;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постоянного и переменного электрического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принципы последовательного и параллельного соединения проводников и источников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электроизмерительные приборы (амперметр, вольтметр), их устройство, принцип действия и правила включения в электрическую цепь; свойства магнитного поля;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двигатели постоянного и переменного тока, их устройство и принцип действия;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аппаратуру защиты электродвигателей;</w:t>
            </w:r>
          </w:p>
          <w:p w:rsidR="001E1A0A" w:rsidRPr="007C0AC2" w:rsidRDefault="001E1A0A" w:rsidP="001E1A0A">
            <w:pPr>
              <w:suppressAutoHyphen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методы защиты от короткого замыкания; заземление, зануление</w:t>
            </w: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numPr>
          <w:ilvl w:val="1"/>
          <w:numId w:val="22"/>
        </w:num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Theme="minorHAns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Pr>
          <w:p w:rsidR="001E1A0A" w:rsidRPr="007C0AC2" w:rsidRDefault="001E1A0A" w:rsidP="001E1A0A">
            <w:pPr>
              <w:ind w:firstLine="709"/>
              <w:rPr>
                <w:rFonts w:ascii="Times New Roman" w:hAnsi="Times New Roman" w:cs="Times New Roman"/>
                <w:bCs/>
                <w:sz w:val="24"/>
                <w:szCs w:val="24"/>
              </w:rPr>
            </w:pPr>
          </w:p>
        </w:tc>
        <w:tc>
          <w:tcPr>
            <w:tcW w:w="3217" w:type="dxa"/>
          </w:tcPr>
          <w:p w:rsidR="001E1A0A" w:rsidRPr="007C0AC2" w:rsidRDefault="001E1A0A" w:rsidP="001E1A0A">
            <w:pPr>
              <w:ind w:firstLine="709"/>
              <w:rPr>
                <w:rFonts w:ascii="Times New Roman" w:hAnsi="Times New Roman" w:cs="Times New Roman"/>
                <w:bCs/>
                <w:sz w:val="24"/>
                <w:szCs w:val="24"/>
              </w:rPr>
            </w:pPr>
          </w:p>
        </w:tc>
        <w:tc>
          <w:tcPr>
            <w:tcW w:w="1774" w:type="dxa"/>
          </w:tcPr>
          <w:p w:rsidR="001E1A0A" w:rsidRPr="007C0AC2" w:rsidRDefault="001E1A0A" w:rsidP="001E1A0A">
            <w:pPr>
              <w:ind w:firstLine="709"/>
              <w:rPr>
                <w:rFonts w:ascii="Times New Roman" w:hAnsi="Times New Roman" w:cs="Times New Roman"/>
                <w:bCs/>
                <w:sz w:val="24"/>
                <w:szCs w:val="24"/>
              </w:rPr>
            </w:pPr>
          </w:p>
        </w:tc>
        <w:tc>
          <w:tcPr>
            <w:tcW w:w="1488" w:type="dxa"/>
          </w:tcPr>
          <w:p w:rsidR="001E1A0A" w:rsidRPr="007C0AC2" w:rsidRDefault="001E1A0A" w:rsidP="001E1A0A">
            <w:pPr>
              <w:ind w:firstLine="709"/>
              <w:rPr>
                <w:rFonts w:ascii="Times New Roman" w:hAnsi="Times New Roman" w:cs="Times New Roman"/>
                <w:bCs/>
                <w:sz w:val="24"/>
                <w:szCs w:val="24"/>
              </w:rPr>
            </w:pPr>
          </w:p>
        </w:tc>
        <w:tc>
          <w:tcPr>
            <w:tcW w:w="2390" w:type="dxa"/>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5D7345"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32</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rPr>
          <w:rFonts w:ascii="Times New Roman" w:eastAsiaTheme="minorHAnsi" w:hAnsi="Times New Roman" w:cs="Times New Roman"/>
          <w:iCs/>
          <w:sz w:val="24"/>
          <w:szCs w:val="24"/>
        </w:rPr>
      </w:pPr>
      <w:r w:rsidRPr="007C0AC2">
        <w:rPr>
          <w:rFonts w:ascii="Times New Roman" w:eastAsiaTheme="minorHAnsi" w:hAnsi="Times New Roman" w:cs="Times New Roman"/>
          <w:iCs/>
          <w:sz w:val="24"/>
          <w:szCs w:val="24"/>
        </w:rPr>
        <w:br w:type="page"/>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0503C7">
          <w:headerReference w:type="even" r:id="rId30"/>
          <w:headerReference w:type="default" r:id="rId31"/>
          <w:pgSz w:w="11906" w:h="16838"/>
          <w:pgMar w:top="1134" w:right="567" w:bottom="993"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2.2.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6801"/>
        <w:gridCol w:w="1843"/>
        <w:gridCol w:w="3402"/>
      </w:tblGrid>
      <w:tr w:rsidR="001E1A0A" w:rsidRPr="007C0AC2" w:rsidTr="000503C7">
        <w:trPr>
          <w:trHeight w:val="903"/>
        </w:trPr>
        <w:tc>
          <w:tcPr>
            <w:tcW w:w="2946"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6801"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1843"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3402"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Раздел 1. </w:t>
            </w:r>
            <w:r w:rsidRPr="007C0AC2">
              <w:rPr>
                <w:rFonts w:ascii="Times New Roman" w:eastAsiaTheme="minorHAnsi" w:hAnsi="Times New Roman" w:cs="Times New Roman"/>
                <w:b/>
                <w:sz w:val="24"/>
                <w:szCs w:val="24"/>
              </w:rPr>
              <w:t>Электрические и магнитные поля</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97"/>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1.1. Введение</w:t>
            </w:r>
            <w:r w:rsidRPr="007C0AC2">
              <w:rPr>
                <w:rFonts w:ascii="Times New Roman" w:eastAsiaTheme="minorHAnsi" w:hAnsi="Times New Roman" w:cs="Times New Roman"/>
                <w:b/>
                <w:bCs/>
                <w:sz w:val="24"/>
                <w:szCs w:val="24"/>
              </w:rPr>
              <w:t xml:space="preserve"> </w:t>
            </w:r>
            <w:r w:rsidRPr="007C0AC2">
              <w:rPr>
                <w:rFonts w:ascii="Times New Roman" w:eastAsiaTheme="minorHAnsi" w:hAnsi="Times New Roman" w:cs="Times New Roman"/>
                <w:b/>
                <w:bCs/>
                <w:sz w:val="24"/>
                <w:szCs w:val="24"/>
                <w:lang w:val="en-US"/>
              </w:rPr>
              <w:t>в электротехнику</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i/>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Электротехника: понятие, цель изучения, содержание, межпредметные связи</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68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bCs/>
                <w:sz w:val="24"/>
                <w:szCs w:val="24"/>
              </w:rPr>
              <w:t>Т</w:t>
            </w:r>
            <w:r w:rsidRPr="007C0AC2">
              <w:rPr>
                <w:rFonts w:ascii="Times New Roman" w:eastAsiaTheme="minorHAnsi" w:hAnsi="Times New Roman" w:cs="Times New Roman"/>
                <w:sz w:val="24"/>
                <w:szCs w:val="24"/>
              </w:rPr>
              <w:t>ехника безопасности: действие электрического тока на организм, основные причины поражения электрическим током, заземление, зануление, защита от статического электричества, методы защиты от короткого замыкания; оказание первой помощи пораженному электрическим током</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4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1.2. Электрические цепи постоянного тока</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Постоянный ток: понятие, характеристики, единицы измерения, закон Ома для участка цепи, работа, мощность. Электрические цепи: понятие, классификация, условное изображение, элементы, условные обозначения; методы расчета</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2. </w:t>
            </w:r>
            <w:r w:rsidRPr="007C0AC2">
              <w:rPr>
                <w:rFonts w:ascii="Times New Roman" w:eastAsiaTheme="minorHAnsi" w:hAnsi="Times New Roman" w:cs="Times New Roman"/>
                <w:sz w:val="24"/>
                <w:szCs w:val="24"/>
              </w:rPr>
              <w:t>Источники тока: типы, характеристики, способы соединения, закон Ома для полной цепи. Резисторы: понятие, способы соединения, схемы, замещение</w:t>
            </w:r>
          </w:p>
        </w:tc>
        <w:tc>
          <w:tcPr>
            <w:tcW w:w="1843"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 </w:t>
            </w:r>
            <w:r w:rsidRPr="007C0AC2">
              <w:rPr>
                <w:rFonts w:ascii="Times New Roman" w:eastAsiaTheme="minorHAnsi" w:hAnsi="Times New Roman" w:cs="Times New Roman"/>
                <w:sz w:val="24"/>
                <w:szCs w:val="24"/>
              </w:rPr>
              <w:t>Сложные электрические схемы: понятия, закон Кирхгофа, методы контурных токов, узловых потенциалов, наложения эквивалентного генератора. Тепловое действие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Практическое занятие 1.</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sz w:val="24"/>
                <w:szCs w:val="24"/>
              </w:rPr>
              <w:t>Составление схем и расчет общего сопротивления цепи при смешанном соединении проводников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2.</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приводов на нагрев и потерю напряжения.</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1.3. </w:t>
            </w:r>
            <w:r w:rsidRPr="007C0AC2">
              <w:rPr>
                <w:rFonts w:ascii="Times New Roman" w:eastAsiaTheme="minorHAnsi" w:hAnsi="Times New Roman" w:cs="Times New Roman"/>
                <w:b/>
                <w:sz w:val="24"/>
                <w:szCs w:val="24"/>
                <w:lang w:val="en-US"/>
              </w:rPr>
              <w:t>Электромагнетизм</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Магнитные цепи: классификация, элементы, характеристика, законы. Магнитные свойства и характеристики веществ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1.4. Электромагнитная индукция</w:t>
            </w:r>
          </w:p>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Электромагнитная индукция: явление, закон, правило Ленца</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2.</w:t>
            </w:r>
            <w:r w:rsidRPr="007C0AC2">
              <w:rPr>
                <w:rFonts w:ascii="Times New Roman" w:eastAsiaTheme="minorHAnsi" w:hAnsi="Times New Roman" w:cs="Times New Roman"/>
                <w:sz w:val="24"/>
                <w:szCs w:val="24"/>
              </w:rPr>
              <w:t xml:space="preserve"> Электродвижущая сила самоиндукции, взаимоиндукции и индуктивность катушки</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val="restart"/>
            <w:tcBorders>
              <w:top w:val="single" w:sz="4" w:space="0" w:color="auto"/>
              <w:left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Практическое занятие 3.</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основных характеристик магнитных цепей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1.5. </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Электрические цепи переменного тока</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Переменный ток: понятие, получение, характеристика, единицы измерения. Электрическая цепь с активным, индуктивным и емкостным сопротивлением: понятие, характеристика, соединение, графическое изображение, векторные диаграммы</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sz w:val="24"/>
                <w:szCs w:val="24"/>
              </w:rPr>
              <w:t>Трехфазный ток: понятие, получение, характеристики, соединение генераторов и потребителей, мощность трехфазной сети, симметричные и несимметричные цепи, векторные диаграммы</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1.6. </w:t>
            </w:r>
            <w:r w:rsidRPr="007C0AC2">
              <w:rPr>
                <w:rFonts w:ascii="Times New Roman" w:eastAsiaTheme="minorHAnsi" w:hAnsi="Times New Roman" w:cs="Times New Roman"/>
                <w:b/>
                <w:bCs/>
                <w:sz w:val="24"/>
                <w:szCs w:val="24"/>
              </w:rPr>
              <w:t>Электрические приборы и электрические измерения</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Электрические измерения: понятие, виды, методы, погрешности, расширение пределов измерения</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sz w:val="24"/>
                <w:szCs w:val="24"/>
              </w:rPr>
              <w:t>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 переменного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4.</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активного, индуктивного, емкостного сопротивления в цепях переменного тока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5.</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Построение векторных диаграмм в цепях переменного тока с активным, индуктивным и емкостным сопротивлением</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6.</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симметричных трехфазных систем</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6.</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Раздел 2. </w:t>
            </w:r>
            <w:r w:rsidRPr="007C0AC2">
              <w:rPr>
                <w:rFonts w:ascii="Times New Roman" w:eastAsiaTheme="minorHAnsi" w:hAnsi="Times New Roman" w:cs="Times New Roman"/>
                <w:b/>
                <w:sz w:val="24"/>
                <w:szCs w:val="24"/>
              </w:rPr>
              <w:t>Электротехнические устройства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4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2.1. </w:t>
            </w:r>
            <w:r w:rsidRPr="007C0AC2">
              <w:rPr>
                <w:rFonts w:ascii="Times New Roman" w:eastAsiaTheme="minorHAnsi" w:hAnsi="Times New Roman" w:cs="Times New Roman"/>
                <w:b/>
                <w:bCs/>
                <w:sz w:val="24"/>
                <w:szCs w:val="24"/>
              </w:rPr>
              <w:t>Электрические измерения и</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электроизмерительные</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приборы</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Электрические измерения: понятие, виды, методы, погрешности, расширение пределов измерения</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2. </w:t>
            </w:r>
            <w:r w:rsidRPr="007C0AC2">
              <w:rPr>
                <w:rFonts w:ascii="Times New Roman" w:eastAsiaTheme="minorHAnsi" w:hAnsi="Times New Roman" w:cs="Times New Roman"/>
                <w:sz w:val="24"/>
                <w:szCs w:val="24"/>
              </w:rPr>
              <w:t>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 переменного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7.</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2.2. Т</w:t>
            </w:r>
            <w:r w:rsidRPr="007C0AC2">
              <w:rPr>
                <w:rFonts w:ascii="Times New Roman" w:eastAsiaTheme="minorHAnsi" w:hAnsi="Times New Roman" w:cs="Times New Roman"/>
                <w:b/>
                <w:bCs/>
                <w:sz w:val="24"/>
                <w:szCs w:val="24"/>
              </w:rPr>
              <w:t>рансформаторы</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Трансформаторы: типы, назначение, устройство, принцип действия, режим работы, КПД, потери энергии</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2.3. Электрические машины</w:t>
            </w:r>
          </w:p>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Электрические машины: назначение, классификация, устройство, принцип действия, характеристики, эксплуатация, КПД</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2.</w:t>
            </w:r>
            <w:r w:rsidRPr="007C0AC2">
              <w:rPr>
                <w:rFonts w:ascii="Times New Roman" w:eastAsiaTheme="minorHAnsi" w:hAnsi="Times New Roman" w:cs="Times New Roman"/>
                <w:sz w:val="24"/>
                <w:szCs w:val="24"/>
              </w:rPr>
              <w:t xml:space="preserve"> Электрические двигатели: классификация, устройство, принцип действия, характеристики, правила пуска и остановки электродвигателей, установленных на эксплуатируемом оборудовании; аппаратура защиты</w:t>
            </w:r>
          </w:p>
        </w:tc>
        <w:tc>
          <w:tcPr>
            <w:tcW w:w="1843"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 </w:t>
            </w:r>
            <w:r w:rsidRPr="007C0AC2">
              <w:rPr>
                <w:rFonts w:ascii="Times New Roman" w:eastAsiaTheme="minorHAnsi" w:hAnsi="Times New Roman" w:cs="Times New Roman"/>
                <w:sz w:val="24"/>
                <w:szCs w:val="24"/>
              </w:rPr>
              <w:t>Генераторы постоянного тока: виды, назначение, принцип устройство, принцип действия, характеристики, эксплуатация, КПД</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8.</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Определение параметров трансформаторов.</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9.</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Устройство и принципы действия машин постоянного тока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p>
        </w:tc>
      </w:tr>
      <w:tr w:rsidR="006D4072"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2.4. </w:t>
            </w:r>
          </w:p>
          <w:p w:rsidR="006D4072" w:rsidRPr="007C0AC2" w:rsidRDefault="006D4072" w:rsidP="006D4072">
            <w:pPr>
              <w:rPr>
                <w:rFonts w:ascii="Times New Roman" w:eastAsiaTheme="minorHAnsi" w:hAnsi="Times New Roman" w:cs="Times New Roman"/>
                <w:b/>
                <w:bCs/>
                <w:sz w:val="24"/>
                <w:szCs w:val="24"/>
                <w:lang w:val="en-US"/>
              </w:rPr>
            </w:pPr>
            <w:r w:rsidRPr="007C0AC2">
              <w:rPr>
                <w:rFonts w:ascii="Times New Roman" w:eastAsiaTheme="minorHAnsi" w:hAnsi="Times New Roman" w:cs="Times New Roman"/>
                <w:b/>
                <w:sz w:val="24"/>
                <w:szCs w:val="24"/>
              </w:rPr>
              <w:t>Электронные приборы</w:t>
            </w: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lang w:val="en-US"/>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Сварочные выпрямители: устройства, типы, технические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10.</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Полупроводниковые приборы: диоды, транзисторы. Снятие вольт-амперной характеристики</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p>
        </w:tc>
      </w:tr>
      <w:tr w:rsidR="006D4072"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Промежуточная аттестация </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6D4072"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Всего</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bl>
    <w:p w:rsidR="001E1A0A" w:rsidRPr="007C0AC2" w:rsidRDefault="001E1A0A" w:rsidP="001E1A0A">
      <w:pPr>
        <w:rPr>
          <w:rFonts w:ascii="Times New Roman" w:eastAsiaTheme="minorHAnsi" w:hAnsi="Times New Roman" w:cs="Times New Roman"/>
          <w:sz w:val="24"/>
          <w:szCs w:val="24"/>
        </w:rPr>
        <w:sectPr w:rsidR="001E1A0A" w:rsidRPr="007C0AC2" w:rsidSect="000503C7">
          <w:pgSz w:w="16838" w:h="11906" w:orient="landscape"/>
          <w:pgMar w:top="1701" w:right="1134" w:bottom="567" w:left="992" w:header="709" w:footer="709" w:gutter="0"/>
          <w:cols w:space="708"/>
          <w:docGrid w:linePitch="360"/>
        </w:sect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Кабинет</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«Электротехники</w:t>
      </w:r>
      <w:r w:rsidRPr="007C0AC2">
        <w:rPr>
          <w:rFonts w:ascii="Times New Roman" w:eastAsiaTheme="minorHAnsi" w:hAnsi="Times New Roman" w:cs="Times New Roman"/>
          <w:bCs/>
          <w:iCs/>
          <w:sz w:val="24"/>
          <w:szCs w:val="24"/>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оснащенный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1. Фуфаева Л.И. Сборник практических задач по электротехнике [Текст] : учебное пособие для использования в учебном процессе образовательных учреждений, реализующих программы среднего профессионального образования / Л. И. Фуфаева. — 7-е изд., стер. — Москва : Академия, 2024. — 282с. </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 Аполлонский, С. М., Электротехника. Практикум. : учебное пособие / С. М. Аполлонский. — Москва : КноРус, 2024. — 318 с. — ISBN 978-5-406-12293-8. — URL: https://book.ru/book/950679. — Текст : электронный.</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 Аполлонский, С. М., Электротехника : учебник / С. М. Аполлонский. — Москва : КноРус, 2025. — 292 с. URL: https://book.ru/book/955595. — Текст : электронный.</w:t>
      </w:r>
    </w:p>
    <w:p w:rsidR="001E1A0A" w:rsidRPr="007C0AC2" w:rsidRDefault="001E1A0A" w:rsidP="001E1A0A">
      <w:pPr>
        <w:suppressAutoHyphens/>
        <w:spacing w:line="276" w:lineRule="auto"/>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           3. Мартынова, И. О., Электротехника. : учебник / И. О. Мартынова. — Москва : КноРус, 2024. — 304 с. https://book.ru/book/954021. — Текст : электронный.</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4. Султангараев, И. С., Электротехника. Практикум (с примерами решения задач) : учебное пособие / И. С. Султангараев. — Москва : КноРус, 2023. — 180 с. — ISBN 978-5-406-11241-0. — URL: https://book.ru/book/948696. — Текст : электронный.</w:t>
      </w:r>
    </w:p>
    <w:p w:rsidR="001E1A0A" w:rsidRPr="007C0AC2" w:rsidRDefault="001E1A0A" w:rsidP="001E1A0A">
      <w:pPr>
        <w:suppressAutoHyphens/>
        <w:spacing w:line="276" w:lineRule="auto"/>
        <w:jc w:val="both"/>
        <w:rPr>
          <w:rFonts w:ascii="Times New Roman" w:eastAsia="Times New Roman" w:hAnsi="Times New Roman" w:cs="Times New Roman"/>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Знания: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единицы измерения силы тока, напряжения, мощности электрического тока, сопротивления проводников;</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расчета и измерения основных параметров простых электрических, магнитных и электронных цепей;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постоянного и переменного электрического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принципы последовательного и параллельного соединения проводников и источников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электроизмерительные приборы (амперметр, вольтметр), их устройство, принцип действия и правила включения в электрическую цепь;</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магнитного поля;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двигатели постоянного и переменного тока, их устройство и принцип действия;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аппаратуру защиты электродвигателей;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защиты от короткого замыкания;</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заземление, зануление</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Правильно определять единицы измерения силы тока, напряжения мощности и сопротивления проводников.</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Применять методы расчета и измерения основных простых электрических, магнитных и электронных цепей. </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Различать свойства постоянного и переменного электрического тока.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Осуществлять последовательное и параллельное соединение проводников и источников тока.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Определять устройство, принцип действия и правила включения в электрическую цепь электроизмерительных приборов (амперметра, вольтметра).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Излагать свойства магнитного поля.</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Индентифицировать устройство и принцип действия, область применения двигателей постоянного и переменного тока, их.</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Соблюдать правила пуска, остановки электродвигателей, установленных на эксплуатируемом оборудовании.</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Применять основную (наиболее используемую) аппаратуру защиты электродвигателей.</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Применять основные методы защиты сварочного оборудования от короткого замыкания.</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 xml:space="preserve">Соблюдать требования к устройству защитного заземления и зануления </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sz w:val="24"/>
                <w:szCs w:val="24"/>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читать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рассчитывать и измерять основные параметры простых электрических магнитных и электронных цепей;</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использовать в работе электроизмерительные приборы.</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bCs/>
                <w:sz w:val="24"/>
                <w:szCs w:val="24"/>
              </w:rPr>
              <w:t xml:space="preserve">Правильно </w:t>
            </w:r>
            <w:r w:rsidRPr="007C0AC2">
              <w:rPr>
                <w:rFonts w:ascii="Times New Roman" w:eastAsiaTheme="minorHAnsi" w:hAnsi="Times New Roman" w:cs="Times New Roman"/>
                <w:sz w:val="24"/>
                <w:szCs w:val="24"/>
              </w:rPr>
              <w:t>читает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Уверенно рассчитывает и измеряет основные параметры простых электрических магнитных и электронных цепей;</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Использует в работе электроизмерительные приборы</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w:t>
      </w:r>
      <w:r w:rsidRPr="007C0AC2">
        <w:rPr>
          <w:rFonts w:ascii="Times New Roman" w:eastAsiaTheme="minorHAnsi" w:hAnsi="Times New Roman" w:cs="Times New Roman"/>
          <w:b/>
          <w:bCs/>
          <w:sz w:val="24"/>
          <w:szCs w:val="24"/>
        </w:rPr>
        <w:br w:type="page"/>
        <w:t>Приложение 2.3</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5D7345"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ОПЦ.</w:t>
      </w:r>
      <w:r w:rsidR="001E1A0A" w:rsidRPr="007C0AC2">
        <w:rPr>
          <w:rFonts w:ascii="Times New Roman" w:hAnsi="Times New Roman" w:cs="Times New Roman"/>
          <w:b/>
          <w:bCs/>
          <w:kern w:val="3"/>
          <w:sz w:val="28"/>
          <w:szCs w:val="28"/>
          <w:lang w:eastAsia="zh-CN" w:bidi="hi-IN"/>
        </w:rPr>
        <w:t>03 МАТЕРИАЛОВЕДЕНИЕ</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5D7345"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2026</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0503C7">
          <w:pgSz w:w="11906" w:h="16838"/>
          <w:pgMar w:top="1134" w:right="567" w:bottom="993" w:left="1701" w:header="709" w:footer="709" w:gutter="0"/>
          <w:cols w:space="708"/>
          <w:docGrid w:linePitch="360"/>
        </w:sectPr>
      </w:pPr>
    </w:p>
    <w:p w:rsidR="001E1A0A" w:rsidRPr="007C0AC2" w:rsidRDefault="001E1A0A" w:rsidP="001E1A0A">
      <w:pPr>
        <w:keepNext/>
        <w:spacing w:after="120"/>
        <w:ind w:left="1069"/>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1.Общая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highlight w:val="green"/>
          <w:lang w:eastAsia="nl-NL"/>
        </w:rPr>
      </w:pPr>
      <w:r w:rsidRPr="007C0AC2">
        <w:rPr>
          <w:rFonts w:ascii="Times New Roman" w:eastAsia="Segoe UI" w:hAnsi="Times New Roman" w:cs="Times New Roman"/>
          <w:sz w:val="24"/>
          <w:szCs w:val="24"/>
          <w:lang w:eastAsia="nl-NL"/>
        </w:rPr>
        <w:t>«</w:t>
      </w:r>
      <w:r w:rsidR="005D7345">
        <w:rPr>
          <w:rFonts w:ascii="Times New Roman" w:eastAsia="Segoe UI" w:hAnsi="Times New Roman" w:cs="Times New Roman"/>
          <w:b/>
          <w:bCs/>
          <w:sz w:val="24"/>
          <w:szCs w:val="24"/>
          <w:lang w:eastAsia="nl-NL"/>
        </w:rPr>
        <w:t>ОПЦ.</w:t>
      </w:r>
      <w:r w:rsidRPr="007C0AC2">
        <w:rPr>
          <w:rFonts w:ascii="Times New Roman" w:eastAsia="Segoe UI" w:hAnsi="Times New Roman" w:cs="Times New Roman"/>
          <w:b/>
          <w:bCs/>
          <w:sz w:val="24"/>
          <w:szCs w:val="24"/>
          <w:lang w:eastAsia="nl-NL"/>
        </w:rPr>
        <w:t>03 Материаловедение</w:t>
      </w:r>
      <w:r w:rsidRPr="007C0AC2">
        <w:rPr>
          <w:rFonts w:ascii="Times New Roman" w:eastAsia="Segoe UI" w:hAnsi="Times New Roman" w:cs="Times New Roman"/>
          <w:sz w:val="24"/>
          <w:szCs w:val="24"/>
          <w:lang w:eastAsia="nl-NL"/>
        </w:rPr>
        <w:t>»</w:t>
      </w:r>
    </w:p>
    <w:p w:rsidR="001E1A0A" w:rsidRPr="007C0AC2" w:rsidRDefault="001E1A0A" w:rsidP="001E1A0A">
      <w:pPr>
        <w:widowControl w:val="0"/>
        <w:jc w:val="center"/>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tabs>
          <w:tab w:val="num" w:pos="720"/>
        </w:tabs>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Цели дисциплины </w:t>
      </w:r>
      <w:r w:rsidRPr="007C0AC2">
        <w:rPr>
          <w:rFonts w:ascii="Times New Roman" w:eastAsiaTheme="minorHAnsi" w:hAnsi="Times New Roman" w:cs="Times New Roman"/>
        </w:rPr>
        <w:t>«</w:t>
      </w:r>
      <w:r w:rsidR="005D7345">
        <w:rPr>
          <w:rFonts w:ascii="Times New Roman" w:eastAsiaTheme="minorHAnsi" w:hAnsi="Times New Roman" w:cs="Times New Roman"/>
        </w:rPr>
        <w:t>ОПЦ.</w:t>
      </w:r>
      <w:r w:rsidRPr="007C0AC2">
        <w:rPr>
          <w:rFonts w:ascii="Times New Roman" w:eastAsiaTheme="minorHAnsi" w:hAnsi="Times New Roman" w:cs="Times New Roman"/>
        </w:rPr>
        <w:t>03 Материаловедение»</w:t>
      </w:r>
      <w:r w:rsidRPr="007C0AC2">
        <w:rPr>
          <w:rFonts w:ascii="Times New Roman" w:eastAsia="Times New Roman" w:hAnsi="Times New Roman" w:cs="Times New Roman"/>
          <w:sz w:val="24"/>
          <w:szCs w:val="24"/>
          <w:lang w:eastAsia="ru-RU"/>
        </w:rPr>
        <w:t>: научить распознавать и классифицировать конструкционные и сырьевые материалы по внешнему виду, строению и свойствам; подбирать материал по назначению и условиям эксплуатации для выполнения работ; научить выбирать и расшифровывать марки конструкционных материалов; научить подбирать способы и режимы обработки материалов для обработки различных деталей.</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w:t>
      </w:r>
      <w:r w:rsidR="005D7345">
        <w:rPr>
          <w:rFonts w:ascii="Times New Roman" w:eastAsiaTheme="minorHAnsi" w:hAnsi="Times New Roman" w:cs="Times New Roman"/>
          <w:sz w:val="24"/>
          <w:szCs w:val="24"/>
        </w:rPr>
        <w:t>ОПЦ.</w:t>
      </w:r>
      <w:r w:rsidRPr="007C0AC2">
        <w:rPr>
          <w:rFonts w:ascii="Times New Roman" w:eastAsiaTheme="minorHAnsi" w:hAnsi="Times New Roman" w:cs="Times New Roman"/>
          <w:sz w:val="24"/>
          <w:szCs w:val="24"/>
        </w:rPr>
        <w:t>03 Материаловедение»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607"/>
        <w:gridCol w:w="2832"/>
        <w:gridCol w:w="2698"/>
      </w:tblGrid>
      <w:tr w:rsidR="001E1A0A" w:rsidRPr="007C0AC2" w:rsidTr="000503C7">
        <w:trPr>
          <w:trHeight w:val="649"/>
        </w:trPr>
        <w:tc>
          <w:tcPr>
            <w:tcW w:w="1491"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Код</w:t>
            </w:r>
          </w:p>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ПК, ОК</w:t>
            </w:r>
          </w:p>
        </w:tc>
        <w:tc>
          <w:tcPr>
            <w:tcW w:w="2607"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Уметь</w:t>
            </w:r>
          </w:p>
        </w:tc>
        <w:tc>
          <w:tcPr>
            <w:tcW w:w="2832"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Знать</w:t>
            </w:r>
          </w:p>
        </w:tc>
        <w:tc>
          <w:tcPr>
            <w:tcW w:w="2698"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Владеть навыками</w:t>
            </w:r>
          </w:p>
        </w:tc>
      </w:tr>
      <w:tr w:rsidR="001E1A0A" w:rsidRPr="007C0AC2" w:rsidTr="000503C7">
        <w:trPr>
          <w:trHeight w:val="1020"/>
        </w:trPr>
        <w:tc>
          <w:tcPr>
            <w:tcW w:w="1491" w:type="dxa"/>
          </w:tcPr>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ОК 01-09</w:t>
            </w:r>
          </w:p>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ПК 1.1</w:t>
            </w:r>
          </w:p>
          <w:p w:rsidR="001E1A0A" w:rsidRPr="007C0AC2" w:rsidRDefault="001E1A0A" w:rsidP="001E1A0A">
            <w:pPr>
              <w:suppressAutoHyphens/>
              <w:jc w:val="center"/>
              <w:rPr>
                <w:rFonts w:ascii="Times New Roman" w:eastAsia="Times New Roman" w:hAnsi="Times New Roman" w:cs="Times New Roman"/>
                <w:i/>
                <w:lang w:eastAsia="ru-RU"/>
              </w:rPr>
            </w:pPr>
          </w:p>
          <w:p w:rsidR="001E1A0A" w:rsidRPr="007C0AC2" w:rsidRDefault="001E1A0A" w:rsidP="001E1A0A">
            <w:pPr>
              <w:suppressAutoHyphens/>
              <w:jc w:val="center"/>
              <w:rPr>
                <w:rFonts w:ascii="Times New Roman" w:eastAsia="Times New Roman" w:hAnsi="Times New Roman" w:cs="Times New Roman"/>
                <w:i/>
                <w:lang w:eastAsia="ru-RU"/>
              </w:rPr>
            </w:pPr>
          </w:p>
        </w:tc>
        <w:tc>
          <w:tcPr>
            <w:tcW w:w="2607"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2832"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основные группы и марки свариваемых материалов</w:t>
            </w:r>
          </w:p>
        </w:tc>
        <w:tc>
          <w:tcPr>
            <w:tcW w:w="2698"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tc>
      </w:tr>
    </w:tbl>
    <w:p w:rsidR="001E1A0A" w:rsidRPr="007C0AC2" w:rsidRDefault="001E1A0A" w:rsidP="001E1A0A">
      <w:pPr>
        <w:ind w:left="708"/>
        <w:rPr>
          <w:rFonts w:ascii="Times New Roman" w:eastAsia="Calibri" w:hAnsi="Times New Roman" w:cs="Times New Roman"/>
          <w:b/>
          <w:bCs/>
          <w:sz w:val="24"/>
          <w:szCs w:val="24"/>
        </w:rPr>
      </w:pPr>
    </w:p>
    <w:p w:rsidR="001E1A0A" w:rsidRPr="007C0AC2" w:rsidRDefault="001E1A0A" w:rsidP="001E1A0A">
      <w:pPr>
        <w:ind w:left="708"/>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1.3 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32</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502F97">
          <w:headerReference w:type="even" r:id="rId32"/>
          <w:headerReference w:type="default" r:id="rId33"/>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2.2.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1"/>
        <w:gridCol w:w="7879"/>
        <w:gridCol w:w="2126"/>
        <w:gridCol w:w="2126"/>
      </w:tblGrid>
      <w:tr w:rsidR="001E1A0A" w:rsidRPr="007C0AC2" w:rsidTr="000503C7">
        <w:trPr>
          <w:trHeight w:val="903"/>
        </w:trPr>
        <w:tc>
          <w:tcPr>
            <w:tcW w:w="2861"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879"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126"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126"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Раздел 1. Основные сведения о металлах. Строение и свойства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imes New Roman" w:hAnsi="Times New Roman" w:cs="Times New Roman"/>
                <w:b/>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1.1. Атомно-кристаллическое строение металлов</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i/>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1.  </w:t>
            </w:r>
            <w:r w:rsidRPr="007C0AC2">
              <w:rPr>
                <w:rFonts w:ascii="Times New Roman" w:eastAsia="Times New Roman" w:hAnsi="Times New Roman" w:cs="Times New Roman"/>
                <w:color w:val="000000"/>
                <w:sz w:val="24"/>
                <w:szCs w:val="24"/>
                <w:shd w:val="clear" w:color="auto" w:fill="FFFFFF"/>
                <w:lang w:eastAsia="ru-RU"/>
              </w:rPr>
              <w:t>Общие сведения о металлах. Типы атомных связей и их влияние на свойства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color w:val="000000"/>
                <w:sz w:val="24"/>
                <w:szCs w:val="24"/>
                <w:shd w:val="clear" w:color="auto" w:fill="FFFFFF"/>
                <w:lang w:eastAsia="ru-RU"/>
              </w:rPr>
            </w:pPr>
            <w:r w:rsidRPr="007C0AC2">
              <w:rPr>
                <w:rFonts w:ascii="Times New Roman" w:eastAsia="Times New Roman" w:hAnsi="Times New Roman" w:cs="Times New Roman"/>
                <w:b/>
                <w:color w:val="000000"/>
                <w:sz w:val="24"/>
                <w:szCs w:val="24"/>
                <w:shd w:val="clear" w:color="auto" w:fill="FFFFFF"/>
                <w:lang w:eastAsia="ru-RU"/>
              </w:rPr>
              <w:t>2.</w:t>
            </w:r>
            <w:r w:rsidRPr="007C0AC2">
              <w:rPr>
                <w:rFonts w:ascii="Times New Roman" w:eastAsia="Times New Roman" w:hAnsi="Times New Roman" w:cs="Times New Roman"/>
                <w:color w:val="000000"/>
                <w:sz w:val="24"/>
                <w:szCs w:val="24"/>
                <w:shd w:val="clear" w:color="auto" w:fill="FFFFFF"/>
                <w:lang w:eastAsia="ru-RU"/>
              </w:rPr>
              <w:t xml:space="preserve">  Атомно-кристаллическое строение металлов. Основные типы кристаллических решеток замыкания; оказание первой помощи пораженному электрическим током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color w:val="000000"/>
                <w:sz w:val="24"/>
                <w:szCs w:val="24"/>
                <w:shd w:val="clear" w:color="auto" w:fill="FFFFFF"/>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color w:val="000000"/>
                <w:sz w:val="24"/>
                <w:szCs w:val="24"/>
                <w:shd w:val="clear" w:color="auto" w:fill="FFFFFF"/>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iCs/>
                <w:sz w:val="24"/>
                <w:szCs w:val="24"/>
                <w:lang w:eastAsia="ru-RU"/>
              </w:rPr>
              <w:t>Практическое занятие 1.</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sz w:val="24"/>
                <w:szCs w:val="24"/>
                <w:lang w:eastAsia="ru-RU"/>
              </w:rPr>
              <w:t>Зависимость свойств металла от процесса образования зерен при наложении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 xml:space="preserve">Тема 1.2. </w:t>
            </w:r>
            <w:r w:rsidRPr="007C0AC2">
              <w:rPr>
                <w:rFonts w:ascii="Times New Roman" w:eastAsia="Times New Roman" w:hAnsi="Times New Roman" w:cs="Times New Roman"/>
                <w:b/>
                <w:bCs/>
                <w:sz w:val="24"/>
                <w:szCs w:val="24"/>
                <w:lang w:eastAsia="ru-RU"/>
              </w:rPr>
              <w:t>Свойства металлов</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Основные свойства металлов, оказывающее влияние на определение их сферы применения: физические, химические, технологические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2. </w:t>
            </w:r>
            <w:r w:rsidRPr="007C0AC2">
              <w:rPr>
                <w:rFonts w:ascii="Times New Roman" w:eastAsia="Times New Roman" w:hAnsi="Times New Roman" w:cs="Times New Roman"/>
                <w:bCs/>
                <w:sz w:val="24"/>
                <w:szCs w:val="24"/>
                <w:lang w:eastAsia="ru-RU"/>
              </w:rPr>
              <w:t>Физические свойства металлов: плотность, плавление, теплопроводность, электропроводность, тепловое расширение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719"/>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3. </w:t>
            </w:r>
            <w:r w:rsidRPr="007C0AC2">
              <w:rPr>
                <w:rFonts w:ascii="Times New Roman" w:eastAsia="Times New Roman" w:hAnsi="Times New Roman" w:cs="Times New Roman"/>
                <w:bCs/>
                <w:sz w:val="24"/>
                <w:szCs w:val="24"/>
                <w:lang w:eastAsia="ru-RU"/>
              </w:rPr>
              <w:t>Химические свойства металлов: окисляемость, коррозионная стойкость, жаростойкость, жаропрочность</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4. </w:t>
            </w:r>
            <w:r w:rsidRPr="007C0AC2">
              <w:rPr>
                <w:rFonts w:ascii="Times New Roman" w:eastAsia="Times New Roman" w:hAnsi="Times New Roman" w:cs="Times New Roman"/>
                <w:bCs/>
                <w:sz w:val="24"/>
                <w:szCs w:val="24"/>
                <w:lang w:eastAsia="ru-RU"/>
              </w:rPr>
              <w:t xml:space="preserve">Механические свойства металлов: прочность, упругость, пластичность, вязкость, твердость. Способы определения механических свойств.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691"/>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5. </w:t>
            </w:r>
            <w:r w:rsidRPr="007C0AC2">
              <w:rPr>
                <w:rFonts w:ascii="Times New Roman" w:eastAsia="Times New Roman" w:hAnsi="Times New Roman" w:cs="Times New Roman"/>
                <w:bCs/>
                <w:sz w:val="24"/>
                <w:szCs w:val="24"/>
                <w:lang w:eastAsia="ru-RU"/>
              </w:rPr>
              <w:t>Технологические свойства металлов: жидко текучесть (литейность), ковкость (деформируемость),  прокаливаемость, обрабатываемость резанием, свариваемость</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iCs/>
                <w:sz w:val="24"/>
                <w:szCs w:val="24"/>
                <w:lang w:eastAsia="ru-RU"/>
              </w:rPr>
              <w:t>Практическое занятие 2.</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sz w:val="24"/>
                <w:szCs w:val="24"/>
                <w:lang w:eastAsia="ru-RU"/>
              </w:rPr>
              <w:t>Изучение микроструктуры металлов и сплавов. Исследование макроструктуры кристаллизации контура провара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3</w:t>
            </w:r>
            <w:r w:rsidRPr="007C0AC2">
              <w:rPr>
                <w:rFonts w:ascii="Times New Roman" w:eastAsia="Times New Roman" w:hAnsi="Times New Roman" w:cs="Times New Roman"/>
                <w:bCs/>
                <w:sz w:val="24"/>
                <w:szCs w:val="24"/>
                <w:lang w:eastAsia="ru-RU"/>
              </w:rPr>
              <w:t xml:space="preserve"> Методы измерения твердости металлов и сплавов. </w:t>
            </w:r>
            <w:r w:rsidRPr="007C0AC2">
              <w:rPr>
                <w:rFonts w:ascii="Times New Roman" w:eastAsia="Times New Roman" w:hAnsi="Times New Roman" w:cs="Times New Roman"/>
                <w:sz w:val="24"/>
                <w:szCs w:val="24"/>
                <w:lang w:eastAsia="ru-RU"/>
              </w:rPr>
              <w:t>Определение твёрдости для наплавленного участка, а также для сварного соединения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4.</w:t>
            </w:r>
            <w:r w:rsidRPr="007C0AC2">
              <w:rPr>
                <w:rFonts w:ascii="Times New Roman" w:eastAsia="Times New Roman" w:hAnsi="Times New Roman" w:cs="Times New Roman"/>
                <w:bCs/>
                <w:sz w:val="24"/>
                <w:szCs w:val="24"/>
                <w:lang w:eastAsia="ru-RU"/>
              </w:rPr>
              <w:t xml:space="preserve"> Анализ </w:t>
            </w:r>
            <w:r w:rsidRPr="007C0AC2">
              <w:rPr>
                <w:rFonts w:ascii="Times New Roman" w:eastAsia="Times New Roman" w:hAnsi="Times New Roman" w:cs="Times New Roman"/>
                <w:sz w:val="24"/>
                <w:szCs w:val="24"/>
                <w:lang w:eastAsia="ru-RU"/>
              </w:rPr>
              <w:t>диаграммы</w:t>
            </w:r>
            <w:r w:rsidRPr="007C0AC2">
              <w:rPr>
                <w:rFonts w:ascii="Times New Roman" w:eastAsia="Times New Roman" w:hAnsi="Times New Roman" w:cs="Times New Roman"/>
                <w:bCs/>
                <w:sz w:val="24"/>
                <w:szCs w:val="24"/>
                <w:lang w:eastAsia="ru-RU"/>
              </w:rPr>
              <w:t xml:space="preserve"> состояния железоуглеродистых сплавов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5.</w:t>
            </w:r>
            <w:r w:rsidRPr="007C0AC2">
              <w:rPr>
                <w:rFonts w:ascii="Times New Roman" w:eastAsia="Times New Roman" w:hAnsi="Times New Roman" w:cs="Times New Roman"/>
                <w:bCs/>
                <w:sz w:val="24"/>
                <w:szCs w:val="24"/>
                <w:lang w:eastAsia="ru-RU"/>
              </w:rPr>
              <w:t xml:space="preserve"> Изучение микроструктуры чугунов. </w:t>
            </w:r>
            <w:r w:rsidRPr="007C0AC2">
              <w:rPr>
                <w:rFonts w:ascii="Times New Roman" w:eastAsia="Times New Roman" w:hAnsi="Times New Roman" w:cs="Times New Roman"/>
                <w:sz w:val="24"/>
                <w:szCs w:val="24"/>
                <w:lang w:eastAsia="ru-RU"/>
              </w:rPr>
              <w:t>Исследование микроструктуры расположение кристаллов, характер фазовых структурных превращений в сварном шве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1.3. Железо и его сплавы</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Общие понятия о железоуглеродистых сплавах. Производство чугуна и стали. Современные процессы изготовления стали</w:t>
            </w:r>
            <w:r w:rsidRPr="007C0AC2">
              <w:rPr>
                <w:rFonts w:ascii="Times New Roman" w:eastAsia="Times New Roman" w:hAnsi="Times New Roman" w:cs="Times New Roman"/>
                <w:color w:val="000000"/>
                <w:sz w:val="24"/>
                <w:szCs w:val="24"/>
                <w:shd w:val="clear" w:color="auto" w:fill="FFFFFF"/>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2. </w:t>
            </w:r>
            <w:r w:rsidRPr="007C0AC2">
              <w:rPr>
                <w:rFonts w:ascii="Times New Roman" w:eastAsia="Times New Roman" w:hAnsi="Times New Roman" w:cs="Times New Roman"/>
                <w:bCs/>
                <w:sz w:val="24"/>
                <w:szCs w:val="24"/>
                <w:lang w:eastAsia="ru-RU"/>
              </w:rPr>
              <w:t>Диаграмма состояния системы железо-углерод. Влияние химических элементов на свойства стали чугуна. Классификация сталей по химическому составу, по назначению, по способу производства, по качеству, по степени раскисления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3. </w:t>
            </w:r>
            <w:r w:rsidRPr="007C0AC2">
              <w:rPr>
                <w:rFonts w:ascii="Times New Roman" w:eastAsia="Times New Roman" w:hAnsi="Times New Roman" w:cs="Times New Roman"/>
                <w:bCs/>
                <w:sz w:val="24"/>
                <w:szCs w:val="24"/>
                <w:lang w:eastAsia="ru-RU"/>
              </w:rPr>
              <w:t>Конструкционные стали. Углеродистые и инструментальные стали. Стали с особыми физическими свойствами. Маркировка сталей и сплавов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4. </w:t>
            </w:r>
            <w:r w:rsidRPr="007C0AC2">
              <w:rPr>
                <w:rFonts w:ascii="Times New Roman" w:eastAsia="Times New Roman" w:hAnsi="Times New Roman" w:cs="Times New Roman"/>
                <w:bCs/>
                <w:sz w:val="24"/>
                <w:szCs w:val="24"/>
                <w:lang w:eastAsia="ru-RU"/>
              </w:rPr>
              <w:t>Цветные металлы и сплавы. Маркировка сплавов цветных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6.</w:t>
            </w:r>
            <w:r w:rsidRPr="007C0AC2">
              <w:rPr>
                <w:rFonts w:ascii="Times New Roman" w:eastAsia="Times New Roman" w:hAnsi="Times New Roman" w:cs="Times New Roman"/>
                <w:bCs/>
                <w:sz w:val="24"/>
                <w:szCs w:val="24"/>
                <w:lang w:eastAsia="ru-RU"/>
              </w:rPr>
              <w:t xml:space="preserve"> Изучение строения углеродистых сталей и чугунов в равновесном состоянии. Расшифровка марок углеродистых сталей по заданным условиям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7.</w:t>
            </w:r>
            <w:r w:rsidRPr="007C0AC2">
              <w:rPr>
                <w:rFonts w:ascii="Times New Roman" w:eastAsia="Times New Roman" w:hAnsi="Times New Roman" w:cs="Times New Roman"/>
                <w:bCs/>
                <w:sz w:val="24"/>
                <w:szCs w:val="24"/>
                <w:lang w:eastAsia="ru-RU"/>
              </w:rPr>
              <w:t xml:space="preserve"> Обоснование выбора марок сталей, применяемых для инструментов. Расшифровка марок легированных сталей по заданным параметрам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 xml:space="preserve">Практическое занятие 8. </w:t>
            </w:r>
            <w:r w:rsidRPr="007C0AC2">
              <w:rPr>
                <w:rFonts w:ascii="Times New Roman" w:eastAsia="Times New Roman" w:hAnsi="Times New Roman" w:cs="Times New Roman"/>
                <w:bCs/>
                <w:sz w:val="24"/>
                <w:szCs w:val="24"/>
                <w:lang w:eastAsia="ru-RU"/>
              </w:rPr>
              <w:t xml:space="preserve"> Построение и анализ графика термической обработки</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9.</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Построение графика химико-термической обработки и последующей обработки детали</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spacing w:before="9"/>
              <w:ind w:right="-20"/>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Тема 1.4. Методы получения и обработки изделий из металлов и сплавов</w:t>
            </w:r>
          </w:p>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Методы получения и обработки изделий из металлов и сплавов: литье, прокат, обработка давлением и резанием, термообработка, химико-термическая обработка, сварка, пайка и др. Отжиг.  Нормализация.  Закалка стали. Гальванические, диффузионные и распылительные процессы нанесения металлических защитных и защитно-декоративных  покрытий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2.</w:t>
            </w:r>
            <w:r w:rsidRPr="007C0AC2">
              <w:rPr>
                <w:rFonts w:ascii="Times New Roman" w:eastAsia="Times New Roman" w:hAnsi="Times New Roman" w:cs="Times New Roman"/>
                <w:bCs/>
                <w:sz w:val="24"/>
                <w:szCs w:val="24"/>
                <w:lang w:eastAsia="ru-RU"/>
              </w:rPr>
              <w:t xml:space="preserve"> Зона термического влияния к шву участка сварного шва и его фазовые изменения вследствие нагрева.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color w:val="000000"/>
                <w:sz w:val="24"/>
                <w:szCs w:val="24"/>
                <w:lang w:eastAsia="ru-RU"/>
              </w:rPr>
              <w:t>3.</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Структура сварного соединения: - Участок неполного расплавления; - Участок перегрева; - Участок нормализации; - Участок неполной перекристаллизации; - Участок рекристаллизации; - Участок синеломкости.</w:t>
            </w:r>
          </w:p>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Cs/>
                <w:sz w:val="24"/>
                <w:szCs w:val="24"/>
                <w:lang w:eastAsia="ru-RU"/>
              </w:rPr>
              <w:t>Обзор методов для определения свойств сварных швов/Чешуйчатость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76"/>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Практическое занятие 10.</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sz w:val="24"/>
                <w:szCs w:val="24"/>
                <w:lang w:eastAsia="ru-RU"/>
              </w:rPr>
              <w:t>Температура скорости охлаждения материала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1.5. Цветные металлы и сплавы</w:t>
            </w:r>
            <w:r w:rsidRPr="007C0AC2">
              <w:rPr>
                <w:rFonts w:ascii="Times New Roman" w:eastAsia="Times New Roman" w:hAnsi="Times New Roman" w:cs="Times New Roman"/>
                <w:b/>
                <w:bCs/>
                <w:color w:val="000000"/>
                <w:sz w:val="24"/>
                <w:szCs w:val="24"/>
                <w:lang w:eastAsia="ru-RU"/>
              </w:rPr>
              <w:t xml:space="preserve"> </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1.  </w:t>
            </w:r>
            <w:r w:rsidRPr="007C0AC2">
              <w:rPr>
                <w:rFonts w:ascii="Times New Roman" w:eastAsia="Times New Roman" w:hAnsi="Times New Roman" w:cs="Times New Roman"/>
                <w:bCs/>
                <w:sz w:val="24"/>
                <w:szCs w:val="24"/>
                <w:lang w:eastAsia="ru-RU"/>
              </w:rPr>
              <w:t xml:space="preserve">Сплавы на основе алюминия. Сплавы на основе магния. Технический титан и титановые сплавы. Медь и ее сплавы. Сплавы на основе никеля.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2. </w:t>
            </w:r>
            <w:r w:rsidRPr="007C0AC2">
              <w:rPr>
                <w:rFonts w:ascii="Times New Roman" w:eastAsia="Times New Roman" w:hAnsi="Times New Roman" w:cs="Times New Roman"/>
                <w:bCs/>
                <w:sz w:val="24"/>
                <w:szCs w:val="24"/>
                <w:lang w:eastAsia="ru-RU"/>
              </w:rPr>
              <w:t>Алюминий и сплавы на его основе. Антифрикционные сплавы. Биметаллы.</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11.</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Изучение микроструктуры сплавов цветных металлов</w:t>
            </w:r>
            <w:r w:rsidRPr="007C0AC2">
              <w:rPr>
                <w:rFonts w:ascii="Times New Roman" w:eastAsia="Times New Roman" w:hAnsi="Times New Roman" w:cs="Times New Roman"/>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12.</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Сопоставительная характеристика цветных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Раздел 2. Основные сведения о неметаллических материалах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2.1. Основные сведения о неметаллических материалах</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1. Классификация, строение и свойства неметаллических материалов (пластические массы, полимеры, композиционные материалы, керамика и др.)</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2. Типовые термопластичные материалы (пластмасса/пластик)</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3. Типовые термореактивные материалы</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suppressAutoHyphens/>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Промежуточная аттестация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Всего</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32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bl>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pPr>
    </w:p>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i/>
          <w:sz w:val="24"/>
          <w:szCs w:val="24"/>
        </w:rPr>
      </w:pPr>
      <w:r w:rsidRPr="007C0AC2">
        <w:rPr>
          <w:rFonts w:ascii="Times New Roman" w:eastAsiaTheme="minorHAnsi" w:hAnsi="Times New Roman" w:cs="Times New Roman"/>
          <w:bCs/>
          <w:iCs/>
          <w:sz w:val="24"/>
          <w:szCs w:val="24"/>
        </w:rPr>
        <w:t>Лаборатория «Материаловедения», оснащенная</w:t>
      </w:r>
      <w:r w:rsidRPr="007C0AC2">
        <w:rPr>
          <w:rFonts w:ascii="Times New Roman" w:eastAsiaTheme="minorHAnsi" w:hAnsi="Times New Roman" w:cs="Times New Roman"/>
          <w:bCs/>
          <w:sz w:val="24"/>
          <w:szCs w:val="24"/>
        </w:rPr>
        <w:t xml:space="preserve"> в соответствии с </w:t>
      </w:r>
      <w:r w:rsidRPr="007C0AC2">
        <w:rPr>
          <w:rFonts w:ascii="Times New Roman" w:eastAsiaTheme="minorHAnsi" w:hAnsi="Times New Roman" w:cs="Times New Roman"/>
          <w:bCs/>
          <w:iCs/>
          <w:sz w:val="24"/>
          <w:szCs w:val="24"/>
        </w:rPr>
        <w:t>приложением 3 ОПОП-П</w:t>
      </w:r>
      <w:r w:rsidRPr="007C0AC2">
        <w:rPr>
          <w:rFonts w:ascii="Times New Roman" w:eastAsiaTheme="minorHAnsi" w:hAnsi="Times New Roman" w:cs="Times New Roman"/>
          <w:bCs/>
          <w:i/>
          <w:sz w:val="24"/>
          <w:szCs w:val="24"/>
        </w:rPr>
        <w:t>.</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b/>
          <w:sz w:val="24"/>
          <w:szCs w:val="24"/>
          <w:lang w:eastAsia="ru-RU"/>
        </w:rPr>
        <w:t xml:space="preserve">1. </w:t>
      </w:r>
      <w:r w:rsidRPr="007C0AC2">
        <w:rPr>
          <w:rFonts w:ascii="Times New Roman" w:eastAsia="Times New Roman" w:hAnsi="Times New Roman" w:cs="Times New Roman"/>
          <w:sz w:val="24"/>
          <w:szCs w:val="24"/>
          <w:lang w:eastAsia="ru-RU"/>
        </w:rPr>
        <w:t>Овчинников В.В.  Основы материаловедения для сварщиков: учебник для студ. учреждений сред. проф. образования / В. В. Овчинников. — 4-е изд., стер. — Москва : Издательский центр «Академия», 2021. — 272 с. — (Профессиональное образование). —— Текст : непосредственный.</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w:t>
      </w:r>
      <w:r w:rsidRPr="007C0AC2">
        <w:rPr>
          <w:rFonts w:ascii="Times New Roman" w:eastAsiaTheme="minorHAnsi" w:hAnsi="Times New Roman" w:cs="Times New Roman"/>
          <w:sz w:val="24"/>
          <w:szCs w:val="24"/>
        </w:rPr>
        <w:t xml:space="preserve"> Черепахин А.А. Основы материаловедения (металлообработка): учебник для студ. учреждений средн. проф. образования / А.А.Черепахин.- М., Издательский центр «Академия». 2022.-208 с.- Текст :печатный.</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b/>
          <w:sz w:val="24"/>
          <w:szCs w:val="24"/>
          <w:lang w:eastAsia="ru-RU"/>
        </w:rPr>
      </w:pP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основные группы и марки свариваемых материалов.</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Уверенно разбирается в наименованиях, маркировках, основных свойствах и классификациях углеродистых и конструкционных сталей, цветных металлов и сплавов, а также полимерных материалов (в том числе пластмасс, полиэтилена, полипропилена)</w:t>
            </w:r>
          </w:p>
          <w:p w:rsidR="001E1A0A" w:rsidRPr="007C0AC2" w:rsidRDefault="001E1A0A" w:rsidP="001E1A0A">
            <w:pPr>
              <w:rPr>
                <w:rFonts w:ascii="Times New Roman" w:eastAsiaTheme="minorHAnsi" w:hAnsi="Times New Roman" w:cs="Times New Roman"/>
                <w:bCs/>
                <w:i/>
              </w:rPr>
            </w:pPr>
            <w:r w:rsidRPr="007C0AC2">
              <w:rPr>
                <w:rFonts w:ascii="Times New Roman" w:eastAsiaTheme="minorHAnsi" w:hAnsi="Times New Roman" w:cs="Times New Roman"/>
                <w:bCs/>
                <w:sz w:val="24"/>
                <w:szCs w:val="24"/>
              </w:rPr>
              <w:t xml:space="preserve">Чётко обосновывает правила применения охлаждающих и смазывающих материалов. </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Правильно пользуется справочными таблицами для определения свойств материалов.</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Уверенно выбирает материалы для осуществления профессиональной деятельности</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br w:type="page"/>
        <w:t>Приложение 2.4</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5D7345"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ОПЦ.</w:t>
      </w:r>
      <w:r w:rsidR="001E1A0A" w:rsidRPr="007C0AC2">
        <w:rPr>
          <w:rFonts w:ascii="Times New Roman" w:hAnsi="Times New Roman" w:cs="Times New Roman"/>
          <w:b/>
          <w:bCs/>
          <w:kern w:val="3"/>
          <w:sz w:val="28"/>
          <w:szCs w:val="28"/>
          <w:lang w:eastAsia="zh-CN" w:bidi="hi-IN"/>
        </w:rPr>
        <w:t>04 ДОПУСКИ И ТЕХНИЧЕСКИЕ ИЗМЕРЕНИЯ</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5D7345"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0D5908"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502F97">
          <w:pgSz w:w="11906" w:h="16838"/>
          <w:pgMar w:top="1134" w:right="567" w:bottom="1134" w:left="1701" w:header="709" w:footer="709" w:gutter="0"/>
          <w:cols w:space="708"/>
          <w:docGrid w:linePitch="360"/>
        </w:sectPr>
      </w:pPr>
    </w:p>
    <w:p w:rsidR="001E1A0A" w:rsidRPr="007C0AC2" w:rsidRDefault="001E1A0A" w:rsidP="001E1A0A">
      <w:pPr>
        <w:keepNext/>
        <w:numPr>
          <w:ilvl w:val="6"/>
          <w:numId w:val="19"/>
        </w:numPr>
        <w:spacing w:after="120"/>
        <w:ind w:left="0" w:firstLine="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005D7345">
        <w:rPr>
          <w:rFonts w:ascii="Times New Roman" w:eastAsia="Calibri" w:hAnsi="Times New Roman" w:cs="Times New Roman"/>
          <w:b/>
          <w:bCs/>
          <w:sz w:val="24"/>
          <w:szCs w:val="24"/>
          <w:lang w:eastAsia="ru-RU"/>
        </w:rPr>
        <w:t>ОПЦ.</w:t>
      </w:r>
      <w:r w:rsidRPr="007C0AC2">
        <w:rPr>
          <w:rFonts w:ascii="Times New Roman" w:eastAsia="Calibri" w:hAnsi="Times New Roman" w:cs="Times New Roman"/>
          <w:b/>
          <w:bCs/>
          <w:sz w:val="24"/>
          <w:szCs w:val="24"/>
          <w:lang w:eastAsia="ru-RU"/>
        </w:rPr>
        <w:t>04 Допуски и технические измерения</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w:t>
      </w:r>
      <w:r w:rsidR="005D7345">
        <w:rPr>
          <w:rFonts w:ascii="Times New Roman" w:eastAsiaTheme="minorHAnsi" w:hAnsi="Times New Roman" w:cs="Times New Roman"/>
          <w:sz w:val="24"/>
          <w:szCs w:val="24"/>
        </w:rPr>
        <w:t>ОПЦ.</w:t>
      </w:r>
      <w:r w:rsidRPr="007C0AC2">
        <w:rPr>
          <w:rFonts w:ascii="Times New Roman" w:eastAsiaTheme="minorHAnsi" w:hAnsi="Times New Roman" w:cs="Times New Roman"/>
          <w:sz w:val="24"/>
          <w:szCs w:val="24"/>
        </w:rPr>
        <w:t>04 Допуски и технические измерения»</w:t>
      </w:r>
      <w:r w:rsidRPr="007C0AC2">
        <w:rPr>
          <w:rFonts w:ascii="Times New Roman" w:eastAsia="Times New Roman" w:hAnsi="Times New Roman" w:cs="Times New Roman"/>
          <w:sz w:val="24"/>
          <w:szCs w:val="24"/>
          <w:lang w:eastAsia="ru-RU"/>
        </w:rPr>
        <w:t>: формирование у обучающихся теоретических знаний о системе допусков и посадок; точности обработки, квалитетах, классах точности, допусках и отклонениях формы и расположения поверхностей, практические навыки контроля выполняемых работ.</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w:t>
      </w:r>
      <w:r w:rsidR="005D7345">
        <w:rPr>
          <w:rFonts w:ascii="Times New Roman" w:eastAsiaTheme="minorHAnsi" w:hAnsi="Times New Roman" w:cs="Times New Roman"/>
          <w:sz w:val="24"/>
          <w:szCs w:val="24"/>
        </w:rPr>
        <w:t>ОПЦ.</w:t>
      </w:r>
      <w:r w:rsidRPr="007C0AC2">
        <w:rPr>
          <w:rFonts w:ascii="Times New Roman" w:eastAsiaTheme="minorHAnsi" w:hAnsi="Times New Roman" w:cs="Times New Roman"/>
          <w:sz w:val="24"/>
          <w:szCs w:val="24"/>
        </w:rPr>
        <w:t>04 Допуски и технические измерения»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1E1A0A" w:rsidRPr="007C0AC2" w:rsidTr="000503C7">
        <w:tc>
          <w:tcPr>
            <w:tcW w:w="1129" w:type="dxa"/>
            <w:tcBorders>
              <w:top w:val="single" w:sz="4" w:space="0" w:color="auto"/>
              <w:left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Код ОК,</w:t>
            </w:r>
          </w:p>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ПК</w:t>
            </w:r>
          </w:p>
        </w:tc>
        <w:tc>
          <w:tcPr>
            <w:tcW w:w="2833" w:type="dxa"/>
            <w:tcBorders>
              <w:top w:val="single" w:sz="4" w:space="0" w:color="auto"/>
              <w:left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E1A0A" w:rsidRPr="007C0AC2" w:rsidRDefault="001E1A0A" w:rsidP="001E1A0A">
            <w:pPr>
              <w:jc w:val="center"/>
              <w:rPr>
                <w:rFonts w:ascii="Times New Roman" w:eastAsiaTheme="minorHAnsi" w:hAnsi="Times New Roman" w:cs="Times New Roman"/>
                <w:b/>
                <w:i/>
                <w:sz w:val="24"/>
                <w:szCs w:val="24"/>
              </w:rPr>
            </w:pPr>
            <w:r w:rsidRPr="007C0AC2">
              <w:rPr>
                <w:rFonts w:ascii="Times New Roman" w:eastAsiaTheme="minorHAns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
                <w:sz w:val="24"/>
                <w:szCs w:val="24"/>
              </w:rPr>
            </w:pPr>
            <w:r w:rsidRPr="007C0AC2">
              <w:rPr>
                <w:rFonts w:ascii="Times New Roman" w:eastAsiaTheme="minorHAnsi" w:hAnsi="Times New Roman" w:cs="Times New Roman"/>
                <w:b/>
                <w:sz w:val="24"/>
                <w:szCs w:val="24"/>
              </w:rPr>
              <w:t xml:space="preserve">Владеть навыками </w:t>
            </w:r>
          </w:p>
        </w:tc>
      </w:tr>
      <w:tr w:rsidR="001E1A0A" w:rsidRPr="007C0AC2" w:rsidTr="000503C7">
        <w:tc>
          <w:tcPr>
            <w:tcW w:w="1129" w:type="dxa"/>
            <w:tcBorders>
              <w:top w:val="single" w:sz="4" w:space="0" w:color="auto"/>
              <w:left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iCs/>
                <w:lang w:eastAsia="ru-RU"/>
              </w:rPr>
            </w:pPr>
            <w:r w:rsidRPr="007C0AC2">
              <w:rPr>
                <w:rFonts w:ascii="Times New Roman" w:eastAsia="Times New Roman" w:hAnsi="Times New Roman" w:cs="Times New Roman"/>
                <w:iCs/>
                <w:lang w:eastAsia="ru-RU"/>
              </w:rPr>
              <w:t>ОК 01-09</w:t>
            </w:r>
          </w:p>
          <w:p w:rsidR="001E1A0A" w:rsidRPr="007C0AC2" w:rsidRDefault="001E1A0A" w:rsidP="001E1A0A">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both"/>
              <w:rPr>
                <w:rFonts w:ascii="Times New Roman" w:eastAsia="Times New Roman" w:hAnsi="Times New Roman" w:cs="Times New Roman"/>
                <w:iCs/>
                <w:sz w:val="24"/>
                <w:szCs w:val="24"/>
                <w:lang w:eastAsia="ru-RU"/>
              </w:rPr>
            </w:pPr>
            <w:r w:rsidRPr="007C0AC2">
              <w:rPr>
                <w:rFonts w:ascii="Times New Roman" w:eastAsia="Times New Roman" w:hAnsi="Times New Roman" w:cs="Times New Roman"/>
                <w:iCs/>
                <w:sz w:val="24"/>
                <w:szCs w:val="24"/>
                <w:lang w:eastAsia="ru-RU"/>
              </w:rPr>
              <w:t xml:space="preserve">ПК 1.1, ПК 1.2, </w:t>
            </w:r>
          </w:p>
          <w:p w:rsidR="001E1A0A" w:rsidRPr="007C0AC2" w:rsidRDefault="001E1A0A" w:rsidP="001E1A0A">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both"/>
              <w:rPr>
                <w:rFonts w:ascii="Times New Roman" w:eastAsia="Times New Roman" w:hAnsi="Times New Roman" w:cs="Times New Roman"/>
                <w:iCs/>
                <w:sz w:val="24"/>
                <w:szCs w:val="24"/>
                <w:lang w:eastAsia="ru-RU"/>
              </w:rPr>
            </w:pPr>
            <w:r w:rsidRPr="007C0AC2">
              <w:rPr>
                <w:rFonts w:ascii="Times New Roman" w:eastAsia="Times New Roman" w:hAnsi="Times New Roman" w:cs="Times New Roman"/>
                <w:iCs/>
                <w:sz w:val="24"/>
                <w:szCs w:val="24"/>
                <w:lang w:eastAsia="ru-RU"/>
              </w:rPr>
              <w:t>ПК 1.5.</w:t>
            </w:r>
          </w:p>
          <w:p w:rsidR="001E1A0A" w:rsidRPr="007C0AC2" w:rsidRDefault="001E1A0A" w:rsidP="001E1A0A">
            <w:pPr>
              <w:rPr>
                <w:rFonts w:ascii="Times New Roman" w:eastAsiaTheme="minorHAnsi" w:hAnsi="Times New Roman" w:cs="Times New Roman"/>
                <w:bCs/>
                <w:iCs/>
                <w:sz w:val="24"/>
                <w:szCs w:val="24"/>
              </w:rPr>
            </w:pPr>
          </w:p>
        </w:tc>
        <w:tc>
          <w:tcPr>
            <w:tcW w:w="2833" w:type="dxa"/>
            <w:tcBorders>
              <w:top w:val="single" w:sz="4" w:space="0" w:color="auto"/>
              <w:left w:val="single" w:sz="4" w:space="0" w:color="auto"/>
              <w:right w:val="single" w:sz="4" w:space="0" w:color="auto"/>
            </w:tcBorders>
            <w:hideMark/>
          </w:tcPr>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выбирать пространственное положение сварного шва для сварки элементов конструкции (изделий, узлов, деталей);</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основные группы и марки свариваемых материалов;</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правила подготовки кромок изделий под сварку;</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283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Calibri" w:hAnsi="Times New Roman" w:cs="Times New Roma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выбора пространственного положения сварного шва для сварки элементов конструкции (изделий, узлов, деталей);</w:t>
            </w:r>
          </w:p>
          <w:p w:rsidR="001E1A0A" w:rsidRPr="007C0AC2" w:rsidRDefault="001E1A0A" w:rsidP="001E1A0A">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imes New Roman" w:hAnsi="Times New Roman" w:cs="Times New Roman"/>
                <w:lang w:eastAsia="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p w:rsidR="001E1A0A" w:rsidRPr="007C0AC2" w:rsidRDefault="001E1A0A" w:rsidP="001E1A0A">
            <w:pPr>
              <w:jc w:val="center"/>
              <w:rPr>
                <w:rFonts w:ascii="Times New Roman" w:eastAsiaTheme="minorHAnsi" w:hAnsi="Times New Roman" w:cs="Times New Roman"/>
                <w:bCs/>
                <w:i/>
                <w:sz w:val="24"/>
                <w:szCs w:val="24"/>
              </w:rPr>
            </w:pP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numPr>
          <w:ilvl w:val="1"/>
          <w:numId w:val="23"/>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32</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1604E7">
          <w:headerReference w:type="even" r:id="rId34"/>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2.2. Содержание дисциплины</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744"/>
        <w:gridCol w:w="2268"/>
        <w:gridCol w:w="2268"/>
      </w:tblGrid>
      <w:tr w:rsidR="001E1A0A" w:rsidRPr="007C0AC2" w:rsidTr="000503C7">
        <w:trPr>
          <w:trHeight w:val="903"/>
        </w:trPr>
        <w:tc>
          <w:tcPr>
            <w:tcW w:w="2429"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744"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Раздел 1. Основные сведения о размерах и соединениях в машиностроении</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 xml:space="preserve">Тема 1.1. </w:t>
            </w:r>
            <w:r w:rsidRPr="007C0AC2">
              <w:rPr>
                <w:rFonts w:ascii="Times New Roman" w:eastAsiaTheme="minorHAnsi" w:hAnsi="Times New Roman" w:cs="Times New Roman"/>
                <w:b/>
                <w:bCs/>
              </w:rPr>
              <w:t>Основные сведения о размерах и сопряжениях</w:t>
            </w: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i/>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r w:rsidRPr="007C0AC2">
              <w:rPr>
                <w:rFonts w:ascii="Times New Roman" w:eastAsiaTheme="minorHAnsi" w:hAnsi="Times New Roman" w:cs="Times New Roman"/>
                <w:b/>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ОК 01-09</w:t>
            </w:r>
          </w:p>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 xml:space="preserve">ПК 1.1, ПК 1.2, </w:t>
            </w:r>
          </w:p>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ПК 1.5.</w:t>
            </w: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bCs/>
              </w:rPr>
              <w:t>Понятия о неизбежности возникновения погрешности при изготовлении деталей и сборке машин. Виды погрешностей. Основные сведения о взаимозаменяемости и ее видах. Унификация, нормализация и стандартизация в машиностроении. Системы конструкторской и технологической документации</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bCs/>
              </w:rPr>
              <w:t>Номинальный размер. Погрешности размера. Действительный размер. Действительное отклонение. Предельные размеры. Предельные отклонения. Обозначения номинальных размеров отклонений и размеров на чертежах. Размеры сопрягаемые и несопрягаемые (соединение) двух деталей с зазором или с натягом</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 xml:space="preserve">Тема 1.2. </w:t>
            </w:r>
            <w:r w:rsidRPr="007C0AC2">
              <w:rPr>
                <w:rFonts w:ascii="Times New Roman" w:eastAsiaTheme="minorHAnsi" w:hAnsi="Times New Roman" w:cs="Times New Roman"/>
                <w:b/>
                <w:bCs/>
              </w:rPr>
              <w:t>Допуски и посадки</w:t>
            </w: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r w:rsidRPr="007C0AC2">
              <w:rPr>
                <w:rFonts w:ascii="Times New Roman" w:eastAsiaTheme="minorHAnsi" w:hAnsi="Times New Roman" w:cs="Times New Roman"/>
                <w:b/>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ОК 01-09</w:t>
            </w:r>
          </w:p>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 xml:space="preserve">ПК 1.1, ПК 1.2, </w:t>
            </w:r>
          </w:p>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ПК 1.5.</w:t>
            </w: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Допуск размера. После допуска. Схема расположения полей допусков. Условия годности размера деталей. Посадка. Допуск посадки. Типы посадок. Обозначения посадок на чертежах. Понятие о системе допусков и посадок. Единая система допусков и посадок (ЕСДП), Система отверстия и система вала.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 xml:space="preserve">2. </w:t>
            </w:r>
            <w:r w:rsidRPr="007C0AC2">
              <w:rPr>
                <w:rFonts w:ascii="Times New Roman" w:eastAsiaTheme="minorHAnsi" w:hAnsi="Times New Roman" w:cs="Times New Roman"/>
                <w:bCs/>
              </w:rPr>
              <w:t>Квалитеты в ЕСДП. Таблица предельных отклонений размеров в системе ЕСДП. Предельное отклонение размеров с неуказанными допусками (свободные размеры).</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1.</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rPr>
              <w:t>Обозначения допусков и посадок</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2.</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Допуски и посадки гладких цилиндрических соединений</w:t>
            </w:r>
            <w:r w:rsidRPr="007C0AC2">
              <w:rPr>
                <w:rFonts w:ascii="Times New Roman" w:eastAsiaTheme="minorHAnsi" w:hAnsi="Times New Roman" w:cs="Times New Roman"/>
                <w:shd w:val="clear" w:color="auto" w:fill="FFFFFF"/>
              </w:rPr>
              <w:t xml:space="preserve"> </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3.</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Допуски и предельное отклонение гладких цилиндрических соединений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4</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 xml:space="preserve">Тема 1.3. </w:t>
            </w:r>
            <w:r w:rsidRPr="007C0AC2">
              <w:rPr>
                <w:rFonts w:ascii="Times New Roman" w:eastAsiaTheme="minorHAnsi" w:hAnsi="Times New Roman" w:cs="Times New Roman"/>
                <w:b/>
                <w:bCs/>
              </w:rPr>
              <w:t>Допуски и отклонения формы. Шероховатость поверхности</w:t>
            </w:r>
          </w:p>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Допуски формы, допуски расположения, суммарные допуски формы и расположения поверхностей. Их обозначение на чертежах по ЕСКД, отклонения цилиндрических и плоских поверхностей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2.</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Основные сведения о методах контроля отклонений формы и расположения поверхностей. Шероховатость поверхности. Обозначение шероховатости на чертежах</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4.</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Контроль шероховатости поверхности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rPr>
            </w:pPr>
            <w:r w:rsidRPr="007C0AC2">
              <w:rPr>
                <w:rFonts w:ascii="Times New Roman" w:eastAsiaTheme="minorHAnsi" w:hAnsi="Times New Roman" w:cs="Times New Roman"/>
                <w:b/>
                <w:iCs/>
              </w:rPr>
              <w:t>Практическое занятие 5.</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Контроль шероховатости поверхности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Раздел 2. Основы технических измерений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Тема 2.1. Основы метрологии</w:t>
            </w:r>
          </w:p>
          <w:p w:rsidR="006D4072" w:rsidRPr="007C0AC2" w:rsidRDefault="006D4072" w:rsidP="006D4072">
            <w:pPr>
              <w:widowControl w:val="0"/>
              <w:spacing w:before="9"/>
              <w:ind w:right="-20"/>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1. Единицы измерения в машиностроительной метрологии. Государственная система измерений.  Измерения: прямое и косвенное, контактное и бесконтактное, поэлементное и комплексное. Основные метрологические характеристики средств измерения, измерительное усилие</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2. Погрешность измерения и составляющие ее факторы. Понятия о поверке измерительных средств.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Тема 2.2. Средства измерения линейных размеров</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heme="minorHAnsi" w:hAnsi="Times New Roman" w:cs="Times New Roman"/>
                <w:bCs/>
              </w:rPr>
            </w:pPr>
            <w:r w:rsidRPr="007C0AC2">
              <w:rPr>
                <w:rFonts w:ascii="Times New Roman" w:eastAsiaTheme="minorHAnsi" w:hAnsi="Times New Roman" w:cs="Times New Roman"/>
                <w:bCs/>
              </w:rPr>
              <w:t xml:space="preserve">1. Плоскопараллельные концевые меры длины и их назначение. </w:t>
            </w:r>
          </w:p>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Универсальные средства для измерения линейных размеров. Скобы с отсчетным устройством</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2. Средства контроля и измерения шероховатости поверхности. Калибры гладкие и калибры для контроля длин, высот и уступов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6.</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штангенциркулем</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7.</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нутромерами</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8.</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глубиномерами</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Тема 2.3. Средства измерения углов и гладких конусов </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Нормальные углы и нормальные конусности по ГОСТ. Единицы измерения углов и допуски на угловые размеры в машиностроении.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jc w:val="both"/>
              <w:rPr>
                <w:rFonts w:ascii="Times New Roman" w:eastAsiaTheme="minorHAnsi" w:hAnsi="Times New Roman" w:cs="Times New Roman"/>
              </w:rPr>
            </w:pPr>
            <w:r w:rsidRPr="007C0AC2">
              <w:rPr>
                <w:rFonts w:ascii="Times New Roman" w:eastAsiaTheme="minorHAnsi" w:hAnsi="Times New Roman" w:cs="Times New Roman"/>
                <w:b/>
              </w:rPr>
              <w:t xml:space="preserve">2. </w:t>
            </w:r>
            <w:r w:rsidRPr="007C0AC2">
              <w:rPr>
                <w:rFonts w:ascii="Times New Roman" w:eastAsiaTheme="minorHAnsi" w:hAnsi="Times New Roman" w:cs="Times New Roman"/>
              </w:rPr>
              <w:t xml:space="preserve">Степени точности угловых размеров. Обозначения допусков угловых размеров на чертежах. </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rPr>
            </w:pPr>
            <w:r w:rsidRPr="007C0AC2">
              <w:rPr>
                <w:rFonts w:ascii="Times New Roman" w:eastAsiaTheme="minorHAnsi" w:hAnsi="Times New Roman" w:cs="Times New Roman"/>
                <w:b/>
              </w:rPr>
              <w:t>3.</w:t>
            </w:r>
            <w:r w:rsidRPr="007C0AC2">
              <w:rPr>
                <w:rFonts w:ascii="Times New Roman" w:eastAsiaTheme="minorHAnsi" w:hAnsi="Times New Roman" w:cs="Times New Roman"/>
                <w:bCs/>
              </w:rPr>
              <w:t xml:space="preserve"> Допуски и средства измерения гладких конусов.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4.</w:t>
            </w:r>
            <w:r w:rsidRPr="007C0AC2">
              <w:rPr>
                <w:rFonts w:ascii="Times New Roman" w:eastAsiaTheme="minorHAnsi" w:hAnsi="Times New Roman" w:cs="Times New Roman"/>
              </w:rPr>
              <w:t xml:space="preserve"> Средства контроля и измерения углов и конусов: угольники, угловые меры (угловые плитки), угломеры с нониусом, уровни машиностроительные, конусомеры для измерения нониусов больших размеров.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Тема 2.4. Средства </w:t>
            </w:r>
          </w:p>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визуального и </w:t>
            </w:r>
          </w:p>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измерительного контроля </w:t>
            </w:r>
          </w:p>
          <w:p w:rsidR="006D4072" w:rsidRPr="007C0AC2" w:rsidRDefault="006D4072" w:rsidP="006D4072">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основного материала и сварных соединений</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Средства визуального и измерительного контроля основного материала и сварных соединений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Визуальный и измерительный контроль материала (полуфабрикатов, заготовок, деталей) и сварных соединений (наплавок).</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3. </w:t>
            </w:r>
            <w:r w:rsidRPr="007C0AC2">
              <w:rPr>
                <w:rFonts w:ascii="Times New Roman" w:eastAsiaTheme="minorHAnsi" w:hAnsi="Times New Roman" w:cs="Times New Roman"/>
              </w:rPr>
              <w:t>Средства визуального и измерительного контроля (ш</w:t>
            </w:r>
            <w:hyperlink r:id="rId35" w:history="1">
              <w:r w:rsidRPr="007C0AC2">
                <w:rPr>
                  <w:rFonts w:ascii="Times New Roman" w:eastAsiaTheme="minorHAnsi" w:hAnsi="Times New Roman" w:cs="Times New Roman"/>
                </w:rPr>
                <w:t>аблоны сварщика</w:t>
              </w:r>
            </w:hyperlink>
            <w:r w:rsidRPr="007C0AC2">
              <w:rPr>
                <w:rFonts w:ascii="Times New Roman" w:eastAsiaTheme="minorHAnsi" w:hAnsi="Times New Roman" w:cs="Times New Roman"/>
              </w:rPr>
              <w:t>, л</w:t>
            </w:r>
            <w:hyperlink r:id="rId36" w:history="1">
              <w:r w:rsidRPr="007C0AC2">
                <w:rPr>
                  <w:rFonts w:ascii="Times New Roman" w:eastAsiaTheme="minorHAnsi" w:hAnsi="Times New Roman" w:cs="Times New Roman"/>
                </w:rPr>
                <w:t>упы измерительные</w:t>
              </w:r>
            </w:hyperlink>
            <w:r w:rsidRPr="007C0AC2">
              <w:rPr>
                <w:rFonts w:ascii="Times New Roman" w:eastAsiaTheme="minorHAnsi" w:hAnsi="Times New Roman" w:cs="Times New Roman"/>
              </w:rPr>
              <w:t xml:space="preserve">, щуп, штангенциркуль, угломер, металлические линейки, </w:t>
            </w:r>
            <w:hyperlink r:id="rId37" w:history="1">
              <w:r w:rsidRPr="007C0AC2">
                <w:rPr>
                  <w:rFonts w:ascii="Times New Roman" w:eastAsiaTheme="minorHAnsi" w:hAnsi="Times New Roman" w:cs="Times New Roman"/>
                </w:rPr>
                <w:t>комплекты для ВИК</w:t>
              </w:r>
            </w:hyperlink>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4. </w:t>
            </w:r>
            <w:r w:rsidRPr="007C0AC2">
              <w:rPr>
                <w:rFonts w:ascii="Times New Roman" w:eastAsiaTheme="minorHAnsi" w:hAnsi="Times New Roman" w:cs="Times New Roman"/>
              </w:rPr>
              <w:t>Порядок проведения визуального и измерительного контроля сварных соединений.  Технологическая карта ВИК.  Операционная карта проведения ВИК. Оценка результатов контроля. Регистрация результатов контроля.</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suppressAutoHyphens/>
              <w:rPr>
                <w:rFonts w:ascii="Times New Roman" w:eastAsiaTheme="minorHAnsi" w:hAnsi="Times New Roman" w:cs="Times New Roman"/>
                <w:b/>
              </w:rPr>
            </w:pPr>
            <w:r w:rsidRPr="007C0AC2">
              <w:rPr>
                <w:rFonts w:ascii="Times New Roman" w:eastAsiaTheme="minorHAnsi" w:hAnsi="Times New Roman" w:cs="Times New Roman"/>
                <w:b/>
              </w:rPr>
              <w:t>Промежуточная аттестация</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suppressAutoHyphens/>
              <w:jc w:val="center"/>
              <w:rPr>
                <w:rFonts w:ascii="Times New Roman" w:eastAsiaTheme="minorHAnsi" w:hAnsi="Times New Roman" w:cs="Times New Roman"/>
                <w:b/>
              </w:rPr>
            </w:pPr>
            <w:r w:rsidRPr="007C0AC2">
              <w:rPr>
                <w:rFonts w:ascii="Times New Roman" w:eastAsiaTheme="minorHAnsi" w:hAnsi="Times New Roman" w:cs="Times New Roman"/>
                <w:b/>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suppressAutoHyphens/>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Всего</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32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bl>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spacing w:line="276" w:lineRule="auto"/>
        <w:ind w:firstLine="709"/>
        <w:jc w:val="both"/>
        <w:rPr>
          <w:rFonts w:ascii="Times New Roman" w:eastAsiaTheme="minorHAnsi" w:hAnsi="Times New Roman" w:cs="Times New Roman"/>
          <w:bCs/>
          <w:sz w:val="24"/>
          <w:szCs w:val="24"/>
        </w:rPr>
      </w:pPr>
      <w:r w:rsidRPr="007C0AC2">
        <w:rPr>
          <w:rFonts w:ascii="Times New Roman" w:eastAsia="Times New Roman" w:hAnsi="Times New Roman" w:cs="Times New Roman"/>
          <w:sz w:val="24"/>
          <w:lang w:eastAsia="ru-RU"/>
        </w:rPr>
        <w:t>Лаборатория «</w:t>
      </w:r>
      <w:r w:rsidRPr="007C0AC2">
        <w:rPr>
          <w:rFonts w:ascii="Times New Roman" w:eastAsia="Times New Roman" w:hAnsi="Times New Roman" w:cs="Times New Roman"/>
          <w:sz w:val="24"/>
          <w:szCs w:val="24"/>
          <w:lang w:eastAsia="ru-RU"/>
        </w:rPr>
        <w:t>Материаловедения и технических измерений</w:t>
      </w:r>
      <w:r w:rsidRPr="007C0AC2">
        <w:rPr>
          <w:rFonts w:ascii="Times New Roman" w:eastAsia="Times New Roman" w:hAnsi="Times New Roman" w:cs="Times New Roman"/>
          <w:sz w:val="24"/>
          <w:lang w:eastAsia="ru-RU"/>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оснащенная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heme="minorHAnsi" w:hAnsi="Times New Roman" w:cs="Times New Roman"/>
          <w:b/>
          <w:sz w:val="24"/>
          <w:szCs w:val="24"/>
        </w:rPr>
      </w:pPr>
      <w:bookmarkStart w:id="57" w:name="_Hlk163211946"/>
      <w:r w:rsidRPr="007C0AC2">
        <w:rPr>
          <w:rFonts w:ascii="Times New Roman" w:eastAsiaTheme="minorHAnsi" w:hAnsi="Times New Roman" w:cs="Times New Roman"/>
          <w:b/>
          <w:sz w:val="24"/>
          <w:szCs w:val="24"/>
        </w:rPr>
        <w:t>3.2.1. Основные печатные издания</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1</w:t>
      </w:r>
      <w:r w:rsidRPr="007C0AC2">
        <w:rPr>
          <w:rFonts w:ascii="Times New Roman" w:eastAsiaTheme="minorHAnsi" w:hAnsi="Times New Roman" w:cs="Times New Roman"/>
          <w:b/>
          <w:sz w:val="24"/>
          <w:szCs w:val="24"/>
        </w:rPr>
        <w:t xml:space="preserve">. </w:t>
      </w:r>
      <w:r w:rsidRPr="007C0AC2">
        <w:rPr>
          <w:rFonts w:ascii="Times New Roman" w:eastAsiaTheme="minorHAnsi" w:hAnsi="Times New Roman" w:cs="Times New Roman"/>
          <w:sz w:val="24"/>
          <w:szCs w:val="24"/>
        </w:rPr>
        <w:t>Зайцев С.А.  Технические измерения: учебник для студ. учреждений сред. проф. образования / С.А. Зайцев, А.Н. Толстов. — 4-е изд., испр. — Москва : Издательский центр «Академия», 2020. — 368 с. — (Профессиональное образование). — Текст :непосредственный.</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2. Козлов И.А. Слесарное дело и  технические измерения: учебник для студ. учреждений средн. проф. образования /И.А. . Сафронов.- М., Издательский центр «Академия», 2018  .-160с.  Текст печатный   12 экз</w:t>
      </w:r>
    </w:p>
    <w:p w:rsidR="001E1A0A" w:rsidRPr="007C0AC2" w:rsidRDefault="001E1A0A" w:rsidP="001E1A0A">
      <w:pPr>
        <w:spacing w:line="276" w:lineRule="auto"/>
        <w:ind w:firstLine="709"/>
        <w:contextualSpacing/>
        <w:jc w:val="both"/>
        <w:rPr>
          <w:rFonts w:ascii="Times New Roman" w:eastAsiaTheme="minorHAnsi" w:hAnsi="Times New Roman" w:cs="Times New Roman"/>
          <w:b/>
          <w:sz w:val="24"/>
          <w:szCs w:val="24"/>
        </w:rPr>
      </w:pPr>
    </w:p>
    <w:p w:rsidR="001E1A0A" w:rsidRPr="007C0AC2" w:rsidRDefault="001E1A0A" w:rsidP="001E1A0A">
      <w:pPr>
        <w:spacing w:line="276" w:lineRule="auto"/>
        <w:ind w:firstLine="709"/>
        <w:contextualSpacing/>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3.2.2. Основные электронные издания </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1.</w:t>
      </w:r>
      <w:r w:rsidRPr="007C0AC2">
        <w:rPr>
          <w:rFonts w:ascii="Times New Roman" w:eastAsiaTheme="minorHAnsi" w:hAnsi="Times New Roman" w:cs="Times New Roman"/>
          <w:b/>
          <w:sz w:val="24"/>
          <w:szCs w:val="24"/>
        </w:rPr>
        <w:t xml:space="preserve"> </w:t>
      </w:r>
      <w:bookmarkEnd w:id="57"/>
      <w:r w:rsidRPr="007C0AC2">
        <w:rPr>
          <w:rFonts w:ascii="Times New Roman" w:eastAsiaTheme="minorHAnsi" w:hAnsi="Times New Roman" w:cs="Times New Roman"/>
          <w:sz w:val="24"/>
          <w:szCs w:val="24"/>
        </w:rPr>
        <w:t>Вячеславова, О. Ф., Допуски и технические измерения : учебник / О. Ф. Вячеславова, Д. А. Дьяков, И. Е. Парфеньева, С. А. Зайцев. — Москва : КноРус, 2025. — 267 с. — ISBN 978-5-406-13973-8. — URL: https://book.ru/book/955907. — Текст : электронный.</w:t>
      </w:r>
    </w:p>
    <w:p w:rsidR="001E1A0A" w:rsidRPr="007C0AC2" w:rsidRDefault="001E1A0A" w:rsidP="001E1A0A">
      <w:pPr>
        <w:spacing w:line="276" w:lineRule="auto"/>
        <w:ind w:firstLine="709"/>
        <w:contextualSpacing/>
        <w:jc w:val="both"/>
        <w:rPr>
          <w:rFonts w:ascii="Times New Roman" w:eastAsiaTheme="minorHAnsi" w:hAnsi="Times New Roman" w:cs="Times New Roman"/>
          <w:color w:val="000000"/>
          <w:sz w:val="24"/>
          <w:szCs w:val="24"/>
          <w:shd w:val="clear" w:color="auto" w:fill="FFFFFF"/>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3111"/>
        <w:gridCol w:w="3144"/>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основные группы и марки свариваемых материалов;</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правила подготовки кромок изделий под сварку;</w:t>
            </w:r>
          </w:p>
          <w:p w:rsidR="001E1A0A" w:rsidRPr="007C0AC2" w:rsidRDefault="001E1A0A" w:rsidP="001E1A0A">
            <w:pPr>
              <w:widowControl w:val="0"/>
              <w:tabs>
                <w:tab w:val="left" w:pos="291"/>
              </w:tabs>
              <w:contextualSpacing/>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sz w:val="24"/>
                <w:szCs w:val="24"/>
              </w:rPr>
            </w:pPr>
            <w:r w:rsidRPr="007C0AC2">
              <w:rPr>
                <w:rFonts w:ascii="Times New Roman" w:eastAsiaTheme="minorHAnsi" w:hAnsi="Times New Roman" w:cs="Times New Roman"/>
                <w:bCs/>
                <w:sz w:val="24"/>
                <w:szCs w:val="24"/>
              </w:rPr>
              <w:t xml:space="preserve">Уверенно </w:t>
            </w:r>
            <w:r w:rsidRPr="007C0AC2">
              <w:rPr>
                <w:rFonts w:ascii="Times New Roman" w:eastAsiaTheme="minorHAnsi" w:hAnsi="Times New Roman" w:cs="Times New Roman"/>
                <w:sz w:val="24"/>
                <w:szCs w:val="24"/>
              </w:rPr>
              <w:t>использует теоретические знания при чтении чертежей и технологической. документации по сварке;</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sz w:val="24"/>
                <w:szCs w:val="24"/>
              </w:rPr>
              <w:t>Различает основные элементы, размеры сварных соединений.</w:t>
            </w:r>
            <w:r w:rsidRPr="007C0AC2">
              <w:rPr>
                <w:rFonts w:ascii="Times New Roman" w:eastAsiaTheme="minorHAnsi" w:hAnsi="Times New Roman" w:cs="Times New Roman"/>
                <w:bCs/>
                <w:sz w:val="24"/>
                <w:szCs w:val="24"/>
              </w:rPr>
              <w:t xml:space="preserve"> </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Активно использует электронные образовательные ресурсы, находить требующуюся информацию, изучать ее и применять на практике</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sz w:val="24"/>
                <w:szCs w:val="24"/>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widowControl w:val="0"/>
              <w:tabs>
                <w:tab w:val="left" w:pos="291"/>
              </w:tab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выбирать пространственное положение сварного шва для сварки элементов конструкции (изделий, узлов, деталей);</w:t>
            </w:r>
          </w:p>
          <w:p w:rsidR="001E1A0A" w:rsidRPr="007C0AC2" w:rsidRDefault="001E1A0A" w:rsidP="001E1A0A">
            <w:pPr>
              <w:widowControl w:val="0"/>
              <w:tabs>
                <w:tab w:val="left" w:pos="291"/>
              </w:tabs>
              <w:contextualSpacing/>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Проводит контроль подготовки и сборки элементов конструкции под сварку на соответствие геометрическим размерам, требуемым конструкторской и производственно-технологической документацией по сварке.</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Проводит контроль сварных соединений на соответствие геометрическим размерам, требуемым конструкторской и производственно-технологической документацией</w:t>
            </w:r>
            <w:r w:rsidRPr="007C0AC2">
              <w:rPr>
                <w:rFonts w:ascii="Times New Roman" w:eastAsiaTheme="minorHAnsi" w:hAnsi="Times New Roman" w:cs="Times New Roman"/>
                <w:bCs/>
                <w:iCs/>
                <w:sz w:val="24"/>
                <w:szCs w:val="24"/>
              </w:rPr>
              <w:t xml:space="preserve"> </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9D0FB9" w:rsidRDefault="009D0FB9" w:rsidP="001E1A0A">
      <w:pPr>
        <w:jc w:val="right"/>
        <w:rPr>
          <w:rFonts w:ascii="Times New Roman" w:eastAsiaTheme="minorHAnsi" w:hAnsi="Times New Roman" w:cs="Times New Roman"/>
          <w:b/>
          <w:bCs/>
          <w:sz w:val="24"/>
          <w:szCs w:val="24"/>
        </w:rPr>
      </w:pPr>
    </w:p>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2.5</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ОПЦ.05ц* Цифровые технологии на предприятиях отрасли машиностроения</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5D7345"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spacing w:before="66"/>
        <w:ind w:left="2" w:right="282"/>
        <w:jc w:val="center"/>
        <w:rPr>
          <w:rFonts w:ascii="Times New Roman" w:eastAsiaTheme="minorHAnsi" w:hAnsi="Times New Roman" w:cs="Times New Roman"/>
          <w:b/>
          <w:spacing w:val="-2"/>
          <w:sz w:val="24"/>
        </w:rPr>
      </w:pPr>
      <w:r w:rsidRPr="007C0AC2">
        <w:rPr>
          <w:rFonts w:ascii="Times New Roman" w:eastAsiaTheme="minorHAnsi" w:hAnsi="Times New Roman" w:cs="Times New Roman"/>
          <w:b/>
          <w:sz w:val="24"/>
        </w:rPr>
        <w:t xml:space="preserve">СОДЕРЖАНИЕ </w:t>
      </w:r>
      <w:r w:rsidRPr="007C0AC2">
        <w:rPr>
          <w:rFonts w:ascii="Times New Roman" w:eastAsiaTheme="minorHAnsi" w:hAnsi="Times New Roman" w:cs="Times New Roman"/>
          <w:b/>
          <w:spacing w:val="-2"/>
          <w:sz w:val="24"/>
        </w:rPr>
        <w:t>ПРОГРАММЫ</w:t>
      </w:r>
    </w:p>
    <w:p w:rsidR="001E1A0A" w:rsidRPr="007C0AC2" w:rsidRDefault="001E1A0A" w:rsidP="001E1A0A">
      <w:pPr>
        <w:spacing w:before="66"/>
        <w:ind w:left="2" w:right="282"/>
        <w:jc w:val="center"/>
        <w:rPr>
          <w:rFonts w:ascii="Times New Roman" w:eastAsiaTheme="minorHAnsi" w:hAnsi="Times New Roman" w:cs="Times New Roman"/>
          <w:b/>
          <w:sz w:val="24"/>
        </w:rPr>
      </w:pPr>
    </w:p>
    <w:sdt>
      <w:sdtPr>
        <w:rPr>
          <w:rFonts w:ascii="Times New Roman" w:eastAsiaTheme="minorHAnsi" w:hAnsi="Times New Roman" w:cs="Times New Roman"/>
          <w:b/>
          <w:bCs/>
          <w:noProof/>
        </w:rPr>
        <w:id w:val="-1941140512"/>
        <w:docPartObj>
          <w:docPartGallery w:val="Table of Contents"/>
          <w:docPartUnique/>
        </w:docPartObj>
      </w:sdtPr>
      <w:sdtEndPr/>
      <w:sdtContent>
        <w:p w:rsidR="001E1A0A" w:rsidRPr="007C0AC2" w:rsidRDefault="000D5908" w:rsidP="001E1A0A">
          <w:pPr>
            <w:widowControl w:val="0"/>
            <w:numPr>
              <w:ilvl w:val="0"/>
              <w:numId w:val="65"/>
            </w:numPr>
            <w:tabs>
              <w:tab w:val="left" w:pos="481"/>
              <w:tab w:val="left" w:leader="dot" w:pos="9531"/>
            </w:tabs>
            <w:autoSpaceDE w:val="0"/>
            <w:autoSpaceDN w:val="0"/>
            <w:spacing w:line="276" w:lineRule="auto"/>
            <w:ind w:right="279"/>
            <w:rPr>
              <w:rFonts w:ascii="Times New Roman" w:eastAsiaTheme="minorHAnsi" w:hAnsi="Times New Roman" w:cs="Times New Roman"/>
              <w:b/>
              <w:bCs/>
              <w:noProof/>
            </w:rPr>
          </w:pPr>
          <w:hyperlink w:anchor="_bookmark0" w:history="1">
            <w:r w:rsidR="001E1A0A" w:rsidRPr="007C0AC2">
              <w:rPr>
                <w:rFonts w:ascii="Times New Roman" w:eastAsiaTheme="minorHAnsi" w:hAnsi="Times New Roman" w:cs="Times New Roman"/>
                <w:b/>
                <w:bCs/>
                <w:noProof/>
              </w:rPr>
              <w:t>ОБЩАЯ ХАРАКТЕРИСТИКА РАБОЧЕЙ ПРОГРАММЫ УЧЕБНОЙ</w:t>
            </w:r>
          </w:hyperlink>
          <w:r w:rsidR="001E1A0A" w:rsidRPr="007C0AC2">
            <w:rPr>
              <w:rFonts w:ascii="Times New Roman" w:eastAsiaTheme="minorHAnsi" w:hAnsi="Times New Roman" w:cs="Times New Roman"/>
              <w:b/>
              <w:bCs/>
              <w:noProof/>
            </w:rPr>
            <w:t xml:space="preserve"> </w:t>
          </w:r>
          <w:hyperlink w:anchor="_bookmark0" w:history="1">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0D5908" w:rsidP="001E1A0A">
          <w:pPr>
            <w:widowControl w:val="0"/>
            <w:numPr>
              <w:ilvl w:val="1"/>
              <w:numId w:val="65"/>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1E1A0A" w:rsidRPr="007C0AC2">
              <w:rPr>
                <w:rFonts w:ascii="Times New Roman" w:eastAsia="Times New Roman" w:hAnsi="Times New Roman" w:cs="Times New Roman"/>
                <w:i/>
                <w:iCs/>
                <w:noProof/>
                <w:sz w:val="24"/>
                <w:szCs w:val="24"/>
                <w:lang w:eastAsia="ru-RU"/>
              </w:rPr>
              <w:t>Цель</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и</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место</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дисциплины</w:t>
            </w:r>
            <w:r w:rsidR="001E1A0A" w:rsidRPr="007C0AC2">
              <w:rPr>
                <w:rFonts w:ascii="Times New Roman" w:eastAsia="Times New Roman" w:hAnsi="Times New Roman" w:cs="Times New Roman"/>
                <w:i/>
                <w:iCs/>
                <w:noProof/>
                <w:spacing w:val="-1"/>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в</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структуре</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образовательной</w:t>
            </w:r>
            <w:r w:rsidR="001E1A0A" w:rsidRPr="007C0AC2">
              <w:rPr>
                <w:rFonts w:ascii="Times New Roman" w:eastAsia="Times New Roman" w:hAnsi="Times New Roman" w:cs="Times New Roman"/>
                <w:i/>
                <w:iCs/>
                <w:noProof/>
                <w:spacing w:val="-1"/>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программы</w:t>
            </w:r>
            <w:r w:rsidR="001E1A0A" w:rsidRPr="007C0AC2">
              <w:rPr>
                <w:rFonts w:ascii="Times New Roman" w:eastAsia="Times New Roman" w:hAnsi="Times New Roman" w:cs="Times New Roman"/>
                <w:iCs/>
                <w:noProof/>
                <w:sz w:val="24"/>
                <w:szCs w:val="24"/>
                <w:lang w:eastAsia="ru-RU"/>
              </w:rPr>
              <w:tab/>
            </w:r>
          </w:hyperlink>
        </w:p>
        <w:p w:rsidR="001E1A0A" w:rsidRPr="007C0AC2" w:rsidRDefault="000D5908" w:rsidP="001E1A0A">
          <w:pPr>
            <w:widowControl w:val="0"/>
            <w:numPr>
              <w:ilvl w:val="1"/>
              <w:numId w:val="65"/>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1E1A0A" w:rsidRPr="007C0AC2">
              <w:rPr>
                <w:rFonts w:ascii="Times New Roman" w:eastAsia="Times New Roman" w:hAnsi="Times New Roman" w:cs="Times New Roman"/>
                <w:i/>
                <w:iCs/>
                <w:noProof/>
                <w:sz w:val="24"/>
                <w:szCs w:val="24"/>
                <w:lang w:eastAsia="ru-RU"/>
              </w:rPr>
              <w:t>Планируемые</w:t>
            </w:r>
            <w:r w:rsidR="001E1A0A" w:rsidRPr="007C0AC2">
              <w:rPr>
                <w:rFonts w:ascii="Times New Roman" w:eastAsia="Times New Roman" w:hAnsi="Times New Roman" w:cs="Times New Roman"/>
                <w:i/>
                <w:iCs/>
                <w:noProof/>
                <w:spacing w:val="-5"/>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результаты</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освоения</w:t>
            </w:r>
            <w:r w:rsidR="001E1A0A" w:rsidRPr="007C0AC2">
              <w:rPr>
                <w:rFonts w:ascii="Times New Roman" w:eastAsia="Times New Roman" w:hAnsi="Times New Roman" w:cs="Times New Roman"/>
                <w:i/>
                <w:iCs/>
                <w:noProof/>
                <w:spacing w:val="-2"/>
                <w:sz w:val="24"/>
                <w:szCs w:val="24"/>
                <w:lang w:eastAsia="ru-RU"/>
              </w:rPr>
              <w:t xml:space="preserve"> 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0D5908" w:rsidP="001E1A0A">
          <w:pPr>
            <w:widowControl w:val="0"/>
            <w:numPr>
              <w:ilvl w:val="0"/>
              <w:numId w:val="65"/>
            </w:numPr>
            <w:tabs>
              <w:tab w:val="left" w:pos="222"/>
              <w:tab w:val="left" w:leader="dot" w:pos="9531"/>
            </w:tabs>
            <w:autoSpaceDE w:val="0"/>
            <w:autoSpaceDN w:val="0"/>
            <w:spacing w:before="121"/>
            <w:ind w:left="222" w:hanging="220"/>
            <w:rPr>
              <w:rFonts w:ascii="Times New Roman" w:eastAsiaTheme="minorHAnsi" w:hAnsi="Times New Roman" w:cs="Times New Roman"/>
              <w:b/>
              <w:bCs/>
              <w:noProof/>
            </w:rPr>
          </w:pPr>
          <w:hyperlink w:anchor="_bookmark3" w:history="1">
            <w:r w:rsidR="001E1A0A" w:rsidRPr="007C0AC2">
              <w:rPr>
                <w:rFonts w:ascii="Times New Roman" w:eastAsiaTheme="minorHAnsi" w:hAnsi="Times New Roman" w:cs="Times New Roman"/>
                <w:b/>
                <w:bCs/>
                <w:noProof/>
              </w:rPr>
              <w:t>СТРУКТУРА</w:t>
            </w:r>
            <w:r w:rsidR="001E1A0A" w:rsidRPr="007C0AC2">
              <w:rPr>
                <w:rFonts w:ascii="Times New Roman" w:eastAsiaTheme="minorHAnsi" w:hAnsi="Times New Roman" w:cs="Times New Roman"/>
                <w:b/>
                <w:bCs/>
                <w:noProof/>
                <w:spacing w:val="-10"/>
              </w:rPr>
              <w:t xml:space="preserve"> </w:t>
            </w:r>
            <w:r w:rsidR="001E1A0A" w:rsidRPr="007C0AC2">
              <w:rPr>
                <w:rFonts w:ascii="Times New Roman" w:eastAsiaTheme="minorHAnsi" w:hAnsi="Times New Roman" w:cs="Times New Roman"/>
                <w:b/>
                <w:bCs/>
                <w:noProof/>
              </w:rPr>
              <w:t>И</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rPr>
              <w:t>СОДЕРЖАНИЕ</w:t>
            </w:r>
            <w:r w:rsidR="001E1A0A" w:rsidRPr="007C0AC2">
              <w:rPr>
                <w:rFonts w:ascii="Times New Roman" w:eastAsiaTheme="minorHAnsi" w:hAnsi="Times New Roman" w:cs="Times New Roman"/>
                <w:b/>
                <w:bCs/>
                <w:noProof/>
                <w:spacing w:val="-8"/>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0D5908" w:rsidP="001E1A0A">
          <w:pPr>
            <w:widowControl w:val="0"/>
            <w:numPr>
              <w:ilvl w:val="1"/>
              <w:numId w:val="65"/>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1E1A0A" w:rsidRPr="007C0AC2">
              <w:rPr>
                <w:rFonts w:ascii="Times New Roman" w:eastAsia="Times New Roman" w:hAnsi="Times New Roman" w:cs="Times New Roman"/>
                <w:i/>
                <w:iCs/>
                <w:noProof/>
                <w:sz w:val="24"/>
                <w:szCs w:val="24"/>
                <w:lang w:eastAsia="ru-RU"/>
              </w:rPr>
              <w:t>Трудоемкость</w:t>
            </w:r>
            <w:r w:rsidR="001E1A0A" w:rsidRPr="007C0AC2">
              <w:rPr>
                <w:rFonts w:ascii="Times New Roman" w:eastAsia="Times New Roman" w:hAnsi="Times New Roman" w:cs="Times New Roman"/>
                <w:i/>
                <w:iCs/>
                <w:noProof/>
                <w:spacing w:val="-5"/>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освоения</w:t>
            </w:r>
            <w:r w:rsidR="001E1A0A" w:rsidRPr="007C0AC2">
              <w:rPr>
                <w:rFonts w:ascii="Times New Roman" w:eastAsia="Times New Roman" w:hAnsi="Times New Roman" w:cs="Times New Roman"/>
                <w:i/>
                <w:iCs/>
                <w:noProof/>
                <w:spacing w:val="-2"/>
                <w:sz w:val="24"/>
                <w:szCs w:val="24"/>
                <w:lang w:eastAsia="ru-RU"/>
              </w:rPr>
              <w:t xml:space="preserve"> 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0D5908" w:rsidP="001E1A0A">
          <w:pPr>
            <w:widowControl w:val="0"/>
            <w:numPr>
              <w:ilvl w:val="1"/>
              <w:numId w:val="65"/>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1E1A0A" w:rsidRPr="007C0AC2">
              <w:rPr>
                <w:rFonts w:ascii="Times New Roman" w:eastAsia="Times New Roman" w:hAnsi="Times New Roman" w:cs="Times New Roman"/>
                <w:i/>
                <w:iCs/>
                <w:noProof/>
                <w:sz w:val="24"/>
                <w:szCs w:val="24"/>
                <w:lang w:eastAsia="ru-RU"/>
              </w:rPr>
              <w:t>Содержание</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0D5908" w:rsidP="001E1A0A">
          <w:pPr>
            <w:widowControl w:val="0"/>
            <w:numPr>
              <w:ilvl w:val="0"/>
              <w:numId w:val="65"/>
            </w:numPr>
            <w:tabs>
              <w:tab w:val="left" w:pos="222"/>
              <w:tab w:val="left" w:leader="dot" w:pos="9531"/>
            </w:tabs>
            <w:autoSpaceDE w:val="0"/>
            <w:autoSpaceDN w:val="0"/>
            <w:spacing w:before="121"/>
            <w:ind w:left="222" w:hanging="220"/>
            <w:rPr>
              <w:rFonts w:ascii="Times New Roman" w:eastAsiaTheme="minorHAnsi" w:hAnsi="Times New Roman" w:cs="Times New Roman"/>
              <w:b/>
              <w:bCs/>
              <w:noProof/>
            </w:rPr>
          </w:pPr>
          <w:hyperlink w:anchor="_bookmark6" w:history="1">
            <w:r w:rsidR="001E1A0A" w:rsidRPr="007C0AC2">
              <w:rPr>
                <w:rFonts w:ascii="Times New Roman" w:eastAsiaTheme="minorHAnsi" w:hAnsi="Times New Roman" w:cs="Times New Roman"/>
                <w:b/>
                <w:bCs/>
                <w:noProof/>
              </w:rPr>
              <w:t>УСЛОВИЯ</w:t>
            </w:r>
            <w:r w:rsidR="001E1A0A" w:rsidRPr="007C0AC2">
              <w:rPr>
                <w:rFonts w:ascii="Times New Roman" w:eastAsiaTheme="minorHAnsi" w:hAnsi="Times New Roman" w:cs="Times New Roman"/>
                <w:b/>
                <w:bCs/>
                <w:noProof/>
                <w:spacing w:val="-11"/>
              </w:rPr>
              <w:t xml:space="preserve"> </w:t>
            </w:r>
            <w:r w:rsidR="001E1A0A" w:rsidRPr="007C0AC2">
              <w:rPr>
                <w:rFonts w:ascii="Times New Roman" w:eastAsiaTheme="minorHAnsi" w:hAnsi="Times New Roman" w:cs="Times New Roman"/>
                <w:b/>
                <w:bCs/>
                <w:noProof/>
              </w:rPr>
              <w:t>РЕАЛИЗАЦИИ</w:t>
            </w:r>
            <w:r w:rsidR="001E1A0A" w:rsidRPr="007C0AC2">
              <w:rPr>
                <w:rFonts w:ascii="Times New Roman" w:eastAsiaTheme="minorHAnsi" w:hAnsi="Times New Roman" w:cs="Times New Roman"/>
                <w:b/>
                <w:bCs/>
                <w:noProof/>
                <w:spacing w:val="-9"/>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0D5908" w:rsidP="001E1A0A">
          <w:pPr>
            <w:widowControl w:val="0"/>
            <w:numPr>
              <w:ilvl w:val="1"/>
              <w:numId w:val="65"/>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1E1A0A" w:rsidRPr="007C0AC2">
              <w:rPr>
                <w:rFonts w:ascii="Times New Roman" w:eastAsia="Times New Roman" w:hAnsi="Times New Roman" w:cs="Times New Roman"/>
                <w:i/>
                <w:iCs/>
                <w:noProof/>
                <w:sz w:val="24"/>
                <w:szCs w:val="24"/>
                <w:lang w:eastAsia="ru-RU"/>
              </w:rPr>
              <w:t>Материально-техническое</w:t>
            </w:r>
            <w:r w:rsidR="001E1A0A" w:rsidRPr="007C0AC2">
              <w:rPr>
                <w:rFonts w:ascii="Times New Roman" w:eastAsia="Times New Roman" w:hAnsi="Times New Roman" w:cs="Times New Roman"/>
                <w:i/>
                <w:iCs/>
                <w:noProof/>
                <w:spacing w:val="-6"/>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обеспечение</w:t>
            </w:r>
            <w:r w:rsidR="001E1A0A" w:rsidRPr="007C0AC2">
              <w:rPr>
                <w:rFonts w:ascii="Times New Roman" w:eastAsia="Times New Roman" w:hAnsi="Times New Roman" w:cs="Times New Roman"/>
                <w:iCs/>
                <w:noProof/>
                <w:sz w:val="24"/>
                <w:szCs w:val="24"/>
                <w:lang w:eastAsia="ru-RU"/>
              </w:rPr>
              <w:tab/>
            </w:r>
          </w:hyperlink>
        </w:p>
        <w:p w:rsidR="001E1A0A" w:rsidRPr="007C0AC2" w:rsidRDefault="000D5908" w:rsidP="001E1A0A">
          <w:pPr>
            <w:widowControl w:val="0"/>
            <w:numPr>
              <w:ilvl w:val="1"/>
              <w:numId w:val="65"/>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1E1A0A" w:rsidRPr="007C0AC2">
              <w:rPr>
                <w:rFonts w:ascii="Times New Roman" w:eastAsia="Times New Roman" w:hAnsi="Times New Roman" w:cs="Times New Roman"/>
                <w:i/>
                <w:iCs/>
                <w:noProof/>
                <w:sz w:val="24"/>
                <w:szCs w:val="24"/>
                <w:lang w:eastAsia="ru-RU"/>
              </w:rPr>
              <w:t>Учебно-методическое</w:t>
            </w:r>
            <w:r w:rsidR="001E1A0A" w:rsidRPr="007C0AC2">
              <w:rPr>
                <w:rFonts w:ascii="Times New Roman" w:eastAsia="Times New Roman" w:hAnsi="Times New Roman" w:cs="Times New Roman"/>
                <w:i/>
                <w:iCs/>
                <w:noProof/>
                <w:spacing w:val="-7"/>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обеспечение</w:t>
            </w:r>
            <w:r w:rsidR="001E1A0A" w:rsidRPr="007C0AC2">
              <w:rPr>
                <w:rFonts w:ascii="Times New Roman" w:eastAsia="Times New Roman" w:hAnsi="Times New Roman" w:cs="Times New Roman"/>
                <w:iCs/>
                <w:noProof/>
                <w:sz w:val="24"/>
                <w:szCs w:val="24"/>
                <w:lang w:eastAsia="ru-RU"/>
              </w:rPr>
              <w:tab/>
            </w:r>
          </w:hyperlink>
        </w:p>
        <w:p w:rsidR="001E1A0A" w:rsidRPr="007C0AC2" w:rsidRDefault="000D5908" w:rsidP="001E1A0A">
          <w:pPr>
            <w:widowControl w:val="0"/>
            <w:numPr>
              <w:ilvl w:val="0"/>
              <w:numId w:val="65"/>
            </w:numPr>
            <w:tabs>
              <w:tab w:val="left" w:pos="222"/>
              <w:tab w:val="left" w:leader="dot" w:pos="9531"/>
            </w:tabs>
            <w:autoSpaceDE w:val="0"/>
            <w:autoSpaceDN w:val="0"/>
            <w:spacing w:before="122"/>
            <w:ind w:left="222" w:hanging="220"/>
            <w:rPr>
              <w:rFonts w:ascii="Times New Roman" w:eastAsiaTheme="minorHAnsi" w:hAnsi="Times New Roman" w:cs="Times New Roman"/>
              <w:b/>
              <w:bCs/>
              <w:noProof/>
            </w:rPr>
          </w:pPr>
          <w:hyperlink w:anchor="_bookmark9" w:history="1">
            <w:r w:rsidR="001E1A0A" w:rsidRPr="007C0AC2">
              <w:rPr>
                <w:rFonts w:ascii="Times New Roman" w:eastAsiaTheme="minorHAnsi" w:hAnsi="Times New Roman" w:cs="Times New Roman"/>
                <w:b/>
                <w:bCs/>
                <w:noProof/>
              </w:rPr>
              <w:t>КОНТРОЛЬ</w:t>
            </w:r>
            <w:r w:rsidR="001E1A0A" w:rsidRPr="007C0AC2">
              <w:rPr>
                <w:rFonts w:ascii="Times New Roman" w:eastAsiaTheme="minorHAnsi" w:hAnsi="Times New Roman" w:cs="Times New Roman"/>
                <w:b/>
                <w:bCs/>
                <w:noProof/>
                <w:spacing w:val="-10"/>
              </w:rPr>
              <w:t xml:space="preserve"> </w:t>
            </w:r>
            <w:r w:rsidR="001E1A0A" w:rsidRPr="007C0AC2">
              <w:rPr>
                <w:rFonts w:ascii="Times New Roman" w:eastAsiaTheme="minorHAnsi" w:hAnsi="Times New Roman" w:cs="Times New Roman"/>
                <w:b/>
                <w:bCs/>
                <w:noProof/>
              </w:rPr>
              <w:t>И</w:t>
            </w:r>
            <w:r w:rsidR="001E1A0A" w:rsidRPr="007C0AC2">
              <w:rPr>
                <w:rFonts w:ascii="Times New Roman" w:eastAsiaTheme="minorHAnsi" w:hAnsi="Times New Roman" w:cs="Times New Roman"/>
                <w:b/>
                <w:bCs/>
                <w:noProof/>
                <w:spacing w:val="-5"/>
              </w:rPr>
              <w:t xml:space="preserve"> </w:t>
            </w:r>
            <w:r w:rsidR="001E1A0A" w:rsidRPr="007C0AC2">
              <w:rPr>
                <w:rFonts w:ascii="Times New Roman" w:eastAsiaTheme="minorHAnsi" w:hAnsi="Times New Roman" w:cs="Times New Roman"/>
                <w:b/>
                <w:bCs/>
                <w:noProof/>
              </w:rPr>
              <w:t>ОЦЕНКА</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rPr>
              <w:t>РЕЗУЛЬТАТОВ</w:t>
            </w:r>
            <w:r w:rsidR="001E1A0A" w:rsidRPr="007C0AC2">
              <w:rPr>
                <w:rFonts w:ascii="Times New Roman" w:eastAsiaTheme="minorHAnsi" w:hAnsi="Times New Roman" w:cs="Times New Roman"/>
                <w:b/>
                <w:bCs/>
                <w:noProof/>
                <w:spacing w:val="41"/>
              </w:rPr>
              <w:t xml:space="preserve"> </w:t>
            </w:r>
            <w:r w:rsidR="001E1A0A" w:rsidRPr="007C0AC2">
              <w:rPr>
                <w:rFonts w:ascii="Times New Roman" w:eastAsiaTheme="minorHAnsi" w:hAnsi="Times New Roman" w:cs="Times New Roman"/>
                <w:b/>
                <w:bCs/>
                <w:noProof/>
              </w:rPr>
              <w:t>ОСВОЕНИЯ</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sdtContent>
    </w:sdt>
    <w:p w:rsidR="001E1A0A" w:rsidRPr="007C0AC2" w:rsidRDefault="001E1A0A" w:rsidP="001E1A0A">
      <w:pPr>
        <w:tabs>
          <w:tab w:val="right" w:leader="dot" w:pos="9639"/>
        </w:tabs>
        <w:spacing w:before="120" w:line="276" w:lineRule="auto"/>
        <w:rPr>
          <w:rFonts w:ascii="Times New Roman" w:eastAsiaTheme="minorHAnsi" w:hAnsi="Times New Roman" w:cs="Times New Roman"/>
          <w:b/>
          <w:bCs/>
          <w:noProof/>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0"/>
          <w:lang w:eastAsia="ru-RU"/>
        </w:rPr>
      </w:pPr>
    </w:p>
    <w:p w:rsidR="001E1A0A" w:rsidRPr="007C0AC2" w:rsidRDefault="001E1A0A" w:rsidP="001E1A0A">
      <w:pPr>
        <w:widowControl w:val="0"/>
        <w:numPr>
          <w:ilvl w:val="0"/>
          <w:numId w:val="64"/>
        </w:numPr>
        <w:tabs>
          <w:tab w:val="left" w:pos="1161"/>
        </w:tabs>
        <w:autoSpaceDE w:val="0"/>
        <w:autoSpaceDN w:val="0"/>
        <w:spacing w:before="1"/>
        <w:jc w:val="center"/>
        <w:rPr>
          <w:rFonts w:ascii="Times New Roman" w:eastAsiaTheme="minorHAnsi" w:hAnsi="Times New Roman" w:cs="Times New Roman"/>
          <w:b/>
          <w:sz w:val="24"/>
          <w:szCs w:val="24"/>
        </w:rPr>
      </w:pPr>
      <w:bookmarkStart w:id="58" w:name="_bookmark0"/>
      <w:bookmarkEnd w:id="58"/>
      <w:r w:rsidRPr="007C0AC2">
        <w:rPr>
          <w:rFonts w:ascii="Times New Roman" w:eastAsiaTheme="minorHAnsi" w:hAnsi="Times New Roman" w:cs="Times New Roman"/>
          <w:b/>
          <w:sz w:val="24"/>
          <w:szCs w:val="24"/>
        </w:rPr>
        <w:t>ОБЩАЯ</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ХАРАКТЕРИСТИКА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РАБОЧЕЙ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ПРОГРАММЫ</w:t>
      </w:r>
    </w:p>
    <w:p w:rsidR="001E1A0A" w:rsidRPr="007C0AC2" w:rsidRDefault="001E1A0A" w:rsidP="001E1A0A">
      <w:pPr>
        <w:ind w:left="3600"/>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2"/>
          <w:sz w:val="24"/>
          <w:szCs w:val="24"/>
        </w:rPr>
        <w:t xml:space="preserve"> ДИСЦИПЛИНЫ</w:t>
      </w:r>
    </w:p>
    <w:p w:rsidR="001E1A0A" w:rsidRPr="007C0AC2" w:rsidRDefault="001E1A0A" w:rsidP="001E1A0A">
      <w:pPr>
        <w:widowControl w:val="0"/>
        <w:snapToGrid w:val="0"/>
        <w:spacing w:before="4" w:after="120"/>
        <w:jc w:val="both"/>
        <w:rPr>
          <w:rFonts w:ascii="Times New Roman" w:eastAsia="Times New Roman" w:hAnsi="Times New Roman" w:cs="Times New Roman"/>
          <w:b/>
          <w:sz w:val="24"/>
          <w:szCs w:val="24"/>
          <w:lang w:eastAsia="ru-RU"/>
        </w:rPr>
      </w:pPr>
    </w:p>
    <w:p w:rsidR="001E1A0A" w:rsidRPr="007C0AC2" w:rsidRDefault="001E1A0A" w:rsidP="001E1A0A">
      <w:pPr>
        <w:spacing w:before="1"/>
        <w:ind w:left="3463" w:hanging="2243"/>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«ЦИФРОВЫЕ</w:t>
      </w:r>
      <w:r w:rsidRPr="007C0AC2">
        <w:rPr>
          <w:rFonts w:ascii="Times New Roman" w:eastAsiaTheme="minorHAnsi" w:hAnsi="Times New Roman" w:cs="Times New Roman"/>
          <w:b/>
          <w:spacing w:val="-8"/>
          <w:sz w:val="24"/>
          <w:szCs w:val="24"/>
        </w:rPr>
        <w:t xml:space="preserve"> </w:t>
      </w:r>
      <w:r w:rsidRPr="007C0AC2">
        <w:rPr>
          <w:rFonts w:ascii="Times New Roman" w:eastAsiaTheme="minorHAnsi" w:hAnsi="Times New Roman" w:cs="Times New Roman"/>
          <w:b/>
          <w:sz w:val="24"/>
          <w:szCs w:val="24"/>
        </w:rPr>
        <w:t>ТЕХНОЛОГИИ</w:t>
      </w:r>
      <w:r w:rsidRPr="007C0AC2">
        <w:rPr>
          <w:rFonts w:ascii="Times New Roman" w:eastAsiaTheme="minorHAnsi" w:hAnsi="Times New Roman" w:cs="Times New Roman"/>
          <w:b/>
          <w:spacing w:val="-9"/>
          <w:sz w:val="24"/>
          <w:szCs w:val="24"/>
        </w:rPr>
        <w:t xml:space="preserve"> </w:t>
      </w:r>
      <w:r w:rsidRPr="007C0AC2">
        <w:rPr>
          <w:rFonts w:ascii="Times New Roman" w:eastAsiaTheme="minorHAnsi" w:hAnsi="Times New Roman" w:cs="Times New Roman"/>
          <w:b/>
          <w:sz w:val="24"/>
          <w:szCs w:val="24"/>
        </w:rPr>
        <w:t>НА</w:t>
      </w:r>
      <w:r w:rsidRPr="007C0AC2">
        <w:rPr>
          <w:rFonts w:ascii="Times New Roman" w:eastAsiaTheme="minorHAnsi" w:hAnsi="Times New Roman" w:cs="Times New Roman"/>
          <w:b/>
          <w:spacing w:val="-10"/>
          <w:sz w:val="24"/>
          <w:szCs w:val="24"/>
        </w:rPr>
        <w:t xml:space="preserve"> </w:t>
      </w:r>
      <w:r w:rsidRPr="007C0AC2">
        <w:rPr>
          <w:rFonts w:ascii="Times New Roman" w:eastAsiaTheme="minorHAnsi" w:hAnsi="Times New Roman" w:cs="Times New Roman"/>
          <w:b/>
          <w:sz w:val="24"/>
          <w:szCs w:val="24"/>
        </w:rPr>
        <w:t>ПРЕДПРИЯТИЯХ</w:t>
      </w:r>
      <w:r w:rsidRPr="007C0AC2">
        <w:rPr>
          <w:rFonts w:ascii="Times New Roman" w:eastAsiaTheme="minorHAnsi" w:hAnsi="Times New Roman" w:cs="Times New Roman"/>
          <w:b/>
          <w:spacing w:val="-10"/>
          <w:sz w:val="24"/>
          <w:szCs w:val="24"/>
        </w:rPr>
        <w:t xml:space="preserve"> </w:t>
      </w:r>
      <w:r w:rsidRPr="007C0AC2">
        <w:rPr>
          <w:rFonts w:ascii="Times New Roman" w:eastAsiaTheme="minorHAnsi" w:hAnsi="Times New Roman" w:cs="Times New Roman"/>
          <w:b/>
          <w:sz w:val="24"/>
          <w:szCs w:val="24"/>
        </w:rPr>
        <w:t xml:space="preserve">ОТРАСЛИ </w:t>
      </w:r>
      <w:r w:rsidRPr="007C0AC2">
        <w:rPr>
          <w:rFonts w:ascii="Times New Roman" w:eastAsiaTheme="minorHAnsi" w:hAnsi="Times New Roman" w:cs="Times New Roman"/>
          <w:b/>
          <w:spacing w:val="-2"/>
          <w:sz w:val="24"/>
          <w:szCs w:val="24"/>
        </w:rPr>
        <w:t>МАШИНОСТРОЕНИЯ»</w:t>
      </w:r>
    </w:p>
    <w:p w:rsidR="001E1A0A" w:rsidRPr="007C0AC2" w:rsidRDefault="001E1A0A" w:rsidP="001E1A0A">
      <w:pPr>
        <w:widowControl w:val="0"/>
        <w:snapToGrid w:val="0"/>
        <w:spacing w:before="239"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59" w:name="_bookmark1"/>
      <w:bookmarkEnd w:id="59"/>
      <w:r w:rsidRPr="007C0AC2">
        <w:rPr>
          <w:rFonts w:ascii="Times New Roman" w:eastAsia="Times New Roman" w:hAnsi="Times New Roman" w:cs="Times New Roman"/>
          <w:b/>
          <w:bCs/>
          <w:iCs/>
          <w:sz w:val="24"/>
          <w:szCs w:val="24"/>
        </w:rPr>
        <w:t>Цель</w:t>
      </w:r>
      <w:r w:rsidRPr="007C0AC2">
        <w:rPr>
          <w:rFonts w:ascii="Times New Roman" w:eastAsia="Times New Roman" w:hAnsi="Times New Roman" w:cs="Times New Roman"/>
          <w:b/>
          <w:bCs/>
          <w:iCs/>
          <w:spacing w:val="-5"/>
          <w:sz w:val="24"/>
          <w:szCs w:val="24"/>
        </w:rPr>
        <w:t xml:space="preserve"> </w:t>
      </w:r>
      <w:r w:rsidRPr="007C0AC2">
        <w:rPr>
          <w:rFonts w:ascii="Times New Roman" w:eastAsia="Times New Roman" w:hAnsi="Times New Roman" w:cs="Times New Roman"/>
          <w:b/>
          <w:bCs/>
          <w:iCs/>
          <w:sz w:val="24"/>
          <w:szCs w:val="24"/>
        </w:rPr>
        <w:t>и</w:t>
      </w:r>
      <w:r w:rsidRPr="007C0AC2">
        <w:rPr>
          <w:rFonts w:ascii="Times New Roman" w:eastAsia="Times New Roman" w:hAnsi="Times New Roman" w:cs="Times New Roman"/>
          <w:b/>
          <w:bCs/>
          <w:iCs/>
          <w:spacing w:val="-4"/>
          <w:sz w:val="24"/>
          <w:szCs w:val="24"/>
        </w:rPr>
        <w:t xml:space="preserve"> </w:t>
      </w:r>
      <w:r w:rsidRPr="007C0AC2">
        <w:rPr>
          <w:rFonts w:ascii="Times New Roman" w:eastAsia="Times New Roman" w:hAnsi="Times New Roman" w:cs="Times New Roman"/>
          <w:b/>
          <w:bCs/>
          <w:iCs/>
          <w:sz w:val="24"/>
          <w:szCs w:val="24"/>
        </w:rPr>
        <w:t>место</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дисциплины</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в</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структуре</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образовательной</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pacing w:val="-2"/>
          <w:sz w:val="24"/>
          <w:szCs w:val="24"/>
        </w:rPr>
        <w:t>программы</w:t>
      </w:r>
    </w:p>
    <w:p w:rsidR="001E1A0A" w:rsidRPr="007C0AC2" w:rsidRDefault="001E1A0A" w:rsidP="001E1A0A">
      <w:pPr>
        <w:spacing w:before="160"/>
        <w:ind w:left="2" w:right="275" w:firstLine="70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Цель дисциплины «</w:t>
      </w:r>
      <w:r w:rsidRPr="007C0AC2">
        <w:rPr>
          <w:rFonts w:ascii="Times New Roman" w:eastAsiaTheme="minorHAnsi" w:hAnsi="Times New Roman" w:cs="Times New Roman"/>
          <w:b/>
          <w:sz w:val="24"/>
          <w:szCs w:val="24"/>
        </w:rPr>
        <w:t>Цифровые технологии на предприятиях отрасли Машиностроения»</w:t>
      </w:r>
      <w:r w:rsidRPr="007C0AC2">
        <w:rPr>
          <w:rFonts w:ascii="Times New Roman" w:eastAsiaTheme="minorHAnsi" w:hAnsi="Times New Roman" w:cs="Times New Roman"/>
          <w:sz w:val="24"/>
          <w:szCs w:val="24"/>
        </w:rPr>
        <w:t>: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1E1A0A" w:rsidRPr="007C0AC2" w:rsidRDefault="001E1A0A" w:rsidP="001E1A0A">
      <w:pPr>
        <w:spacing w:before="1" w:line="276" w:lineRule="auto"/>
        <w:ind w:left="2" w:right="279" w:firstLine="70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Дисциплина </w:t>
      </w:r>
      <w:r w:rsidRPr="007C0AC2">
        <w:rPr>
          <w:rFonts w:ascii="Times New Roman" w:eastAsiaTheme="minorHAnsi" w:hAnsi="Times New Roman" w:cs="Times New Roman"/>
          <w:b/>
          <w:sz w:val="24"/>
          <w:szCs w:val="24"/>
        </w:rPr>
        <w:t>«Цифровые</w:t>
      </w:r>
      <w:r w:rsidRPr="007C0AC2">
        <w:rPr>
          <w:rFonts w:ascii="Times New Roman" w:eastAsiaTheme="minorHAnsi" w:hAnsi="Times New Roman" w:cs="Times New Roman"/>
          <w:b/>
          <w:spacing w:val="-1"/>
          <w:sz w:val="24"/>
          <w:szCs w:val="24"/>
        </w:rPr>
        <w:t xml:space="preserve"> </w:t>
      </w:r>
      <w:r w:rsidRPr="007C0AC2">
        <w:rPr>
          <w:rFonts w:ascii="Times New Roman" w:eastAsiaTheme="minorHAnsi" w:hAnsi="Times New Roman" w:cs="Times New Roman"/>
          <w:b/>
          <w:sz w:val="24"/>
          <w:szCs w:val="24"/>
        </w:rPr>
        <w:t xml:space="preserve">технологии на предприятиях отрасли Машиностроения» </w:t>
      </w:r>
      <w:r w:rsidRPr="007C0AC2">
        <w:rPr>
          <w:rFonts w:ascii="Times New Roman" w:eastAsiaTheme="minorHAnsi"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6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60" w:name="_bookmark2"/>
      <w:bookmarkEnd w:id="60"/>
      <w:r w:rsidRPr="007C0AC2">
        <w:rPr>
          <w:rFonts w:ascii="Times New Roman" w:eastAsia="Times New Roman" w:hAnsi="Times New Roman" w:cs="Times New Roman"/>
          <w:b/>
          <w:bCs/>
          <w:iCs/>
          <w:sz w:val="24"/>
          <w:szCs w:val="24"/>
        </w:rPr>
        <w:t>Планируемые</w:t>
      </w:r>
      <w:r w:rsidRPr="007C0AC2">
        <w:rPr>
          <w:rFonts w:ascii="Times New Roman" w:eastAsia="Times New Roman" w:hAnsi="Times New Roman" w:cs="Times New Roman"/>
          <w:b/>
          <w:bCs/>
          <w:iCs/>
          <w:spacing w:val="-5"/>
          <w:sz w:val="24"/>
          <w:szCs w:val="24"/>
        </w:rPr>
        <w:t xml:space="preserve"> </w:t>
      </w:r>
      <w:r w:rsidRPr="007C0AC2">
        <w:rPr>
          <w:rFonts w:ascii="Times New Roman" w:eastAsia="Times New Roman" w:hAnsi="Times New Roman" w:cs="Times New Roman"/>
          <w:b/>
          <w:bCs/>
          <w:iCs/>
          <w:sz w:val="24"/>
          <w:szCs w:val="24"/>
        </w:rPr>
        <w:t>результаты</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освоения</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pacing w:val="-2"/>
          <w:sz w:val="24"/>
          <w:szCs w:val="24"/>
        </w:rPr>
        <w:t>дисциплины</w:t>
      </w:r>
    </w:p>
    <w:p w:rsidR="001E1A0A" w:rsidRPr="007C0AC2" w:rsidRDefault="001E1A0A" w:rsidP="001E1A0A">
      <w:pPr>
        <w:widowControl w:val="0"/>
        <w:snapToGrid w:val="0"/>
        <w:spacing w:before="160" w:after="120"/>
        <w:ind w:left="71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результате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освоения</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обучающийся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должен:</w:t>
      </w: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1E1A0A" w:rsidRPr="007C0AC2" w:rsidTr="000503C7">
        <w:trPr>
          <w:trHeight w:val="830"/>
        </w:trPr>
        <w:tc>
          <w:tcPr>
            <w:tcW w:w="2264" w:type="dxa"/>
          </w:tcPr>
          <w:p w:rsidR="001E1A0A" w:rsidRPr="007C0AC2" w:rsidRDefault="001E1A0A" w:rsidP="001E1A0A">
            <w:pPr>
              <w:spacing w:before="1"/>
              <w:ind w:left="167" w:right="1116" w:hanging="6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Код ОК, ПК</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Х.Хц</w:t>
            </w:r>
          </w:p>
        </w:tc>
        <w:tc>
          <w:tcPr>
            <w:tcW w:w="2977" w:type="dxa"/>
          </w:tcPr>
          <w:p w:rsidR="001E1A0A" w:rsidRPr="007C0AC2" w:rsidRDefault="001E1A0A" w:rsidP="001E1A0A">
            <w:pPr>
              <w:spacing w:before="1"/>
              <w:ind w:left="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Уметь</w:t>
            </w:r>
          </w:p>
        </w:tc>
        <w:tc>
          <w:tcPr>
            <w:tcW w:w="2838" w:type="dxa"/>
          </w:tcPr>
          <w:p w:rsidR="001E1A0A" w:rsidRPr="007C0AC2" w:rsidRDefault="001E1A0A" w:rsidP="001E1A0A">
            <w:pPr>
              <w:spacing w:before="1"/>
              <w:ind w:left="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4"/>
                <w:sz w:val="24"/>
                <w:szCs w:val="24"/>
              </w:rPr>
              <w:t>Знать</w:t>
            </w:r>
          </w:p>
        </w:tc>
        <w:tc>
          <w:tcPr>
            <w:tcW w:w="1553" w:type="dxa"/>
          </w:tcPr>
          <w:p w:rsidR="001E1A0A" w:rsidRPr="007C0AC2" w:rsidRDefault="001E1A0A" w:rsidP="001E1A0A">
            <w:pPr>
              <w:spacing w:before="1"/>
              <w:ind w:left="202" w:right="201" w:firstLine="124"/>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Владеть навыками</w:t>
            </w:r>
          </w:p>
        </w:tc>
      </w:tr>
      <w:tr w:rsidR="001E1A0A" w:rsidRPr="007C0AC2" w:rsidTr="000503C7">
        <w:trPr>
          <w:trHeight w:val="5035"/>
        </w:trPr>
        <w:tc>
          <w:tcPr>
            <w:tcW w:w="2264" w:type="dxa"/>
          </w:tcPr>
          <w:p w:rsidR="001E1A0A" w:rsidRPr="007C0AC2" w:rsidRDefault="001E1A0A" w:rsidP="001E1A0A">
            <w:pPr>
              <w:spacing w:line="275"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ОК.02</w:t>
            </w:r>
          </w:p>
        </w:tc>
        <w:tc>
          <w:tcPr>
            <w:tcW w:w="2977" w:type="dxa"/>
          </w:tcPr>
          <w:p w:rsidR="001E1A0A" w:rsidRPr="007C0AC2" w:rsidRDefault="001E1A0A" w:rsidP="001E1A0A">
            <w:pPr>
              <w:numPr>
                <w:ilvl w:val="0"/>
                <w:numId w:val="63"/>
              </w:numPr>
              <w:tabs>
                <w:tab w:val="left" w:pos="347"/>
              </w:tabs>
              <w:ind w:right="122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определять необходимые</w:t>
            </w:r>
          </w:p>
          <w:p w:rsidR="001E1A0A" w:rsidRPr="007C0AC2" w:rsidRDefault="001E1A0A" w:rsidP="001E1A0A">
            <w:pPr>
              <w:spacing w:line="275"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источники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информации;</w:t>
            </w:r>
          </w:p>
          <w:p w:rsidR="001E1A0A" w:rsidRPr="007C0AC2" w:rsidRDefault="001E1A0A" w:rsidP="001E1A0A">
            <w:pPr>
              <w:numPr>
                <w:ilvl w:val="0"/>
                <w:numId w:val="63"/>
              </w:numPr>
              <w:tabs>
                <w:tab w:val="left" w:pos="346"/>
              </w:tabs>
              <w:spacing w:line="293"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оценивать</w:t>
            </w:r>
          </w:p>
          <w:p w:rsidR="001E1A0A" w:rsidRPr="007C0AC2" w:rsidRDefault="001E1A0A" w:rsidP="001E1A0A">
            <w:pPr>
              <w:spacing w:line="276"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практическую</w:t>
            </w:r>
          </w:p>
          <w:p w:rsidR="001E1A0A" w:rsidRPr="007C0AC2" w:rsidRDefault="001E1A0A" w:rsidP="001E1A0A">
            <w:pPr>
              <w:ind w:left="347" w:right="16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значимость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результатов </w:t>
            </w:r>
            <w:r w:rsidRPr="007C0AC2">
              <w:rPr>
                <w:rFonts w:ascii="Times New Roman" w:eastAsia="Times New Roman" w:hAnsi="Times New Roman" w:cs="Times New Roman"/>
                <w:spacing w:val="-2"/>
                <w:sz w:val="24"/>
                <w:szCs w:val="24"/>
              </w:rPr>
              <w:t>поиска;</w:t>
            </w:r>
          </w:p>
          <w:p w:rsidR="001E1A0A" w:rsidRPr="007C0AC2" w:rsidRDefault="001E1A0A" w:rsidP="001E1A0A">
            <w:pPr>
              <w:numPr>
                <w:ilvl w:val="0"/>
                <w:numId w:val="63"/>
              </w:numPr>
              <w:tabs>
                <w:tab w:val="left" w:pos="347"/>
              </w:tabs>
              <w:ind w:right="1256"/>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использовать современное программное обеспечение;</w:t>
            </w:r>
          </w:p>
          <w:p w:rsidR="001E1A0A" w:rsidRPr="007C0AC2" w:rsidRDefault="001E1A0A" w:rsidP="001E1A0A">
            <w:pPr>
              <w:numPr>
                <w:ilvl w:val="0"/>
                <w:numId w:val="63"/>
              </w:numPr>
              <w:tabs>
                <w:tab w:val="left" w:pos="347"/>
              </w:tabs>
              <w:ind w:righ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w:t>
            </w:r>
            <w:r w:rsidRPr="007C0AC2">
              <w:rPr>
                <w:rFonts w:ascii="Times New Roman" w:eastAsia="Times New Roman" w:hAnsi="Times New Roman" w:cs="Times New Roman"/>
                <w:spacing w:val="-2"/>
                <w:sz w:val="24"/>
                <w:szCs w:val="24"/>
                <w:lang w:val="ru-RU"/>
              </w:rPr>
              <w:t>решения</w:t>
            </w:r>
          </w:p>
          <w:p w:rsidR="001E1A0A" w:rsidRPr="007C0AC2" w:rsidRDefault="001E1A0A" w:rsidP="001E1A0A">
            <w:pPr>
              <w:ind w:left="347" w:right="27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профессиональных задач</w:t>
            </w:r>
          </w:p>
        </w:tc>
        <w:tc>
          <w:tcPr>
            <w:tcW w:w="2838" w:type="dxa"/>
          </w:tcPr>
          <w:p w:rsidR="001E1A0A" w:rsidRPr="007C0AC2" w:rsidRDefault="001E1A0A" w:rsidP="001E1A0A">
            <w:pPr>
              <w:numPr>
                <w:ilvl w:val="0"/>
                <w:numId w:val="62"/>
              </w:numPr>
              <w:tabs>
                <w:tab w:val="left" w:pos="345"/>
              </w:tabs>
              <w:spacing w:line="292" w:lineRule="exact"/>
              <w:ind w:left="345"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приемы</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структурирования информации;</w:t>
            </w:r>
          </w:p>
          <w:p w:rsidR="001E1A0A" w:rsidRPr="007C0AC2" w:rsidRDefault="001E1A0A" w:rsidP="001E1A0A">
            <w:pPr>
              <w:numPr>
                <w:ilvl w:val="0"/>
                <w:numId w:val="62"/>
              </w:numPr>
              <w:tabs>
                <w:tab w:val="left" w:pos="346"/>
              </w:tabs>
              <w:ind w:right="398"/>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формат</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оформления результатов поиска </w:t>
            </w:r>
            <w:r w:rsidRPr="007C0AC2">
              <w:rPr>
                <w:rFonts w:ascii="Times New Roman" w:eastAsia="Times New Roman" w:hAnsi="Times New Roman" w:cs="Times New Roman"/>
                <w:spacing w:val="-2"/>
                <w:sz w:val="24"/>
                <w:szCs w:val="24"/>
                <w:lang w:val="ru-RU"/>
              </w:rPr>
              <w:t>информации;</w:t>
            </w:r>
          </w:p>
          <w:p w:rsidR="001E1A0A" w:rsidRPr="007C0AC2" w:rsidRDefault="001E1A0A" w:rsidP="001E1A0A">
            <w:pPr>
              <w:numPr>
                <w:ilvl w:val="0"/>
                <w:numId w:val="62"/>
              </w:numPr>
              <w:tabs>
                <w:tab w:val="left" w:pos="346"/>
              </w:tabs>
              <w:ind w:right="184"/>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средства и устройства</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информатизации, </w:t>
            </w:r>
            <w:r w:rsidRPr="007C0AC2">
              <w:rPr>
                <w:rFonts w:ascii="Times New Roman" w:eastAsia="Times New Roman" w:hAnsi="Times New Roman" w:cs="Times New Roman"/>
                <w:sz w:val="24"/>
                <w:szCs w:val="24"/>
              </w:rPr>
              <w:t xml:space="preserve">порядок их </w:t>
            </w:r>
            <w:r w:rsidRPr="007C0AC2">
              <w:rPr>
                <w:rFonts w:ascii="Times New Roman" w:eastAsia="Times New Roman" w:hAnsi="Times New Roman" w:cs="Times New Roman"/>
                <w:spacing w:val="-2"/>
                <w:sz w:val="24"/>
                <w:szCs w:val="24"/>
              </w:rPr>
              <w:t>применения;</w:t>
            </w:r>
          </w:p>
          <w:p w:rsidR="001E1A0A" w:rsidRPr="007C0AC2" w:rsidRDefault="001E1A0A" w:rsidP="001E1A0A">
            <w:pPr>
              <w:numPr>
                <w:ilvl w:val="0"/>
                <w:numId w:val="62"/>
              </w:numPr>
              <w:tabs>
                <w:tab w:val="left" w:pos="346"/>
              </w:tabs>
              <w:ind w:right="102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программное </w:t>
            </w:r>
            <w:r w:rsidRPr="007C0AC2">
              <w:rPr>
                <w:rFonts w:ascii="Times New Roman" w:eastAsia="Times New Roman" w:hAnsi="Times New Roman" w:cs="Times New Roman"/>
                <w:sz w:val="24"/>
                <w:szCs w:val="24"/>
              </w:rPr>
              <w:t>обеспечение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10"/>
                <w:sz w:val="24"/>
                <w:szCs w:val="24"/>
              </w:rPr>
              <w:t>в</w:t>
            </w:r>
          </w:p>
          <w:p w:rsidR="001E1A0A" w:rsidRPr="007C0AC2" w:rsidRDefault="001E1A0A" w:rsidP="001E1A0A">
            <w:pPr>
              <w:ind w:left="346" w:right="4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том числе с</w:t>
            </w:r>
          </w:p>
          <w:p w:rsidR="001E1A0A" w:rsidRPr="007C0AC2" w:rsidRDefault="001E1A0A" w:rsidP="001E1A0A">
            <w:pPr>
              <w:spacing w:line="270" w:lineRule="atLeast"/>
              <w:ind w:left="346" w:right="593"/>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использованием </w:t>
            </w:r>
            <w:r w:rsidRPr="007C0AC2">
              <w:rPr>
                <w:rFonts w:ascii="Times New Roman" w:eastAsia="Times New Roman" w:hAnsi="Times New Roman" w:cs="Times New Roman"/>
                <w:sz w:val="24"/>
                <w:szCs w:val="24"/>
              </w:rPr>
              <w:t>цифровых</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w:t>
            </w:r>
          </w:p>
        </w:tc>
        <w:tc>
          <w:tcPr>
            <w:tcW w:w="1553" w:type="dxa"/>
          </w:tcPr>
          <w:p w:rsidR="001E1A0A" w:rsidRPr="007C0AC2" w:rsidRDefault="001E1A0A" w:rsidP="001E1A0A">
            <w:pPr>
              <w:spacing w:line="275" w:lineRule="exact"/>
              <w:ind w:left="3"/>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pacing w:val="-10"/>
                <w:sz w:val="24"/>
                <w:szCs w:val="24"/>
              </w:rPr>
              <w:t>-</w:t>
            </w:r>
          </w:p>
        </w:tc>
      </w:tr>
      <w:tr w:rsidR="001E1A0A" w:rsidRPr="007C0AC2" w:rsidTr="000503C7">
        <w:trPr>
          <w:trHeight w:val="2534"/>
        </w:trPr>
        <w:tc>
          <w:tcPr>
            <w:tcW w:w="2264" w:type="dxa"/>
          </w:tcPr>
          <w:p w:rsidR="001E1A0A" w:rsidRPr="007C0AC2" w:rsidRDefault="001E1A0A" w:rsidP="001E1A0A">
            <w:pPr>
              <w:spacing w:line="272"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ОК.03</w:t>
            </w:r>
          </w:p>
        </w:tc>
        <w:tc>
          <w:tcPr>
            <w:tcW w:w="2977" w:type="dxa"/>
          </w:tcPr>
          <w:p w:rsidR="001E1A0A" w:rsidRPr="007C0AC2" w:rsidRDefault="001E1A0A" w:rsidP="001E1A0A">
            <w:pPr>
              <w:numPr>
                <w:ilvl w:val="0"/>
                <w:numId w:val="61"/>
              </w:numPr>
              <w:tabs>
                <w:tab w:val="left" w:pos="346"/>
              </w:tabs>
              <w:spacing w:line="290"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применять</w:t>
            </w:r>
          </w:p>
          <w:p w:rsidR="001E1A0A" w:rsidRPr="007C0AC2" w:rsidRDefault="001E1A0A" w:rsidP="001E1A0A">
            <w:pPr>
              <w:spacing w:before="1"/>
              <w:ind w:left="347" w:right="27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научную </w:t>
            </w:r>
            <w:r w:rsidRPr="007C0AC2">
              <w:rPr>
                <w:rFonts w:ascii="Times New Roman" w:eastAsia="Times New Roman" w:hAnsi="Times New Roman" w:cs="Times New Roman"/>
                <w:spacing w:val="-2"/>
                <w:sz w:val="24"/>
                <w:szCs w:val="24"/>
              </w:rPr>
              <w:t>профессиональную</w:t>
            </w:r>
          </w:p>
          <w:p w:rsidR="001E1A0A" w:rsidRPr="007C0AC2" w:rsidRDefault="001E1A0A" w:rsidP="001E1A0A">
            <w:pPr>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61"/>
              </w:numPr>
              <w:tabs>
                <w:tab w:val="left" w:pos="346"/>
              </w:tabs>
              <w:spacing w:line="294"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определять</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ind w:left="347" w:right="1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выстраивать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траектории </w:t>
            </w:r>
            <w:r w:rsidRPr="007C0AC2">
              <w:rPr>
                <w:rFonts w:ascii="Times New Roman" w:eastAsia="Times New Roman" w:hAnsi="Times New Roman" w:cs="Times New Roman"/>
                <w:spacing w:val="-2"/>
                <w:sz w:val="24"/>
                <w:szCs w:val="24"/>
              </w:rPr>
              <w:t>профессионального</w:t>
            </w:r>
          </w:p>
          <w:p w:rsidR="001E1A0A" w:rsidRPr="007C0AC2" w:rsidRDefault="001E1A0A" w:rsidP="001E1A0A">
            <w:pPr>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развития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spacing w:line="273"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tc>
        <w:tc>
          <w:tcPr>
            <w:tcW w:w="2838" w:type="dxa"/>
          </w:tcPr>
          <w:p w:rsidR="001E1A0A" w:rsidRPr="007C0AC2" w:rsidRDefault="001E1A0A" w:rsidP="001E1A0A">
            <w:pPr>
              <w:numPr>
                <w:ilvl w:val="0"/>
                <w:numId w:val="60"/>
              </w:numPr>
              <w:tabs>
                <w:tab w:val="left" w:pos="346"/>
              </w:tabs>
              <w:spacing w:line="242" w:lineRule="auto"/>
              <w:ind w:right="12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содержание актуальной</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нормативно-правовой документации;</w:t>
            </w:r>
          </w:p>
          <w:p w:rsidR="001E1A0A" w:rsidRPr="007C0AC2" w:rsidRDefault="001E1A0A" w:rsidP="001E1A0A">
            <w:pPr>
              <w:numPr>
                <w:ilvl w:val="0"/>
                <w:numId w:val="60"/>
              </w:numPr>
              <w:tabs>
                <w:tab w:val="left" w:pos="346"/>
              </w:tabs>
              <w:ind w:right="13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научную и профессиональную</w:t>
            </w:r>
          </w:p>
          <w:p w:rsidR="001E1A0A" w:rsidRPr="007C0AC2" w:rsidRDefault="001E1A0A" w:rsidP="001E1A0A">
            <w:pPr>
              <w:spacing w:line="275" w:lineRule="exact"/>
              <w:ind w:left="34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60"/>
              </w:numPr>
              <w:tabs>
                <w:tab w:val="left" w:pos="346"/>
              </w:tabs>
              <w:spacing w:line="276" w:lineRule="exact"/>
              <w:ind w:right="131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возможные траектории</w:t>
            </w:r>
          </w:p>
        </w:tc>
        <w:tc>
          <w:tcPr>
            <w:tcW w:w="1553" w:type="dxa"/>
          </w:tcPr>
          <w:p w:rsidR="001E1A0A" w:rsidRPr="007C0AC2" w:rsidRDefault="001E1A0A" w:rsidP="001E1A0A">
            <w:pPr>
              <w:spacing w:line="272" w:lineRule="exact"/>
              <w:ind w:lef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bl>
    <w:p w:rsidR="001E1A0A" w:rsidRPr="007C0AC2" w:rsidRDefault="001E1A0A" w:rsidP="001E1A0A">
      <w:pPr>
        <w:widowControl w:val="0"/>
        <w:autoSpaceDE w:val="0"/>
        <w:autoSpaceDN w:val="0"/>
        <w:spacing w:line="272" w:lineRule="exact"/>
        <w:jc w:val="center"/>
        <w:rPr>
          <w:rFonts w:ascii="Times New Roman" w:eastAsia="Times New Roman" w:hAnsi="Times New Roman" w:cs="Times New Roman"/>
          <w:sz w:val="24"/>
          <w:szCs w:val="24"/>
        </w:rPr>
        <w:sectPr w:rsidR="001E1A0A" w:rsidRPr="007C0AC2" w:rsidSect="00540834">
          <w:headerReference w:type="default" r:id="rId38"/>
          <w:pgSz w:w="11910" w:h="16840"/>
          <w:pgMar w:top="960" w:right="283" w:bottom="280" w:left="1700" w:header="751" w:footer="0" w:gutter="0"/>
          <w:cols w:space="720"/>
        </w:sectPr>
      </w:pP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835"/>
        <w:gridCol w:w="2835"/>
        <w:gridCol w:w="2268"/>
      </w:tblGrid>
      <w:tr w:rsidR="001E1A0A" w:rsidRPr="007C0AC2" w:rsidTr="000503C7">
        <w:trPr>
          <w:trHeight w:val="827"/>
        </w:trPr>
        <w:tc>
          <w:tcPr>
            <w:tcW w:w="1694" w:type="dxa"/>
          </w:tcPr>
          <w:p w:rsidR="001E1A0A" w:rsidRPr="007C0AC2" w:rsidRDefault="001E1A0A" w:rsidP="001E1A0A">
            <w:pPr>
              <w:rPr>
                <w:rFonts w:ascii="Times New Roman" w:eastAsia="Times New Roman" w:hAnsi="Times New Roman" w:cs="Times New Roman"/>
                <w:sz w:val="24"/>
                <w:szCs w:val="24"/>
              </w:rPr>
            </w:pPr>
          </w:p>
        </w:tc>
        <w:tc>
          <w:tcPr>
            <w:tcW w:w="2835" w:type="dxa"/>
          </w:tcPr>
          <w:p w:rsidR="001E1A0A" w:rsidRPr="007C0AC2" w:rsidRDefault="001E1A0A" w:rsidP="001E1A0A">
            <w:pPr>
              <w:rPr>
                <w:rFonts w:ascii="Times New Roman" w:eastAsia="Times New Roman" w:hAnsi="Times New Roman" w:cs="Times New Roman"/>
                <w:sz w:val="24"/>
                <w:szCs w:val="24"/>
              </w:rPr>
            </w:pPr>
          </w:p>
        </w:tc>
        <w:tc>
          <w:tcPr>
            <w:tcW w:w="2835" w:type="dxa"/>
          </w:tcPr>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профессионального </w:t>
            </w:r>
            <w:r w:rsidRPr="007C0AC2">
              <w:rPr>
                <w:rFonts w:ascii="Times New Roman" w:eastAsia="Times New Roman" w:hAnsi="Times New Roman" w:cs="Times New Roman"/>
                <w:sz w:val="24"/>
                <w:szCs w:val="24"/>
              </w:rPr>
              <w:t>развития и</w:t>
            </w:r>
          </w:p>
          <w:p w:rsidR="001E1A0A" w:rsidRPr="007C0AC2" w:rsidRDefault="001E1A0A" w:rsidP="001E1A0A">
            <w:pPr>
              <w:spacing w:line="257" w:lineRule="exact"/>
              <w:ind w:left="34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tc>
        <w:tc>
          <w:tcPr>
            <w:tcW w:w="2268"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1674"/>
        </w:trPr>
        <w:tc>
          <w:tcPr>
            <w:tcW w:w="1694" w:type="dxa"/>
          </w:tcPr>
          <w:p w:rsidR="001E1A0A" w:rsidRPr="007C0AC2" w:rsidRDefault="001E1A0A" w:rsidP="001E1A0A">
            <w:pPr>
              <w:spacing w:before="1"/>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ОК.04</w:t>
            </w:r>
          </w:p>
        </w:tc>
        <w:tc>
          <w:tcPr>
            <w:tcW w:w="2835" w:type="dxa"/>
          </w:tcPr>
          <w:p w:rsidR="001E1A0A" w:rsidRPr="007C0AC2" w:rsidRDefault="001E1A0A" w:rsidP="001E1A0A">
            <w:pPr>
              <w:spacing w:before="1"/>
              <w:ind w:left="347" w:hanging="24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3"/>
                <w:sz w:val="24"/>
                <w:szCs w:val="24"/>
                <w:lang w:val="ru-RU"/>
              </w:rPr>
              <w:t xml:space="preserve"> -</w:t>
            </w:r>
            <w:r w:rsidRPr="007C0AC2">
              <w:rPr>
                <w:rFonts w:ascii="Times New Roman" w:eastAsia="Times New Roman" w:hAnsi="Times New Roman" w:cs="Times New Roman"/>
                <w:sz w:val="24"/>
                <w:szCs w:val="24"/>
                <w:lang w:val="ru-RU"/>
              </w:rPr>
              <w:t>взаимодействовать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с </w:t>
            </w:r>
            <w:r w:rsidRPr="007C0AC2">
              <w:rPr>
                <w:rFonts w:ascii="Times New Roman" w:eastAsia="Times New Roman" w:hAnsi="Times New Roman" w:cs="Times New Roman"/>
                <w:spacing w:val="-2"/>
                <w:sz w:val="24"/>
                <w:szCs w:val="24"/>
                <w:lang w:val="ru-RU"/>
              </w:rPr>
              <w:t>коллегами,</w:t>
            </w:r>
          </w:p>
          <w:p w:rsidR="001E1A0A" w:rsidRPr="007C0AC2" w:rsidRDefault="001E1A0A" w:rsidP="001E1A0A">
            <w:pPr>
              <w:spacing w:line="276" w:lineRule="exact"/>
              <w:ind w:left="347" w:right="16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руководством, </w:t>
            </w:r>
            <w:r w:rsidRPr="007C0AC2">
              <w:rPr>
                <w:rFonts w:ascii="Times New Roman" w:eastAsia="Times New Roman" w:hAnsi="Times New Roman" w:cs="Times New Roman"/>
                <w:sz w:val="24"/>
                <w:szCs w:val="24"/>
                <w:lang w:val="ru-RU"/>
              </w:rPr>
              <w:t xml:space="preserve">клиентами в ходе </w:t>
            </w:r>
            <w:r w:rsidRPr="007C0AC2">
              <w:rPr>
                <w:rFonts w:ascii="Times New Roman" w:eastAsia="Times New Roman" w:hAnsi="Times New Roman" w:cs="Times New Roman"/>
                <w:spacing w:val="-2"/>
                <w:sz w:val="24"/>
                <w:szCs w:val="24"/>
                <w:lang w:val="ru-RU"/>
              </w:rPr>
              <w:t>профессиональной деятельности</w:t>
            </w:r>
          </w:p>
        </w:tc>
        <w:tc>
          <w:tcPr>
            <w:tcW w:w="2835" w:type="dxa"/>
          </w:tcPr>
          <w:p w:rsidR="001E1A0A" w:rsidRPr="007C0AC2" w:rsidRDefault="001E1A0A" w:rsidP="001E1A0A">
            <w:pPr>
              <w:spacing w:before="1" w:line="294" w:lineRule="exact"/>
              <w:ind w:left="10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8"/>
                <w:sz w:val="24"/>
                <w:szCs w:val="24"/>
              </w:rPr>
              <w:t xml:space="preserve"> </w:t>
            </w:r>
            <w:r w:rsidRPr="007C0AC2">
              <w:rPr>
                <w:rFonts w:ascii="Times New Roman" w:eastAsia="Times New Roman" w:hAnsi="Times New Roman" w:cs="Times New Roman"/>
                <w:spacing w:val="-2"/>
                <w:sz w:val="24"/>
                <w:szCs w:val="24"/>
              </w:rPr>
              <w:t>психологические</w:t>
            </w:r>
          </w:p>
          <w:p w:rsidR="001E1A0A" w:rsidRPr="007C0AC2" w:rsidRDefault="001E1A0A" w:rsidP="001E1A0A">
            <w:pPr>
              <w:ind w:left="346" w:right="29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основы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деятельности </w:t>
            </w:r>
            <w:r w:rsidRPr="007C0AC2">
              <w:rPr>
                <w:rFonts w:ascii="Times New Roman" w:eastAsia="Times New Roman" w:hAnsi="Times New Roman" w:cs="Times New Roman"/>
                <w:spacing w:val="-2"/>
                <w:sz w:val="24"/>
                <w:szCs w:val="24"/>
              </w:rPr>
              <w:t>коллектива</w:t>
            </w:r>
          </w:p>
        </w:tc>
        <w:tc>
          <w:tcPr>
            <w:tcW w:w="2268" w:type="dxa"/>
          </w:tcPr>
          <w:p w:rsidR="001E1A0A" w:rsidRPr="007C0AC2" w:rsidRDefault="001E1A0A" w:rsidP="001E1A0A">
            <w:pPr>
              <w:spacing w:before="1"/>
              <w:ind w:left="3"/>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pacing w:val="-10"/>
                <w:sz w:val="24"/>
                <w:szCs w:val="24"/>
              </w:rPr>
              <w:t>-</w:t>
            </w:r>
          </w:p>
        </w:tc>
      </w:tr>
      <w:tr w:rsidR="001E1A0A" w:rsidRPr="007C0AC2" w:rsidTr="000503C7">
        <w:trPr>
          <w:trHeight w:val="4692"/>
        </w:trPr>
        <w:tc>
          <w:tcPr>
            <w:tcW w:w="1694" w:type="dxa"/>
          </w:tcPr>
          <w:p w:rsidR="001E1A0A" w:rsidRPr="007C0AC2" w:rsidRDefault="001E1A0A" w:rsidP="001E1A0A">
            <w:pPr>
              <w:spacing w:line="275" w:lineRule="exact"/>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ПК </w:t>
            </w:r>
            <w:r w:rsidRPr="007C0AC2">
              <w:rPr>
                <w:rFonts w:ascii="Times New Roman" w:eastAsia="Times New Roman" w:hAnsi="Times New Roman" w:cs="Times New Roman"/>
                <w:spacing w:val="-4"/>
                <w:sz w:val="24"/>
                <w:szCs w:val="24"/>
                <w:lang w:val="ru-RU"/>
              </w:rPr>
              <w:t>1.1</w:t>
            </w:r>
          </w:p>
          <w:p w:rsidR="001E1A0A" w:rsidRPr="007C0AC2" w:rsidRDefault="001E1A0A" w:rsidP="001E1A0A">
            <w:pPr>
              <w:spacing w:line="257" w:lineRule="exact"/>
              <w:rPr>
                <w:rFonts w:ascii="Times New Roman" w:eastAsia="Times New Roman" w:hAnsi="Times New Roman" w:cs="Times New Roman"/>
                <w:sz w:val="24"/>
                <w:szCs w:val="24"/>
                <w:lang w:val="ru-RU"/>
              </w:rPr>
            </w:pPr>
          </w:p>
        </w:tc>
        <w:tc>
          <w:tcPr>
            <w:tcW w:w="2835" w:type="dxa"/>
          </w:tcPr>
          <w:p w:rsidR="001E1A0A" w:rsidRPr="007C0AC2" w:rsidRDefault="001E1A0A" w:rsidP="001E1A0A">
            <w:pPr>
              <w:ind w:left="3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5" w:type="dxa"/>
          </w:tcPr>
          <w:p w:rsidR="001E1A0A" w:rsidRPr="007C0AC2" w:rsidRDefault="001E1A0A" w:rsidP="001E1A0A">
            <w:pPr>
              <w:ind w:left="346" w:right="168"/>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назначение и условия работы контрольно-измерительных приборов, правила их эксплуатации и область применения</w:t>
            </w:r>
          </w:p>
        </w:tc>
        <w:tc>
          <w:tcPr>
            <w:tcW w:w="2268" w:type="dxa"/>
          </w:tcPr>
          <w:p w:rsidR="001E1A0A" w:rsidRPr="007C0AC2" w:rsidRDefault="001E1A0A" w:rsidP="001E1A0A">
            <w:pPr>
              <w:ind w:left="10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bl>
    <w:p w:rsidR="001E1A0A" w:rsidRPr="007C0AC2" w:rsidRDefault="001E1A0A" w:rsidP="000503C7">
      <w:pPr>
        <w:spacing w:after="200" w:line="276" w:lineRule="auto"/>
        <w:rPr>
          <w:rFonts w:ascii="Times New Roman" w:eastAsia="Calibri" w:hAnsi="Times New Roman" w:cs="Times New Roman"/>
          <w:b/>
          <w:bCs/>
          <w:sz w:val="24"/>
          <w:szCs w:val="24"/>
        </w:rPr>
      </w:pPr>
    </w:p>
    <w:p w:rsidR="001E1A0A" w:rsidRPr="007C0AC2" w:rsidRDefault="001E1A0A" w:rsidP="001E1A0A">
      <w:pPr>
        <w:numPr>
          <w:ilvl w:val="1"/>
          <w:numId w:val="66"/>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8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0503C7">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32</w:t>
            </w: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0503C7" w:rsidP="000503C7">
            <w:pPr>
              <w:rPr>
                <w:rFonts w:ascii="Times New Roman" w:hAnsi="Times New Roman"/>
                <w:bCs/>
                <w:sz w:val="24"/>
                <w:szCs w:val="24"/>
              </w:rPr>
            </w:pPr>
            <w:r w:rsidRPr="007C0AC2">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5" w:after="120"/>
        <w:jc w:val="both"/>
        <w:rPr>
          <w:rFonts w:ascii="Times New Roman" w:eastAsia="Times New Roman" w:hAnsi="Times New Roman" w:cs="Times New Roman"/>
          <w:sz w:val="24"/>
          <w:szCs w:val="24"/>
          <w:lang w:eastAsia="ru-RU"/>
        </w:rPr>
      </w:pPr>
    </w:p>
    <w:p w:rsidR="00F6096F" w:rsidRPr="007C0AC2" w:rsidRDefault="00F6096F" w:rsidP="001E1A0A">
      <w:pPr>
        <w:widowControl w:val="0"/>
        <w:snapToGrid w:val="0"/>
        <w:spacing w:before="5"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64"/>
        </w:numPr>
        <w:tabs>
          <w:tab w:val="left" w:pos="2191"/>
        </w:tabs>
        <w:autoSpaceDE w:val="0"/>
        <w:autoSpaceDN w:val="0"/>
        <w:spacing w:before="1"/>
        <w:ind w:left="2191" w:hanging="240"/>
        <w:jc w:val="left"/>
        <w:outlineLvl w:val="0"/>
        <w:rPr>
          <w:rFonts w:ascii="Times New Roman" w:eastAsia="Times New Roman" w:hAnsi="Times New Roman" w:cs="Times New Roman"/>
          <w:b/>
          <w:bCs/>
          <w:kern w:val="36"/>
          <w:sz w:val="24"/>
          <w:szCs w:val="24"/>
          <w:lang w:eastAsia="ru-RU"/>
        </w:rPr>
      </w:pPr>
      <w:bookmarkStart w:id="61" w:name="_bookmark3"/>
      <w:bookmarkEnd w:id="61"/>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1"/>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1"/>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2"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outlineLvl w:val="1"/>
        <w:rPr>
          <w:rFonts w:ascii="Times New Roman" w:eastAsia="Times New Roman" w:hAnsi="Times New Roman" w:cs="Times New Roman"/>
          <w:b/>
          <w:bCs/>
          <w:i/>
          <w:iCs/>
          <w:sz w:val="24"/>
          <w:szCs w:val="24"/>
        </w:rPr>
      </w:pPr>
      <w:bookmarkStart w:id="62" w:name="_bookmark4"/>
      <w:bookmarkEnd w:id="62"/>
      <w:r w:rsidRPr="007C0AC2">
        <w:rPr>
          <w:rFonts w:ascii="Times New Roman" w:eastAsia="Times New Roman" w:hAnsi="Times New Roman" w:cs="Times New Roman"/>
          <w:b/>
          <w:bCs/>
          <w:i/>
          <w:iCs/>
          <w:sz w:val="24"/>
          <w:szCs w:val="24"/>
        </w:rPr>
        <w:t>Трудоемкость</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2"/>
          <w:sz w:val="24"/>
          <w:szCs w:val="24"/>
        </w:rPr>
        <w:t xml:space="preserve"> дисциплины</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14"/>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1E1A0A" w:rsidRPr="007C0AC2" w:rsidTr="000503C7">
        <w:trPr>
          <w:trHeight w:val="553"/>
        </w:trPr>
        <w:tc>
          <w:tcPr>
            <w:tcW w:w="4813" w:type="dxa"/>
          </w:tcPr>
          <w:p w:rsidR="001E1A0A" w:rsidRPr="007C0AC2" w:rsidRDefault="001E1A0A" w:rsidP="001E1A0A">
            <w:pPr>
              <w:spacing w:line="270" w:lineRule="atLeast"/>
              <w:ind w:left="1713" w:hanging="1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Наименование</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составных</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 xml:space="preserve">частей </w:t>
            </w:r>
            <w:r w:rsidRPr="007C0AC2">
              <w:rPr>
                <w:rFonts w:ascii="Times New Roman" w:eastAsia="Times New Roman" w:hAnsi="Times New Roman" w:cs="Times New Roman"/>
                <w:b/>
                <w:spacing w:val="-2"/>
                <w:sz w:val="24"/>
                <w:szCs w:val="24"/>
              </w:rPr>
              <w:t>дисциплины</w:t>
            </w:r>
          </w:p>
        </w:tc>
        <w:tc>
          <w:tcPr>
            <w:tcW w:w="2336" w:type="dxa"/>
          </w:tcPr>
          <w:p w:rsidR="001E1A0A" w:rsidRPr="007C0AC2" w:rsidRDefault="001E1A0A" w:rsidP="001E1A0A">
            <w:pPr>
              <w:spacing w:before="138"/>
              <w:ind w:left="10" w:right="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c>
          <w:tcPr>
            <w:tcW w:w="2631" w:type="dxa"/>
          </w:tcPr>
          <w:p w:rsidR="001E1A0A" w:rsidRPr="007C0AC2" w:rsidRDefault="001E1A0A" w:rsidP="001E1A0A">
            <w:pPr>
              <w:spacing w:line="270" w:lineRule="atLeast"/>
              <w:ind w:left="688" w:hanging="52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 xml:space="preserve">практ. </w:t>
            </w:r>
            <w:r w:rsidRPr="007C0AC2">
              <w:rPr>
                <w:rFonts w:ascii="Times New Roman" w:eastAsia="Times New Roman" w:hAnsi="Times New Roman" w:cs="Times New Roman"/>
                <w:b/>
                <w:spacing w:val="-2"/>
                <w:sz w:val="24"/>
                <w:szCs w:val="24"/>
                <w:lang w:val="ru-RU"/>
              </w:rPr>
              <w:t>подготовки</w:t>
            </w:r>
          </w:p>
        </w:tc>
      </w:tr>
      <w:tr w:rsidR="001E1A0A" w:rsidRPr="007C0AC2" w:rsidTr="000503C7">
        <w:trPr>
          <w:trHeight w:val="275"/>
        </w:trPr>
        <w:tc>
          <w:tcPr>
            <w:tcW w:w="4813" w:type="dxa"/>
          </w:tcPr>
          <w:p w:rsidR="001E1A0A" w:rsidRPr="007C0AC2" w:rsidRDefault="001E1A0A" w:rsidP="001E1A0A">
            <w:pPr>
              <w:spacing w:line="255" w:lineRule="exact"/>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Учебные</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занятия</w:t>
            </w:r>
          </w:p>
        </w:tc>
        <w:tc>
          <w:tcPr>
            <w:tcW w:w="2336" w:type="dxa"/>
          </w:tcPr>
          <w:p w:rsidR="001E1A0A" w:rsidRPr="007C0AC2" w:rsidRDefault="001E1A0A" w:rsidP="001E1A0A">
            <w:pPr>
              <w:spacing w:line="255" w:lineRule="exact"/>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30</w:t>
            </w:r>
          </w:p>
        </w:tc>
        <w:tc>
          <w:tcPr>
            <w:tcW w:w="2631" w:type="dxa"/>
          </w:tcPr>
          <w:p w:rsidR="001E1A0A" w:rsidRPr="007C0AC2" w:rsidRDefault="001E1A0A" w:rsidP="001E1A0A">
            <w:pPr>
              <w:spacing w:line="255" w:lineRule="exact"/>
              <w:ind w:left="1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24</w:t>
            </w:r>
          </w:p>
        </w:tc>
      </w:tr>
      <w:tr w:rsidR="001E1A0A" w:rsidRPr="007C0AC2" w:rsidTr="000503C7">
        <w:trPr>
          <w:trHeight w:val="276"/>
        </w:trPr>
        <w:tc>
          <w:tcPr>
            <w:tcW w:w="4813" w:type="dxa"/>
          </w:tcPr>
          <w:p w:rsidR="001E1A0A" w:rsidRPr="007C0AC2" w:rsidRDefault="001E1A0A" w:rsidP="001E1A0A">
            <w:pPr>
              <w:spacing w:line="256" w:lineRule="exact"/>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Самостоятельная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работа</w:t>
            </w:r>
          </w:p>
        </w:tc>
        <w:tc>
          <w:tcPr>
            <w:tcW w:w="2336" w:type="dxa"/>
          </w:tcPr>
          <w:p w:rsidR="001E1A0A" w:rsidRPr="007C0AC2" w:rsidRDefault="001E1A0A" w:rsidP="001E1A0A">
            <w:pPr>
              <w:spacing w:line="256" w:lineRule="exact"/>
              <w:ind w:left="10"/>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2</w:t>
            </w:r>
          </w:p>
        </w:tc>
        <w:tc>
          <w:tcPr>
            <w:tcW w:w="2631" w:type="dxa"/>
          </w:tcPr>
          <w:p w:rsidR="001E1A0A" w:rsidRPr="007C0AC2" w:rsidRDefault="001E1A0A" w:rsidP="001E1A0A">
            <w:pPr>
              <w:spacing w:line="256" w:lineRule="exact"/>
              <w:ind w:left="14"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505"/>
        </w:trPr>
        <w:tc>
          <w:tcPr>
            <w:tcW w:w="4813" w:type="dxa"/>
          </w:tcPr>
          <w:p w:rsidR="001E1A0A" w:rsidRPr="007C0AC2" w:rsidRDefault="001E1A0A" w:rsidP="001E1A0A">
            <w:pPr>
              <w:spacing w:before="5" w:line="240" w:lineRule="exact"/>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lang w:val="ru-RU"/>
              </w:rPr>
              <w:t>Промежуточная</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аттестация</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форме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контрольной работы</w:t>
            </w:r>
          </w:p>
        </w:tc>
        <w:tc>
          <w:tcPr>
            <w:tcW w:w="2336" w:type="dxa"/>
          </w:tcPr>
          <w:p w:rsidR="001E1A0A" w:rsidRPr="007C0AC2" w:rsidRDefault="001E1A0A" w:rsidP="001E1A0A">
            <w:pPr>
              <w:spacing w:before="114"/>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1</w:t>
            </w:r>
          </w:p>
        </w:tc>
        <w:tc>
          <w:tcPr>
            <w:tcW w:w="2631" w:type="dxa"/>
          </w:tcPr>
          <w:p w:rsidR="001E1A0A" w:rsidRPr="007C0AC2" w:rsidRDefault="001E1A0A" w:rsidP="001E1A0A">
            <w:pPr>
              <w:spacing w:before="114"/>
              <w:ind w:left="14"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277"/>
        </w:trPr>
        <w:tc>
          <w:tcPr>
            <w:tcW w:w="4813" w:type="dxa"/>
          </w:tcPr>
          <w:p w:rsidR="001E1A0A" w:rsidRPr="007C0AC2" w:rsidRDefault="001E1A0A" w:rsidP="001E1A0A">
            <w:pPr>
              <w:spacing w:line="258"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Всего</w:t>
            </w:r>
          </w:p>
        </w:tc>
        <w:tc>
          <w:tcPr>
            <w:tcW w:w="2336" w:type="dxa"/>
          </w:tcPr>
          <w:p w:rsidR="001E1A0A" w:rsidRPr="007C0AC2" w:rsidRDefault="001E1A0A" w:rsidP="001E1A0A">
            <w:pPr>
              <w:spacing w:line="258" w:lineRule="exact"/>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32</w:t>
            </w:r>
          </w:p>
        </w:tc>
        <w:tc>
          <w:tcPr>
            <w:tcW w:w="2631" w:type="dxa"/>
          </w:tcPr>
          <w:p w:rsidR="001E1A0A" w:rsidRPr="007C0AC2" w:rsidRDefault="001E1A0A" w:rsidP="001E1A0A">
            <w:pPr>
              <w:spacing w:line="258" w:lineRule="exact"/>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spacing w:line="258" w:lineRule="exact"/>
        <w:jc w:val="center"/>
        <w:rPr>
          <w:rFonts w:ascii="Times New Roman" w:eastAsia="Times New Roman" w:hAnsi="Times New Roman" w:cs="Times New Roman"/>
          <w:sz w:val="24"/>
          <w:szCs w:val="24"/>
        </w:rPr>
        <w:sectPr w:rsidR="001E1A0A" w:rsidRPr="007C0AC2">
          <w:pgSz w:w="11910" w:h="16840"/>
          <w:pgMar w:top="960" w:right="283" w:bottom="280" w:left="1700" w:header="751" w:footer="0" w:gutter="0"/>
          <w:cols w:space="720"/>
        </w:sectPr>
      </w:pPr>
    </w:p>
    <w:p w:rsidR="001E1A0A" w:rsidRPr="007C0AC2" w:rsidRDefault="001E1A0A" w:rsidP="001E1A0A">
      <w:pPr>
        <w:widowControl w:val="0"/>
        <w:numPr>
          <w:ilvl w:val="1"/>
          <w:numId w:val="64"/>
        </w:numPr>
        <w:tabs>
          <w:tab w:val="left" w:pos="1130"/>
        </w:tabs>
        <w:autoSpaceDE w:val="0"/>
        <w:autoSpaceDN w:val="0"/>
        <w:spacing w:before="272"/>
        <w:outlineLvl w:val="1"/>
        <w:rPr>
          <w:rFonts w:ascii="Times New Roman" w:eastAsia="Times New Roman" w:hAnsi="Times New Roman" w:cs="Times New Roman"/>
          <w:b/>
          <w:bCs/>
          <w:i/>
          <w:iCs/>
          <w:sz w:val="24"/>
          <w:szCs w:val="24"/>
        </w:rPr>
      </w:pPr>
      <w:bookmarkStart w:id="63" w:name="_bookmark5"/>
      <w:bookmarkEnd w:id="63"/>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дисциплины</w:t>
      </w:r>
    </w:p>
    <w:tbl>
      <w:tblPr>
        <w:tblStyle w:val="TableNormal141"/>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6662"/>
        <w:gridCol w:w="1985"/>
        <w:gridCol w:w="1839"/>
      </w:tblGrid>
      <w:tr w:rsidR="00540834" w:rsidRPr="007C0AC2" w:rsidTr="00540834">
        <w:trPr>
          <w:trHeight w:hRule="exact" w:val="2019"/>
        </w:trPr>
        <w:tc>
          <w:tcPr>
            <w:tcW w:w="311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Наименование разделов</w:t>
            </w:r>
            <w:r w:rsidRPr="007C0AC2">
              <w:rPr>
                <w:rFonts w:ascii="Times New Roman" w:eastAsia="Times New Roman" w:hAnsi="Times New Roman" w:cs="Times New Roman"/>
                <w:b/>
                <w:bCs/>
                <w:noProof/>
                <w:spacing w:val="-14"/>
                <w:lang w:val="ru-RU"/>
              </w:rPr>
              <w:t xml:space="preserve"> </w:t>
            </w:r>
            <w:r w:rsidRPr="007C0AC2">
              <w:rPr>
                <w:rFonts w:ascii="Times New Roman" w:eastAsia="Times New Roman" w:hAnsi="Times New Roman" w:cs="Times New Roman"/>
                <w:b/>
                <w:bCs/>
                <w:noProof/>
                <w:lang w:val="ru-RU"/>
              </w:rPr>
              <w:t xml:space="preserve">и </w:t>
            </w:r>
            <w:r w:rsidRPr="007C0AC2">
              <w:rPr>
                <w:rFonts w:ascii="Times New Roman" w:eastAsia="Times New Roman" w:hAnsi="Times New Roman" w:cs="Times New Roman"/>
                <w:b/>
                <w:bCs/>
                <w:noProof/>
                <w:spacing w:val="-4"/>
                <w:lang w:val="ru-RU"/>
              </w:rPr>
              <w:t>тем</w:t>
            </w: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5"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Объем, ак.ч/в том числе практической подготовки, ак.ч</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540834" w:rsidRPr="007C0AC2" w:rsidTr="00540834">
        <w:trPr>
          <w:trHeight w:hRule="exact" w:val="574"/>
        </w:trPr>
        <w:tc>
          <w:tcPr>
            <w:tcW w:w="9774" w:type="dxa"/>
            <w:gridSpan w:val="2"/>
          </w:tcPr>
          <w:p w:rsidR="00540834" w:rsidRPr="007C0AC2" w:rsidRDefault="00540834" w:rsidP="00540834">
            <w:pPr>
              <w:tabs>
                <w:tab w:val="right" w:leader="dot" w:pos="9639"/>
              </w:tabs>
              <w:spacing w:before="120" w:line="256" w:lineRule="exact"/>
              <w:ind w:left="103"/>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Раздел</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54"/>
                <w:lang w:val="ru-RU"/>
              </w:rPr>
              <w:t xml:space="preserve"> </w:t>
            </w:r>
            <w:r w:rsidRPr="007C0AC2">
              <w:rPr>
                <w:rFonts w:ascii="Times New Roman" w:eastAsia="Times New Roman" w:hAnsi="Times New Roman" w:cs="Times New Roman"/>
                <w:bCs/>
                <w:noProof/>
                <w:lang w:val="ru-RU"/>
              </w:rPr>
              <w:t>Цифровая</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трансформация экономики</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Российской</w:t>
            </w:r>
            <w:r w:rsidRPr="007C0AC2">
              <w:rPr>
                <w:rFonts w:ascii="Times New Roman" w:eastAsia="Times New Roman" w:hAnsi="Times New Roman" w:cs="Times New Roman"/>
                <w:bCs/>
                <w:noProof/>
                <w:spacing w:val="-2"/>
                <w:lang w:val="ru-RU"/>
              </w:rPr>
              <w:t xml:space="preserve"> Федерации</w:t>
            </w:r>
          </w:p>
        </w:tc>
        <w:tc>
          <w:tcPr>
            <w:tcW w:w="1985" w:type="dxa"/>
          </w:tcPr>
          <w:p w:rsidR="00540834" w:rsidRPr="007C0AC2" w:rsidRDefault="00540834" w:rsidP="00540834">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56" w:lineRule="exact"/>
              <w:ind w:left="103"/>
              <w:rPr>
                <w:rFonts w:ascii="Times New Roman" w:eastAsia="Times New Roman" w:hAnsi="Times New Roman" w:cs="Times New Roman"/>
                <w:bCs/>
                <w:noProof/>
                <w:lang w:val="ru-RU"/>
              </w:rPr>
            </w:pPr>
          </w:p>
        </w:tc>
      </w:tr>
      <w:tr w:rsidR="00540834" w:rsidRPr="007C0AC2" w:rsidTr="00540834">
        <w:trPr>
          <w:trHeight w:hRule="exact" w:val="709"/>
        </w:trPr>
        <w:tc>
          <w:tcPr>
            <w:tcW w:w="3112" w:type="dxa"/>
            <w:vMerge w:val="restart"/>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1.1</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21"/>
        </w:trPr>
        <w:tc>
          <w:tcPr>
            <w:tcW w:w="3112" w:type="dxa"/>
            <w:vMerge/>
            <w:tcBorders>
              <w:top w:val="nil"/>
              <w:bottom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vMerge w:val="restart"/>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40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Приоритетные</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val="restart"/>
            <w:tcBorders>
              <w:top w:val="nil"/>
            </w:tcBorders>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r w:rsidRPr="007C0AC2">
              <w:rPr>
                <w:rFonts w:ascii="Times New Roman" w:hAnsi="Times New Roman" w:cs="Times New Roman"/>
                <w:bCs/>
                <w:noProof/>
                <w:lang w:val="ru-RU"/>
              </w:rPr>
              <w:t>1</w:t>
            </w:r>
          </w:p>
        </w:tc>
        <w:tc>
          <w:tcPr>
            <w:tcW w:w="1839" w:type="dxa"/>
            <w:vMerge w:val="restart"/>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42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направления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spacing w:val="-2"/>
                <w:lang w:val="ru-RU"/>
              </w:rPr>
              <w:t>цифровой</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81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экономики</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spacing w:val="-5"/>
                <w:lang w:val="ru-RU"/>
              </w:rPr>
              <w:t>РФ</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45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99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745"/>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1.2</w:t>
            </w:r>
          </w:p>
        </w:tc>
        <w:tc>
          <w:tcPr>
            <w:tcW w:w="666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7C0AC2">
              <w:rPr>
                <w:rFonts w:ascii="Times New Roman" w:eastAsia="Times New Roman" w:hAnsi="Times New Roman" w:cs="Times New Roman"/>
                <w:bCs/>
                <w:noProof/>
                <w:spacing w:val="78"/>
                <w:w w:val="150"/>
                <w:lang w:val="ru-RU"/>
              </w:rPr>
              <w:t xml:space="preserve"> </w:t>
            </w:r>
            <w:r w:rsidRPr="007C0AC2">
              <w:rPr>
                <w:rFonts w:ascii="Times New Roman" w:eastAsia="Times New Roman" w:hAnsi="Times New Roman" w:cs="Times New Roman"/>
                <w:bCs/>
                <w:noProof/>
                <w:lang w:val="ru-RU"/>
              </w:rPr>
              <w:t>передачи,</w:t>
            </w:r>
            <w:r w:rsidRPr="007C0AC2">
              <w:rPr>
                <w:rFonts w:ascii="Times New Roman" w:eastAsia="Times New Roman" w:hAnsi="Times New Roman" w:cs="Times New Roman"/>
                <w:bCs/>
                <w:noProof/>
                <w:spacing w:val="25"/>
                <w:lang w:val="ru-RU"/>
              </w:rPr>
              <w:t xml:space="preserve">  </w:t>
            </w:r>
            <w:r w:rsidRPr="007C0AC2">
              <w:rPr>
                <w:rFonts w:ascii="Times New Roman" w:eastAsia="Times New Roman" w:hAnsi="Times New Roman" w:cs="Times New Roman"/>
                <w:bCs/>
                <w:noProof/>
                <w:lang w:val="ru-RU"/>
              </w:rPr>
              <w:t>хранения,</w:t>
            </w:r>
            <w:r w:rsidRPr="007C0AC2">
              <w:rPr>
                <w:rFonts w:ascii="Times New Roman" w:eastAsia="Times New Roman" w:hAnsi="Times New Roman" w:cs="Times New Roman"/>
                <w:bCs/>
                <w:noProof/>
                <w:spacing w:val="79"/>
                <w:w w:val="150"/>
                <w:lang w:val="ru-RU"/>
              </w:rPr>
              <w:t xml:space="preserve"> </w:t>
            </w:r>
            <w:r w:rsidRPr="007C0AC2">
              <w:rPr>
                <w:rFonts w:ascii="Times New Roman" w:eastAsia="Times New Roman" w:hAnsi="Times New Roman" w:cs="Times New Roman"/>
                <w:bCs/>
                <w:noProof/>
                <w:lang w:val="ru-RU"/>
              </w:rPr>
              <w:t>обработки</w:t>
            </w:r>
            <w:r w:rsidRPr="007C0AC2">
              <w:rPr>
                <w:rFonts w:ascii="Times New Roman" w:eastAsia="Times New Roman" w:hAnsi="Times New Roman" w:cs="Times New Roman"/>
                <w:bCs/>
                <w:noProof/>
                <w:spacing w:val="79"/>
                <w:w w:val="150"/>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25"/>
                <w:lang w:val="ru-RU"/>
              </w:rPr>
              <w:t xml:space="preserve">  </w:t>
            </w:r>
            <w:r w:rsidRPr="007C0AC2">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5" w:type="dxa"/>
            <w:vMerge w:val="restart"/>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1298"/>
        </w:trPr>
        <w:tc>
          <w:tcPr>
            <w:tcW w:w="3112" w:type="dxa"/>
            <w:vMerge w:val="restart"/>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Цифровые ресурсы для работы</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предприятиях </w:t>
            </w:r>
            <w:r w:rsidRPr="007C0AC2">
              <w:rPr>
                <w:rFonts w:ascii="Times New Roman" w:eastAsia="Times New Roman" w:hAnsi="Times New Roman" w:cs="Times New Roman"/>
                <w:bCs/>
                <w:noProof/>
                <w:spacing w:val="-2"/>
                <w:lang w:val="ru-RU"/>
              </w:rPr>
              <w:t>отрасли</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6662" w:type="dxa"/>
            <w:vMerge/>
          </w:tcPr>
          <w:p w:rsidR="00540834" w:rsidRPr="007C0AC2" w:rsidRDefault="00540834" w:rsidP="00540834">
            <w:pPr>
              <w:tabs>
                <w:tab w:val="right" w:leader="dot" w:pos="9639"/>
              </w:tabs>
              <w:spacing w:before="120" w:line="276" w:lineRule="auto"/>
              <w:jc w:val="both"/>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1402"/>
        </w:trPr>
        <w:tc>
          <w:tcPr>
            <w:tcW w:w="3112" w:type="dxa"/>
            <w:vMerge/>
            <w:tcBorders>
              <w:top w:val="nil"/>
              <w:bottom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vMerge/>
            <w:tcBorders>
              <w:bottom w:val="nil"/>
            </w:tcBorders>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bottom w:val="nil"/>
            </w:tcBorders>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37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9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2.</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Применение</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цифровых</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ресурсов</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39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для</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профессионально-личностного</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роста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специалиста</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39"/>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3.</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Передача,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хранение,</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10"/>
                <w:lang w:val="ru-RU"/>
              </w:rPr>
              <w:t>и</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vMerge/>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2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защита</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данных</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отрасли</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379"/>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1.3</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Цифровое</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hRule="exact" w:val="427"/>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взаимодействие</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при</w:t>
            </w: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Электронный</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документооборот: его</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виды</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особенности</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42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выполнении</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работ</w:t>
            </w:r>
            <w:r w:rsidRPr="007C0AC2">
              <w:rPr>
                <w:rFonts w:ascii="Times New Roman" w:eastAsia="Times New Roman" w:hAnsi="Times New Roman" w:cs="Times New Roman"/>
                <w:bCs/>
                <w:noProof/>
                <w:spacing w:val="-5"/>
                <w:lang w:val="ru-RU"/>
              </w:rPr>
              <w:t xml:space="preserve"> на</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применения.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Автоматизированные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системы</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управления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1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отрасли</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предприятием</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(CRM-система</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организации</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взаимодействия,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544"/>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MES,</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PDM</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системы</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управления</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производственным</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процессом).</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Видеоконференцсвязь</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spacing w:val="-2"/>
                <w:lang w:val="ru-RU"/>
              </w:rPr>
              <w:t>Фотофиксация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4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выполненных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4"/>
                <w:lang w:val="ru-RU"/>
              </w:rPr>
              <w:t>работ</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45"/>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09"/>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4.</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Электронный</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документооборот</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44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5.</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Обзор</w:t>
            </w:r>
            <w:r w:rsidRPr="007C0AC2">
              <w:rPr>
                <w:rFonts w:ascii="Times New Roman" w:eastAsia="Times New Roman" w:hAnsi="Times New Roman" w:cs="Times New Roman"/>
                <w:bCs/>
                <w:noProof/>
                <w:spacing w:val="-2"/>
                <w:lang w:val="ru-RU"/>
              </w:rPr>
              <w:t xml:space="preserve"> функциональных</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02"/>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возможностей</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сервисов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автоматизированных</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систем</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3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управления</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hRule="exact" w:val="396"/>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1.4</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Цифровая</w:t>
            </w:r>
          </w:p>
        </w:tc>
        <w:tc>
          <w:tcPr>
            <w:tcW w:w="666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vMerge w:val="restart"/>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291"/>
        </w:trPr>
        <w:tc>
          <w:tcPr>
            <w:tcW w:w="3112" w:type="dxa"/>
            <w:vMerge w:val="restart"/>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безопасность на предприятиях</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отрасли </w:t>
            </w:r>
            <w:r w:rsidRPr="007C0AC2">
              <w:rPr>
                <w:rFonts w:ascii="Times New Roman" w:eastAsia="Times New Roman" w:hAnsi="Times New Roman" w:cs="Times New Roman"/>
                <w:bCs/>
                <w:noProof/>
                <w:spacing w:val="-2"/>
                <w:lang w:val="ru-RU"/>
              </w:rPr>
              <w:t>Машиностроения</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1029"/>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6.</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Классификация</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информации</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по видам тайн и степени конфиденциальности (</w:t>
            </w:r>
            <w:r w:rsidRPr="007C0AC2">
              <w:rPr>
                <w:rFonts w:ascii="Times New Roman" w:eastAsia="Times New Roman" w:hAnsi="Times New Roman" w:cs="Times New Roman"/>
                <w:bCs/>
                <w:i/>
                <w:noProof/>
                <w:lang w:val="ru-RU"/>
              </w:rPr>
              <w:t>Определение достоверности информации в сети Интернет)</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5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7.</w:t>
            </w:r>
            <w:r w:rsidRPr="007C0AC2">
              <w:rPr>
                <w:rFonts w:ascii="Times New Roman" w:eastAsia="Times New Roman" w:hAnsi="Times New Roman" w:cs="Times New Roman"/>
                <w:bCs/>
                <w:noProof/>
                <w:spacing w:val="-8"/>
                <w:lang w:val="ru-RU"/>
              </w:rPr>
              <w:t xml:space="preserve"> Виды цифровой безопасности на предприятии. Риски кибератак для предприятий отрасли </w:t>
            </w:r>
            <w:r w:rsidRPr="007C0AC2">
              <w:rPr>
                <w:rFonts w:ascii="Times New Roman" w:eastAsia="Times New Roman" w:hAnsi="Times New Roman" w:cs="Times New Roman"/>
                <w:bCs/>
                <w:noProof/>
                <w:lang w:val="ru-RU"/>
              </w:rPr>
              <w:t>Угрозы</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635"/>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Раздел</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2.</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Применение</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цифровых</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технологий</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методов</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2"/>
                <w:lang w:val="ru-RU"/>
              </w:rPr>
              <w:t xml:space="preserve"> отрасли</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253"/>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2.1</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Цифровое </w:t>
            </w:r>
            <w:r w:rsidRPr="007C0AC2">
              <w:rPr>
                <w:rFonts w:ascii="Times New Roman" w:eastAsia="Times New Roman" w:hAnsi="Times New Roman" w:cs="Times New Roman"/>
                <w:bCs/>
                <w:noProof/>
                <w:spacing w:val="-2"/>
                <w:lang w:val="ru-RU"/>
              </w:rPr>
              <w:t>моделирование,</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сигналов</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и </w:t>
            </w:r>
            <w:r w:rsidRPr="007C0AC2">
              <w:rPr>
                <w:rFonts w:ascii="Times New Roman" w:eastAsia="Times New Roman" w:hAnsi="Times New Roman" w:cs="Times New Roman"/>
                <w:bCs/>
                <w:noProof/>
                <w:spacing w:val="-2"/>
                <w:lang w:val="ru-RU"/>
              </w:rPr>
              <w:t>изображений</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55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Цифровая</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сигналов</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изображений.</w:t>
            </w:r>
            <w:r w:rsidRPr="007C0AC2">
              <w:rPr>
                <w:rFonts w:ascii="Times New Roman" w:eastAsia="Times New Roman" w:hAnsi="Times New Roman" w:cs="Times New Roman"/>
                <w:bCs/>
                <w:noProof/>
                <w:spacing w:val="21"/>
                <w:lang w:val="ru-RU"/>
              </w:rPr>
              <w:t xml:space="preserve"> </w:t>
            </w:r>
            <w:r w:rsidRPr="007C0AC2">
              <w:rPr>
                <w:rFonts w:ascii="Times New Roman" w:eastAsia="Times New Roman" w:hAnsi="Times New Roman" w:cs="Times New Roman"/>
                <w:bCs/>
                <w:noProof/>
                <w:lang w:val="ru-RU"/>
              </w:rPr>
              <w:t>Программное обеспечение для моделирования систем и объектов.</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5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8.</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Моделирование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деталей</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CAD- системе в соответствии с производственной задачей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3</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554"/>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7"/>
                <w:lang w:val="ru-RU"/>
              </w:rPr>
              <w:t xml:space="preserve"> 9</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Создание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CAD-системе редактируемой объемной модели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9"/>
                <w:lang w:val="ru-RU"/>
              </w:rPr>
              <w:t xml:space="preserve"> 10</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Перевод</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графических</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моделей в управляющий код для 3D принтеров. Изучение принципа</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работы</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3D</w:t>
            </w:r>
            <w:r w:rsidRPr="007C0AC2">
              <w:rPr>
                <w:rFonts w:ascii="Times New Roman" w:eastAsia="Times New Roman" w:hAnsi="Times New Roman" w:cs="Times New Roman"/>
                <w:bCs/>
                <w:noProof/>
                <w:spacing w:val="-2"/>
                <w:lang w:val="ru-RU"/>
              </w:rPr>
              <w:t xml:space="preserve"> принтера</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59"/>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2.2</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Большие данные (BigData)</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359"/>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Практическое</w:t>
            </w:r>
            <w:r w:rsidRPr="007C0AC2">
              <w:rPr>
                <w:rFonts w:ascii="Times New Roman" w:eastAsia="Times New Roman" w:hAnsi="Times New Roman" w:cs="Times New Roman"/>
                <w:bCs/>
                <w:noProof/>
                <w:color w:val="333333"/>
                <w:spacing w:val="-10"/>
                <w:lang w:val="ru-RU"/>
              </w:rPr>
              <w:t xml:space="preserve"> </w:t>
            </w:r>
            <w:r w:rsidRPr="007C0AC2">
              <w:rPr>
                <w:rFonts w:ascii="Times New Roman" w:eastAsia="Times New Roman" w:hAnsi="Times New Roman" w:cs="Times New Roman"/>
                <w:bCs/>
                <w:noProof/>
                <w:color w:val="333333"/>
                <w:lang w:val="ru-RU"/>
              </w:rPr>
              <w:t>занятие</w:t>
            </w:r>
            <w:r w:rsidRPr="007C0AC2">
              <w:rPr>
                <w:rFonts w:ascii="Times New Roman" w:eastAsia="Times New Roman" w:hAnsi="Times New Roman" w:cs="Times New Roman"/>
                <w:bCs/>
                <w:noProof/>
                <w:color w:val="333333"/>
                <w:spacing w:val="-9"/>
                <w:lang w:val="ru-RU"/>
              </w:rPr>
              <w:t xml:space="preserve"> 11</w:t>
            </w:r>
            <w:r w:rsidRPr="007C0AC2">
              <w:rPr>
                <w:rFonts w:ascii="Times New Roman" w:eastAsia="Times New Roman" w:hAnsi="Times New Roman" w:cs="Times New Roman"/>
                <w:bCs/>
                <w:noProof/>
                <w:color w:val="333333"/>
                <w:lang w:val="ru-RU"/>
              </w:rPr>
              <w:t>.</w:t>
            </w:r>
            <w:r w:rsidRPr="007C0AC2">
              <w:rPr>
                <w:rFonts w:ascii="Times New Roman" w:eastAsia="Times New Roman" w:hAnsi="Times New Roman" w:cs="Times New Roman"/>
                <w:bCs/>
                <w:noProof/>
                <w:color w:val="333333"/>
                <w:spacing w:val="-9"/>
                <w:lang w:val="ru-RU"/>
              </w:rPr>
              <w:t xml:space="preserve"> </w:t>
            </w:r>
            <w:r w:rsidRPr="007C0AC2">
              <w:rPr>
                <w:rFonts w:ascii="Times New Roman" w:eastAsia="Times New Roman" w:hAnsi="Times New Roman" w:cs="Times New Roman"/>
                <w:bCs/>
                <w:noProof/>
                <w:color w:val="333333"/>
                <w:lang w:val="ru-RU"/>
              </w:rPr>
              <w:t>Использование</w:t>
            </w:r>
            <w:r w:rsidRPr="007C0AC2">
              <w:rPr>
                <w:rFonts w:ascii="Times New Roman" w:eastAsia="Times New Roman" w:hAnsi="Times New Roman" w:cs="Times New Roman"/>
                <w:bCs/>
                <w:noProof/>
                <w:color w:val="333333"/>
                <w:spacing w:val="-10"/>
                <w:lang w:val="ru-RU"/>
              </w:rPr>
              <w:t xml:space="preserve"> </w:t>
            </w:r>
            <w:r w:rsidRPr="007C0AC2">
              <w:rPr>
                <w:rFonts w:ascii="Times New Roman" w:eastAsia="Times New Roman" w:hAnsi="Times New Roman" w:cs="Times New Roman"/>
                <w:bCs/>
                <w:noProof/>
                <w:color w:val="333333"/>
                <w:lang w:val="ru-RU"/>
              </w:rPr>
              <w:t>технологий Большие данные в производственных процессах на</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предприятиях</w:t>
            </w:r>
            <w:r w:rsidRPr="007C0AC2">
              <w:rPr>
                <w:rFonts w:ascii="Times New Roman" w:eastAsia="Times New Roman" w:hAnsi="Times New Roman" w:cs="Times New Roman"/>
                <w:bCs/>
                <w:noProof/>
                <w:color w:val="333333"/>
                <w:spacing w:val="-4"/>
                <w:lang w:val="ru-RU"/>
              </w:rPr>
              <w:t xml:space="preserve"> </w:t>
            </w:r>
            <w:r w:rsidRPr="007C0AC2">
              <w:rPr>
                <w:rFonts w:ascii="Times New Roman" w:eastAsia="Times New Roman" w:hAnsi="Times New Roman" w:cs="Times New Roman"/>
                <w:bCs/>
                <w:noProof/>
                <w:color w:val="333333"/>
                <w:spacing w:val="-2"/>
                <w:lang w:val="ru-RU"/>
              </w:rPr>
              <w:t>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color w:val="333333"/>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4"/>
                <w:lang w:val="ru-RU"/>
              </w:rPr>
              <w:t>2.3.</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Промышленный</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интернет</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вещей</w:t>
            </w:r>
            <w:r w:rsidRPr="007C0AC2">
              <w:rPr>
                <w:rFonts w:ascii="Times New Roman" w:eastAsia="Times New Roman" w:hAnsi="Times New Roman" w:cs="Times New Roman"/>
                <w:bCs/>
                <w:noProof/>
                <w:spacing w:val="-2"/>
                <w:lang w:val="ru-RU"/>
              </w:rPr>
              <w:t xml:space="preserve"> (IoT)</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254"/>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Практическое</w:t>
            </w:r>
            <w:r w:rsidRPr="007C0AC2">
              <w:rPr>
                <w:rFonts w:ascii="Times New Roman" w:eastAsia="Times New Roman" w:hAnsi="Times New Roman" w:cs="Times New Roman"/>
                <w:bCs/>
                <w:noProof/>
                <w:lang w:val="ru-RU"/>
              </w:rPr>
              <w:tab/>
            </w:r>
            <w:r w:rsidRPr="007C0AC2">
              <w:rPr>
                <w:rFonts w:ascii="Times New Roman" w:eastAsia="Times New Roman" w:hAnsi="Times New Roman" w:cs="Times New Roman"/>
                <w:bCs/>
                <w:noProof/>
                <w:spacing w:val="-2"/>
                <w:lang w:val="ru-RU"/>
              </w:rPr>
              <w:t>занятие</w:t>
            </w:r>
            <w:r w:rsidRPr="007C0AC2">
              <w:rPr>
                <w:rFonts w:ascii="Times New Roman" w:eastAsia="Times New Roman" w:hAnsi="Times New Roman" w:cs="Times New Roman"/>
                <w:bCs/>
                <w:noProof/>
                <w:lang w:val="ru-RU"/>
              </w:rPr>
              <w:tab/>
              <w:t>12</w:t>
            </w:r>
            <w:r w:rsidRPr="007C0AC2">
              <w:rPr>
                <w:rFonts w:ascii="Times New Roman" w:eastAsia="Times New Roman" w:hAnsi="Times New Roman" w:cs="Times New Roman"/>
                <w:bCs/>
                <w:noProof/>
                <w:spacing w:val="-2"/>
                <w:lang w:val="ru-RU"/>
              </w:rPr>
              <w:t>.</w:t>
            </w:r>
            <w:r w:rsidRPr="007C0AC2">
              <w:rPr>
                <w:rFonts w:ascii="Times New Roman" w:eastAsia="Times New Roman" w:hAnsi="Times New Roman" w:cs="Times New Roman"/>
                <w:bCs/>
                <w:noProof/>
                <w:lang w:val="ru-RU"/>
              </w:rPr>
              <w:tab/>
            </w:r>
            <w:r w:rsidRPr="007C0AC2">
              <w:rPr>
                <w:rFonts w:ascii="Times New Roman" w:eastAsia="Times New Roman" w:hAnsi="Times New Roman" w:cs="Times New Roman"/>
                <w:bCs/>
                <w:noProof/>
                <w:spacing w:val="-2"/>
                <w:lang w:val="ru-RU"/>
              </w:rPr>
              <w:t xml:space="preserve">Оптимизация </w:t>
            </w:r>
            <w:r w:rsidRPr="007C0AC2">
              <w:rPr>
                <w:rFonts w:ascii="Times New Roman" w:eastAsia="Times New Roman" w:hAnsi="Times New Roman" w:cs="Times New Roman"/>
                <w:bCs/>
                <w:noProof/>
                <w:lang w:val="ru-RU"/>
              </w:rPr>
              <w:t>производственного цикла на предприятиях отрасли с применением технологии IoT</w:t>
            </w:r>
          </w:p>
        </w:tc>
        <w:tc>
          <w:tcPr>
            <w:tcW w:w="1985" w:type="dxa"/>
          </w:tcPr>
          <w:p w:rsidR="00540834" w:rsidRPr="007C0AC2" w:rsidRDefault="00540834" w:rsidP="00540834">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1</w:t>
            </w:r>
          </w:p>
        </w:tc>
        <w:tc>
          <w:tcPr>
            <w:tcW w:w="1839" w:type="dxa"/>
          </w:tcPr>
          <w:p w:rsidR="00540834" w:rsidRPr="007C0AC2" w:rsidRDefault="00540834" w:rsidP="00540834">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2.4</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Цифровые </w:t>
            </w:r>
            <w:r w:rsidRPr="007C0AC2">
              <w:rPr>
                <w:rFonts w:ascii="Times New Roman" w:eastAsia="Times New Roman" w:hAnsi="Times New Roman" w:cs="Times New Roman"/>
                <w:bCs/>
                <w:noProof/>
                <w:spacing w:val="-2"/>
                <w:lang w:val="ru-RU"/>
              </w:rPr>
              <w:t>двойники</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361"/>
        </w:trPr>
        <w:tc>
          <w:tcPr>
            <w:tcW w:w="3112"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Практическое</w:t>
            </w:r>
            <w:r w:rsidRPr="007C0AC2">
              <w:rPr>
                <w:rFonts w:ascii="Times New Roman" w:eastAsia="Times New Roman" w:hAnsi="Times New Roman" w:cs="Times New Roman"/>
                <w:bCs/>
                <w:noProof/>
                <w:color w:val="333333"/>
                <w:spacing w:val="-8"/>
                <w:lang w:val="ru-RU"/>
              </w:rPr>
              <w:t xml:space="preserve"> </w:t>
            </w:r>
            <w:r w:rsidRPr="007C0AC2">
              <w:rPr>
                <w:rFonts w:ascii="Times New Roman" w:eastAsia="Times New Roman" w:hAnsi="Times New Roman" w:cs="Times New Roman"/>
                <w:bCs/>
                <w:noProof/>
                <w:color w:val="333333"/>
                <w:lang w:val="ru-RU"/>
              </w:rPr>
              <w:t>занятие</w:t>
            </w:r>
            <w:r w:rsidRPr="007C0AC2">
              <w:rPr>
                <w:rFonts w:ascii="Times New Roman" w:eastAsia="Times New Roman" w:hAnsi="Times New Roman" w:cs="Times New Roman"/>
                <w:bCs/>
                <w:noProof/>
                <w:color w:val="333333"/>
                <w:spacing w:val="-7"/>
                <w:lang w:val="ru-RU"/>
              </w:rPr>
              <w:t xml:space="preserve"> 13</w:t>
            </w:r>
            <w:r w:rsidRPr="007C0AC2">
              <w:rPr>
                <w:rFonts w:ascii="Times New Roman" w:eastAsia="Times New Roman" w:hAnsi="Times New Roman" w:cs="Times New Roman"/>
                <w:bCs/>
                <w:noProof/>
                <w:color w:val="333333"/>
                <w:lang w:val="ru-RU"/>
              </w:rPr>
              <w:t>.</w:t>
            </w:r>
            <w:r w:rsidRPr="007C0AC2">
              <w:rPr>
                <w:rFonts w:ascii="Times New Roman" w:eastAsia="Times New Roman" w:hAnsi="Times New Roman" w:cs="Times New Roman"/>
                <w:bCs/>
                <w:noProof/>
                <w:color w:val="333333"/>
                <w:spacing w:val="-7"/>
                <w:lang w:val="ru-RU"/>
              </w:rPr>
              <w:t xml:space="preserve"> </w:t>
            </w:r>
            <w:r w:rsidRPr="007C0AC2">
              <w:rPr>
                <w:rFonts w:ascii="Times New Roman" w:eastAsia="Times New Roman" w:hAnsi="Times New Roman" w:cs="Times New Roman"/>
                <w:bCs/>
                <w:noProof/>
                <w:lang w:val="ru-RU"/>
              </w:rPr>
              <w:t>Техническое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обслуживание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и ремонт оборудования с</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применением</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технологии цифровых двойников на предприятиях 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color w:val="333333"/>
                <w:lang w:val="ru-RU"/>
              </w:rPr>
              <w:t>1</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2.5</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Искусственный интеллект</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455"/>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val="36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9"/>
                <w:lang w:val="ru-RU"/>
              </w:rPr>
              <w:t xml:space="preserve"> 14</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Использование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деятельности</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71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самостоятельная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работа</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обучающихся:</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4"/>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Промежуточная</w:t>
            </w:r>
            <w:r w:rsidRPr="007C0AC2">
              <w:rPr>
                <w:rFonts w:ascii="Times New Roman" w:eastAsia="Times New Roman" w:hAnsi="Times New Roman" w:cs="Times New Roman"/>
                <w:bCs/>
                <w:noProof/>
                <w:spacing w:val="-12"/>
                <w:lang w:val="ru-RU"/>
              </w:rPr>
              <w:t xml:space="preserve"> </w:t>
            </w:r>
            <w:r w:rsidRPr="007C0AC2">
              <w:rPr>
                <w:rFonts w:ascii="Times New Roman" w:eastAsia="Times New Roman" w:hAnsi="Times New Roman" w:cs="Times New Roman"/>
                <w:bCs/>
                <w:noProof/>
                <w:lang w:val="ru-RU"/>
              </w:rPr>
              <w:t>аттестация</w:t>
            </w:r>
            <w:r w:rsidRPr="007C0AC2">
              <w:rPr>
                <w:rFonts w:ascii="Times New Roman" w:eastAsia="Times New Roman" w:hAnsi="Times New Roman" w:cs="Times New Roman"/>
                <w:bCs/>
                <w:noProof/>
                <w:spacing w:val="-10"/>
                <w:lang w:val="ru-RU"/>
              </w:rPr>
              <w:t xml:space="preserve"> в форме контрольной работы</w:t>
            </w:r>
          </w:p>
        </w:tc>
        <w:tc>
          <w:tcPr>
            <w:tcW w:w="1985" w:type="dxa"/>
          </w:tcPr>
          <w:p w:rsidR="00540834" w:rsidRPr="00600F16" w:rsidRDefault="00540834" w:rsidP="00540834">
            <w:pPr>
              <w:tabs>
                <w:tab w:val="right" w:leader="dot" w:pos="9639"/>
              </w:tabs>
              <w:spacing w:before="120" w:line="276" w:lineRule="auto"/>
              <w:jc w:val="center"/>
              <w:rPr>
                <w:rFonts w:ascii="Times New Roman" w:eastAsia="Times New Roman" w:hAnsi="Times New Roman" w:cs="Times New Roman"/>
                <w:b/>
                <w:bCs/>
                <w:i/>
                <w:noProof/>
                <w:lang w:val="ru-RU"/>
              </w:rPr>
            </w:pPr>
            <w:r w:rsidRPr="00600F16">
              <w:rPr>
                <w:rFonts w:ascii="Times New Roman" w:eastAsia="Times New Roman" w:hAnsi="Times New Roman" w:cs="Times New Roman"/>
                <w:b/>
                <w:bCs/>
                <w:i/>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Всего</w:t>
            </w:r>
            <w:r w:rsidRPr="007C0AC2">
              <w:rPr>
                <w:rFonts w:ascii="Times New Roman" w:eastAsia="Times New Roman" w:hAnsi="Times New Roman" w:cs="Times New Roman"/>
                <w:bCs/>
                <w:noProof/>
                <w:spacing w:val="-2"/>
                <w:lang w:val="ru-RU"/>
              </w:rPr>
              <w:t xml:space="preserve"> </w:t>
            </w:r>
          </w:p>
        </w:tc>
        <w:tc>
          <w:tcPr>
            <w:tcW w:w="1985" w:type="dxa"/>
          </w:tcPr>
          <w:p w:rsidR="00540834" w:rsidRPr="00600F16" w:rsidRDefault="00600F16" w:rsidP="00540834">
            <w:pPr>
              <w:tabs>
                <w:tab w:val="right" w:leader="dot" w:pos="9639"/>
              </w:tabs>
              <w:spacing w:before="120" w:line="276" w:lineRule="auto"/>
              <w:jc w:val="center"/>
              <w:rPr>
                <w:rFonts w:ascii="Times New Roman" w:eastAsia="Times New Roman" w:hAnsi="Times New Roman" w:cs="Times New Roman"/>
                <w:b/>
                <w:bCs/>
                <w:i/>
                <w:noProof/>
                <w:lang w:val="ru-RU"/>
              </w:rPr>
            </w:pPr>
            <w:r w:rsidRPr="00600F16">
              <w:rPr>
                <w:rFonts w:ascii="Times New Roman" w:eastAsia="Times New Roman" w:hAnsi="Times New Roman" w:cs="Times New Roman"/>
                <w:b/>
                <w:bCs/>
                <w:i/>
                <w:noProof/>
                <w:lang w:val="ru-RU"/>
              </w:rPr>
              <w:t>32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p>
        </w:tc>
      </w:tr>
    </w:tbl>
    <w:p w:rsidR="001E1A0A" w:rsidRPr="007C0AC2" w:rsidRDefault="001E1A0A" w:rsidP="001E1A0A">
      <w:pPr>
        <w:widowControl w:val="0"/>
        <w:snapToGrid w:val="0"/>
        <w:spacing w:before="1" w:after="1"/>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sectPr w:rsidR="001E1A0A" w:rsidRPr="007C0AC2" w:rsidSect="000503C7">
          <w:pgSz w:w="16840" w:h="11910" w:orient="landscape"/>
          <w:pgMar w:top="1134" w:right="850" w:bottom="1134" w:left="1701" w:header="748" w:footer="0" w:gutter="0"/>
          <w:cols w:space="720"/>
          <w:docGrid w:linePitch="299"/>
        </w:sect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F6096F">
      <w:pPr>
        <w:widowControl w:val="0"/>
        <w:numPr>
          <w:ilvl w:val="0"/>
          <w:numId w:val="64"/>
        </w:numPr>
        <w:tabs>
          <w:tab w:val="left" w:pos="2474"/>
        </w:tabs>
        <w:autoSpaceDE w:val="0"/>
        <w:autoSpaceDN w:val="0"/>
        <w:ind w:left="2474" w:hanging="240"/>
        <w:jc w:val="left"/>
        <w:outlineLvl w:val="0"/>
        <w:rPr>
          <w:rFonts w:ascii="Times New Roman" w:eastAsia="Times New Roman" w:hAnsi="Times New Roman" w:cs="Times New Roman"/>
          <w:b/>
          <w:bCs/>
          <w:kern w:val="36"/>
          <w:sz w:val="24"/>
          <w:szCs w:val="24"/>
          <w:lang w:eastAsia="ru-RU"/>
        </w:rPr>
      </w:pPr>
      <w:bookmarkStart w:id="64" w:name="_bookmark6"/>
      <w:bookmarkEnd w:id="64"/>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5"/>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5"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outlineLvl w:val="1"/>
        <w:rPr>
          <w:rFonts w:ascii="Times New Roman" w:eastAsia="Times New Roman" w:hAnsi="Times New Roman" w:cs="Times New Roman"/>
          <w:b/>
          <w:bCs/>
          <w:i/>
          <w:iCs/>
          <w:sz w:val="24"/>
          <w:szCs w:val="24"/>
        </w:rPr>
      </w:pPr>
      <w:bookmarkStart w:id="65" w:name="_bookmark7"/>
      <w:bookmarkEnd w:id="65"/>
      <w:r w:rsidRPr="007C0AC2">
        <w:rPr>
          <w:rFonts w:ascii="Times New Roman" w:eastAsia="Times New Roman" w:hAnsi="Times New Roman" w:cs="Times New Roman"/>
          <w:b/>
          <w:bCs/>
          <w:i/>
          <w:iCs/>
          <w:sz w:val="24"/>
          <w:szCs w:val="24"/>
        </w:rPr>
        <w:t>Материально-техническое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обеспечение</w:t>
      </w:r>
    </w:p>
    <w:p w:rsidR="001E1A0A" w:rsidRPr="007C0AC2" w:rsidRDefault="001E1A0A" w:rsidP="001E1A0A">
      <w:pPr>
        <w:widowControl w:val="0"/>
        <w:snapToGrid w:val="0"/>
        <w:spacing w:before="161" w:after="120"/>
        <w:ind w:left="2" w:right="287" w:firstLine="707"/>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Кабинеты «Общепрофессиональных дисциплин и профессиональных модулей», оснащенные в соответствии с приложением 3 ОПОП-П.</w:t>
      </w:r>
    </w:p>
    <w:p w:rsidR="001E1A0A" w:rsidRPr="007C0AC2" w:rsidRDefault="001E1A0A" w:rsidP="001E1A0A">
      <w:pPr>
        <w:widowControl w:val="0"/>
        <w:numPr>
          <w:ilvl w:val="1"/>
          <w:numId w:val="64"/>
        </w:numPr>
        <w:tabs>
          <w:tab w:val="left" w:pos="1130"/>
        </w:tabs>
        <w:autoSpaceDE w:val="0"/>
        <w:autoSpaceDN w:val="0"/>
        <w:spacing w:before="252"/>
        <w:outlineLvl w:val="1"/>
        <w:rPr>
          <w:rFonts w:ascii="Times New Roman" w:eastAsia="Times New Roman" w:hAnsi="Times New Roman" w:cs="Times New Roman"/>
          <w:b/>
          <w:bCs/>
          <w:i/>
          <w:iCs/>
          <w:spacing w:val="-2"/>
          <w:sz w:val="24"/>
          <w:szCs w:val="24"/>
        </w:rPr>
      </w:pPr>
      <w:bookmarkStart w:id="66" w:name="_bookmark8"/>
      <w:bookmarkEnd w:id="66"/>
      <w:r w:rsidRPr="007C0AC2">
        <w:rPr>
          <w:rFonts w:ascii="Times New Roman" w:eastAsia="Times New Roman" w:hAnsi="Times New Roman" w:cs="Times New Roman"/>
          <w:b/>
          <w:bCs/>
          <w:i/>
          <w:iCs/>
          <w:sz w:val="24"/>
          <w:szCs w:val="24"/>
        </w:rPr>
        <w:t>Учебно-методическое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pacing w:val="-2"/>
          <w:sz w:val="24"/>
          <w:szCs w:val="24"/>
        </w:rPr>
        <w:t>обеспечение</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64"/>
        </w:numPr>
        <w:tabs>
          <w:tab w:val="left" w:pos="1310"/>
        </w:tabs>
        <w:autoSpaceDE w:val="0"/>
        <w:autoSpaceDN w:val="0"/>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Основные</w:t>
      </w:r>
      <w:r w:rsidRPr="007C0AC2">
        <w:rPr>
          <w:rFonts w:ascii="Times New Roman" w:eastAsiaTheme="minorHAnsi" w:hAnsi="Times New Roman" w:cs="Times New Roman"/>
          <w:b/>
          <w:spacing w:val="-6"/>
          <w:sz w:val="24"/>
          <w:szCs w:val="24"/>
        </w:rPr>
        <w:t xml:space="preserve"> </w:t>
      </w:r>
      <w:r w:rsidRPr="007C0AC2">
        <w:rPr>
          <w:rFonts w:ascii="Times New Roman" w:eastAsiaTheme="minorHAnsi" w:hAnsi="Times New Roman" w:cs="Times New Roman"/>
          <w:b/>
          <w:sz w:val="24"/>
          <w:szCs w:val="24"/>
        </w:rPr>
        <w:t>печатные</w:t>
      </w:r>
      <w:r w:rsidRPr="007C0AC2">
        <w:rPr>
          <w:rFonts w:ascii="Times New Roman" w:eastAsiaTheme="minorHAnsi" w:hAnsi="Times New Roman" w:cs="Times New Roman"/>
          <w:b/>
          <w:spacing w:val="-5"/>
          <w:sz w:val="24"/>
          <w:szCs w:val="24"/>
        </w:rPr>
        <w:t xml:space="preserve"> издания</w:t>
      </w:r>
    </w:p>
    <w:p w:rsidR="001E1A0A" w:rsidRPr="007C0AC2" w:rsidRDefault="001E1A0A" w:rsidP="001E1A0A">
      <w:pPr>
        <w:numPr>
          <w:ilvl w:val="0"/>
          <w:numId w:val="68"/>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7C0AC2">
        <w:rPr>
          <w:rFonts w:ascii="Times New Roman" w:eastAsia="Times New Roman" w:hAnsi="Times New Roman" w:cs="Times New Roman"/>
          <w:sz w:val="24"/>
          <w:szCs w:val="24"/>
          <w:lang w:eastAsia="ru-RU"/>
        </w:rPr>
        <w:t xml:space="preserve">Текст печатный. </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2"/>
          <w:numId w:val="64"/>
        </w:numPr>
        <w:tabs>
          <w:tab w:val="left" w:pos="1310"/>
        </w:tabs>
        <w:autoSpaceDE w:val="0"/>
        <w:autoSpaceDN w:val="0"/>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Основные электронные</w:t>
      </w:r>
      <w:r w:rsidRPr="007C0AC2">
        <w:rPr>
          <w:rFonts w:ascii="Times New Roman" w:eastAsiaTheme="minorHAnsi" w:hAnsi="Times New Roman" w:cs="Times New Roman"/>
          <w:b/>
          <w:spacing w:val="-5"/>
          <w:sz w:val="24"/>
          <w:szCs w:val="24"/>
        </w:rPr>
        <w:t xml:space="preserve"> </w:t>
      </w:r>
      <w:r w:rsidRPr="007C0AC2">
        <w:rPr>
          <w:rFonts w:ascii="Times New Roman" w:eastAsiaTheme="minorHAnsi" w:hAnsi="Times New Roman" w:cs="Times New Roman"/>
          <w:b/>
          <w:spacing w:val="-2"/>
          <w:sz w:val="24"/>
          <w:szCs w:val="24"/>
        </w:rPr>
        <w:t>издания</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0"/>
          <w:numId w:val="69"/>
        </w:numPr>
        <w:tabs>
          <w:tab w:val="left" w:pos="1310"/>
        </w:tabs>
        <w:autoSpaceDE w:val="0"/>
        <w:autoSpaceDN w:val="0"/>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1E1A0A" w:rsidRPr="007C0AC2" w:rsidRDefault="001E1A0A" w:rsidP="001E1A0A">
      <w:pPr>
        <w:ind w:left="720"/>
        <w:contextualSpacing/>
        <w:rPr>
          <w:rFonts w:ascii="Times New Roman" w:eastAsiaTheme="minorHAnsi" w:hAnsi="Times New Roman" w:cs="Times New Roman"/>
          <w:sz w:val="24"/>
          <w:szCs w:val="24"/>
        </w:rPr>
      </w:pPr>
    </w:p>
    <w:p w:rsidR="001E1A0A" w:rsidRPr="007C0AC2" w:rsidRDefault="001E1A0A" w:rsidP="001E1A0A">
      <w:pPr>
        <w:widowControl w:val="0"/>
        <w:tabs>
          <w:tab w:val="left" w:pos="1310"/>
        </w:tabs>
        <w:autoSpaceDE w:val="0"/>
        <w:autoSpaceDN w:val="0"/>
        <w:ind w:left="720"/>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Дополнительные источники</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0"/>
          <w:numId w:val="59"/>
        </w:numPr>
        <w:tabs>
          <w:tab w:val="left" w:pos="1134"/>
          <w:tab w:val="left" w:pos="1904"/>
          <w:tab w:val="left" w:pos="2779"/>
          <w:tab w:val="left" w:pos="5013"/>
          <w:tab w:val="left" w:pos="6070"/>
          <w:tab w:val="left" w:pos="7755"/>
          <w:tab w:val="left" w:pos="8475"/>
          <w:tab w:val="left" w:pos="9092"/>
        </w:tabs>
        <w:autoSpaceDE w:val="0"/>
        <w:autoSpaceDN w:val="0"/>
        <w:spacing w:before="272" w:line="259" w:lineRule="auto"/>
        <w:ind w:right="281" w:firstLine="707"/>
        <w:rPr>
          <w:rFonts w:ascii="Times New Roman" w:eastAsiaTheme="minorHAnsi" w:hAnsi="Times New Roman" w:cs="Times New Roman"/>
          <w:sz w:val="24"/>
          <w:szCs w:val="24"/>
        </w:rPr>
      </w:pPr>
      <w:r w:rsidRPr="007C0AC2">
        <w:rPr>
          <w:rFonts w:ascii="Times New Roman" w:eastAsiaTheme="minorHAnsi" w:hAnsi="Times New Roman" w:cs="Times New Roman"/>
          <w:spacing w:val="-4"/>
          <w:sz w:val="24"/>
          <w:szCs w:val="24"/>
        </w:rPr>
        <w:t>Сайт</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союза</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машиностроителей</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России:</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официальный</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сайт</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10"/>
          <w:sz w:val="24"/>
          <w:szCs w:val="24"/>
        </w:rPr>
        <w:t>-</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 xml:space="preserve">URL: </w:t>
      </w:r>
      <w:hyperlink r:id="rId39">
        <w:r w:rsidRPr="007C0AC2">
          <w:rPr>
            <w:rFonts w:ascii="Times New Roman" w:eastAsiaTheme="minorHAnsi" w:hAnsi="Times New Roman" w:cs="Times New Roman"/>
            <w:color w:val="0462C1"/>
            <w:spacing w:val="-2"/>
            <w:sz w:val="24"/>
            <w:szCs w:val="24"/>
            <w:u w:val="single" w:color="0462C1"/>
          </w:rPr>
          <w:t>https://soyuzmash.ru/</w:t>
        </w:r>
      </w:hyperlink>
    </w:p>
    <w:p w:rsidR="001E1A0A" w:rsidRPr="007C0AC2" w:rsidRDefault="001E1A0A" w:rsidP="001E1A0A">
      <w:pPr>
        <w:widowControl w:val="0"/>
        <w:numPr>
          <w:ilvl w:val="0"/>
          <w:numId w:val="59"/>
        </w:numPr>
        <w:tabs>
          <w:tab w:val="left" w:pos="1134"/>
        </w:tabs>
        <w:autoSpaceDE w:val="0"/>
        <w:autoSpaceDN w:val="0"/>
        <w:spacing w:line="275" w:lineRule="exact"/>
        <w:ind w:left="1134" w:hanging="424"/>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Портал</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машиностроения:</w:t>
      </w:r>
      <w:r w:rsidRPr="007C0AC2">
        <w:rPr>
          <w:rFonts w:ascii="Times New Roman" w:eastAsiaTheme="minorHAnsi" w:hAnsi="Times New Roman" w:cs="Times New Roman"/>
          <w:spacing w:val="-2"/>
          <w:sz w:val="24"/>
          <w:szCs w:val="24"/>
        </w:rPr>
        <w:t xml:space="preserve"> </w:t>
      </w:r>
      <w:r w:rsidRPr="007C0AC2">
        <w:rPr>
          <w:rFonts w:ascii="Times New Roman" w:eastAsiaTheme="minorHAnsi" w:hAnsi="Times New Roman" w:cs="Times New Roman"/>
          <w:sz w:val="24"/>
          <w:szCs w:val="24"/>
        </w:rPr>
        <w:t>официальный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сайт</w:t>
      </w:r>
      <w:r w:rsidRPr="007C0AC2">
        <w:rPr>
          <w:rFonts w:ascii="Times New Roman" w:eastAsiaTheme="minorHAnsi" w:hAnsi="Times New Roman" w:cs="Times New Roman"/>
          <w:spacing w:val="-1"/>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54"/>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56"/>
          <w:sz w:val="24"/>
          <w:szCs w:val="24"/>
        </w:rPr>
        <w:t xml:space="preserve"> </w:t>
      </w:r>
      <w:hyperlink r:id="rId40">
        <w:r w:rsidRPr="007C0AC2">
          <w:rPr>
            <w:rFonts w:ascii="Times New Roman" w:eastAsiaTheme="minorHAnsi" w:hAnsi="Times New Roman" w:cs="Times New Roman"/>
            <w:color w:val="0462C1"/>
            <w:spacing w:val="-2"/>
            <w:sz w:val="24"/>
            <w:szCs w:val="24"/>
            <w:u w:val="single" w:color="0462C1"/>
          </w:rPr>
          <w:t>https://mashportal.ru/</w:t>
        </w:r>
      </w:hyperlink>
    </w:p>
    <w:p w:rsidR="001E1A0A" w:rsidRPr="007C0AC2" w:rsidRDefault="001E1A0A" w:rsidP="001E1A0A">
      <w:pPr>
        <w:widowControl w:val="0"/>
        <w:numPr>
          <w:ilvl w:val="0"/>
          <w:numId w:val="59"/>
        </w:numPr>
        <w:tabs>
          <w:tab w:val="left" w:pos="1134"/>
          <w:tab w:val="left" w:pos="9095"/>
        </w:tabs>
        <w:autoSpaceDE w:val="0"/>
        <w:autoSpaceDN w:val="0"/>
        <w:spacing w:before="22" w:line="261" w:lineRule="auto"/>
        <w:ind w:right="279" w:firstLine="707"/>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Издательство</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Инновационное</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машиностроение:</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официальный</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сайт</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 xml:space="preserve">URL: </w:t>
      </w:r>
      <w:hyperlink r:id="rId41">
        <w:r w:rsidRPr="007C0AC2">
          <w:rPr>
            <w:rFonts w:ascii="Times New Roman" w:eastAsiaTheme="minorHAnsi" w:hAnsi="Times New Roman" w:cs="Times New Roman"/>
            <w:color w:val="0462C1"/>
            <w:spacing w:val="-2"/>
            <w:sz w:val="24"/>
            <w:szCs w:val="24"/>
            <w:u w:val="single" w:color="0462C1"/>
          </w:rPr>
          <w:t>https://www.mashin.ru/</w:t>
        </w:r>
      </w:hyperlink>
    </w:p>
    <w:p w:rsidR="001E1A0A" w:rsidRPr="007C0AC2" w:rsidRDefault="001E1A0A" w:rsidP="001E1A0A">
      <w:pPr>
        <w:widowControl w:val="0"/>
        <w:tabs>
          <w:tab w:val="left" w:pos="1134"/>
          <w:tab w:val="left" w:pos="9095"/>
        </w:tabs>
        <w:autoSpaceDE w:val="0"/>
        <w:autoSpaceDN w:val="0"/>
        <w:spacing w:before="22" w:line="261" w:lineRule="auto"/>
        <w:ind w:left="709" w:right="279"/>
        <w:rPr>
          <w:rFonts w:ascii="Times New Roman" w:eastAsiaTheme="minorHAnsi" w:hAnsi="Times New Roman" w:cs="Times New Roman"/>
          <w:sz w:val="24"/>
          <w:szCs w:val="24"/>
        </w:rPr>
      </w:pPr>
    </w:p>
    <w:p w:rsidR="009D0FB9" w:rsidRDefault="009D0FB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E1A0A" w:rsidRPr="007C0AC2" w:rsidRDefault="001E1A0A" w:rsidP="001E1A0A">
      <w:pPr>
        <w:widowControl w:val="0"/>
        <w:snapToGrid w:val="0"/>
        <w:spacing w:before="18" w:after="120"/>
        <w:jc w:val="both"/>
        <w:rPr>
          <w:rFonts w:ascii="Times New Roman" w:eastAsia="Times New Roman" w:hAnsi="Times New Roman" w:cs="Times New Roman"/>
          <w:sz w:val="24"/>
          <w:szCs w:val="24"/>
          <w:lang w:eastAsia="ru-RU"/>
        </w:rPr>
      </w:pPr>
    </w:p>
    <w:p w:rsidR="001E1A0A" w:rsidRPr="009D0FB9" w:rsidRDefault="001E1A0A" w:rsidP="009D0FB9">
      <w:pPr>
        <w:pStyle w:val="a4"/>
        <w:widowControl w:val="0"/>
        <w:numPr>
          <w:ilvl w:val="0"/>
          <w:numId w:val="59"/>
        </w:numPr>
        <w:tabs>
          <w:tab w:val="left" w:pos="2640"/>
          <w:tab w:val="left" w:pos="3149"/>
        </w:tabs>
        <w:autoSpaceDE w:val="0"/>
        <w:autoSpaceDN w:val="0"/>
        <w:ind w:left="0" w:firstLine="680"/>
        <w:jc w:val="center"/>
        <w:outlineLvl w:val="0"/>
        <w:rPr>
          <w:rFonts w:ascii="Times New Roman" w:eastAsia="Times New Roman" w:hAnsi="Times New Roman" w:cs="Times New Roman"/>
          <w:b/>
          <w:bCs/>
          <w:kern w:val="36"/>
          <w:sz w:val="24"/>
          <w:szCs w:val="24"/>
          <w:lang w:eastAsia="ru-RU"/>
        </w:rPr>
      </w:pPr>
      <w:bookmarkStart w:id="67" w:name="_bookmark9"/>
      <w:bookmarkEnd w:id="67"/>
      <w:r w:rsidRPr="009D0FB9">
        <w:rPr>
          <w:rFonts w:ascii="Times New Roman" w:eastAsia="Times New Roman" w:hAnsi="Times New Roman" w:cs="Times New Roman"/>
          <w:b/>
          <w:bCs/>
          <w:kern w:val="36"/>
          <w:sz w:val="24"/>
          <w:szCs w:val="24"/>
          <w:lang w:eastAsia="ru-RU"/>
        </w:rPr>
        <w:t>КОНТРОЛЬ</w:t>
      </w:r>
      <w:r w:rsidRPr="009D0FB9">
        <w:rPr>
          <w:rFonts w:ascii="Times New Roman" w:eastAsia="Times New Roman" w:hAnsi="Times New Roman" w:cs="Times New Roman"/>
          <w:b/>
          <w:bCs/>
          <w:spacing w:val="-13"/>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И</w:t>
      </w:r>
      <w:r w:rsidRPr="009D0FB9">
        <w:rPr>
          <w:rFonts w:ascii="Times New Roman" w:eastAsia="Times New Roman" w:hAnsi="Times New Roman" w:cs="Times New Roman"/>
          <w:b/>
          <w:bCs/>
          <w:spacing w:val="-12"/>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ОЦЕНКА</w:t>
      </w:r>
      <w:r w:rsidRPr="009D0FB9">
        <w:rPr>
          <w:rFonts w:ascii="Times New Roman" w:eastAsia="Times New Roman" w:hAnsi="Times New Roman" w:cs="Times New Roman"/>
          <w:b/>
          <w:bCs/>
          <w:spacing w:val="-13"/>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РЕЗУЛЬТАТОВ ОСВОЕНИЯ ДИСЦИПЛИНЫ</w:t>
      </w:r>
    </w:p>
    <w:p w:rsidR="001E1A0A" w:rsidRPr="007C0AC2" w:rsidRDefault="001E1A0A" w:rsidP="001E1A0A">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14"/>
        <w:tblW w:w="10189"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697"/>
        <w:gridCol w:w="560"/>
        <w:gridCol w:w="3549"/>
        <w:gridCol w:w="560"/>
        <w:gridCol w:w="1703"/>
        <w:gridCol w:w="560"/>
      </w:tblGrid>
      <w:tr w:rsidR="001E1A0A" w:rsidRPr="007C0AC2" w:rsidTr="000503C7">
        <w:trPr>
          <w:gridAfter w:val="1"/>
          <w:wAfter w:w="560" w:type="dxa"/>
          <w:trHeight w:val="633"/>
        </w:trPr>
        <w:tc>
          <w:tcPr>
            <w:tcW w:w="3257" w:type="dxa"/>
            <w:gridSpan w:val="2"/>
          </w:tcPr>
          <w:p w:rsidR="001E1A0A" w:rsidRPr="007C0AC2" w:rsidRDefault="001E1A0A" w:rsidP="001E1A0A">
            <w:pPr>
              <w:spacing w:before="158"/>
              <w:ind w:left="438"/>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109" w:type="dxa"/>
            <w:gridSpan w:val="2"/>
          </w:tcPr>
          <w:p w:rsidR="001E1A0A" w:rsidRPr="007C0AC2" w:rsidRDefault="001E1A0A" w:rsidP="001E1A0A">
            <w:pPr>
              <w:spacing w:line="275" w:lineRule="exact"/>
              <w:ind w:left="10" w:right="5"/>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Показатели</w:t>
            </w:r>
            <w:r w:rsidRPr="007C0AC2">
              <w:rPr>
                <w:rFonts w:ascii="Times New Roman" w:eastAsia="Times New Roman" w:hAnsi="Times New Roman" w:cs="Times New Roman"/>
                <w:b/>
                <w:i/>
                <w:spacing w:val="-6"/>
                <w:sz w:val="24"/>
                <w:szCs w:val="24"/>
              </w:rPr>
              <w:t xml:space="preserve"> </w:t>
            </w:r>
            <w:r w:rsidRPr="007C0AC2">
              <w:rPr>
                <w:rFonts w:ascii="Times New Roman" w:eastAsia="Times New Roman" w:hAnsi="Times New Roman" w:cs="Times New Roman"/>
                <w:b/>
                <w:i/>
                <w:spacing w:val="-2"/>
                <w:sz w:val="24"/>
                <w:szCs w:val="24"/>
              </w:rPr>
              <w:t>освоенности</w:t>
            </w:r>
          </w:p>
          <w:p w:rsidR="001E1A0A" w:rsidRPr="007C0AC2" w:rsidRDefault="001E1A0A" w:rsidP="001E1A0A">
            <w:pPr>
              <w:spacing w:before="41"/>
              <w:ind w:left="10"/>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2"/>
                <w:sz w:val="24"/>
                <w:szCs w:val="24"/>
              </w:rPr>
              <w:t>компетенций</w:t>
            </w:r>
          </w:p>
        </w:tc>
        <w:tc>
          <w:tcPr>
            <w:tcW w:w="2263" w:type="dxa"/>
            <w:gridSpan w:val="2"/>
          </w:tcPr>
          <w:p w:rsidR="001E1A0A" w:rsidRPr="007C0AC2" w:rsidRDefault="001E1A0A" w:rsidP="001E1A0A">
            <w:pPr>
              <w:spacing w:before="158"/>
              <w:ind w:left="272"/>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gridAfter w:val="1"/>
          <w:wAfter w:w="560" w:type="dxa"/>
          <w:trHeight w:val="9205"/>
        </w:trPr>
        <w:tc>
          <w:tcPr>
            <w:tcW w:w="3257" w:type="dxa"/>
            <w:gridSpan w:val="2"/>
          </w:tcPr>
          <w:p w:rsidR="001E1A0A" w:rsidRPr="007C0AC2" w:rsidRDefault="001E1A0A" w:rsidP="001E1A0A">
            <w:pPr>
              <w:spacing w:line="275" w:lineRule="exact"/>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2"/>
                <w:sz w:val="24"/>
                <w:szCs w:val="24"/>
              </w:rPr>
              <w:t>Знает:</w:t>
            </w:r>
          </w:p>
          <w:p w:rsidR="001E1A0A" w:rsidRPr="007C0AC2" w:rsidRDefault="001E1A0A" w:rsidP="001E1A0A">
            <w:pPr>
              <w:numPr>
                <w:ilvl w:val="0"/>
                <w:numId w:val="58"/>
              </w:numPr>
              <w:tabs>
                <w:tab w:val="left" w:pos="347"/>
              </w:tabs>
              <w:spacing w:before="45" w:line="254" w:lineRule="auto"/>
              <w:ind w:right="17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приемы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структурирования </w:t>
            </w:r>
            <w:r w:rsidRPr="007C0AC2">
              <w:rPr>
                <w:rFonts w:ascii="Times New Roman" w:eastAsia="Times New Roman" w:hAnsi="Times New Roman" w:cs="Times New Roman"/>
                <w:spacing w:val="-2"/>
                <w:sz w:val="24"/>
                <w:szCs w:val="24"/>
              </w:rPr>
              <w:t>информации;</w:t>
            </w:r>
          </w:p>
          <w:p w:rsidR="001E1A0A" w:rsidRPr="007C0AC2" w:rsidRDefault="001E1A0A" w:rsidP="001E1A0A">
            <w:pPr>
              <w:numPr>
                <w:ilvl w:val="0"/>
                <w:numId w:val="58"/>
              </w:numPr>
              <w:tabs>
                <w:tab w:val="left" w:pos="347"/>
              </w:tabs>
              <w:spacing w:before="8" w:line="256" w:lineRule="auto"/>
              <w:ind w:right="81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формат</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оформления результатов поиска </w:t>
            </w:r>
            <w:r w:rsidRPr="007C0AC2">
              <w:rPr>
                <w:rFonts w:ascii="Times New Roman" w:eastAsia="Times New Roman" w:hAnsi="Times New Roman" w:cs="Times New Roman"/>
                <w:spacing w:val="-2"/>
                <w:sz w:val="24"/>
                <w:szCs w:val="24"/>
                <w:lang w:val="ru-RU"/>
              </w:rPr>
              <w:t>информации;</w:t>
            </w:r>
          </w:p>
          <w:p w:rsidR="001E1A0A" w:rsidRPr="007C0AC2" w:rsidRDefault="001E1A0A" w:rsidP="001E1A0A">
            <w:pPr>
              <w:numPr>
                <w:ilvl w:val="0"/>
                <w:numId w:val="58"/>
              </w:numPr>
              <w:tabs>
                <w:tab w:val="left" w:pos="347"/>
              </w:tabs>
              <w:spacing w:before="7" w:line="254" w:lineRule="auto"/>
              <w:ind w:right="4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устройства</w:t>
            </w:r>
          </w:p>
          <w:p w:rsidR="001E1A0A" w:rsidRPr="007C0AC2" w:rsidRDefault="001E1A0A" w:rsidP="001E1A0A">
            <w:pPr>
              <w:spacing w:before="5" w:line="259" w:lineRule="auto"/>
              <w:ind w:left="347" w:right="20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информатизации,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порядок их применения;</w:t>
            </w:r>
          </w:p>
          <w:p w:rsidR="001E1A0A" w:rsidRPr="007C0AC2" w:rsidRDefault="001E1A0A" w:rsidP="001E1A0A">
            <w:pPr>
              <w:numPr>
                <w:ilvl w:val="0"/>
                <w:numId w:val="58"/>
              </w:numPr>
              <w:tabs>
                <w:tab w:val="left" w:pos="347"/>
              </w:tabs>
              <w:spacing w:before="2" w:line="254" w:lineRule="auto"/>
              <w:ind w:right="20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программное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обеспечение в профессиональной</w:t>
            </w:r>
          </w:p>
          <w:p w:rsidR="001E1A0A" w:rsidRPr="007C0AC2" w:rsidRDefault="001E1A0A" w:rsidP="001E1A0A">
            <w:pPr>
              <w:spacing w:before="6" w:line="259" w:lineRule="auto"/>
              <w:ind w:left="347" w:right="11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том</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числе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 использованием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цифровых </w:t>
            </w:r>
            <w:r w:rsidRPr="007C0AC2">
              <w:rPr>
                <w:rFonts w:ascii="Times New Roman" w:eastAsia="Times New Roman" w:hAnsi="Times New Roman" w:cs="Times New Roman"/>
                <w:spacing w:val="-2"/>
                <w:sz w:val="24"/>
                <w:szCs w:val="24"/>
                <w:lang w:val="ru-RU"/>
              </w:rPr>
              <w:t>средств</w:t>
            </w:r>
          </w:p>
          <w:p w:rsidR="001E1A0A" w:rsidRPr="007C0AC2" w:rsidRDefault="001E1A0A" w:rsidP="001E1A0A">
            <w:pPr>
              <w:numPr>
                <w:ilvl w:val="0"/>
                <w:numId w:val="58"/>
              </w:numPr>
              <w:tabs>
                <w:tab w:val="left" w:pos="347"/>
              </w:tabs>
              <w:spacing w:before="3" w:line="256" w:lineRule="auto"/>
              <w:ind w:right="46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содержание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актуальной </w:t>
            </w:r>
            <w:r w:rsidRPr="007C0AC2">
              <w:rPr>
                <w:rFonts w:ascii="Times New Roman" w:eastAsia="Times New Roman" w:hAnsi="Times New Roman" w:cs="Times New Roman"/>
                <w:spacing w:val="-2"/>
                <w:sz w:val="24"/>
                <w:szCs w:val="24"/>
              </w:rPr>
              <w:t>нормативно-правовой документации</w:t>
            </w:r>
          </w:p>
          <w:p w:rsidR="001E1A0A" w:rsidRPr="007C0AC2" w:rsidRDefault="001E1A0A" w:rsidP="001E1A0A">
            <w:pPr>
              <w:numPr>
                <w:ilvl w:val="0"/>
                <w:numId w:val="58"/>
              </w:numPr>
              <w:tabs>
                <w:tab w:val="left" w:pos="347"/>
              </w:tabs>
              <w:spacing w:before="4" w:line="254" w:lineRule="auto"/>
              <w:ind w:right="36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научную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профессиональную</w:t>
            </w:r>
          </w:p>
          <w:p w:rsidR="001E1A0A" w:rsidRPr="007C0AC2" w:rsidRDefault="001E1A0A" w:rsidP="001E1A0A">
            <w:pPr>
              <w:spacing w:before="9"/>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58"/>
              </w:numPr>
              <w:tabs>
                <w:tab w:val="left" w:pos="347"/>
              </w:tabs>
              <w:spacing w:before="23" w:line="254" w:lineRule="auto"/>
              <w:ind w:right="5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возможные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траектории </w:t>
            </w:r>
            <w:r w:rsidRPr="007C0AC2">
              <w:rPr>
                <w:rFonts w:ascii="Times New Roman" w:eastAsia="Times New Roman" w:hAnsi="Times New Roman" w:cs="Times New Roman"/>
                <w:spacing w:val="-2"/>
                <w:sz w:val="24"/>
                <w:szCs w:val="24"/>
              </w:rPr>
              <w:t>профессионального</w:t>
            </w:r>
          </w:p>
          <w:p w:rsidR="001E1A0A" w:rsidRPr="007C0AC2" w:rsidRDefault="001E1A0A" w:rsidP="001E1A0A">
            <w:pPr>
              <w:spacing w:before="6"/>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развития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spacing w:before="22"/>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p w:rsidR="001E1A0A" w:rsidRPr="007C0AC2" w:rsidRDefault="001E1A0A" w:rsidP="001E1A0A">
            <w:pPr>
              <w:numPr>
                <w:ilvl w:val="0"/>
                <w:numId w:val="58"/>
              </w:numPr>
              <w:tabs>
                <w:tab w:val="left" w:pos="347"/>
              </w:tabs>
              <w:spacing w:before="24" w:line="254" w:lineRule="auto"/>
              <w:ind w:right="31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психологические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основы деятельности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коллектива</w:t>
            </w:r>
          </w:p>
        </w:tc>
        <w:tc>
          <w:tcPr>
            <w:tcW w:w="4109" w:type="dxa"/>
            <w:gridSpan w:val="2"/>
          </w:tcPr>
          <w:p w:rsidR="001E1A0A" w:rsidRPr="007C0AC2" w:rsidRDefault="001E1A0A" w:rsidP="001E1A0A">
            <w:pPr>
              <w:tabs>
                <w:tab w:val="left" w:pos="2188"/>
                <w:tab w:val="left" w:pos="2605"/>
                <w:tab w:val="left" w:pos="2646"/>
                <w:tab w:val="left" w:pos="3140"/>
              </w:tabs>
              <w:spacing w:line="276" w:lineRule="auto"/>
              <w:ind w:left="108"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Разбирается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приемах структурирования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информации, </w:t>
            </w:r>
            <w:r w:rsidRPr="007C0AC2">
              <w:rPr>
                <w:rFonts w:ascii="Times New Roman" w:eastAsia="Times New Roman" w:hAnsi="Times New Roman" w:cs="Times New Roman"/>
                <w:sz w:val="24"/>
                <w:szCs w:val="24"/>
                <w:lang w:val="ru-RU"/>
              </w:rPr>
              <w:t>форматах оформления результатов поиска информации, а также современных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средствах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устройствах </w:t>
            </w:r>
            <w:r w:rsidRPr="007C0AC2">
              <w:rPr>
                <w:rFonts w:ascii="Times New Roman" w:eastAsia="Times New Roman" w:hAnsi="Times New Roman" w:cs="Times New Roman"/>
                <w:spacing w:val="-2"/>
                <w:sz w:val="24"/>
                <w:szCs w:val="24"/>
                <w:lang w:val="ru-RU"/>
              </w:rPr>
              <w:t>информатизации,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программном </w:t>
            </w:r>
            <w:r w:rsidRPr="007C0AC2">
              <w:rPr>
                <w:rFonts w:ascii="Times New Roman" w:eastAsia="Times New Roman" w:hAnsi="Times New Roman" w:cs="Times New Roman"/>
                <w:sz w:val="24"/>
                <w:szCs w:val="24"/>
                <w:lang w:val="ru-RU"/>
              </w:rPr>
              <w:t>обеспечении в профессиональной деятельности в том числе с использованием цифровых средств.</w:t>
            </w:r>
          </w:p>
          <w:p w:rsidR="001E1A0A" w:rsidRPr="007C0AC2" w:rsidRDefault="001E1A0A" w:rsidP="001E1A0A">
            <w:pPr>
              <w:spacing w:before="1" w:line="276" w:lineRule="auto"/>
              <w:ind w:left="108"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Характеризует порядок применения современных средств и устройств </w:t>
            </w:r>
            <w:r w:rsidRPr="007C0AC2">
              <w:rPr>
                <w:rFonts w:ascii="Times New Roman" w:eastAsia="Times New Roman" w:hAnsi="Times New Roman" w:cs="Times New Roman"/>
                <w:spacing w:val="-2"/>
                <w:sz w:val="24"/>
                <w:szCs w:val="24"/>
                <w:lang w:val="ru-RU"/>
              </w:rPr>
              <w:t>информатизации.</w:t>
            </w:r>
          </w:p>
          <w:p w:rsidR="001E1A0A" w:rsidRPr="007C0AC2" w:rsidRDefault="001E1A0A" w:rsidP="001E1A0A">
            <w:pPr>
              <w:tabs>
                <w:tab w:val="left" w:pos="1948"/>
                <w:tab w:val="left" w:pos="3186"/>
                <w:tab w:val="left" w:pos="3881"/>
              </w:tabs>
              <w:spacing w:line="276" w:lineRule="auto"/>
              <w:ind w:left="108"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Оперирует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сведениями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о </w:t>
            </w:r>
            <w:r w:rsidRPr="007C0AC2">
              <w:rPr>
                <w:rFonts w:ascii="Times New Roman" w:eastAsia="Times New Roman" w:hAnsi="Times New Roman" w:cs="Times New Roman"/>
                <w:spacing w:val="-2"/>
                <w:sz w:val="24"/>
                <w:szCs w:val="24"/>
                <w:lang w:val="ru-RU"/>
              </w:rPr>
              <w:t>психологических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основах </w:t>
            </w:r>
            <w:r w:rsidRPr="007C0AC2">
              <w:rPr>
                <w:rFonts w:ascii="Times New Roman" w:eastAsia="Times New Roman" w:hAnsi="Times New Roman" w:cs="Times New Roman"/>
                <w:sz w:val="24"/>
                <w:szCs w:val="24"/>
                <w:lang w:val="ru-RU"/>
              </w:rPr>
              <w:t>деятельности коллектива при обсуждении предлагаемых стратегий 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тактик</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коллегами, руководством, клиентами в ходе профессиональной деятельности;</w:t>
            </w:r>
          </w:p>
          <w:p w:rsidR="001E1A0A" w:rsidRPr="007C0AC2" w:rsidRDefault="001E1A0A" w:rsidP="001E1A0A">
            <w:pPr>
              <w:spacing w:line="276" w:lineRule="auto"/>
              <w:ind w:left="108" w:right="94" w:firstLine="18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1E1A0A" w:rsidRPr="007C0AC2" w:rsidRDefault="001E1A0A" w:rsidP="001E1A0A">
            <w:pPr>
              <w:spacing w:before="1" w:line="276" w:lineRule="auto"/>
              <w:ind w:left="108" w:right="129"/>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Показатели</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освоенности</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ПК</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Х.Хц, (на уровне сформированности</w:t>
            </w:r>
          </w:p>
          <w:p w:rsidR="001E1A0A" w:rsidRPr="007C0AC2" w:rsidRDefault="001E1A0A" w:rsidP="001E1A0A">
            <w:pPr>
              <w:spacing w:line="275" w:lineRule="exact"/>
              <w:ind w:left="108"/>
              <w:rPr>
                <w:rFonts w:ascii="Times New Roman" w:eastAsia="Times New Roman" w:hAnsi="Times New Roman" w:cs="Times New Roman"/>
                <w:i/>
                <w:sz w:val="24"/>
                <w:szCs w:val="24"/>
              </w:rPr>
            </w:pPr>
            <w:r w:rsidRPr="007C0AC2">
              <w:rPr>
                <w:rFonts w:ascii="Times New Roman" w:eastAsia="Times New Roman" w:hAnsi="Times New Roman" w:cs="Times New Roman"/>
                <w:i/>
                <w:spacing w:val="-2"/>
                <w:sz w:val="24"/>
                <w:szCs w:val="24"/>
              </w:rPr>
              <w:t>знаний)</w:t>
            </w:r>
          </w:p>
        </w:tc>
        <w:tc>
          <w:tcPr>
            <w:tcW w:w="2263" w:type="dxa"/>
            <w:gridSpan w:val="2"/>
          </w:tcPr>
          <w:p w:rsidR="001E1A0A" w:rsidRPr="007C0AC2" w:rsidRDefault="001E1A0A" w:rsidP="001E1A0A">
            <w:pPr>
              <w:spacing w:line="278" w:lineRule="auto"/>
              <w:ind w:left="10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Опрос</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устный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письменный</w:t>
            </w:r>
          </w:p>
        </w:tc>
      </w:tr>
      <w:tr w:rsidR="001E1A0A" w:rsidRPr="007C0AC2" w:rsidTr="000503C7">
        <w:trPr>
          <w:gridAfter w:val="1"/>
          <w:wAfter w:w="560" w:type="dxa"/>
          <w:trHeight w:val="952"/>
        </w:trPr>
        <w:tc>
          <w:tcPr>
            <w:tcW w:w="3257" w:type="dxa"/>
            <w:gridSpan w:val="2"/>
          </w:tcPr>
          <w:p w:rsidR="001E1A0A" w:rsidRPr="007C0AC2" w:rsidRDefault="001E1A0A" w:rsidP="001E1A0A">
            <w:pPr>
              <w:spacing w:before="1"/>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pacing w:val="-2"/>
                <w:sz w:val="24"/>
                <w:szCs w:val="24"/>
                <w:lang w:val="ru-RU"/>
              </w:rPr>
              <w:t>Умеет</w:t>
            </w:r>
          </w:p>
          <w:p w:rsidR="001E1A0A" w:rsidRPr="007C0AC2" w:rsidRDefault="001E1A0A" w:rsidP="001E1A0A">
            <w:pPr>
              <w:spacing w:before="43" w:line="254" w:lineRule="auto"/>
              <w:ind w:left="347" w:hanging="24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определять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необходимые источники информации</w:t>
            </w:r>
          </w:p>
        </w:tc>
        <w:tc>
          <w:tcPr>
            <w:tcW w:w="4109" w:type="dxa"/>
            <w:gridSpan w:val="2"/>
          </w:tcPr>
          <w:p w:rsidR="001E1A0A" w:rsidRPr="007C0AC2" w:rsidRDefault="001E1A0A" w:rsidP="001E1A0A">
            <w:pPr>
              <w:tabs>
                <w:tab w:val="left" w:pos="1667"/>
                <w:tab w:val="left" w:pos="2058"/>
                <w:tab w:val="left" w:pos="3271"/>
              </w:tabs>
              <w:spacing w:before="1" w:line="276" w:lineRule="auto"/>
              <w:ind w:left="108"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Определяет</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необходимые</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 xml:space="preserve">источники </w:t>
            </w:r>
            <w:r w:rsidRPr="007C0AC2">
              <w:rPr>
                <w:rFonts w:ascii="Times New Roman" w:eastAsia="Times New Roman" w:hAnsi="Times New Roman" w:cs="Times New Roman"/>
                <w:spacing w:val="-2"/>
                <w:sz w:val="24"/>
                <w:szCs w:val="24"/>
                <w:lang w:val="ru-RU"/>
              </w:rPr>
              <w:t>информации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критерии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оценки</w:t>
            </w:r>
          </w:p>
          <w:p w:rsidR="001E1A0A" w:rsidRPr="007C0AC2" w:rsidRDefault="001E1A0A" w:rsidP="001E1A0A">
            <w:pPr>
              <w:tabs>
                <w:tab w:val="left" w:pos="2809"/>
              </w:tabs>
              <w:spacing w:line="275" w:lineRule="exact"/>
              <w:ind w:left="10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практической</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значимости</w:t>
            </w:r>
          </w:p>
        </w:tc>
        <w:tc>
          <w:tcPr>
            <w:tcW w:w="2263" w:type="dxa"/>
            <w:gridSpan w:val="2"/>
          </w:tcPr>
          <w:p w:rsidR="001E1A0A" w:rsidRPr="007C0AC2" w:rsidRDefault="001E1A0A" w:rsidP="001E1A0A">
            <w:pPr>
              <w:spacing w:before="1"/>
              <w:ind w:left="10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Кейс-метод</w:t>
            </w:r>
          </w:p>
        </w:tc>
      </w:tr>
      <w:tr w:rsidR="001E1A0A" w:rsidRPr="007C0AC2" w:rsidTr="000503C7">
        <w:trPr>
          <w:gridBefore w:val="1"/>
          <w:wBefore w:w="560" w:type="dxa"/>
          <w:trHeight w:val="7301"/>
        </w:trPr>
        <w:tc>
          <w:tcPr>
            <w:tcW w:w="3257" w:type="dxa"/>
            <w:gridSpan w:val="2"/>
          </w:tcPr>
          <w:p w:rsidR="001E1A0A" w:rsidRPr="007C0AC2" w:rsidRDefault="001E1A0A" w:rsidP="001E1A0A">
            <w:pPr>
              <w:numPr>
                <w:ilvl w:val="0"/>
                <w:numId w:val="57"/>
              </w:numPr>
              <w:tabs>
                <w:tab w:val="left" w:pos="-567"/>
              </w:tabs>
              <w:spacing w:before="1" w:line="256" w:lineRule="auto"/>
              <w:ind w:right="248" w:hanging="91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оценивать практическую значимость результатов информационного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поиска</w:t>
            </w:r>
          </w:p>
          <w:p w:rsidR="001E1A0A" w:rsidRPr="007C0AC2" w:rsidRDefault="001E1A0A" w:rsidP="001E1A0A">
            <w:pPr>
              <w:numPr>
                <w:ilvl w:val="0"/>
                <w:numId w:val="57"/>
              </w:numPr>
              <w:tabs>
                <w:tab w:val="left" w:pos="347"/>
              </w:tabs>
              <w:spacing w:before="7" w:line="254" w:lineRule="auto"/>
              <w:ind w:right="16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использовать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современное программное обеспечение</w:t>
            </w:r>
          </w:p>
          <w:p w:rsidR="001E1A0A" w:rsidRPr="007C0AC2" w:rsidRDefault="001E1A0A" w:rsidP="001E1A0A">
            <w:pPr>
              <w:numPr>
                <w:ilvl w:val="0"/>
                <w:numId w:val="57"/>
              </w:numPr>
              <w:tabs>
                <w:tab w:val="left" w:pos="347"/>
                <w:tab w:val="left" w:pos="406"/>
              </w:tabs>
              <w:spacing w:before="8" w:line="256" w:lineRule="auto"/>
              <w:ind w:right="329"/>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w:t>
            </w:r>
            <w:r w:rsidRPr="007C0AC2">
              <w:rPr>
                <w:rFonts w:ascii="Times New Roman" w:eastAsia="Times New Roman" w:hAnsi="Times New Roman" w:cs="Times New Roman"/>
                <w:spacing w:val="-2"/>
                <w:sz w:val="24"/>
                <w:szCs w:val="24"/>
                <w:lang w:val="ru-RU"/>
              </w:rPr>
              <w:t>решения</w:t>
            </w:r>
          </w:p>
          <w:p w:rsidR="001E1A0A" w:rsidRPr="007C0AC2" w:rsidRDefault="001E1A0A" w:rsidP="001E1A0A">
            <w:pPr>
              <w:spacing w:before="4"/>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профессиональных</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pacing w:val="-4"/>
                <w:sz w:val="24"/>
                <w:szCs w:val="24"/>
              </w:rPr>
              <w:t>задач</w:t>
            </w:r>
          </w:p>
          <w:p w:rsidR="001E1A0A" w:rsidRPr="007C0AC2" w:rsidRDefault="001E1A0A" w:rsidP="001E1A0A">
            <w:pPr>
              <w:numPr>
                <w:ilvl w:val="0"/>
                <w:numId w:val="57"/>
              </w:numPr>
              <w:tabs>
                <w:tab w:val="left" w:pos="347"/>
              </w:tabs>
              <w:spacing w:before="24" w:line="254" w:lineRule="auto"/>
              <w:ind w:right="36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применять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современную </w:t>
            </w:r>
            <w:r w:rsidRPr="007C0AC2">
              <w:rPr>
                <w:rFonts w:ascii="Times New Roman" w:eastAsia="Times New Roman" w:hAnsi="Times New Roman" w:cs="Times New Roman"/>
                <w:spacing w:val="-2"/>
                <w:sz w:val="24"/>
                <w:szCs w:val="24"/>
              </w:rPr>
              <w:t>научную</w:t>
            </w:r>
          </w:p>
          <w:p w:rsidR="001E1A0A" w:rsidRPr="007C0AC2" w:rsidRDefault="001E1A0A" w:rsidP="001E1A0A">
            <w:pPr>
              <w:spacing w:before="6" w:line="259" w:lineRule="auto"/>
              <w:ind w:left="347" w:right="911"/>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профессиональную терминологию</w:t>
            </w:r>
          </w:p>
          <w:p w:rsidR="001E1A0A" w:rsidRPr="007C0AC2" w:rsidRDefault="001E1A0A" w:rsidP="001E1A0A">
            <w:pPr>
              <w:numPr>
                <w:ilvl w:val="0"/>
                <w:numId w:val="57"/>
              </w:numPr>
              <w:tabs>
                <w:tab w:val="left" w:pos="347"/>
              </w:tabs>
              <w:spacing w:before="2" w:line="256" w:lineRule="auto"/>
              <w:ind w:right="22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определять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выстраивать </w:t>
            </w:r>
            <w:r w:rsidRPr="007C0AC2">
              <w:rPr>
                <w:rFonts w:ascii="Times New Roman" w:eastAsia="Times New Roman" w:hAnsi="Times New Roman" w:cs="Times New Roman"/>
                <w:spacing w:val="-2"/>
                <w:sz w:val="24"/>
                <w:szCs w:val="24"/>
              </w:rPr>
              <w:t>траектории</w:t>
            </w:r>
          </w:p>
          <w:p w:rsidR="001E1A0A" w:rsidRPr="007C0AC2" w:rsidRDefault="001E1A0A" w:rsidP="001E1A0A">
            <w:pPr>
              <w:spacing w:before="2" w:line="259" w:lineRule="auto"/>
              <w:ind w:left="347" w:right="20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профессионального </w:t>
            </w:r>
            <w:r w:rsidRPr="007C0AC2">
              <w:rPr>
                <w:rFonts w:ascii="Times New Roman" w:eastAsia="Times New Roman" w:hAnsi="Times New Roman" w:cs="Times New Roman"/>
                <w:sz w:val="24"/>
                <w:szCs w:val="24"/>
              </w:rPr>
              <w:t>развития и</w:t>
            </w:r>
          </w:p>
          <w:p w:rsidR="001E1A0A" w:rsidRPr="007C0AC2" w:rsidRDefault="001E1A0A" w:rsidP="001E1A0A">
            <w:pPr>
              <w:spacing w:line="275"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p w:rsidR="001E1A0A" w:rsidRPr="007C0AC2" w:rsidRDefault="001E1A0A" w:rsidP="001E1A0A">
            <w:pPr>
              <w:numPr>
                <w:ilvl w:val="0"/>
                <w:numId w:val="57"/>
              </w:numPr>
              <w:tabs>
                <w:tab w:val="left" w:pos="346"/>
              </w:tabs>
              <w:spacing w:before="24"/>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взаимодействовать</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10"/>
                <w:sz w:val="24"/>
                <w:szCs w:val="24"/>
              </w:rPr>
              <w:t>с</w:t>
            </w:r>
          </w:p>
          <w:p w:rsidR="001E1A0A" w:rsidRPr="007C0AC2" w:rsidRDefault="001E1A0A" w:rsidP="001E1A0A">
            <w:pPr>
              <w:spacing w:before="18" w:line="259" w:lineRule="auto"/>
              <w:ind w:left="347" w:right="2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коллегами,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руководством, клиентами в ходе</w:t>
            </w:r>
          </w:p>
          <w:p w:rsidR="001E1A0A" w:rsidRPr="007C0AC2" w:rsidRDefault="001E1A0A" w:rsidP="001E1A0A">
            <w:pPr>
              <w:spacing w:line="261" w:lineRule="auto"/>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профессиональной деятельности</w:t>
            </w:r>
          </w:p>
        </w:tc>
        <w:tc>
          <w:tcPr>
            <w:tcW w:w="4109" w:type="dxa"/>
            <w:gridSpan w:val="2"/>
          </w:tcPr>
          <w:p w:rsidR="001E1A0A" w:rsidRPr="007C0AC2" w:rsidRDefault="001E1A0A" w:rsidP="001E1A0A">
            <w:pPr>
              <w:tabs>
                <w:tab w:val="left" w:pos="2118"/>
              </w:tabs>
              <w:spacing w:line="278" w:lineRule="auto"/>
              <w:ind w:left="108" w:right="95"/>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результатов</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информационного поиска</w:t>
            </w:r>
          </w:p>
          <w:p w:rsidR="001E1A0A" w:rsidRPr="007C0AC2" w:rsidRDefault="001E1A0A" w:rsidP="001E1A0A">
            <w:pPr>
              <w:tabs>
                <w:tab w:val="left" w:pos="2336"/>
                <w:tab w:val="left" w:pos="2694"/>
                <w:tab w:val="left" w:pos="3095"/>
                <w:tab w:val="left" w:pos="3390"/>
              </w:tabs>
              <w:spacing w:line="276" w:lineRule="auto"/>
              <w:ind w:left="108"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Демонстрирует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pacing w:val="-8"/>
                <w:sz w:val="24"/>
                <w:szCs w:val="24"/>
                <w:lang w:val="ru-RU"/>
              </w:rPr>
              <w:t xml:space="preserve">решении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способность </w:t>
            </w:r>
            <w:r w:rsidRPr="007C0AC2">
              <w:rPr>
                <w:rFonts w:ascii="Times New Roman" w:eastAsia="Times New Roman" w:hAnsi="Times New Roman" w:cs="Times New Roman"/>
                <w:spacing w:val="-2"/>
                <w:sz w:val="24"/>
                <w:szCs w:val="24"/>
                <w:lang w:val="ru-RU"/>
              </w:rPr>
              <w:t>применять средства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информационных технологий,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современное </w:t>
            </w:r>
            <w:r w:rsidRPr="007C0AC2">
              <w:rPr>
                <w:rFonts w:ascii="Times New Roman" w:eastAsia="Times New Roman" w:hAnsi="Times New Roman" w:cs="Times New Roman"/>
                <w:sz w:val="24"/>
                <w:szCs w:val="24"/>
                <w:lang w:val="ru-RU"/>
              </w:rPr>
              <w:t>программное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обеспечение,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решения </w:t>
            </w:r>
            <w:r w:rsidRPr="007C0AC2">
              <w:rPr>
                <w:rFonts w:ascii="Times New Roman" w:eastAsia="Times New Roman" w:hAnsi="Times New Roman" w:cs="Times New Roman"/>
                <w:spacing w:val="-2"/>
                <w:sz w:val="24"/>
                <w:szCs w:val="24"/>
                <w:lang w:val="ru-RU"/>
              </w:rPr>
              <w:t>профессиональных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задач, современную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научную </w:t>
            </w:r>
            <w:r w:rsidRPr="007C0AC2">
              <w:rPr>
                <w:rFonts w:ascii="Times New Roman" w:eastAsia="Times New Roman" w:hAnsi="Times New Roman" w:cs="Times New Roman"/>
                <w:sz w:val="24"/>
                <w:szCs w:val="24"/>
                <w:lang w:val="ru-RU"/>
              </w:rPr>
              <w:t>профессиональную терминологию.</w:t>
            </w:r>
          </w:p>
          <w:p w:rsidR="001E1A0A" w:rsidRPr="007C0AC2" w:rsidRDefault="001E1A0A" w:rsidP="001E1A0A">
            <w:pPr>
              <w:tabs>
                <w:tab w:val="left" w:pos="2843"/>
              </w:tabs>
              <w:spacing w:line="276" w:lineRule="auto"/>
              <w:ind w:left="108"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Осуществляет определение и </w:t>
            </w:r>
            <w:r w:rsidRPr="007C0AC2">
              <w:rPr>
                <w:rFonts w:ascii="Times New Roman" w:eastAsia="Times New Roman" w:hAnsi="Times New Roman" w:cs="Times New Roman"/>
                <w:spacing w:val="-2"/>
                <w:sz w:val="24"/>
                <w:szCs w:val="24"/>
                <w:lang w:val="ru-RU"/>
              </w:rPr>
              <w:t>построение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траектории </w:t>
            </w:r>
            <w:r w:rsidRPr="007C0AC2">
              <w:rPr>
                <w:rFonts w:ascii="Times New Roman" w:eastAsia="Times New Roman" w:hAnsi="Times New Roman" w:cs="Times New Roman"/>
                <w:sz w:val="24"/>
                <w:szCs w:val="24"/>
                <w:lang w:val="ru-RU"/>
              </w:rPr>
              <w:t xml:space="preserve">профессионального развития и </w:t>
            </w:r>
            <w:r w:rsidRPr="007C0AC2">
              <w:rPr>
                <w:rFonts w:ascii="Times New Roman" w:eastAsia="Times New Roman" w:hAnsi="Times New Roman" w:cs="Times New Roman"/>
                <w:spacing w:val="-2"/>
                <w:sz w:val="24"/>
                <w:szCs w:val="24"/>
                <w:lang w:val="ru-RU"/>
              </w:rPr>
              <w:t>самообразования.</w:t>
            </w:r>
          </w:p>
          <w:p w:rsidR="001E1A0A" w:rsidRPr="007C0AC2" w:rsidRDefault="001E1A0A" w:rsidP="001E1A0A">
            <w:pPr>
              <w:tabs>
                <w:tab w:val="left" w:pos="909"/>
                <w:tab w:val="left" w:pos="2066"/>
              </w:tabs>
              <w:spacing w:line="276" w:lineRule="auto"/>
              <w:ind w:left="108"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Соблюдает</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 xml:space="preserve">бесконфликтного и эффективного взаимодействия с коллегами, руководством, клиентами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ходе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профессиональной деятельности</w:t>
            </w:r>
          </w:p>
          <w:p w:rsidR="001E1A0A" w:rsidRPr="007C0AC2" w:rsidRDefault="001E1A0A" w:rsidP="001E1A0A">
            <w:pPr>
              <w:ind w:left="108"/>
              <w:rPr>
                <w:rFonts w:ascii="Times New Roman" w:eastAsia="Times New Roman" w:hAnsi="Times New Roman" w:cs="Times New Roman"/>
                <w:i/>
                <w:sz w:val="24"/>
                <w:szCs w:val="24"/>
                <w:lang w:val="ru-RU"/>
              </w:rPr>
            </w:pPr>
          </w:p>
        </w:tc>
        <w:tc>
          <w:tcPr>
            <w:tcW w:w="2263" w:type="dxa"/>
            <w:gridSpan w:val="2"/>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2.6</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СГЦ.01 ИСТОРИЯ РОССИИ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5D7345"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2026</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СОДЕРЖАНИЕ</w:t>
      </w:r>
    </w:p>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1.</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2.</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3.</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4.</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bl>
    <w:p w:rsidR="001E1A0A" w:rsidRPr="007C0AC2" w:rsidRDefault="001E1A0A" w:rsidP="001E1A0A">
      <w:pPr>
        <w:rPr>
          <w:rFonts w:ascii="Times New Roman" w:eastAsia="Times New Roman" w:hAnsi="Times New Roman" w:cs="Times New Roman"/>
          <w:color w:val="00000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i/>
          <w:color w:val="000000"/>
          <w:sz w:val="24"/>
          <w:szCs w:val="20"/>
          <w:u w:val="single"/>
          <w:lang w:eastAsia="ru-RU"/>
        </w:rPr>
        <w:br w:type="page"/>
      </w:r>
      <w:r w:rsidRPr="007C0AC2">
        <w:rPr>
          <w:rFonts w:ascii="Times New Roman" w:eastAsia="Times New Roman" w:hAnsi="Times New Roman" w:cs="Times New Roman"/>
          <w:b/>
          <w:color w:val="000000"/>
          <w:sz w:val="24"/>
          <w:szCs w:val="20"/>
          <w:lang w:eastAsia="ru-RU"/>
        </w:rPr>
        <w:t>1. ОБЩАЯ ХАРАКТЕРИСТИКА РАБОЧЕЙ ПРОГРАММЫ УЧЕБНОЙ ДИСЦИПЛИНЫ «СГЦ.04 ИСТОРИЯ РОССИИ»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1E1A0A" w:rsidRPr="007C0AC2" w:rsidRDefault="001E1A0A" w:rsidP="001E1A0A">
      <w:pPr>
        <w:widowControl w:val="0"/>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7C0AC2">
        <w:rPr>
          <w:rFonts w:ascii="Times New Roman" w:eastAsia="Times New Roman" w:hAnsi="Times New Roman" w:cs="Times New Roman"/>
          <w:i/>
          <w:color w:val="000000"/>
          <w:sz w:val="24"/>
          <w:szCs w:val="20"/>
          <w:lang w:eastAsia="ru-RU"/>
        </w:rPr>
        <w:t xml:space="preserve">профессии </w:t>
      </w:r>
      <w:r w:rsidRPr="007C0AC2">
        <w:rPr>
          <w:rFonts w:ascii="Times New Roman" w:eastAsia="Times New Roman" w:hAnsi="Times New Roman" w:cs="Times New Roman"/>
          <w:color w:val="000000"/>
          <w:sz w:val="24"/>
          <w:szCs w:val="20"/>
          <w:lang w:eastAsia="ru-RU"/>
        </w:rPr>
        <w:t xml:space="preserve">15.01.05 Сварщик (ручной и частично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7C0AC2">
        <w:rPr>
          <w:rFonts w:ascii="Times New Roman" w:eastAsia="Times New Roman" w:hAnsi="Times New Roman" w:cs="Times New Roman"/>
          <w:i/>
          <w:color w:val="000000"/>
          <w:sz w:val="24"/>
          <w:szCs w:val="20"/>
          <w:lang w:eastAsia="ru-RU"/>
        </w:rPr>
        <w:t xml:space="preserve">, </w:t>
      </w:r>
      <w:r w:rsidRPr="007C0AC2">
        <w:rPr>
          <w:rFonts w:ascii="Times New Roman" w:eastAsia="Times New Roman" w:hAnsi="Times New Roman" w:cs="Times New Roman"/>
          <w:color w:val="000000"/>
          <w:sz w:val="24"/>
          <w:szCs w:val="20"/>
          <w:lang w:eastAsia="ru-RU"/>
        </w:rPr>
        <w:t>ОК 09.</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1E1A0A" w:rsidRPr="007C0AC2" w:rsidTr="000503C7">
        <w:trPr>
          <w:trHeight w:val="649"/>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Коды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Знания</w:t>
            </w:r>
          </w:p>
        </w:tc>
      </w:tr>
      <w:tr w:rsidR="001E1A0A" w:rsidRPr="007C0AC2" w:rsidTr="000503C7">
        <w:trPr>
          <w:trHeight w:val="212"/>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01, ОК 02,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03,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04,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05,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06,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09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Должен уметь: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1E1A0A" w:rsidRPr="007C0AC2" w:rsidRDefault="001E1A0A" w:rsidP="001E1A0A">
            <w:pPr>
              <w:widowControl w:val="0"/>
              <w:numPr>
                <w:ilvl w:val="0"/>
                <w:numId w:val="25"/>
              </w:numPr>
              <w:spacing w:after="160" w:line="264" w:lineRule="auto"/>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ind w:right="98"/>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Должен знать:</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numPr>
          <w:ilvl w:val="1"/>
          <w:numId w:val="34"/>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spacing w:line="360" w:lineRule="auto"/>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1E1A0A" w:rsidRPr="007C0AC2" w:rsidRDefault="001E1A0A" w:rsidP="001E1A0A">
      <w:pPr>
        <w:widowControl w:val="0"/>
        <w:spacing w:line="360" w:lineRule="auto"/>
        <w:ind w:left="720"/>
        <w:rPr>
          <w:rFonts w:ascii="Times New Roman" w:eastAsia="Times New Roman" w:hAnsi="Times New Roman" w:cs="Times New Roman"/>
          <w:b/>
          <w:color w:val="000000"/>
          <w:sz w:val="24"/>
          <w:szCs w:val="20"/>
          <w:lang w:eastAsia="ru-RU"/>
        </w:rPr>
      </w:pPr>
    </w:p>
    <w:p w:rsidR="001E1A0A" w:rsidRPr="007C0AC2" w:rsidRDefault="001E1A0A" w:rsidP="001E1A0A">
      <w:pPr>
        <w:spacing w:line="360" w:lineRule="auto"/>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1E1A0A" w:rsidRPr="007C0AC2" w:rsidTr="000503C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w:t>
            </w:r>
          </w:p>
        </w:tc>
      </w:tr>
      <w:tr w:rsidR="001E1A0A" w:rsidRPr="007C0AC2" w:rsidTr="000503C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rPr>
          <w:rFonts w:ascii="Times New Roman" w:eastAsia="Times New Roman" w:hAnsi="Times New Roman" w:cs="Times New Roman"/>
          <w:b/>
          <w:i/>
          <w:color w:val="000000"/>
          <w:sz w:val="24"/>
          <w:szCs w:val="20"/>
          <w:lang w:eastAsia="ru-RU"/>
        </w:rPr>
      </w:pPr>
    </w:p>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rsidSect="00540834">
          <w:footerReference w:type="even" r:id="rId42"/>
          <w:footerReference w:type="default" r:id="rId43"/>
          <w:pgSz w:w="11906" w:h="16838"/>
          <w:pgMar w:top="1134" w:right="1134" w:bottom="1134" w:left="1134" w:header="709" w:footer="709" w:gutter="0"/>
          <w:cols w:space="720"/>
          <w:titlePg/>
        </w:sectPr>
      </w:pPr>
    </w:p>
    <w:p w:rsidR="001E1A0A" w:rsidRPr="007C0AC2" w:rsidRDefault="001E1A0A" w:rsidP="001E1A0A">
      <w:pPr>
        <w:widowControl w:val="0"/>
        <w:spacing w:after="120"/>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1E1A0A" w:rsidRPr="007C0AC2" w:rsidTr="00600F16">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Объем, акад. ч.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1E1A0A" w:rsidRPr="007C0AC2" w:rsidTr="00600F16">
        <w:trPr>
          <w:trHeight w:val="371"/>
        </w:trPr>
        <w:tc>
          <w:tcPr>
            <w:tcW w:w="226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4</w:t>
            </w:r>
          </w:p>
        </w:tc>
      </w:tr>
      <w:tr w:rsidR="001E1A0A" w:rsidRPr="007C0AC2" w:rsidTr="00600F16">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line="264" w:lineRule="auto"/>
              <w:ind w:right="120"/>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right" w:pos="2051"/>
              </w:tabs>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Тема 6. «Отторженная возвратих»</w:t>
            </w:r>
          </w:p>
          <w:p w:rsidR="001E1A0A" w:rsidRPr="007C0AC2" w:rsidRDefault="001E1A0A" w:rsidP="001E1A0A">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spacing w:before="120"/>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8. Гибель империи</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9. От великих потрясений к Великой победе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spacing w:line="264" w:lineRule="auto"/>
              <w:ind w:right="12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10. «Вставай, страна огромная»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11. В буднях великих строек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13. Россия. -I век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14. История антироссийской пропаганды</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15. Слава русского оружия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16. Россия в деле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600F16" w:rsidRPr="007C0AC2" w:rsidTr="00600F16">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600F16" w:rsidRPr="00600F16" w:rsidRDefault="00600F16" w:rsidP="001E1A0A">
            <w:pPr>
              <w:jc w:val="center"/>
              <w:rPr>
                <w:rFonts w:ascii="Times New Roman" w:eastAsia="Times New Roman" w:hAnsi="Times New Roman" w:cs="Times New Roman"/>
                <w:b/>
                <w:color w:val="000000"/>
                <w:sz w:val="24"/>
                <w:szCs w:val="20"/>
                <w:lang w:eastAsia="ru-RU"/>
              </w:rPr>
            </w:pPr>
            <w:r w:rsidRPr="00600F16">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i/>
                <w:color w:val="000000"/>
                <w:sz w:val="24"/>
                <w:szCs w:val="20"/>
                <w:lang w:eastAsia="ru-RU"/>
              </w:rPr>
            </w:pPr>
          </w:p>
        </w:tc>
      </w:tr>
    </w:tbl>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footerReference w:type="even" r:id="rId44"/>
          <w:footerReference w:type="default" r:id="rId45"/>
          <w:pgSz w:w="16840" w:h="11907" w:orient="landscape"/>
          <w:pgMar w:top="1134" w:right="1134" w:bottom="1134" w:left="1134" w:header="709" w:footer="709" w:gutter="0"/>
          <w:cols w:space="720"/>
        </w:sect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 УСЛОВИЯ РЕАЛИЗАЦИИ УЧЕБНОЙ ДИСЦИПЛИНЫ</w:t>
      </w:r>
    </w:p>
    <w:p w:rsidR="001E1A0A" w:rsidRPr="007C0AC2" w:rsidRDefault="001E1A0A" w:rsidP="001E1A0A">
      <w:pPr>
        <w:widowControl w:val="0"/>
        <w:ind w:left="687" w:hanging="284"/>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1E1A0A" w:rsidRPr="007C0AC2" w:rsidRDefault="001E1A0A" w:rsidP="001E1A0A">
      <w:pPr>
        <w:ind w:firstLine="709"/>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оснащенный </w:t>
      </w:r>
      <w:r w:rsidRPr="007C0AC2">
        <w:rPr>
          <w:rFonts w:ascii="Times New Roman" w:eastAsia="Times New Roman" w:hAnsi="Times New Roman" w:cs="Times New Roman"/>
          <w:i/>
          <w:color w:val="000000"/>
          <w:sz w:val="24"/>
          <w:szCs w:val="20"/>
          <w:lang w:eastAsia="ru-RU"/>
        </w:rPr>
        <w:t xml:space="preserve">оборудованием: </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учебная доска;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рабочие места по количеству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наглядные пособия;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рабочее место преподавателя;</w:t>
      </w:r>
    </w:p>
    <w:p w:rsidR="001E1A0A" w:rsidRPr="007C0AC2" w:rsidRDefault="001E1A0A" w:rsidP="001E1A0A">
      <w:pPr>
        <w:ind w:firstLine="72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i/>
          <w:color w:val="000000"/>
          <w:sz w:val="24"/>
          <w:szCs w:val="20"/>
          <w:lang w:eastAsia="ru-RU"/>
        </w:rPr>
        <w:t>техническими средствами обучения: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проектор;</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экран;</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лазерная указка;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средства аудиовизуализации.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3.2.1. Основные печатные издания</w:t>
      </w: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3.2.2 Основные электронные издания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heme="minorHAns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1E1A0A" w:rsidRPr="007C0AC2" w:rsidRDefault="001E1A0A" w:rsidP="001E1A0A">
      <w:pPr>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b/>
          <w:color w:val="000000"/>
          <w:sz w:val="24"/>
          <w:szCs w:val="20"/>
          <w:lang w:eastAsia="ru-RU"/>
        </w:rPr>
        <w:t>3.2.3. Дополнительные источники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bookmarkStart w:id="68" w:name="_Hlk75854385"/>
      <w:bookmarkEnd w:id="68"/>
      <w:r w:rsidRPr="007C0AC2">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46" w:history="1">
        <w:r w:rsidRPr="007C0AC2">
          <w:rPr>
            <w:rFonts w:ascii="Times New Roman" w:eastAsia="Times New Roman" w:hAnsi="Times New Roman" w:cs="Times New Roman"/>
            <w:color w:val="0563C1" w:themeColor="hyperlink"/>
            <w:sz w:val="24"/>
            <w:szCs w:val="20"/>
            <w:u w:val="single"/>
            <w:lang w:eastAsia="ru-RU"/>
          </w:rPr>
          <w:t>https://profspo.ru/books/139542</w:t>
        </w:r>
      </w:hyperlink>
      <w:hyperlink r:id="rId47" w:history="1">
        <w:r w:rsidRPr="007C0AC2">
          <w:rPr>
            <w:rFonts w:ascii="Times New Roman" w:eastAsia="Times New Roman" w:hAnsi="Times New Roman" w:cs="Times New Roman"/>
            <w:color w:val="000000"/>
            <w:sz w:val="24"/>
            <w:szCs w:val="20"/>
            <w:lang w:eastAsia="ru-RU"/>
          </w:rPr>
          <w:t>.</w:t>
        </w:r>
      </w:hyperlink>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br w:type="page"/>
        <w:t xml:space="preserve">4. КОНТРОЛЬ И ОЦЕНКА РЕЗУЛЬТАТОВ ОСВОЕНИЯ </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УЧЕБНОЙ ДИСЦИПЛИНЫ</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1E1A0A" w:rsidRPr="007C0AC2" w:rsidTr="000503C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tabs>
                <w:tab w:val="left" w:pos="1134"/>
              </w:tabs>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Методы оценки </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1E1A0A" w:rsidRPr="007C0AC2" w:rsidTr="000503C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Знать:</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знание </w:t>
            </w:r>
            <w:r w:rsidRPr="007C0AC2">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Результаты промежуточной аттестации.</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1E1A0A" w:rsidRPr="007C0AC2" w:rsidTr="000503C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 xml:space="preserve">Уметь: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4"/>
              </w:numPr>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1E1A0A" w:rsidRPr="007C0AC2" w:rsidRDefault="001E1A0A" w:rsidP="001E1A0A">
            <w:pPr>
              <w:widowControl w:val="0"/>
              <w:numPr>
                <w:ilvl w:val="0"/>
                <w:numId w:val="25"/>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9"/>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выделяет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9"/>
              </w:numPr>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защите Отечества, </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Подготовка выступлений с проблемно-тематическими сообщениями (докладами, презентациями).</w:t>
            </w:r>
          </w:p>
          <w:p w:rsidR="001E1A0A" w:rsidRPr="007C0AC2" w:rsidRDefault="001E1A0A" w:rsidP="001E1A0A">
            <w:pPr>
              <w:rPr>
                <w:rFonts w:ascii="Times New Roman" w:eastAsia="Times New Roman" w:hAnsi="Times New Roman" w:cs="Times New Roman"/>
                <w:b/>
                <w:color w:val="000000"/>
                <w:sz w:val="24"/>
                <w:szCs w:val="20"/>
                <w:lang w:eastAsia="ru-RU"/>
              </w:rPr>
            </w:pPr>
          </w:p>
        </w:tc>
      </w:tr>
    </w:tbl>
    <w:p w:rsidR="001E1A0A" w:rsidRPr="007C0AC2" w:rsidRDefault="001E1A0A" w:rsidP="001E1A0A">
      <w:pPr>
        <w:jc w:val="center"/>
        <w:rPr>
          <w:rFonts w:ascii="Times New Roman" w:eastAsiaTheme="minorHAnsi" w:hAnsi="Times New Roman" w:cs="Times New Roman"/>
          <w:color w:val="0563C1" w:themeColor="hyperlink"/>
          <w:sz w:val="24"/>
          <w:szCs w:val="24"/>
          <w:u w:val="single"/>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2.7</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line="300" w:lineRule="exact"/>
        <w:jc w:val="center"/>
        <w:rPr>
          <w:rFonts w:ascii="Times New Roman" w:eastAsia="Times New Roman" w:hAnsi="Times New Roman" w:cs="Times New Roman"/>
          <w:b/>
          <w:caps/>
          <w:lang w:eastAsia="ru-RU"/>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СГЦ.02 ИНОСТРАННЫЙ ЯЗЫК В ПРОФЕССИОНАЛЬНОЙ ДЕЯТЕЛЬНОСТИ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both"/>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5D7345"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74"/>
        <w:ind w:left="155" w:right="155"/>
        <w:jc w:val="cente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r>
    </w:p>
    <w:p w:rsidR="001E1A0A" w:rsidRPr="007C0AC2" w:rsidRDefault="001E1A0A" w:rsidP="001E1A0A">
      <w:pP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type="page"/>
      </w:r>
    </w:p>
    <w:p w:rsidR="001E1A0A" w:rsidRPr="007C0AC2" w:rsidRDefault="001E1A0A" w:rsidP="001E1A0A">
      <w:pPr>
        <w:spacing w:before="74"/>
        <w:ind w:left="155" w:right="155"/>
        <w:jc w:val="center"/>
        <w:rPr>
          <w:rFonts w:ascii="Times New Roman" w:eastAsiaTheme="minorHAnsi" w:hAnsi="Times New Roman" w:cs="Times New Roman"/>
          <w:b/>
        </w:rPr>
      </w:pPr>
      <w:r w:rsidRPr="007C0AC2">
        <w:rPr>
          <w:rFonts w:ascii="Times New Roman" w:eastAsiaTheme="minorHAnsi" w:hAnsi="Times New Roman" w:cs="Times New Roman"/>
          <w:b/>
          <w:spacing w:val="-2"/>
        </w:rPr>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lang w:eastAsia="ru-RU"/>
        </w:rPr>
      </w:pPr>
    </w:p>
    <w:tbl>
      <w:tblPr>
        <w:tblStyle w:val="TableNormal14"/>
        <w:tblW w:w="0" w:type="auto"/>
        <w:tblInd w:w="459" w:type="dxa"/>
        <w:tblLayout w:type="fixed"/>
        <w:tblLook w:val="01E0" w:firstRow="1" w:lastRow="1" w:firstColumn="1" w:lastColumn="1" w:noHBand="0" w:noVBand="0"/>
      </w:tblPr>
      <w:tblGrid>
        <w:gridCol w:w="425"/>
        <w:gridCol w:w="8983"/>
        <w:gridCol w:w="561"/>
      </w:tblGrid>
      <w:tr w:rsidR="001E1A0A" w:rsidRPr="007C0AC2" w:rsidTr="000503C7">
        <w:trPr>
          <w:trHeight w:val="637"/>
        </w:trPr>
        <w:tc>
          <w:tcPr>
            <w:tcW w:w="425" w:type="dxa"/>
          </w:tcPr>
          <w:p w:rsidR="001E1A0A" w:rsidRPr="007C0AC2" w:rsidRDefault="001E1A0A" w:rsidP="001E1A0A">
            <w:pPr>
              <w:spacing w:before="109"/>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1.</w:t>
            </w:r>
          </w:p>
        </w:tc>
        <w:tc>
          <w:tcPr>
            <w:tcW w:w="8983" w:type="dxa"/>
          </w:tcPr>
          <w:p w:rsidR="001E1A0A" w:rsidRPr="007C0AC2" w:rsidRDefault="001E1A0A" w:rsidP="001E1A0A">
            <w:pPr>
              <w:spacing w:line="311"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ОБЩАЯ</w:t>
            </w:r>
            <w:r w:rsidRPr="007C0AC2">
              <w:rPr>
                <w:rFonts w:ascii="Times New Roman" w:eastAsia="Times New Roman" w:hAnsi="Times New Roman" w:cs="Times New Roman"/>
                <w:b/>
                <w:spacing w:val="-15"/>
                <w:lang w:val="ru-RU"/>
              </w:rPr>
              <w:t xml:space="preserve"> </w:t>
            </w:r>
            <w:r w:rsidRPr="007C0AC2">
              <w:rPr>
                <w:rFonts w:ascii="Times New Roman" w:eastAsia="Times New Roman" w:hAnsi="Times New Roman" w:cs="Times New Roman"/>
                <w:b/>
                <w:lang w:val="ru-RU"/>
              </w:rPr>
              <w:t>ХАРАКТЕРИСТИКА</w:t>
            </w:r>
            <w:r w:rsidRPr="007C0AC2">
              <w:rPr>
                <w:rFonts w:ascii="Times New Roman" w:eastAsia="Times New Roman" w:hAnsi="Times New Roman" w:cs="Times New Roman"/>
                <w:b/>
                <w:spacing w:val="-12"/>
                <w:lang w:val="ru-RU"/>
              </w:rPr>
              <w:t xml:space="preserve"> </w:t>
            </w:r>
            <w:r w:rsidRPr="007C0AC2">
              <w:rPr>
                <w:rFonts w:ascii="Times New Roman" w:eastAsia="Times New Roman" w:hAnsi="Times New Roman" w:cs="Times New Roman"/>
                <w:b/>
                <w:lang w:val="ru-RU"/>
              </w:rPr>
              <w:t>РАБОЧЕЙ</w:t>
            </w:r>
          </w:p>
          <w:p w:rsidR="001E1A0A" w:rsidRPr="007C0AC2" w:rsidRDefault="001E1A0A" w:rsidP="001E1A0A">
            <w:pPr>
              <w:spacing w:line="307"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149"/>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2.</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54"/>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3.</w:t>
            </w:r>
          </w:p>
        </w:tc>
        <w:tc>
          <w:tcPr>
            <w:tcW w:w="8983" w:type="dxa"/>
          </w:tcPr>
          <w:p w:rsidR="001E1A0A" w:rsidRPr="007C0AC2" w:rsidRDefault="001E1A0A" w:rsidP="001E1A0A">
            <w:pPr>
              <w:spacing w:line="316" w:lineRule="exact"/>
              <w:ind w:left="162"/>
              <w:rPr>
                <w:rFonts w:ascii="Times New Roman" w:eastAsia="Times New Roman" w:hAnsi="Times New Roman" w:cs="Times New Roman"/>
                <w:b/>
              </w:rPr>
            </w:pPr>
            <w:r w:rsidRPr="007C0AC2">
              <w:rPr>
                <w:rFonts w:ascii="Times New Roman" w:eastAsia="Times New Roman" w:hAnsi="Times New Roman" w:cs="Times New Roman"/>
                <w:b/>
                <w:lang w:val="ru-RU"/>
              </w:rPr>
              <w:t>У</w:t>
            </w:r>
            <w:r w:rsidRPr="007C0AC2">
              <w:rPr>
                <w:rFonts w:ascii="Times New Roman" w:eastAsia="Times New Roman" w:hAnsi="Times New Roman" w:cs="Times New Roman"/>
                <w:b/>
              </w:rPr>
              <w:t>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54"/>
              <w:ind w:left="180"/>
              <w:jc w:val="center"/>
              <w:rPr>
                <w:rFonts w:ascii="Times New Roman" w:eastAsia="Times New Roman" w:hAnsi="Times New Roman" w:cs="Times New Roman"/>
                <w:b/>
              </w:rPr>
            </w:pPr>
          </w:p>
        </w:tc>
      </w:tr>
      <w:tr w:rsidR="001E1A0A" w:rsidRPr="007C0AC2" w:rsidTr="000503C7">
        <w:trPr>
          <w:trHeight w:val="640"/>
        </w:trPr>
        <w:tc>
          <w:tcPr>
            <w:tcW w:w="425" w:type="dxa"/>
          </w:tcPr>
          <w:p w:rsidR="001E1A0A" w:rsidRPr="007C0AC2" w:rsidRDefault="001E1A0A" w:rsidP="001E1A0A">
            <w:pPr>
              <w:spacing w:before="114"/>
              <w:ind w:right="111"/>
              <w:jc w:val="center"/>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10"/>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5"/>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162"/>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157"/>
              <w:ind w:left="180"/>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rPr>
        <w:sectPr w:rsidR="001E1A0A" w:rsidRPr="007C0AC2" w:rsidSect="006B6DCC">
          <w:footerReference w:type="default" r:id="rId48"/>
          <w:pgSz w:w="11910" w:h="16840"/>
          <w:pgMar w:top="1040" w:right="283" w:bottom="1160" w:left="850" w:header="0" w:footer="964" w:gutter="0"/>
          <w:cols w:space="720"/>
        </w:sectPr>
      </w:pPr>
    </w:p>
    <w:p w:rsidR="001E1A0A" w:rsidRPr="007C0AC2" w:rsidRDefault="001E1A0A" w:rsidP="001E1A0A">
      <w:pPr>
        <w:widowControl w:val="0"/>
        <w:numPr>
          <w:ilvl w:val="0"/>
          <w:numId w:val="32"/>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ab/>
        <w:t>ОБЩАЯ</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w:t>
      </w:r>
      <w:r w:rsidR="00600F16">
        <w:rPr>
          <w:rFonts w:ascii="Times New Roman" w:eastAsia="Times New Roman" w:hAnsi="Times New Roman" w:cs="Times New Roman"/>
          <w:b/>
          <w:bCs/>
          <w:kern w:val="36"/>
          <w:sz w:val="24"/>
          <w:szCs w:val="24"/>
          <w:lang w:eastAsia="ru-RU"/>
        </w:rPr>
        <w:t>Ц.02</w:t>
      </w:r>
      <w:r w:rsidRPr="007C0AC2">
        <w:rPr>
          <w:rFonts w:ascii="Times New Roman" w:eastAsia="Times New Roman" w:hAnsi="Times New Roman" w:cs="Times New Roman"/>
          <w:b/>
          <w:bCs/>
          <w:kern w:val="36"/>
          <w:sz w:val="24"/>
          <w:szCs w:val="24"/>
          <w:lang w:eastAsia="ru-RU"/>
        </w:rPr>
        <w:t>. ИНОСТРАННЫЙ ЯЗЫК В ПРОФЕССИОНАЛЬНОЙ</w:t>
      </w:r>
    </w:p>
    <w:p w:rsidR="001E1A0A" w:rsidRPr="007C0AC2" w:rsidRDefault="001E1A0A" w:rsidP="001E1A0A">
      <w:pPr>
        <w:spacing w:line="272" w:lineRule="exact"/>
        <w:ind w:left="4301"/>
        <w:rPr>
          <w:rFonts w:ascii="Times New Roman" w:eastAsiaTheme="minorHAnsi" w:hAnsi="Times New Roman" w:cs="Times New Roman"/>
          <w:sz w:val="24"/>
          <w:szCs w:val="24"/>
        </w:rPr>
      </w:pPr>
      <w:r w:rsidRPr="007C0AC2">
        <w:rPr>
          <w:rFonts w:ascii="Times New Roman" w:eastAsiaTheme="minorHAnsi" w:hAnsi="Times New Roman" w:cs="Times New Roman"/>
          <w:b/>
          <w:spacing w:val="-2"/>
          <w:sz w:val="24"/>
          <w:szCs w:val="24"/>
        </w:rPr>
        <w:t>ДЕЯТЕЛЬНОСТИ</w:t>
      </w:r>
      <w:r w:rsidRPr="007C0AC2">
        <w:rPr>
          <w:rFonts w:ascii="Times New Roman" w:eastAsiaTheme="minorHAnsi" w:hAnsi="Times New Roman" w:cs="Times New Roman"/>
          <w:spacing w:val="-2"/>
          <w:sz w:val="24"/>
          <w:szCs w:val="24"/>
        </w:rPr>
        <w:t>»</w:t>
      </w:r>
    </w:p>
    <w:p w:rsidR="001E1A0A" w:rsidRPr="007C0AC2" w:rsidRDefault="001E1A0A" w:rsidP="001E1A0A">
      <w:pPr>
        <w:widowControl w:val="0"/>
        <w:snapToGrid w:val="0"/>
        <w:spacing w:before="8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«СГЦ.02</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Иностранный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язык</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профессиональной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 xml:space="preserve">деятельности» </w:t>
      </w:r>
      <w:r w:rsidRPr="007C0AC2">
        <w:rPr>
          <w:rFonts w:ascii="Times New Roman" w:eastAsia="Times New Roman" w:hAnsi="Times New Roman" w:cs="Times New Roman"/>
          <w:spacing w:val="-2"/>
          <w:sz w:val="24"/>
          <w:szCs w:val="24"/>
          <w:lang w:eastAsia="ru-RU"/>
        </w:rPr>
        <w:t>является</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обязательной</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частью</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социально-гуманитарного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цикла</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 xml:space="preserve">основной </w:t>
      </w:r>
      <w:r w:rsidRPr="007C0AC2">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7C0AC2">
        <w:rPr>
          <w:rFonts w:ascii="Times New Roman" w:eastAsia="Times New Roman" w:hAnsi="Times New Roman" w:cs="Times New Roman"/>
          <w:i/>
          <w:sz w:val="24"/>
          <w:szCs w:val="24"/>
          <w:lang w:eastAsia="ru-RU"/>
        </w:rPr>
        <w:t xml:space="preserve">профессии </w:t>
      </w:r>
      <w:r w:rsidRPr="007C0AC2">
        <w:rPr>
          <w:rFonts w:ascii="Times New Roman" w:eastAsia="Times New Roman" w:hAnsi="Times New Roman" w:cs="Times New Roman"/>
          <w:sz w:val="24"/>
          <w:szCs w:val="24"/>
          <w:lang w:eastAsia="ru-RU"/>
        </w:rPr>
        <w:t>15.01.05 Сварщик (ручной и частично механизированной сварки (наплавки)</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7C0AC2">
        <w:rPr>
          <w:rFonts w:ascii="Times New Roman" w:eastAsia="Times New Roman" w:hAnsi="Times New Roman" w:cs="Times New Roman"/>
          <w:i/>
          <w:sz w:val="24"/>
          <w:szCs w:val="24"/>
          <w:lang w:eastAsia="ru-RU"/>
        </w:rPr>
        <w:t xml:space="preserve"> </w:t>
      </w:r>
      <w:r w:rsidRPr="007C0AC2">
        <w:rPr>
          <w:rFonts w:ascii="Times New Roman" w:eastAsia="Times New Roman" w:hAnsi="Times New Roman" w:cs="Times New Roman"/>
          <w:spacing w:val="-5"/>
          <w:sz w:val="24"/>
          <w:szCs w:val="24"/>
          <w:lang w:eastAsia="ru-RU"/>
        </w:rPr>
        <w:t>09.</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20" w:after="120"/>
        <w:ind w:left="99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1E1A0A" w:rsidRPr="007C0AC2" w:rsidTr="000503C7">
        <w:trPr>
          <w:trHeight w:val="650"/>
        </w:trPr>
        <w:tc>
          <w:tcPr>
            <w:tcW w:w="2403" w:type="dxa"/>
          </w:tcPr>
          <w:p w:rsidR="001E1A0A" w:rsidRPr="007C0AC2" w:rsidRDefault="001E1A0A" w:rsidP="001E1A0A">
            <w:pPr>
              <w:spacing w:before="1"/>
              <w:ind w:left="806" w:right="797" w:hanging="1"/>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3793"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196"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9108"/>
        </w:trPr>
        <w:tc>
          <w:tcPr>
            <w:tcW w:w="2403" w:type="dxa"/>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83" w:right="803" w:hanging="7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09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11"/>
              <w:jc w:val="center"/>
              <w:rPr>
                <w:rFonts w:ascii="Times New Roman" w:eastAsia="Times New Roman" w:hAnsi="Times New Roman" w:cs="Times New Roman"/>
                <w:i/>
                <w:sz w:val="24"/>
                <w:szCs w:val="24"/>
                <w:lang w:val="ru-RU"/>
              </w:rPr>
            </w:pPr>
          </w:p>
        </w:tc>
        <w:tc>
          <w:tcPr>
            <w:tcW w:w="3793"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07" w:right="93" w:firstLine="37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простые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высказывания 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tabs>
                <w:tab w:val="left" w:pos="3573"/>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взаимодействовать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555"/>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07" w:right="81"/>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750"/>
                <w:tab w:val="left" w:pos="2859"/>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spacing w:before="1"/>
              <w:ind w:left="107" w:right="95"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3557"/>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общаться (устно и письменно) на иностранном языке на </w:t>
            </w:r>
            <w:r w:rsidRPr="007C0AC2">
              <w:rPr>
                <w:rFonts w:ascii="Times New Roman" w:eastAsia="Times New Roman" w:hAnsi="Times New Roman" w:cs="Times New Roman"/>
                <w:spacing w:val="-2"/>
                <w:sz w:val="24"/>
                <w:szCs w:val="24"/>
                <w:lang w:val="ru-RU"/>
              </w:rPr>
              <w:t>профессиональные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повседневные темы;</w:t>
            </w:r>
          </w:p>
          <w:p w:rsidR="001E1A0A" w:rsidRPr="007C0AC2" w:rsidRDefault="000D5908" w:rsidP="001E1A0A">
            <w:pPr>
              <w:tabs>
                <w:tab w:val="left" w:pos="1751"/>
                <w:tab w:val="left" w:pos="2348"/>
              </w:tabs>
              <w:ind w:left="107" w:right="92"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2" o:spid="_x0000_s1026" style="position:absolute;left:0;text-align:left;margin-left:106.6pt;margin-top:-5.7pt;width:3.5pt;height:.6pt;z-index:-25166643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1E1A0A" w:rsidRPr="007C0AC2">
              <w:rPr>
                <w:rFonts w:ascii="Times New Roman" w:eastAsia="Times New Roman" w:hAnsi="Times New Roman" w:cs="Times New Roman"/>
                <w:spacing w:val="-2"/>
                <w:sz w:val="24"/>
                <w:szCs w:val="24"/>
                <w:lang w:val="ru-RU"/>
              </w:rPr>
              <w:t>переводить</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иностранные тексты</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 xml:space="preserve">профессиональной </w:t>
            </w:r>
            <w:r w:rsidR="001E1A0A" w:rsidRPr="007C0AC2">
              <w:rPr>
                <w:rFonts w:ascii="Times New Roman" w:eastAsia="Times New Roman" w:hAnsi="Times New Roman" w:cs="Times New Roman"/>
                <w:sz w:val="24"/>
                <w:szCs w:val="24"/>
                <w:lang w:val="ru-RU"/>
              </w:rPr>
              <w:t>направленности (со словарем);</w:t>
            </w:r>
          </w:p>
          <w:p w:rsidR="001E1A0A" w:rsidRPr="007C0AC2" w:rsidRDefault="001E1A0A" w:rsidP="001E1A0A">
            <w:pPr>
              <w:spacing w:line="270" w:lineRule="atLeast"/>
              <w:ind w:left="107" w:right="95" w:firstLine="317"/>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самостоятельно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совершенствовать</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rPr>
              <w:t>устную</w:t>
            </w:r>
            <w:r w:rsidRPr="007C0AC2">
              <w:rPr>
                <w:rFonts w:ascii="Times New Roman" w:eastAsia="Times New Roman" w:hAnsi="Times New Roman" w:cs="Times New Roman"/>
                <w:spacing w:val="80"/>
                <w:w w:val="150"/>
                <w:sz w:val="24"/>
                <w:szCs w:val="24"/>
              </w:rPr>
              <w:t xml:space="preserve">  </w:t>
            </w:r>
            <w:r w:rsidRPr="007C0AC2">
              <w:rPr>
                <w:rFonts w:ascii="Times New Roman" w:eastAsia="Times New Roman" w:hAnsi="Times New Roman" w:cs="Times New Roman"/>
                <w:sz w:val="24"/>
                <w:szCs w:val="24"/>
              </w:rPr>
              <w:t>и</w:t>
            </w:r>
          </w:p>
        </w:tc>
        <w:tc>
          <w:tcPr>
            <w:tcW w:w="4196"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07" w:right="100"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1E1A0A" w:rsidRPr="007C0AC2" w:rsidRDefault="001E1A0A" w:rsidP="001E1A0A">
            <w:pPr>
              <w:ind w:left="107"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1E1A0A" w:rsidRPr="007C0AC2" w:rsidRDefault="001E1A0A" w:rsidP="001E1A0A">
            <w:pPr>
              <w:tabs>
                <w:tab w:val="left" w:pos="1933"/>
                <w:tab w:val="left" w:pos="3310"/>
              </w:tabs>
              <w:ind w:left="107" w:right="101"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w:t>
            </w:r>
          </w:p>
          <w:p w:rsidR="001E1A0A" w:rsidRPr="007C0AC2" w:rsidRDefault="001E1A0A" w:rsidP="001E1A0A">
            <w:pPr>
              <w:tabs>
                <w:tab w:val="left" w:pos="1750"/>
                <w:tab w:val="left" w:pos="3849"/>
              </w:tabs>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правила построения простых 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285"/>
                <w:tab w:val="left" w:pos="3708"/>
              </w:tabs>
              <w:spacing w:before="1"/>
              <w:ind w:left="107" w:right="99"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1E1A0A" w:rsidRPr="007C0AC2" w:rsidTr="000503C7">
        <w:trPr>
          <w:trHeight w:val="553"/>
        </w:trPr>
        <w:tc>
          <w:tcPr>
            <w:tcW w:w="2403" w:type="dxa"/>
          </w:tcPr>
          <w:p w:rsidR="001E1A0A" w:rsidRPr="007C0AC2" w:rsidRDefault="001E1A0A" w:rsidP="001E1A0A">
            <w:pPr>
              <w:rPr>
                <w:rFonts w:ascii="Times New Roman" w:eastAsia="Times New Roman" w:hAnsi="Times New Roman" w:cs="Times New Roman"/>
                <w:sz w:val="24"/>
                <w:szCs w:val="24"/>
                <w:lang w:val="ru-RU"/>
              </w:rPr>
            </w:pPr>
          </w:p>
        </w:tc>
        <w:tc>
          <w:tcPr>
            <w:tcW w:w="3793" w:type="dxa"/>
          </w:tcPr>
          <w:p w:rsidR="001E1A0A" w:rsidRPr="007C0AC2" w:rsidRDefault="001E1A0A" w:rsidP="001E1A0A">
            <w:pPr>
              <w:tabs>
                <w:tab w:val="left" w:pos="1749"/>
                <w:tab w:val="left" w:pos="2615"/>
              </w:tabs>
              <w:spacing w:line="270" w:lineRule="atLeast"/>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письменную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речь,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пополнять </w:t>
            </w:r>
            <w:r w:rsidRPr="007C0AC2">
              <w:rPr>
                <w:rFonts w:ascii="Times New Roman" w:eastAsia="Times New Roman" w:hAnsi="Times New Roman" w:cs="Times New Roman"/>
                <w:sz w:val="24"/>
                <w:szCs w:val="24"/>
                <w:lang w:val="ru-RU"/>
              </w:rPr>
              <w:t>словарный запас</w:t>
            </w:r>
          </w:p>
        </w:tc>
        <w:tc>
          <w:tcPr>
            <w:tcW w:w="4196"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numPr>
          <w:ilvl w:val="1"/>
          <w:numId w:val="33"/>
        </w:num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snapToGrid w:val="0"/>
        <w:spacing w:before="254" w:after="120"/>
        <w:ind w:left="142" w:firstLine="142"/>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54"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2109"/>
        </w:tabs>
        <w:autoSpaceDE w:val="0"/>
        <w:autoSpaceDN w:val="0"/>
        <w:ind w:left="210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numPr>
          <w:ilvl w:val="1"/>
          <w:numId w:val="32"/>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4"/>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1E1A0A" w:rsidRPr="007C0AC2" w:rsidTr="000503C7">
        <w:trPr>
          <w:trHeight w:val="517"/>
        </w:trPr>
        <w:tc>
          <w:tcPr>
            <w:tcW w:w="7682"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741"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32</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30</w:t>
            </w:r>
          </w:p>
        </w:tc>
      </w:tr>
      <w:tr w:rsidR="001E1A0A" w:rsidRPr="007C0AC2" w:rsidTr="000503C7">
        <w:trPr>
          <w:trHeight w:val="337"/>
        </w:trPr>
        <w:tc>
          <w:tcPr>
            <w:tcW w:w="10423" w:type="dxa"/>
            <w:gridSpan w:val="2"/>
          </w:tcPr>
          <w:p w:rsidR="001E1A0A" w:rsidRPr="007C0AC2" w:rsidRDefault="001E1A0A" w:rsidP="001E1A0A">
            <w:pPr>
              <w:spacing w:before="11"/>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741" w:type="dxa"/>
          </w:tcPr>
          <w:p w:rsidR="001E1A0A" w:rsidRPr="007C0AC2" w:rsidRDefault="001E1A0A" w:rsidP="001E1A0A">
            <w:pPr>
              <w:spacing w:before="85"/>
              <w:ind w:left="2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491"/>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30</w:t>
            </w:r>
          </w:p>
        </w:tc>
      </w:tr>
      <w:tr w:rsidR="001E1A0A" w:rsidRPr="007C0AC2" w:rsidTr="000503C7">
        <w:trPr>
          <w:trHeight w:val="316"/>
        </w:trPr>
        <w:tc>
          <w:tcPr>
            <w:tcW w:w="7682" w:type="dxa"/>
          </w:tcPr>
          <w:p w:rsidR="001E1A0A" w:rsidRPr="007C0AC2" w:rsidRDefault="001E1A0A" w:rsidP="001E1A0A">
            <w:pPr>
              <w:spacing w:line="27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741" w:type="dxa"/>
          </w:tcPr>
          <w:p w:rsidR="001E1A0A" w:rsidRPr="007C0AC2" w:rsidRDefault="001E1A0A" w:rsidP="001E1A0A">
            <w:pPr>
              <w:spacing w:line="275" w:lineRule="exact"/>
              <w:ind w:left="2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2</w:t>
            </w:r>
          </w:p>
        </w:tc>
      </w:tr>
      <w:tr w:rsidR="001E1A0A" w:rsidRPr="007C0AC2" w:rsidTr="000503C7">
        <w:trPr>
          <w:trHeight w:val="330"/>
        </w:trPr>
        <w:tc>
          <w:tcPr>
            <w:tcW w:w="7682" w:type="dxa"/>
          </w:tcPr>
          <w:p w:rsidR="001E1A0A" w:rsidRPr="007C0AC2" w:rsidRDefault="001E1A0A" w:rsidP="00FC71C8">
            <w:pPr>
              <w:spacing w:before="6"/>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FC71C8">
              <w:rPr>
                <w:rFonts w:ascii="Times New Roman" w:eastAsia="Times New Roman" w:hAnsi="Times New Roman" w:cs="Times New Roman"/>
                <w:b/>
                <w:spacing w:val="-2"/>
                <w:sz w:val="24"/>
                <w:szCs w:val="24"/>
                <w:lang w:val="ru-RU"/>
              </w:rPr>
              <w:t>контрольной работы</w:t>
            </w:r>
          </w:p>
        </w:tc>
        <w:tc>
          <w:tcPr>
            <w:tcW w:w="2741" w:type="dxa"/>
          </w:tcPr>
          <w:p w:rsidR="001E1A0A" w:rsidRPr="007C0AC2" w:rsidRDefault="001E1A0A" w:rsidP="001E1A0A">
            <w:pPr>
              <w:spacing w:before="6"/>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r>
    </w:tbl>
    <w:p w:rsidR="001E1A0A" w:rsidRPr="007C0AC2" w:rsidRDefault="001E1A0A" w:rsidP="001E1A0A">
      <w:pPr>
        <w:widowControl w:val="0"/>
        <w:autoSpaceDE w:val="0"/>
        <w:autoSpaceDN w:val="0"/>
        <w:jc w:val="center"/>
        <w:rPr>
          <w:rFonts w:ascii="Times New Roman" w:eastAsia="Times New Roman" w:hAnsi="Times New Roman" w:cs="Times New Roman"/>
          <w:sz w:val="24"/>
          <w:szCs w:val="24"/>
        </w:rPr>
        <w:sectPr w:rsidR="001E1A0A" w:rsidRPr="007C0AC2">
          <w:pgSz w:w="11910" w:h="16840"/>
          <w:pgMar w:top="1100" w:right="283" w:bottom="1200" w:left="850" w:header="0" w:footer="964" w:gutter="0"/>
          <w:cols w:space="720"/>
        </w:sectPr>
      </w:pPr>
    </w:p>
    <w:p w:rsidR="001E1A0A" w:rsidRPr="007C0AC2" w:rsidRDefault="001E1A0A" w:rsidP="001E1A0A">
      <w:pPr>
        <w:widowControl w:val="0"/>
        <w:numPr>
          <w:ilvl w:val="1"/>
          <w:numId w:val="32"/>
        </w:numPr>
        <w:tabs>
          <w:tab w:val="left" w:pos="1269"/>
        </w:tabs>
        <w:autoSpaceDE w:val="0"/>
        <w:autoSpaceDN w:val="0"/>
        <w:spacing w:before="66"/>
        <w:ind w:left="1269"/>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Тематический</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план</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содержание</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1931"/>
        </w:trPr>
        <w:tc>
          <w:tcPr>
            <w:tcW w:w="2295"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10" w:right="562"/>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и </w:t>
            </w:r>
            <w:r w:rsidRPr="007C0AC2">
              <w:rPr>
                <w:rFonts w:ascii="Times New Roman" w:eastAsia="Times New Roman" w:hAnsi="Times New Roman" w:cs="Times New Roman"/>
                <w:b/>
                <w:spacing w:val="-5"/>
                <w:sz w:val="24"/>
                <w:szCs w:val="24"/>
              </w:rPr>
              <w:t>тем</w:t>
            </w:r>
          </w:p>
        </w:tc>
        <w:tc>
          <w:tcPr>
            <w:tcW w:w="7770"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 xml:space="preserve">деятельности </w:t>
            </w:r>
            <w:r w:rsidRPr="007C0AC2">
              <w:rPr>
                <w:rFonts w:ascii="Times New Roman" w:eastAsia="Times New Roman" w:hAnsi="Times New Roman" w:cs="Times New Roman"/>
                <w:b/>
                <w:spacing w:val="-2"/>
                <w:sz w:val="24"/>
                <w:szCs w:val="24"/>
                <w:lang w:val="ru-RU"/>
              </w:rPr>
              <w:t>обучающихся</w:t>
            </w:r>
          </w:p>
        </w:tc>
        <w:tc>
          <w:tcPr>
            <w:tcW w:w="3284" w:type="dxa"/>
          </w:tcPr>
          <w:p w:rsidR="001E1A0A" w:rsidRPr="007C0AC2" w:rsidRDefault="001E1A0A" w:rsidP="001E1A0A">
            <w:pPr>
              <w:spacing w:before="274"/>
              <w:rPr>
                <w:rFonts w:ascii="Times New Roman" w:eastAsia="Times New Roman" w:hAnsi="Times New Roman" w:cs="Times New Roman"/>
                <w:b/>
                <w:sz w:val="24"/>
                <w:szCs w:val="24"/>
                <w:lang w:val="ru-RU"/>
              </w:rPr>
            </w:pPr>
          </w:p>
          <w:p w:rsidR="001E1A0A" w:rsidRPr="007C0AC2" w:rsidRDefault="001E1A0A" w:rsidP="001E1A0A">
            <w:pPr>
              <w:spacing w:before="1"/>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числе в форме практической подготовки, акад ч</w:t>
            </w:r>
          </w:p>
        </w:tc>
        <w:tc>
          <w:tcPr>
            <w:tcW w:w="1901"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Коды</w:t>
            </w: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компетенций, формированию которых</w:t>
            </w:r>
          </w:p>
          <w:p w:rsidR="001E1A0A" w:rsidRPr="007C0AC2" w:rsidRDefault="001E1A0A" w:rsidP="001E1A0A">
            <w:pPr>
              <w:spacing w:line="270" w:lineRule="atLeas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 программы</w:t>
            </w:r>
          </w:p>
        </w:tc>
      </w:tr>
      <w:tr w:rsidR="001E1A0A" w:rsidRPr="007C0AC2" w:rsidTr="000503C7">
        <w:trPr>
          <w:trHeight w:val="372"/>
        </w:trPr>
        <w:tc>
          <w:tcPr>
            <w:tcW w:w="2295" w:type="dxa"/>
          </w:tcPr>
          <w:p w:rsidR="001E1A0A" w:rsidRPr="007C0AC2" w:rsidRDefault="001E1A0A" w:rsidP="001E1A0A">
            <w:pPr>
              <w:spacing w:line="276" w:lineRule="exact"/>
              <w:ind w:left="110"/>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1</w:t>
            </w:r>
          </w:p>
        </w:tc>
        <w:tc>
          <w:tcPr>
            <w:tcW w:w="7770" w:type="dxa"/>
          </w:tcPr>
          <w:p w:rsidR="001E1A0A" w:rsidRPr="007C0AC2" w:rsidRDefault="001E1A0A" w:rsidP="001E1A0A">
            <w:pPr>
              <w:spacing w:line="276" w:lineRule="exact"/>
              <w:ind w:left="107"/>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2</w:t>
            </w:r>
          </w:p>
        </w:tc>
        <w:tc>
          <w:tcPr>
            <w:tcW w:w="3284"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3</w:t>
            </w:r>
          </w:p>
        </w:tc>
        <w:tc>
          <w:tcPr>
            <w:tcW w:w="1901"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4</w:t>
            </w: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1.</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Роль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иностранного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языка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профессиональной</w:t>
            </w:r>
            <w:r w:rsidRPr="007C0AC2">
              <w:rPr>
                <w:rFonts w:ascii="Times New Roman" w:eastAsia="Times New Roman" w:hAnsi="Times New Roman" w:cs="Times New Roman"/>
                <w:b/>
                <w:spacing w:val="-2"/>
                <w:sz w:val="24"/>
                <w:szCs w:val="24"/>
                <w:lang w:val="ru-RU"/>
              </w:rPr>
              <w:t xml:space="preserve"> деятельности</w:t>
            </w:r>
          </w:p>
        </w:tc>
        <w:tc>
          <w:tcPr>
            <w:tcW w:w="3284" w:type="dxa"/>
          </w:tcPr>
          <w:p w:rsidR="001E1A0A" w:rsidRPr="007C0AC2" w:rsidRDefault="001E1A0A" w:rsidP="001E1A0A">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413"/>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1.1.</w:t>
            </w:r>
          </w:p>
        </w:tc>
        <w:tc>
          <w:tcPr>
            <w:tcW w:w="7770" w:type="dxa"/>
            <w:vMerge w:val="restart"/>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956"/>
        </w:trPr>
        <w:tc>
          <w:tcPr>
            <w:tcW w:w="2295" w:type="dxa"/>
            <w:vMerge w:val="restart"/>
            <w:tcBorders>
              <w:top w:val="nil"/>
              <w:bottom w:val="nil"/>
            </w:tcBorders>
          </w:tcPr>
          <w:p w:rsidR="001E1A0A" w:rsidRPr="007C0AC2" w:rsidRDefault="001E1A0A" w:rsidP="001E1A0A">
            <w:pPr>
              <w:tabs>
                <w:tab w:val="left" w:pos="2072"/>
              </w:tabs>
              <w:spacing w:before="128"/>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Россия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современном</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мире. Экономика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128"/>
              <w:ind w:lef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27"/>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line="266" w:lineRule="exact"/>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817"/>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600F16" w:rsidRPr="007C0AC2" w:rsidRDefault="00600F16" w:rsidP="001E1A0A">
            <w:pPr>
              <w:spacing w:line="255"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600F16">
        <w:trPr>
          <w:trHeight w:val="110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vMerge/>
            <w:tcBorders>
              <w:top w:val="nil"/>
            </w:tcBorders>
          </w:tcPr>
          <w:p w:rsidR="00600F16" w:rsidRPr="007C0AC2" w:rsidRDefault="00600F16" w:rsidP="001E1A0A">
            <w:pPr>
              <w:rPr>
                <w:rFonts w:ascii="Times New Roman" w:hAnsi="Times New Roman" w:cs="Times New Roman"/>
                <w:sz w:val="24"/>
                <w:szCs w:val="24"/>
              </w:rPr>
            </w:pP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before="1"/>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достопримечательности и обычаи страны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изучаемого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rPr>
              <w:t>видео,</w:t>
            </w:r>
            <w:r w:rsidRPr="007C0AC2">
              <w:rPr>
                <w:rFonts w:ascii="Times New Roman" w:eastAsia="Times New Roman" w:hAnsi="Times New Roman" w:cs="Times New Roman"/>
                <w:spacing w:val="26"/>
                <w:sz w:val="24"/>
                <w:szCs w:val="24"/>
              </w:rPr>
              <w:t xml:space="preserve">  </w:t>
            </w:r>
            <w:r w:rsidRPr="007C0AC2">
              <w:rPr>
                <w:rFonts w:ascii="Times New Roman" w:eastAsia="Times New Roman" w:hAnsi="Times New Roman" w:cs="Times New Roman"/>
                <w:sz w:val="24"/>
                <w:szCs w:val="24"/>
              </w:rPr>
              <w:t>вопросы</w:t>
            </w:r>
            <w:r w:rsidRPr="007C0AC2">
              <w:rPr>
                <w:rFonts w:ascii="Times New Roman" w:eastAsia="Times New Roman" w:hAnsi="Times New Roman" w:cs="Times New Roman"/>
                <w:spacing w:val="27"/>
                <w:sz w:val="24"/>
                <w:szCs w:val="24"/>
              </w:rPr>
              <w:t xml:space="preserve">  </w:t>
            </w:r>
            <w:r w:rsidRPr="007C0AC2">
              <w:rPr>
                <w:rFonts w:ascii="Times New Roman" w:eastAsia="Times New Roman" w:hAnsi="Times New Roman" w:cs="Times New Roman"/>
                <w:spacing w:val="-2"/>
                <w:sz w:val="24"/>
                <w:szCs w:val="24"/>
              </w:rPr>
              <w:t>дискуссионного</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характера,</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требующие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развернутого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ответа)</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устного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сообщения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учащимися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по </w:t>
            </w:r>
            <w:r w:rsidRPr="007C0AC2">
              <w:rPr>
                <w:rFonts w:ascii="Times New Roman" w:eastAsia="Times New Roman" w:hAnsi="Times New Roman" w:cs="Times New Roman"/>
                <w:spacing w:val="-4"/>
                <w:sz w:val="24"/>
                <w:szCs w:val="24"/>
                <w:lang w:val="ru-RU"/>
              </w:rPr>
              <w:t>теме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«Экономика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отрасли»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основе</w:t>
            </w:r>
            <w:r w:rsidRPr="007C0AC2">
              <w:rPr>
                <w:rFonts w:ascii="Times New Roman" w:eastAsia="Times New Roman" w:hAnsi="Times New Roman" w:cs="Times New Roman"/>
                <w:sz w:val="24"/>
                <w:szCs w:val="24"/>
                <w:lang w:val="ru-RU"/>
              </w:rPr>
              <w:tab/>
              <w:t>лексико-</w:t>
            </w:r>
            <w:r w:rsidRPr="007C0AC2">
              <w:rPr>
                <w:rFonts w:ascii="Times New Roman" w:eastAsia="Times New Roman" w:hAnsi="Times New Roman" w:cs="Times New Roman"/>
                <w:spacing w:val="-2"/>
                <w:sz w:val="24"/>
                <w:szCs w:val="24"/>
                <w:lang w:val="ru-RU"/>
              </w:rPr>
              <w:t>грамматического</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49"/>
          <w:pgSz w:w="16840" w:h="11910" w:orient="landscape"/>
          <w:pgMar w:top="1060" w:right="425" w:bottom="1160" w:left="992" w:header="0" w:footer="976" w:gutter="0"/>
          <w:cols w:space="720"/>
        </w:sectPr>
      </w:pPr>
    </w:p>
    <w:p w:rsidR="001E1A0A" w:rsidRPr="007C0AC2" w:rsidRDefault="001E1A0A" w:rsidP="001E1A0A">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554"/>
        </w:trPr>
        <w:tc>
          <w:tcPr>
            <w:tcW w:w="2295" w:type="dxa"/>
            <w:vMerge w:val="restart"/>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предыдущих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практических</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занятий.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Диалог-дискуссия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«Чем</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определяется</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выбор</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профессии?»</w:t>
            </w:r>
          </w:p>
        </w:tc>
        <w:tc>
          <w:tcPr>
            <w:tcW w:w="3284" w:type="dxa"/>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8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8"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6" w:line="261" w:lineRule="exact"/>
              <w:ind w:left="8" w:right="2"/>
              <w:jc w:val="center"/>
              <w:rPr>
                <w:rFonts w:ascii="Times New Roman" w:eastAsia="Times New Roman" w:hAnsi="Times New Roman" w:cs="Times New Roman"/>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44"/>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1.2.</w:t>
            </w:r>
          </w:p>
        </w:tc>
        <w:tc>
          <w:tcPr>
            <w:tcW w:w="7770" w:type="dxa"/>
            <w:vMerge w:val="restart"/>
          </w:tcPr>
          <w:p w:rsidR="001E1A0A" w:rsidRPr="007C0AC2" w:rsidRDefault="001E1A0A" w:rsidP="001E1A0A">
            <w:pPr>
              <w:spacing w:line="276" w:lineRule="exact"/>
              <w:ind w:left="107" w:right="97"/>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r w:rsidRPr="007C0AC2">
              <w:rPr>
                <w:rFonts w:ascii="Times New Roman" w:eastAsia="Times New Roman" w:hAnsi="Times New Roman" w:cs="Times New Roman"/>
                <w:b/>
                <w:sz w:val="24"/>
                <w:szCs w:val="24"/>
              </w:rPr>
              <w:t xml:space="preserve">Притяжательные местоимения. Вопросительные местоимения. Относительные </w:t>
            </w:r>
            <w:r w:rsidRPr="007C0AC2">
              <w:rPr>
                <w:rFonts w:ascii="Times New Roman" w:eastAsia="Times New Roman" w:hAnsi="Times New Roman" w:cs="Times New Roman"/>
                <w:b/>
                <w:spacing w:val="-2"/>
                <w:sz w:val="24"/>
                <w:szCs w:val="24"/>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748"/>
        </w:trPr>
        <w:tc>
          <w:tcPr>
            <w:tcW w:w="2295" w:type="dxa"/>
            <w:tcBorders>
              <w:top w:val="nil"/>
              <w:bottom w:val="nil"/>
            </w:tcBorders>
          </w:tcPr>
          <w:p w:rsidR="001E1A0A" w:rsidRPr="007C0AC2" w:rsidRDefault="001E1A0A" w:rsidP="001E1A0A">
            <w:pPr>
              <w:spacing w:before="177"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59"/>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82"/>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line="261"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Ознакомительное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3"/>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r w:rsidRPr="007C0AC2">
              <w:rPr>
                <w:rFonts w:ascii="Times New Roman" w:eastAsia="Times New Roman" w:hAnsi="Times New Roman" w:cs="Times New Roman"/>
                <w:sz w:val="24"/>
                <w:szCs w:val="24"/>
              </w:rPr>
              <w:t>Фразы, речевые обороты и выражения.</w:t>
            </w:r>
          </w:p>
        </w:tc>
        <w:tc>
          <w:tcPr>
            <w:tcW w:w="3284" w:type="dxa"/>
            <w:vMerge w:val="restart"/>
          </w:tcPr>
          <w:p w:rsidR="00600F16" w:rsidRPr="007C0AC2" w:rsidRDefault="00600F16" w:rsidP="00600F16">
            <w:pPr>
              <w:spacing w:before="275"/>
              <w:jc w:val="center"/>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val="ru-RU"/>
              </w:rPr>
              <w:t>2</w:t>
            </w:r>
          </w:p>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655"/>
        </w:trPr>
        <w:tc>
          <w:tcPr>
            <w:tcW w:w="2295" w:type="dxa"/>
            <w:vMerge w:val="restart"/>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лексико-грамматического</w:t>
            </w:r>
            <w:r w:rsidRPr="007C0AC2">
              <w:rPr>
                <w:rFonts w:ascii="Times New Roman" w:eastAsia="Times New Roman" w:hAnsi="Times New Roman" w:cs="Times New Roman"/>
                <w:spacing w:val="-2"/>
                <w:sz w:val="24"/>
                <w:szCs w:val="24"/>
                <w:lang w:val="ru-RU"/>
              </w:rPr>
              <w:t xml:space="preserve"> характера</w:t>
            </w:r>
          </w:p>
          <w:p w:rsidR="00600F16" w:rsidRPr="007C0AC2" w:rsidRDefault="00600F16" w:rsidP="001E1A0A">
            <w:pPr>
              <w:spacing w:line="270" w:lineRule="atLeast"/>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Borders>
              <w:top w:val="nil"/>
              <w:bottom w:val="nil"/>
            </w:tcBorders>
          </w:tcPr>
          <w:p w:rsidR="00600F16" w:rsidRPr="007C0AC2" w:rsidRDefault="00600F16" w:rsidP="001E1A0A">
            <w:pPr>
              <w:spacing w:before="128"/>
              <w:rPr>
                <w:rFonts w:ascii="Times New Roman" w:eastAsia="Times New Roman" w:hAnsi="Times New Roman" w:cs="Times New Roman"/>
                <w:b/>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600F16">
        <w:trPr>
          <w:trHeight w:val="403"/>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«Иностранный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студент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поступает</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учебное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заведение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 xml:space="preserve">в </w:t>
            </w:r>
            <w:r w:rsidRPr="007C0AC2">
              <w:rPr>
                <w:rFonts w:ascii="Times New Roman" w:eastAsia="Times New Roman" w:hAnsi="Times New Roman" w:cs="Times New Roman"/>
                <w:spacing w:val="-2"/>
                <w:sz w:val="24"/>
                <w:szCs w:val="24"/>
                <w:lang w:val="ru-RU"/>
              </w:rPr>
              <w:t>России».</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242"/>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1932"/>
        </w:trPr>
        <w:tc>
          <w:tcPr>
            <w:tcW w:w="2295"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групповых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базе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жизни»;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«Важность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получения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образования»</w:t>
            </w:r>
          </w:p>
          <w:p w:rsidR="00600F16" w:rsidRPr="007C0AC2" w:rsidRDefault="00600F16" w:rsidP="001E1A0A">
            <w:pPr>
              <w:spacing w:line="270" w:lineRule="atLeast"/>
              <w:ind w:left="107" w:right="10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314"/>
        </w:trPr>
        <w:tc>
          <w:tcPr>
            <w:tcW w:w="2295" w:type="dxa"/>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3" w:line="271" w:lineRule="exact"/>
              <w:ind w:left="8" w:right="8"/>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10"/>
                <w:sz w:val="24"/>
                <w:szCs w:val="24"/>
              </w:rPr>
              <w:t>-</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353"/>
        </w:trPr>
        <w:tc>
          <w:tcPr>
            <w:tcW w:w="2295" w:type="dxa"/>
            <w:tcBorders>
              <w:bottom w:val="nil"/>
            </w:tcBorders>
          </w:tcPr>
          <w:p w:rsidR="001E1A0A" w:rsidRPr="007C0AC2" w:rsidRDefault="001E1A0A" w:rsidP="001E1A0A">
            <w:pPr>
              <w:spacing w:line="275"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1.3.</w:t>
            </w:r>
          </w:p>
        </w:tc>
        <w:tc>
          <w:tcPr>
            <w:tcW w:w="7770" w:type="dxa"/>
            <w:vMerge w:val="restart"/>
          </w:tcPr>
          <w:p w:rsidR="001E1A0A" w:rsidRPr="007C0AC2" w:rsidRDefault="001E1A0A" w:rsidP="001E1A0A">
            <w:pPr>
              <w:spacing w:line="276" w:lineRule="exact"/>
              <w:ind w:left="103" w:right="103"/>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760"/>
        </w:trPr>
        <w:tc>
          <w:tcPr>
            <w:tcW w:w="2295" w:type="dxa"/>
            <w:vMerge w:val="restart"/>
            <w:tcBorders>
              <w:top w:val="nil"/>
              <w:bottom w:val="nil"/>
            </w:tcBorders>
          </w:tcPr>
          <w:p w:rsidR="001E1A0A" w:rsidRPr="007C0AC2" w:rsidRDefault="001E1A0A" w:rsidP="001E1A0A">
            <w:pPr>
              <w:tabs>
                <w:tab w:val="left" w:pos="1230"/>
              </w:tabs>
              <w:spacing w:before="202"/>
              <w:ind w:left="105"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Значение </w:t>
            </w:r>
            <w:r w:rsidRPr="007C0AC2">
              <w:rPr>
                <w:rFonts w:ascii="Times New Roman" w:eastAsia="Times New Roman" w:hAnsi="Times New Roman" w:cs="Times New Roman"/>
                <w:sz w:val="24"/>
                <w:szCs w:val="24"/>
                <w:lang w:val="ru-RU"/>
              </w:rPr>
              <w:t>иностранного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языка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02"/>
              <w:rPr>
                <w:rFonts w:ascii="Times New Roman" w:eastAsia="Times New Roman" w:hAnsi="Times New Roman" w:cs="Times New Roman"/>
                <w:b/>
                <w:sz w:val="24"/>
                <w:szCs w:val="24"/>
                <w:lang w:val="ru-RU"/>
              </w:rPr>
            </w:pP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spacing w:before="1"/>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hRule="exact" w:val="28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hRule="exact" w:val="2218"/>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3" w:righ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righ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hRule="exact" w:val="83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3" w:right="10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9.</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7C0AC2">
              <w:rPr>
                <w:rFonts w:ascii="Times New Roman" w:eastAsia="Times New Roman" w:hAnsi="Times New Roman" w:cs="Times New Roman"/>
                <w:spacing w:val="-2"/>
                <w:sz w:val="24"/>
                <w:szCs w:val="24"/>
                <w:lang w:val="ru-RU"/>
              </w:rPr>
              <w:t>профессии».</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hRule="exact" w:val="1389"/>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10.</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«Профессиональный диалог</w:t>
            </w:r>
            <w:r w:rsidRPr="007C0AC2">
              <w:rPr>
                <w:rFonts w:ascii="Times New Roman" w:eastAsia="Times New Roman" w:hAnsi="Times New Roman" w:cs="Times New Roman"/>
                <w:color w:val="000000" w:themeColor="text1"/>
                <w:sz w:val="24"/>
                <w:szCs w:val="24"/>
                <w:lang w:val="ru-RU"/>
              </w:rPr>
              <w:t>».</w:t>
            </w:r>
            <w:r w:rsidRPr="007C0AC2">
              <w:rPr>
                <w:rFonts w:ascii="Times New Roman" w:eastAsia="Times New Roman" w:hAnsi="Times New Roman" w:cs="Times New Roman"/>
                <w:color w:val="00AFEF"/>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285"/>
        </w:trPr>
        <w:tc>
          <w:tcPr>
            <w:tcW w:w="2295" w:type="dxa"/>
            <w:tcBorders>
              <w:top w:val="nil"/>
            </w:tcBorders>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285"/>
        </w:trPr>
        <w:tc>
          <w:tcPr>
            <w:tcW w:w="2295" w:type="dxa"/>
            <w:tcBorders>
              <w:bottom w:val="nil"/>
            </w:tcBorders>
          </w:tcPr>
          <w:p w:rsidR="001E1A0A" w:rsidRPr="007C0AC2" w:rsidRDefault="001E1A0A" w:rsidP="001E1A0A">
            <w:pPr>
              <w:spacing w:line="260"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1.4.</w:t>
            </w:r>
          </w:p>
        </w:tc>
        <w:tc>
          <w:tcPr>
            <w:tcW w:w="7770" w:type="dxa"/>
            <w:vMerge w:val="restart"/>
          </w:tcPr>
          <w:p w:rsidR="001E1A0A" w:rsidRPr="007C0AC2" w:rsidRDefault="001E1A0A" w:rsidP="001E1A0A">
            <w:pPr>
              <w:spacing w:line="276" w:lineRule="exact"/>
              <w:ind w:left="103" w:right="102"/>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Светская беседа (</w:t>
            </w:r>
            <w:r w:rsidRPr="007C0AC2">
              <w:rPr>
                <w:rFonts w:ascii="Times New Roman" w:eastAsia="Times New Roman" w:hAnsi="Times New Roman" w:cs="Times New Roman"/>
                <w:b/>
                <w:sz w:val="24"/>
                <w:szCs w:val="24"/>
              </w:rPr>
              <w:t>Small</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talk</w:t>
            </w:r>
            <w:r w:rsidRPr="007C0AC2">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7C0AC2">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vMerge w:val="restart"/>
            <w:tcBorders>
              <w:top w:val="nil"/>
              <w:bottom w:val="nil"/>
            </w:tcBorders>
          </w:tcPr>
          <w:p w:rsidR="001E1A0A" w:rsidRPr="007C0AC2" w:rsidRDefault="001E1A0A" w:rsidP="001E1A0A">
            <w:pPr>
              <w:tabs>
                <w:tab w:val="left" w:pos="1261"/>
              </w:tabs>
              <w:spacing w:line="27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Основы</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делового</w:t>
            </w:r>
          </w:p>
          <w:p w:rsidR="001E1A0A" w:rsidRPr="007C0AC2" w:rsidRDefault="001E1A0A" w:rsidP="001E1A0A">
            <w:pPr>
              <w:spacing w:line="26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общения</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6"/>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rPr>
            </w:pPr>
          </w:p>
        </w:tc>
        <w:tc>
          <w:tcPr>
            <w:tcW w:w="7770" w:type="dxa"/>
            <w:vMerge w:val="restart"/>
          </w:tcPr>
          <w:p w:rsidR="001E1A0A" w:rsidRPr="007C0AC2" w:rsidRDefault="001E1A0A" w:rsidP="001E1A0A">
            <w:pPr>
              <w:spacing w:before="1" w:line="257"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vMerge w:val="restart"/>
          </w:tcPr>
          <w:p w:rsidR="001E1A0A" w:rsidRPr="007C0AC2" w:rsidRDefault="001E1A0A" w:rsidP="001E1A0A">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76"/>
        </w:trPr>
        <w:tc>
          <w:tcPr>
            <w:tcW w:w="2295" w:type="dxa"/>
            <w:vMerge w:val="restart"/>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1901" w:type="dxa"/>
            <w:vMerge w:val="restart"/>
            <w:tcBorders>
              <w:top w:val="nil"/>
            </w:tcBorders>
          </w:tcPr>
          <w:p w:rsidR="001E1A0A" w:rsidRPr="007C0AC2" w:rsidRDefault="001E1A0A" w:rsidP="001E1A0A">
            <w:pPr>
              <w:spacing w:line="271" w:lineRule="exact"/>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hRule="exact" w:val="194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spacing w:line="276" w:lineRule="exac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7C0AC2">
              <w:rPr>
                <w:rFonts w:ascii="Times New Roman" w:eastAsia="Times New Roman" w:hAnsi="Times New Roman" w:cs="Times New Roman"/>
                <w:sz w:val="24"/>
                <w:szCs w:val="24"/>
              </w:rPr>
              <w:t>Small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talk</w:t>
            </w:r>
            <w:r w:rsidRPr="007C0AC2">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Обсуждение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особенностей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светской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7C0AC2">
              <w:rPr>
                <w:rFonts w:ascii="Times New Roman" w:eastAsia="Times New Roman" w:hAnsi="Times New Roman" w:cs="Times New Roman"/>
                <w:spacing w:val="-2"/>
                <w:sz w:val="24"/>
                <w:szCs w:val="24"/>
                <w:lang w:val="ru-RU"/>
              </w:rPr>
              <w:t>партнером».</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8"/>
        </w:trPr>
        <w:tc>
          <w:tcPr>
            <w:tcW w:w="2295" w:type="dxa"/>
            <w:vMerge w:val="restart"/>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0" w:lineRule="atLeast"/>
              <w:ind w:left="107" w:right="9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12.</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снятия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языковых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трудностей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7C0AC2">
              <w:rPr>
                <w:rFonts w:ascii="Times New Roman" w:eastAsia="Times New Roman" w:hAnsi="Times New Roman" w:cs="Times New Roman"/>
                <w:sz w:val="24"/>
                <w:szCs w:val="24"/>
              </w:rPr>
              <w:t>Составление деловых писем на основе просмотренного материала.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13.</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теме занятия для снятия языковых трудностей в аудировании и ознакомительном чтении.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 упражнения на отработку лексических</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Групповое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диалогов</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1"/>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«Деловой разговоров по телефону, электронное письмо». Составление диалогов и перевод их на иностранный язык. </w:t>
            </w:r>
            <w:r w:rsidRPr="007C0AC2">
              <w:rPr>
                <w:rFonts w:ascii="Times New Roman" w:eastAsia="Times New Roman" w:hAnsi="Times New Roman" w:cs="Times New Roman"/>
                <w:sz w:val="24"/>
                <w:szCs w:val="24"/>
              </w:rPr>
              <w:t>Проведение телефонных переговоров. «Приглашение на конференцию»</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1E1A0A" w:rsidRPr="007C0AC2" w:rsidTr="000503C7">
        <w:trPr>
          <w:trHeight w:val="28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3" w:line="261" w:lineRule="exact"/>
              <w:ind w:left="8"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1.5.</w:t>
            </w:r>
          </w:p>
        </w:tc>
        <w:tc>
          <w:tcPr>
            <w:tcW w:w="7770" w:type="dxa"/>
            <w:vMerge w:val="restart"/>
          </w:tcPr>
          <w:p w:rsidR="001E1A0A" w:rsidRPr="007C0AC2" w:rsidRDefault="001E1A0A" w:rsidP="001E1A0A">
            <w:pPr>
              <w:spacing w:line="276" w:lineRule="exact"/>
              <w:ind w:left="107" w:right="99"/>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7C0AC2">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1554"/>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Рынок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труда, </w:t>
            </w:r>
            <w:r w:rsidRPr="007C0AC2">
              <w:rPr>
                <w:rFonts w:ascii="Times New Roman" w:eastAsia="Times New Roman" w:hAnsi="Times New Roman" w:cs="Times New Roman"/>
                <w:sz w:val="24"/>
                <w:szCs w:val="24"/>
                <w:lang w:val="ru-RU"/>
              </w:rPr>
              <w:t xml:space="preserve">трудоустройство и </w:t>
            </w:r>
            <w:r w:rsidRPr="007C0AC2">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394"/>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6" w:lineRule="exac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14.</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работы.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резюме.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Прохождение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собеседования»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52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spacing w:before="12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аудиоматериалу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 содержанию</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pacing w:val="-10"/>
                <w:sz w:val="24"/>
                <w:szCs w:val="24"/>
                <w:lang w:val="ru-RU"/>
              </w:rPr>
              <w:t>с</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развернутым</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ответом).</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16.</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Заполнение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анкеты-заявки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приеме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AF5D2D" w:rsidRDefault="00600F16"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vMerge w:val="restart"/>
          </w:tcPr>
          <w:p w:rsidR="00600F16" w:rsidRPr="00AF5D2D"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игры</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темам:</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«Личная</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встреча</w:t>
            </w:r>
            <w:r w:rsidRPr="007C0AC2">
              <w:rPr>
                <w:rFonts w:ascii="Times New Roman" w:eastAsia="Times New Roman" w:hAnsi="Times New Roman" w:cs="Times New Roman"/>
                <w:spacing w:val="20"/>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pacing w:val="-2"/>
                <w:sz w:val="24"/>
                <w:szCs w:val="24"/>
                <w:lang w:val="ru-RU"/>
              </w:rPr>
              <w:t>работодателем»,</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7C0AC2">
              <w:rPr>
                <w:rFonts w:ascii="Times New Roman" w:eastAsia="Times New Roman" w:hAnsi="Times New Roman" w:cs="Times New Roman"/>
                <w:spacing w:val="-2"/>
                <w:sz w:val="24"/>
                <w:szCs w:val="24"/>
                <w:lang w:val="ru-RU"/>
              </w:rPr>
              <w:t>одежды»</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2.</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Научно-технический</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прогресс:</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которые</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потрясли</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5"/>
                <w:sz w:val="24"/>
                <w:szCs w:val="24"/>
                <w:lang w:val="ru-RU"/>
              </w:rPr>
              <w:t>мир</w:t>
            </w:r>
          </w:p>
        </w:tc>
        <w:tc>
          <w:tcPr>
            <w:tcW w:w="3284" w:type="dxa"/>
          </w:tcPr>
          <w:p w:rsidR="001E1A0A" w:rsidRPr="007C0AC2" w:rsidRDefault="001E1A0A" w:rsidP="001E1A0A">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2.1.</w:t>
            </w:r>
          </w:p>
        </w:tc>
        <w:tc>
          <w:tcPr>
            <w:tcW w:w="7770" w:type="dxa"/>
            <w:vMerge w:val="restart"/>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Достижения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инновации</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науке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технике.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37"/>
                <w:sz w:val="24"/>
                <w:szCs w:val="24"/>
                <w:lang w:val="ru-RU"/>
              </w:rPr>
              <w:t xml:space="preserve"> </w:t>
            </w:r>
            <w:r w:rsidRPr="007C0AC2">
              <w:rPr>
                <w:rFonts w:ascii="Times New Roman" w:eastAsia="Times New Roman" w:hAnsi="Times New Roman" w:cs="Times New Roman"/>
                <w:b/>
                <w:sz w:val="24"/>
                <w:szCs w:val="24"/>
              </w:rPr>
              <w:t>XXI</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pacing w:val="-2"/>
                <w:sz w:val="24"/>
                <w:szCs w:val="24"/>
                <w:lang w:val="ru-RU"/>
              </w:rPr>
              <w:t>века.</w:t>
            </w:r>
          </w:p>
          <w:p w:rsidR="001E1A0A" w:rsidRPr="007C0AC2" w:rsidRDefault="001E1A0A" w:rsidP="001E1A0A">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lang w:val="ru-RU"/>
              </w:rPr>
              <w:t>Посещение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отраслевой</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выставки.</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rPr>
              <w:t>Придаточные</w:t>
            </w:r>
            <w:r w:rsidRPr="007C0AC2">
              <w:rPr>
                <w:rFonts w:ascii="Times New Roman" w:eastAsia="Times New Roman" w:hAnsi="Times New Roman" w:cs="Times New Roman"/>
                <w:b/>
                <w:sz w:val="24"/>
                <w:szCs w:val="24"/>
              </w:rPr>
              <w:tab/>
            </w:r>
            <w:r w:rsidRPr="007C0AC2">
              <w:rPr>
                <w:rFonts w:ascii="Times New Roman" w:eastAsia="Times New Roman" w:hAnsi="Times New Roman" w:cs="Times New Roman"/>
                <w:b/>
                <w:spacing w:val="-2"/>
                <w:sz w:val="24"/>
                <w:szCs w:val="24"/>
              </w:rPr>
              <w:t xml:space="preserve">предложения </w:t>
            </w:r>
            <w:r w:rsidRPr="007C0AC2">
              <w:rPr>
                <w:rFonts w:ascii="Times New Roman" w:eastAsia="Times New Roman" w:hAnsi="Times New Roman" w:cs="Times New Roman"/>
                <w:b/>
                <w:sz w:val="24"/>
                <w:szCs w:val="24"/>
              </w:rPr>
              <w:t>условия (1-2 тип)</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2058"/>
              </w:tabs>
              <w:ind w:left="110"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Достижения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технике и их </w:t>
            </w:r>
            <w:r w:rsidRPr="007C0AC2">
              <w:rPr>
                <w:rFonts w:ascii="Times New Roman" w:eastAsia="Times New Roman" w:hAnsi="Times New Roman" w:cs="Times New Roman"/>
                <w:spacing w:val="-2"/>
                <w:sz w:val="24"/>
                <w:szCs w:val="24"/>
                <w:lang w:val="ru-RU"/>
              </w:rPr>
              <w:t>изобретатели.</w:t>
            </w:r>
          </w:p>
          <w:p w:rsidR="001E1A0A" w:rsidRPr="007C0AC2" w:rsidRDefault="001E1A0A"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Отраслевые выставки</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spacing w:before="265"/>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1"/>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18.</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«Достижения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технике.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Открытия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rPr>
              <w:t>XXI</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века»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лексико-грамматических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pacing w:val="-5"/>
                <w:sz w:val="24"/>
                <w:szCs w:val="24"/>
                <w:lang w:val="ru-RU"/>
              </w:rPr>
              <w:t>на</w:t>
            </w:r>
          </w:p>
          <w:p w:rsidR="00600F16" w:rsidRPr="007C0AC2" w:rsidRDefault="00600F16" w:rsidP="001E1A0A">
            <w:pPr>
              <w:spacing w:line="257"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pacing w:val="-2"/>
                <w:sz w:val="24"/>
                <w:szCs w:val="24"/>
                <w:lang w:val="ru-RU"/>
              </w:rPr>
              <w:t>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19.</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5D66A0"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828"/>
        </w:trPr>
        <w:tc>
          <w:tcPr>
            <w:tcW w:w="2295"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20.</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«Достижение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области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науки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техники,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изменившее</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мою</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жизнь»</w:t>
            </w:r>
            <w:r w:rsidRPr="007C0AC2">
              <w:rPr>
                <w:rFonts w:ascii="Times New Roman" w:eastAsia="Times New Roman" w:hAnsi="Times New Roman" w:cs="Times New Roman"/>
                <w:spacing w:val="65"/>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7"/>
                <w:w w:val="150"/>
                <w:sz w:val="24"/>
                <w:szCs w:val="24"/>
                <w:lang w:val="ru-RU"/>
              </w:rPr>
              <w:t xml:space="preserve"> </w:t>
            </w:r>
            <w:r w:rsidRPr="007C0AC2">
              <w:rPr>
                <w:rFonts w:ascii="Times New Roman" w:eastAsia="Times New Roman" w:hAnsi="Times New Roman" w:cs="Times New Roman"/>
                <w:spacing w:val="-2"/>
                <w:sz w:val="24"/>
                <w:szCs w:val="24"/>
                <w:lang w:val="ru-RU"/>
              </w:rPr>
              <w:t>«Посещение</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отраслевой</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выставки».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2"/>
                <w:sz w:val="24"/>
                <w:szCs w:val="24"/>
              </w:rPr>
              <w:t>Дискуссия</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1E1A0A" w:rsidRPr="007C0AC2" w:rsidTr="000503C7">
        <w:trPr>
          <w:trHeight w:val="275"/>
        </w:trPr>
        <w:tc>
          <w:tcPr>
            <w:tcW w:w="2295"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1"/>
        </w:trPr>
        <w:tc>
          <w:tcPr>
            <w:tcW w:w="10065" w:type="dxa"/>
            <w:gridSpan w:val="2"/>
          </w:tcPr>
          <w:p w:rsidR="001E1A0A" w:rsidRPr="007C0AC2" w:rsidRDefault="001E1A0A" w:rsidP="001E1A0A">
            <w:pPr>
              <w:spacing w:line="27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3.</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Чемпионатное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движение.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Государственная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итоговая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аттестация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форме демонстрационного экзамена</w:t>
            </w:r>
          </w:p>
        </w:tc>
        <w:tc>
          <w:tcPr>
            <w:tcW w:w="3284" w:type="dxa"/>
          </w:tcPr>
          <w:p w:rsidR="001E1A0A" w:rsidRPr="007C0AC2" w:rsidRDefault="001E1A0A" w:rsidP="001E1A0A">
            <w:pPr>
              <w:spacing w:before="138"/>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553"/>
        </w:trPr>
        <w:tc>
          <w:tcPr>
            <w:tcW w:w="2295" w:type="dxa"/>
          </w:tcPr>
          <w:p w:rsidR="001E1A0A" w:rsidRPr="007C0AC2" w:rsidRDefault="001E1A0A" w:rsidP="001E1A0A">
            <w:pPr>
              <w:spacing w:before="1"/>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3.1.</w:t>
            </w:r>
          </w:p>
        </w:tc>
        <w:tc>
          <w:tcPr>
            <w:tcW w:w="7770" w:type="dxa"/>
          </w:tcPr>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История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чемпионатов.</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Чемпионаты</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России</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по</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профессиональному мастерству.</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rPr>
              <w:t>Демонстрационный</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экзамен</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как</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форма</w:t>
            </w:r>
            <w:r w:rsidRPr="007C0AC2">
              <w:rPr>
                <w:rFonts w:ascii="Times New Roman" w:eastAsia="Times New Roman" w:hAnsi="Times New Roman" w:cs="Times New Roman"/>
                <w:b/>
                <w:spacing w:val="-14"/>
                <w:sz w:val="24"/>
                <w:szCs w:val="24"/>
              </w:rPr>
              <w:t xml:space="preserve"> </w:t>
            </w:r>
            <w:r w:rsidRPr="007C0AC2">
              <w:rPr>
                <w:rFonts w:ascii="Times New Roman" w:eastAsia="Times New Roman" w:hAnsi="Times New Roman" w:cs="Times New Roman"/>
                <w:b/>
                <w:sz w:val="24"/>
                <w:szCs w:val="24"/>
              </w:rPr>
              <w:t>проведения</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pacing w:val="-4"/>
                <w:sz w:val="24"/>
                <w:szCs w:val="24"/>
              </w:rPr>
              <w:t>ГИА.</w:t>
            </w:r>
          </w:p>
        </w:tc>
        <w:tc>
          <w:tcPr>
            <w:tcW w:w="3284" w:type="dxa"/>
          </w:tcPr>
          <w:p w:rsidR="001E1A0A" w:rsidRPr="007C0AC2" w:rsidRDefault="001E1A0A" w:rsidP="001E1A0A">
            <w:pPr>
              <w:spacing w:before="137"/>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spacing w:before="1"/>
              <w:ind w:left="110"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Чемпионаты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России </w:t>
            </w:r>
            <w:r w:rsidRPr="007C0AC2">
              <w:rPr>
                <w:rFonts w:ascii="Times New Roman" w:eastAsia="Times New Roman" w:hAnsi="Times New Roman" w:cs="Times New Roman"/>
                <w:spacing w:val="-6"/>
                <w:sz w:val="24"/>
                <w:szCs w:val="24"/>
                <w:lang w:val="ru-RU"/>
              </w:rPr>
              <w:t xml:space="preserve">по </w:t>
            </w:r>
            <w:r w:rsidRPr="007C0AC2">
              <w:rPr>
                <w:rFonts w:ascii="Times New Roman" w:eastAsia="Times New Roman" w:hAnsi="Times New Roman" w:cs="Times New Roman"/>
                <w:spacing w:val="-2"/>
                <w:sz w:val="24"/>
                <w:szCs w:val="24"/>
                <w:lang w:val="ru-RU"/>
              </w:rPr>
              <w:t>профессиональному мастерству.</w:t>
            </w:r>
          </w:p>
          <w:p w:rsidR="001E1A0A" w:rsidRPr="007C0AC2" w:rsidRDefault="001E1A0A" w:rsidP="001E1A0A">
            <w:pPr>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Демонстрационный экзамен</w:t>
            </w:r>
          </w:p>
        </w:tc>
        <w:tc>
          <w:tcPr>
            <w:tcW w:w="7770" w:type="dxa"/>
          </w:tcPr>
          <w:p w:rsidR="001E1A0A" w:rsidRPr="007C0AC2" w:rsidRDefault="001E1A0A" w:rsidP="001E1A0A">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Придаточные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предложения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условия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(1,2,3</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тип).</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 xml:space="preserve">Повторение </w:t>
            </w:r>
            <w:r w:rsidRPr="007C0AC2">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10"/>
                <w:sz w:val="24"/>
                <w:szCs w:val="24"/>
                <w:lang w:val="ru-RU"/>
              </w:rPr>
              <w:t>и</w:t>
            </w:r>
          </w:p>
          <w:p w:rsidR="00600F16" w:rsidRPr="007C0AC2" w:rsidRDefault="00600F16"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22. Предпросмотровые вопросы по теме «</w:t>
            </w:r>
            <w:r w:rsidRPr="007C0AC2">
              <w:rPr>
                <w:rFonts w:ascii="Times New Roman" w:eastAsia="Times New Roman" w:hAnsi="Times New Roman" w:cs="Times New Roman"/>
                <w:sz w:val="24"/>
                <w:szCs w:val="24"/>
              </w:rPr>
              <w:t>What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is</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учебных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предложенной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600F16" w:rsidRPr="007C0AC2" w:rsidTr="000503C7">
        <w:trPr>
          <w:trHeight w:val="1379"/>
        </w:trPr>
        <w:tc>
          <w:tcPr>
            <w:tcW w:w="2295" w:type="dxa"/>
            <w:vMerge/>
            <w:tcBorders>
              <w:top w:val="nil"/>
            </w:tcBorders>
          </w:tcPr>
          <w:p w:rsidR="00600F16" w:rsidRPr="005D66A0"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знакомство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структурой</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документов;</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тексте запрашиваемой</w:t>
            </w: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информации,</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угадывание</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значения</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незнакомых</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слов</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5"/>
                <w:sz w:val="24"/>
                <w:szCs w:val="24"/>
                <w:lang w:val="ru-RU"/>
              </w:rPr>
              <w:t>по</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контексту)</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7C0AC2">
              <w:rPr>
                <w:rFonts w:ascii="Times New Roman" w:eastAsia="Times New Roman" w:hAnsi="Times New Roman" w:cs="Times New Roman"/>
                <w:spacing w:val="-2"/>
                <w:sz w:val="24"/>
                <w:szCs w:val="24"/>
                <w:lang w:val="ru-RU"/>
              </w:rPr>
              <w:t>ситуациям</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AF5D2D"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AF5D2D"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7" w:lineRule="exact"/>
              <w:ind w:left="110"/>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z w:val="24"/>
                <w:szCs w:val="24"/>
              </w:rPr>
              <w:t>Раздел</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4.</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Профессиональное</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содержание</w:t>
            </w:r>
          </w:p>
        </w:tc>
        <w:tc>
          <w:tcPr>
            <w:tcW w:w="3284" w:type="dxa"/>
          </w:tcPr>
          <w:p w:rsidR="001E1A0A" w:rsidRPr="007C0AC2" w:rsidRDefault="001E1A0A" w:rsidP="001E1A0A">
            <w:pPr>
              <w:spacing w:before="1"/>
              <w:ind w:left="8" w:right="1"/>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82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4.1.</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Техническое</w:t>
            </w:r>
            <w:r w:rsidRPr="007C0AC2">
              <w:rPr>
                <w:rFonts w:ascii="Times New Roman" w:eastAsia="Times New Roman" w:hAnsi="Times New Roman" w:cs="Times New Roman"/>
                <w:b/>
                <w:spacing w:val="13"/>
                <w:sz w:val="24"/>
                <w:szCs w:val="24"/>
                <w:lang w:val="ru-RU"/>
              </w:rPr>
              <w:t xml:space="preserve"> </w:t>
            </w:r>
            <w:r w:rsidRPr="007C0AC2">
              <w:rPr>
                <w:rFonts w:ascii="Times New Roman" w:eastAsia="Times New Roman" w:hAnsi="Times New Roman" w:cs="Times New Roman"/>
                <w:b/>
                <w:sz w:val="24"/>
                <w:szCs w:val="24"/>
                <w:lang w:val="ru-RU"/>
              </w:rPr>
              <w:t>бюро.</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z w:val="24"/>
                <w:szCs w:val="24"/>
                <w:lang w:val="ru-RU"/>
              </w:rPr>
              <w:t>Технологические</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карты.</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lang w:val="ru-RU"/>
              </w:rPr>
              <w:t>Чертежи.</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pacing w:val="-2"/>
                <w:sz w:val="24"/>
                <w:szCs w:val="24"/>
                <w:lang w:val="ru-RU"/>
              </w:rPr>
              <w:t>Придаточные</w:t>
            </w:r>
          </w:p>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условия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Mixed</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rPr>
              <w:t>conditionals</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с</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I</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rPr>
              <w:t>wish</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30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4"/>
        </w:trPr>
        <w:tc>
          <w:tcPr>
            <w:tcW w:w="2295" w:type="dxa"/>
            <w:vMerge w:val="restart"/>
          </w:tcPr>
          <w:p w:rsidR="00600F16" w:rsidRPr="007C0AC2" w:rsidRDefault="00600F16" w:rsidP="001E1A0A">
            <w:pPr>
              <w:tabs>
                <w:tab w:val="left" w:pos="2058"/>
              </w:tabs>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Чертежи</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и</w:t>
            </w:r>
          </w:p>
          <w:p w:rsidR="00600F16" w:rsidRPr="007C0AC2" w:rsidRDefault="00600F16"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техническая документация</w:t>
            </w:r>
          </w:p>
        </w:tc>
        <w:tc>
          <w:tcPr>
            <w:tcW w:w="7770" w:type="dxa"/>
          </w:tcPr>
          <w:p w:rsidR="00600F16" w:rsidRPr="007C0AC2" w:rsidRDefault="00600F16" w:rsidP="001E1A0A">
            <w:pPr>
              <w:spacing w:line="270" w:lineRule="atLeas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val="restart"/>
          </w:tcPr>
          <w:p w:rsidR="00600F16" w:rsidRPr="007C0AC2" w:rsidRDefault="00600F16" w:rsidP="001E1A0A">
            <w:pPr>
              <w:spacing w:before="1"/>
              <w:rPr>
                <w:rFonts w:ascii="Times New Roman" w:eastAsia="Times New Roman" w:hAnsi="Times New Roman" w:cs="Times New Roman"/>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828"/>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pacing w:val="-4"/>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26.</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изучающее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чтение технологических</w:t>
            </w:r>
            <w:r w:rsidRPr="007C0AC2">
              <w:rPr>
                <w:rFonts w:ascii="Times New Roman" w:eastAsia="Times New Roman" w:hAnsi="Times New Roman" w:cs="Times New Roman"/>
                <w:sz w:val="24"/>
                <w:szCs w:val="24"/>
                <w:lang w:val="ru-RU"/>
              </w:rPr>
              <w:tab/>
              <w:t xml:space="preserve"> </w:t>
            </w:r>
            <w:r w:rsidRPr="007C0AC2">
              <w:rPr>
                <w:rFonts w:ascii="Times New Roman" w:eastAsia="Times New Roman" w:hAnsi="Times New Roman" w:cs="Times New Roman"/>
                <w:spacing w:val="-4"/>
                <w:sz w:val="24"/>
                <w:szCs w:val="24"/>
                <w:lang w:val="ru-RU"/>
              </w:rPr>
              <w:t>карт.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Выполнение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тренировочных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лексических</w:t>
            </w:r>
          </w:p>
          <w:p w:rsidR="00600F16" w:rsidRPr="007C0AC2" w:rsidRDefault="00600F16" w:rsidP="001E1A0A">
            <w:pPr>
              <w:spacing w:line="257"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узкоспециализированной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2"/>
                <w:sz w:val="24"/>
                <w:szCs w:val="24"/>
                <w:lang w:val="ru-RU"/>
              </w:rPr>
              <w:t>лексики.</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7C0AC2">
              <w:rPr>
                <w:rFonts w:ascii="Times New Roman" w:eastAsia="Times New Roman" w:hAnsi="Times New Roman" w:cs="Times New Roman"/>
                <w:spacing w:val="-2"/>
                <w:sz w:val="24"/>
                <w:szCs w:val="24"/>
                <w:lang w:val="ru-RU"/>
              </w:rPr>
              <w:t>обсуждение.</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8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pacing w:val="-4"/>
                <w:sz w:val="24"/>
                <w:szCs w:val="24"/>
                <w:lang w:val="ru-RU"/>
              </w:rPr>
              <w:t>4.2.</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tabs>
                <w:tab w:val="left" w:pos="2058"/>
              </w:tabs>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Инструменты, оборудование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станки</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мастерской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/цеха/бюро.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Неличные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глагола</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pacing w:val="-2"/>
                <w:sz w:val="24"/>
                <w:szCs w:val="24"/>
              </w:rPr>
              <w:t>Infinitive</w:t>
            </w:r>
            <w:r w:rsidRPr="007C0AC2">
              <w:rPr>
                <w:rFonts w:ascii="Times New Roman" w:eastAsia="Times New Roman" w:hAnsi="Times New Roman" w:cs="Times New Roman"/>
                <w:b/>
                <w:spacing w:val="-2"/>
                <w:sz w:val="24"/>
                <w:szCs w:val="24"/>
                <w:lang w:val="ru-RU"/>
              </w:rPr>
              <w:t>).</w:t>
            </w:r>
          </w:p>
        </w:tc>
        <w:tc>
          <w:tcPr>
            <w:tcW w:w="3284" w:type="dxa"/>
          </w:tcPr>
          <w:p w:rsidR="001E1A0A" w:rsidRPr="007C0AC2" w:rsidRDefault="001E1A0A" w:rsidP="001E1A0A">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10"/>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before="1"/>
              <w:ind w:left="107" w:right="9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28.</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lang w:val="ru-RU"/>
              </w:rPr>
              <w:t>фразеологических</w:t>
            </w:r>
          </w:p>
          <w:p w:rsidR="001E1A0A" w:rsidRPr="007C0AC2" w:rsidRDefault="001E1A0A" w:rsidP="001E1A0A">
            <w:pPr>
              <w:spacing w:before="1"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4880"/>
              </w:tabs>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29.</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2"/>
                <w:sz w:val="24"/>
                <w:szCs w:val="24"/>
                <w:lang w:val="ru-RU"/>
              </w:rPr>
              <w:t>Просмотровое</w:t>
            </w:r>
            <w:r w:rsidRPr="007C0AC2">
              <w:rPr>
                <w:rFonts w:ascii="Times New Roman" w:eastAsia="Times New Roman" w:hAnsi="Times New Roman" w:cs="Times New Roman"/>
                <w:sz w:val="24"/>
                <w:szCs w:val="24"/>
                <w:lang w:val="ru-RU"/>
              </w:rPr>
              <w:tab/>
              <w:t>чтение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 xml:space="preserve">программное обеспечение». </w:t>
            </w:r>
            <w:r w:rsidRPr="007C0AC2">
              <w:rPr>
                <w:rFonts w:ascii="Times New Roman" w:eastAsia="Times New Roman" w:hAnsi="Times New Roman" w:cs="Times New Roman"/>
                <w:sz w:val="24"/>
                <w:szCs w:val="24"/>
              </w:rPr>
              <w:t>Ответы на вопросы.</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30.</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Групповая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презентация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«Необходимое </w:t>
            </w:r>
            <w:r w:rsidRPr="007C0AC2">
              <w:rPr>
                <w:rFonts w:ascii="Times New Roman" w:eastAsia="Times New Roman" w:hAnsi="Times New Roman" w:cs="Times New Roman"/>
                <w:sz w:val="24"/>
                <w:szCs w:val="24"/>
                <w:lang w:val="ru-RU"/>
              </w:rPr>
              <w:t xml:space="preserve">оборудование в моей работе». </w:t>
            </w:r>
            <w:r w:rsidRPr="007C0AC2">
              <w:rPr>
                <w:rFonts w:ascii="Times New Roman" w:eastAsia="Times New Roman" w:hAnsi="Times New Roman" w:cs="Times New Roman"/>
                <w:sz w:val="24"/>
                <w:szCs w:val="24"/>
              </w:rPr>
              <w:t>Обсуждение, диалог</w:t>
            </w:r>
          </w:p>
        </w:tc>
        <w:tc>
          <w:tcPr>
            <w:tcW w:w="3284" w:type="dxa"/>
          </w:tcPr>
          <w:p w:rsidR="001E1A0A" w:rsidRPr="007C0AC2" w:rsidRDefault="001E1A0A" w:rsidP="001E1A0A">
            <w:pPr>
              <w:spacing w:before="136"/>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4.3.</w:t>
            </w:r>
          </w:p>
        </w:tc>
        <w:tc>
          <w:tcPr>
            <w:tcW w:w="7770" w:type="dxa"/>
          </w:tcPr>
          <w:p w:rsidR="001E1A0A" w:rsidRPr="007C0AC2" w:rsidRDefault="001E1A0A" w:rsidP="001E1A0A">
            <w:pPr>
              <w:spacing w:line="276" w:lineRule="exact"/>
              <w:ind w:left="107" w:right="95"/>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«Техника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безопасности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охрана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труда</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на</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производстве».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rPr>
              <w:t>World</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Skills International Health and Safety documentation. Неличные формы глагола (Gerund).</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8"/>
        </w:trPr>
        <w:tc>
          <w:tcPr>
            <w:tcW w:w="2295" w:type="dxa"/>
            <w:vMerge w:val="restart"/>
          </w:tcPr>
          <w:p w:rsidR="001E1A0A" w:rsidRPr="007C0AC2" w:rsidRDefault="001E1A0A" w:rsidP="001E1A0A">
            <w:pPr>
              <w:tabs>
                <w:tab w:val="left" w:pos="2057"/>
              </w:tabs>
              <w:spacing w:before="1"/>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Техника 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охрана труда</w:t>
            </w:r>
          </w:p>
        </w:tc>
        <w:tc>
          <w:tcPr>
            <w:tcW w:w="7770" w:type="dxa"/>
          </w:tcPr>
          <w:p w:rsidR="001E1A0A" w:rsidRPr="007C0AC2" w:rsidRDefault="001E1A0A" w:rsidP="001E1A0A">
            <w:pPr>
              <w:spacing w:before="1" w:line="257"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1931"/>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104"/>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32.</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 xml:space="preserve">«Техника </w:t>
            </w:r>
            <w:r w:rsidRPr="007C0AC2">
              <w:rPr>
                <w:rFonts w:ascii="Times New Roman" w:eastAsia="Times New Roman" w:hAnsi="Times New Roman" w:cs="Times New Roman"/>
                <w:spacing w:val="-2"/>
                <w:sz w:val="24"/>
                <w:szCs w:val="24"/>
                <w:lang w:val="ru-RU"/>
              </w:rPr>
              <w:t>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Ответы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вопросы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по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видео</w:t>
            </w:r>
          </w:p>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33. Поисковое чтение документации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International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Health</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and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documentation</w:t>
            </w:r>
            <w:r w:rsidRPr="007C0AC2">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0"/>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34.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first</w:t>
            </w:r>
            <w:r w:rsidRPr="007C0AC2">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1E1A0A" w:rsidRPr="007C0AC2" w:rsidRDefault="001E1A0A" w:rsidP="001E1A0A">
            <w:pPr>
              <w:spacing w:before="137"/>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8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9"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5" w:line="264"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4"/>
                <w:sz w:val="24"/>
                <w:szCs w:val="24"/>
                <w:lang w:val="ru-RU"/>
              </w:rPr>
              <w:t>4.4.</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ind w:left="110"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Решение </w:t>
            </w:r>
            <w:r w:rsidRPr="007C0AC2">
              <w:rPr>
                <w:rFonts w:ascii="Times New Roman" w:eastAsia="Times New Roman" w:hAnsi="Times New Roman" w:cs="Times New Roman"/>
                <w:sz w:val="24"/>
                <w:szCs w:val="24"/>
                <w:lang w:val="ru-RU"/>
              </w:rPr>
              <w:t xml:space="preserve">стандартных и </w:t>
            </w:r>
            <w:r w:rsidRPr="007C0AC2">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1E1A0A" w:rsidRPr="007C0AC2" w:rsidRDefault="001E1A0A" w:rsidP="001E1A0A">
            <w:pPr>
              <w:spacing w:line="27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7C0AC2">
              <w:rPr>
                <w:rFonts w:ascii="Times New Roman" w:eastAsia="Times New Roman" w:hAnsi="Times New Roman" w:cs="Times New Roman"/>
                <w:b/>
                <w:sz w:val="24"/>
                <w:szCs w:val="24"/>
              </w:rPr>
              <w:t>Participles</w:t>
            </w:r>
            <w:r w:rsidRPr="007C0AC2">
              <w:rPr>
                <w:rFonts w:ascii="Times New Roman" w:eastAsia="Times New Roman" w:hAnsi="Times New Roman" w:cs="Times New Roman"/>
                <w:b/>
                <w:sz w:val="24"/>
                <w:szCs w:val="24"/>
                <w:lang w:val="ru-RU"/>
              </w:rPr>
              <w:t>).</w:t>
            </w:r>
          </w:p>
        </w:tc>
        <w:tc>
          <w:tcPr>
            <w:tcW w:w="3284" w:type="dxa"/>
          </w:tcPr>
          <w:p w:rsidR="001E1A0A" w:rsidRPr="007C0AC2" w:rsidRDefault="001E1A0A" w:rsidP="001E1A0A">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8"/>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before="1"/>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8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63"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«Стандарты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извлечением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речевых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1E1A0A" w:rsidRPr="007C0AC2" w:rsidRDefault="001E1A0A"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37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7C0AC2">
              <w:rPr>
                <w:rFonts w:ascii="Times New Roman" w:eastAsia="Times New Roman" w:hAnsi="Times New Roman" w:cs="Times New Roman"/>
                <w:sz w:val="24"/>
                <w:szCs w:val="24"/>
              </w:rPr>
              <w:t>Дискуссия</w:t>
            </w:r>
            <w:r w:rsidRPr="007C0AC2">
              <w:rPr>
                <w:rFonts w:ascii="Times New Roman" w:eastAsia="Times New Roman" w:hAnsi="Times New Roman" w:cs="Times New Roman"/>
                <w:spacing w:val="29"/>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теме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«Возможные</w:t>
            </w:r>
            <w:r w:rsidRPr="007C0AC2">
              <w:rPr>
                <w:rFonts w:ascii="Times New Roman" w:eastAsia="Times New Roman" w:hAnsi="Times New Roman" w:cs="Times New Roman"/>
                <w:spacing w:val="31"/>
                <w:sz w:val="24"/>
                <w:szCs w:val="24"/>
              </w:rPr>
              <w:t xml:space="preserve">  </w:t>
            </w:r>
            <w:r w:rsidRPr="007C0AC2">
              <w:rPr>
                <w:rFonts w:ascii="Times New Roman" w:eastAsia="Times New Roman" w:hAnsi="Times New Roman" w:cs="Times New Roman"/>
                <w:sz w:val="24"/>
                <w:szCs w:val="24"/>
              </w:rPr>
              <w:t>нестандартные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pacing w:val="-2"/>
                <w:sz w:val="24"/>
                <w:szCs w:val="24"/>
              </w:rPr>
              <w:t>профессиональные</w:t>
            </w:r>
          </w:p>
        </w:tc>
        <w:tc>
          <w:tcPr>
            <w:tcW w:w="3284" w:type="dxa"/>
          </w:tcPr>
          <w:p w:rsidR="001E1A0A" w:rsidRPr="007C0AC2" w:rsidRDefault="001E1A0A" w:rsidP="001E1A0A">
            <w:pPr>
              <w:spacing w:before="27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p w:rsidR="001E1A0A" w:rsidRPr="007C0AC2" w:rsidRDefault="001E1A0A" w:rsidP="001E1A0A">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ситуации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пути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их</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подготовки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игре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следующего практического занятия.</w:t>
            </w:r>
          </w:p>
        </w:tc>
        <w:tc>
          <w:tcPr>
            <w:tcW w:w="3284" w:type="dxa"/>
          </w:tcPr>
          <w:p w:rsidR="001E1A0A" w:rsidRPr="007C0AC2" w:rsidRDefault="001E1A0A" w:rsidP="001E1A0A">
            <w:pPr>
              <w:jc w:val="cente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0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0" w:line="27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4.5.</w:t>
            </w:r>
          </w:p>
          <w:p w:rsidR="001E1A0A" w:rsidRPr="007C0AC2" w:rsidRDefault="001E1A0A" w:rsidP="001E1A0A">
            <w:pPr>
              <w:rPr>
                <w:rFonts w:ascii="Times New Roman" w:eastAsia="Times New Roman" w:hAnsi="Times New Roman" w:cs="Times New Roman"/>
                <w:sz w:val="24"/>
                <w:szCs w:val="24"/>
              </w:rPr>
            </w:pPr>
          </w:p>
          <w:p w:rsidR="001E1A0A" w:rsidRPr="007C0AC2" w:rsidRDefault="001E1A0A" w:rsidP="001E1A0A">
            <w:pPr>
              <w:tabs>
                <w:tab w:val="left" w:pos="2074"/>
              </w:tabs>
              <w:ind w:left="110" w:right="9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Саморазвитие</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 xml:space="preserve">в </w:t>
            </w:r>
            <w:r w:rsidRPr="007C0AC2">
              <w:rPr>
                <w:rFonts w:ascii="Times New Roman" w:eastAsia="Times New Roman" w:hAnsi="Times New Roman" w:cs="Times New Roman"/>
                <w:spacing w:val="-2"/>
                <w:sz w:val="24"/>
                <w:szCs w:val="24"/>
              </w:rPr>
              <w:t>профессии</w:t>
            </w:r>
          </w:p>
        </w:tc>
        <w:tc>
          <w:tcPr>
            <w:tcW w:w="7770" w:type="dxa"/>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spacing w:before="274"/>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6"/>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38.</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«Профессиональный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рост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самосовершенствование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z w:val="24"/>
                <w:szCs w:val="24"/>
              </w:rPr>
              <w:t>Ответы на вопросы в форме дискуссии.</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39.</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Дискуссия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«Если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буду</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участвовать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во всероссийском</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чемпионате</w:t>
            </w:r>
          </w:p>
        </w:tc>
        <w:tc>
          <w:tcPr>
            <w:tcW w:w="3284" w:type="dxa"/>
          </w:tcPr>
          <w:p w:rsidR="001E1A0A" w:rsidRPr="007C0AC2" w:rsidRDefault="001E1A0A" w:rsidP="001E1A0A">
            <w:pPr>
              <w:spacing w:before="13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41262" w:rsidRPr="007C0AC2" w:rsidTr="000503C7">
        <w:trPr>
          <w:trHeight w:val="275"/>
        </w:trPr>
        <w:tc>
          <w:tcPr>
            <w:tcW w:w="10065" w:type="dxa"/>
            <w:gridSpan w:val="2"/>
          </w:tcPr>
          <w:p w:rsidR="00141262" w:rsidRPr="00141262" w:rsidRDefault="00141262" w:rsidP="00FC71C8">
            <w:pPr>
              <w:spacing w:line="256" w:lineRule="exact"/>
              <w:ind w:left="110"/>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Самостоятельная</w:t>
            </w:r>
            <w:r w:rsidRPr="00141262">
              <w:rPr>
                <w:rFonts w:ascii="Times New Roman" w:eastAsia="Times New Roman" w:hAnsi="Times New Roman" w:cs="Times New Roman"/>
                <w:b/>
                <w:spacing w:val="-4"/>
                <w:sz w:val="24"/>
                <w:szCs w:val="24"/>
                <w:lang w:val="ru-RU"/>
              </w:rPr>
              <w:t xml:space="preserve"> </w:t>
            </w:r>
            <w:r w:rsidRPr="00141262">
              <w:rPr>
                <w:rFonts w:ascii="Times New Roman" w:eastAsia="Times New Roman" w:hAnsi="Times New Roman" w:cs="Times New Roman"/>
                <w:b/>
                <w:sz w:val="24"/>
                <w:szCs w:val="24"/>
                <w:lang w:val="ru-RU"/>
              </w:rPr>
              <w:t>работа</w:t>
            </w:r>
            <w:r w:rsidRPr="00141262">
              <w:rPr>
                <w:rFonts w:ascii="Times New Roman" w:eastAsia="Times New Roman" w:hAnsi="Times New Roman" w:cs="Times New Roman"/>
                <w:b/>
                <w:spacing w:val="-3"/>
                <w:sz w:val="24"/>
                <w:szCs w:val="24"/>
                <w:lang w:val="ru-RU"/>
              </w:rPr>
              <w:t xml:space="preserve"> </w:t>
            </w:r>
            <w:r w:rsidRPr="00141262">
              <w:rPr>
                <w:rFonts w:ascii="Times New Roman" w:eastAsia="Times New Roman" w:hAnsi="Times New Roman" w:cs="Times New Roman"/>
                <w:b/>
                <w:spacing w:val="-2"/>
                <w:sz w:val="24"/>
                <w:szCs w:val="24"/>
                <w:lang w:val="ru-RU"/>
              </w:rPr>
              <w:t>обучающихся</w:t>
            </w:r>
            <w:r>
              <w:rPr>
                <w:rFonts w:ascii="Times New Roman" w:eastAsia="Times New Roman" w:hAnsi="Times New Roman" w:cs="Times New Roman"/>
                <w:b/>
                <w:spacing w:val="-2"/>
                <w:sz w:val="24"/>
                <w:szCs w:val="24"/>
                <w:lang w:val="ru-RU"/>
              </w:rPr>
              <w:t xml:space="preserve">: подготовка к </w:t>
            </w:r>
            <w:r w:rsidR="00FC71C8">
              <w:rPr>
                <w:rFonts w:ascii="Times New Roman" w:eastAsia="Times New Roman" w:hAnsi="Times New Roman" w:cs="Times New Roman"/>
                <w:b/>
                <w:spacing w:val="-2"/>
                <w:sz w:val="24"/>
                <w:szCs w:val="24"/>
                <w:lang w:val="ru-RU"/>
              </w:rPr>
              <w:t>промежуточной аттестации</w:t>
            </w:r>
          </w:p>
        </w:tc>
        <w:tc>
          <w:tcPr>
            <w:tcW w:w="3284" w:type="dxa"/>
          </w:tcPr>
          <w:p w:rsidR="00141262" w:rsidRPr="00141262" w:rsidRDefault="00141262"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41262" w:rsidRPr="00141262" w:rsidRDefault="00141262"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10065" w:type="dxa"/>
            <w:gridSpan w:val="2"/>
          </w:tcPr>
          <w:p w:rsidR="001E1A0A" w:rsidRPr="00600F16" w:rsidRDefault="001E1A0A" w:rsidP="00FC71C8">
            <w:pPr>
              <w:spacing w:line="256" w:lineRule="exact"/>
              <w:ind w:left="110"/>
              <w:rPr>
                <w:rFonts w:ascii="Times New Roman" w:eastAsia="Times New Roman" w:hAnsi="Times New Roman" w:cs="Times New Roman"/>
                <w:b/>
                <w:sz w:val="24"/>
                <w:szCs w:val="24"/>
                <w:lang w:val="ru-RU"/>
              </w:rPr>
            </w:pPr>
            <w:r w:rsidRPr="00600F16">
              <w:rPr>
                <w:rFonts w:ascii="Times New Roman" w:eastAsia="Times New Roman" w:hAnsi="Times New Roman" w:cs="Times New Roman"/>
                <w:b/>
                <w:sz w:val="24"/>
                <w:szCs w:val="24"/>
                <w:lang w:val="ru-RU"/>
              </w:rPr>
              <w:t>Промежуточная</w:t>
            </w:r>
            <w:r w:rsidRPr="00600F16">
              <w:rPr>
                <w:rFonts w:ascii="Times New Roman" w:eastAsia="Times New Roman" w:hAnsi="Times New Roman" w:cs="Times New Roman"/>
                <w:b/>
                <w:spacing w:val="-8"/>
                <w:sz w:val="24"/>
                <w:szCs w:val="24"/>
                <w:lang w:val="ru-RU"/>
              </w:rPr>
              <w:t xml:space="preserve"> </w:t>
            </w:r>
            <w:r w:rsidRPr="00600F16">
              <w:rPr>
                <w:rFonts w:ascii="Times New Roman" w:eastAsia="Times New Roman" w:hAnsi="Times New Roman" w:cs="Times New Roman"/>
                <w:b/>
                <w:spacing w:val="-2"/>
                <w:sz w:val="24"/>
                <w:szCs w:val="24"/>
                <w:lang w:val="ru-RU"/>
              </w:rPr>
              <w:t>аттестация</w:t>
            </w:r>
            <w:r w:rsidR="00600F16">
              <w:rPr>
                <w:rFonts w:ascii="Times New Roman" w:eastAsia="Times New Roman" w:hAnsi="Times New Roman" w:cs="Times New Roman"/>
                <w:b/>
                <w:spacing w:val="-2"/>
                <w:sz w:val="24"/>
                <w:szCs w:val="24"/>
                <w:lang w:val="ru-RU"/>
              </w:rPr>
              <w:t xml:space="preserve"> в форме </w:t>
            </w:r>
            <w:r w:rsidR="00FC71C8">
              <w:rPr>
                <w:rFonts w:ascii="Times New Roman" w:eastAsia="Times New Roman" w:hAnsi="Times New Roman" w:cs="Times New Roman"/>
                <w:b/>
                <w:spacing w:val="-2"/>
                <w:sz w:val="24"/>
                <w:szCs w:val="24"/>
                <w:lang w:val="ru-RU"/>
              </w:rPr>
              <w:t>контрольной работы</w:t>
            </w:r>
          </w:p>
        </w:tc>
        <w:tc>
          <w:tcPr>
            <w:tcW w:w="3284" w:type="dxa"/>
          </w:tcPr>
          <w:p w:rsidR="001E1A0A" w:rsidRPr="00141262" w:rsidRDefault="001E1A0A"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32</w:t>
            </w:r>
          </w:p>
        </w:tc>
        <w:tc>
          <w:tcPr>
            <w:tcW w:w="1901" w:type="dxa"/>
          </w:tcPr>
          <w:p w:rsidR="001E1A0A" w:rsidRPr="007C0AC2" w:rsidRDefault="001E1A0A" w:rsidP="001E1A0A">
            <w:pPr>
              <w:rPr>
                <w:rFonts w:ascii="Times New Roman" w:eastAsia="Times New Roman" w:hAnsi="Times New Roman" w:cs="Times New Roman"/>
                <w:sz w:val="24"/>
                <w:szCs w:val="24"/>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pgSz w:w="16840" w:h="11910" w:orient="landscape"/>
          <w:pgMar w:top="1100" w:right="425" w:bottom="1200" w:left="992" w:header="0" w:footer="976" w:gutter="0"/>
          <w:cols w:space="720"/>
        </w:sectPr>
      </w:pPr>
    </w:p>
    <w:p w:rsidR="001E1A0A" w:rsidRPr="007C0AC2" w:rsidRDefault="001E1A0A" w:rsidP="001E1A0A">
      <w:pPr>
        <w:widowControl w:val="0"/>
        <w:numPr>
          <w:ilvl w:val="0"/>
          <w:numId w:val="32"/>
        </w:numPr>
        <w:tabs>
          <w:tab w:val="left" w:pos="1379"/>
        </w:tabs>
        <w:autoSpaceDE w:val="0"/>
        <w:autoSpaceDN w:val="0"/>
        <w:spacing w:before="73"/>
        <w:ind w:left="137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numPr>
          <w:ilvl w:val="1"/>
          <w:numId w:val="32"/>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Для</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программы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должны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быть</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предусмотрены следующие специальные помещения: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«Иностранного</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языка»,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pacing w:val="-2"/>
          <w:sz w:val="24"/>
          <w:szCs w:val="24"/>
          <w:lang w:eastAsia="ru-RU"/>
        </w:rPr>
        <w:t>оснащённый:</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1"/>
          <w:sz w:val="24"/>
          <w:szCs w:val="24"/>
        </w:rPr>
        <w:t xml:space="preserve"> </w:t>
      </w: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ind w:left="849" w:right="4113"/>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наглядные</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пособия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учебных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таблиц,</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плакатов</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2"/>
          <w:sz w:val="24"/>
          <w:szCs w:val="24"/>
          <w:lang w:eastAsia="ru-RU"/>
        </w:rPr>
        <w:t xml:space="preserve"> др.);</w:t>
      </w:r>
    </w:p>
    <w:p w:rsidR="001E1A0A" w:rsidRPr="007C0AC2" w:rsidRDefault="001E1A0A" w:rsidP="001E1A0A">
      <w:pPr>
        <w:widowControl w:val="0"/>
        <w:snapToGrid w:val="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дидактических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раздаточных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материалов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каждое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посадочное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 количеству обучающихся;</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7C0AC2">
        <w:rPr>
          <w:rFonts w:ascii="Times New Roman" w:eastAsia="Times New Roman" w:hAnsi="Times New Roman" w:cs="Times New Roman"/>
          <w:spacing w:val="24"/>
          <w:sz w:val="24"/>
          <w:szCs w:val="24"/>
          <w:lang w:eastAsia="ru-RU"/>
        </w:rPr>
        <w:t xml:space="preserve"> </w:t>
      </w:r>
      <w:r w:rsidRPr="007C0AC2">
        <w:rPr>
          <w:rFonts w:ascii="Times New Roman" w:eastAsia="Times New Roman" w:hAnsi="Times New Roman" w:cs="Times New Roman"/>
          <w:sz w:val="24"/>
          <w:szCs w:val="24"/>
          <w:lang w:eastAsia="ru-RU"/>
        </w:rPr>
        <w:t>(ноутбук) с лицензионным программным обеспечением</w:t>
      </w:r>
      <w:r w:rsidRPr="007C0AC2">
        <w:rPr>
          <w:rFonts w:ascii="Times New Roman" w:eastAsia="Times New Roman" w:hAnsi="Times New Roman" w:cs="Times New Roman"/>
          <w:spacing w:val="26"/>
          <w:sz w:val="24"/>
          <w:szCs w:val="24"/>
          <w:lang w:eastAsia="ru-RU"/>
        </w:rPr>
        <w:t xml:space="preserve"> </w:t>
      </w:r>
      <w:r w:rsidRPr="007C0AC2">
        <w:rPr>
          <w:rFonts w:ascii="Times New Roman" w:eastAsia="Times New Roman" w:hAnsi="Times New Roman" w:cs="Times New Roman"/>
          <w:sz w:val="24"/>
          <w:szCs w:val="24"/>
          <w:lang w:eastAsia="ru-RU"/>
        </w:rPr>
        <w:t>на каждое посадочное</w:t>
      </w:r>
    </w:p>
    <w:p w:rsidR="001E1A0A" w:rsidRPr="007C0AC2" w:rsidRDefault="001E1A0A" w:rsidP="001E1A0A">
      <w:pPr>
        <w:widowControl w:val="0"/>
        <w:snapToGrid w:val="0"/>
        <w:ind w:left="849" w:right="5163" w:hanging="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обучающихся; мультимедийный проектор; мультимедийный экран;</w:t>
      </w:r>
    </w:p>
    <w:p w:rsidR="001E1A0A" w:rsidRPr="007C0AC2" w:rsidRDefault="001E1A0A" w:rsidP="001E1A0A">
      <w:pPr>
        <w:widowControl w:val="0"/>
        <w:snapToGrid w:val="0"/>
        <w:ind w:left="849" w:right="514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информационно-коммуникативные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средства; экранно-звуковые пособия;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магнитофон.</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32"/>
        </w:numPr>
        <w:tabs>
          <w:tab w:val="left" w:pos="1449"/>
        </w:tabs>
        <w:autoSpaceDE w:val="0"/>
        <w:autoSpaceDN w:val="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31"/>
        </w:numPr>
        <w:tabs>
          <w:tab w:val="left" w:pos="1087"/>
        </w:tabs>
        <w:autoSpaceDE w:val="0"/>
        <w:autoSpaceDN w:val="0"/>
        <w:ind w:right="840"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пособие</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студентов</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учреждений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сред.</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проф.</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1E1A0A" w:rsidRPr="007C0AC2" w:rsidRDefault="001E1A0A" w:rsidP="001E1A0A">
      <w:pPr>
        <w:widowControl w:val="0"/>
        <w:numPr>
          <w:ilvl w:val="0"/>
          <w:numId w:val="31"/>
        </w:numPr>
        <w:tabs>
          <w:tab w:val="left" w:pos="1088"/>
        </w:tabs>
        <w:autoSpaceDE w:val="0"/>
        <w:autoSpaceDN w:val="0"/>
        <w:ind w:right="495"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учебное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издание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Балюк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Н.В.,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Смирнова И.Б. - Москва: Академия, 2024. - 368 c. </w:t>
      </w:r>
    </w:p>
    <w:p w:rsidR="001E1A0A" w:rsidRPr="007C0AC2" w:rsidRDefault="001E1A0A" w:rsidP="001E1A0A">
      <w:pPr>
        <w:widowControl w:val="0"/>
        <w:numPr>
          <w:ilvl w:val="0"/>
          <w:numId w:val="31"/>
        </w:numPr>
        <w:tabs>
          <w:tab w:val="left" w:pos="1088"/>
        </w:tabs>
        <w:autoSpaceDE w:val="0"/>
        <w:autoSpaceDN w:val="0"/>
        <w:ind w:right="683"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Карпова,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for</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Colleges</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колледжей: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учебник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 xml:space="preserve">А. Карпова. — Москва: КноРус, 2024. — 311 с. </w:t>
      </w:r>
    </w:p>
    <w:p w:rsidR="001E1A0A" w:rsidRPr="007C0AC2" w:rsidRDefault="001E1A0A" w:rsidP="001E1A0A">
      <w:pPr>
        <w:widowControl w:val="0"/>
        <w:tabs>
          <w:tab w:val="left" w:pos="1088"/>
        </w:tabs>
        <w:autoSpaceDE w:val="0"/>
        <w:autoSpaceDN w:val="0"/>
        <w:ind w:left="848" w:right="683"/>
        <w:rPr>
          <w:rFonts w:ascii="Times New Roman" w:eastAsiaTheme="minorHAnsi" w:hAnsi="Times New Roman" w:cs="Times New Roman"/>
          <w:sz w:val="24"/>
          <w:szCs w:val="24"/>
        </w:rPr>
      </w:pPr>
    </w:p>
    <w:p w:rsidR="001E1A0A" w:rsidRPr="007C0AC2" w:rsidRDefault="001E1A0A" w:rsidP="001E1A0A">
      <w:pPr>
        <w:widowControl w:val="0"/>
        <w:numPr>
          <w:ilvl w:val="2"/>
          <w:numId w:val="32"/>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0"/>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Анюшенкова, О. Н., Английский язык для сварщиков : учебник / О. Н. Анюшенкова. — Москва : КноРус, 2024. — 362 с. — ISBN 978-5-406-13517-4. — URL: https://book.ru/book/954688. — Текст : электронный.</w:t>
      </w:r>
    </w:p>
    <w:p w:rsidR="001E1A0A" w:rsidRPr="007C0AC2" w:rsidRDefault="001E1A0A" w:rsidP="001E1A0A">
      <w:pPr>
        <w:widowControl w:val="0"/>
        <w:snapToGrid w:val="0"/>
        <w:spacing w:before="120" w:after="120"/>
        <w:ind w:left="26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1E1A0A" w:rsidRPr="007C0AC2" w:rsidRDefault="001E1A0A" w:rsidP="001E1A0A">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3.2.1Дополнительные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источники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(при</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необходимости)</w:t>
      </w:r>
    </w:p>
    <w:p w:rsidR="001E1A0A" w:rsidRPr="007C0AC2" w:rsidRDefault="001E1A0A" w:rsidP="001E1A0A">
      <w:pPr>
        <w:widowControl w:val="0"/>
        <w:numPr>
          <w:ilvl w:val="0"/>
          <w:numId w:val="30"/>
        </w:numPr>
        <w:tabs>
          <w:tab w:val="left" w:pos="1148"/>
        </w:tabs>
        <w:autoSpaceDE w:val="0"/>
        <w:autoSpaceDN w:val="0"/>
        <w:spacing w:line="256" w:lineRule="auto"/>
        <w:ind w:right="279"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lang w:val="en-US"/>
        </w:rPr>
        <w:t>Learn English. British Council - The United Kingdom's international organisation for cultural relations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and</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educational</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opportunities.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78"/>
          <w:w w:val="150"/>
          <w:sz w:val="24"/>
          <w:szCs w:val="24"/>
        </w:rPr>
        <w:t xml:space="preserve"> </w:t>
      </w:r>
      <w:r w:rsidRPr="007C0AC2">
        <w:rPr>
          <w:rFonts w:ascii="Times New Roman" w:eastAsiaTheme="minorHAnsi" w:hAnsi="Times New Roman" w:cs="Times New Roman"/>
          <w:sz w:val="24"/>
          <w:szCs w:val="24"/>
        </w:rPr>
        <w:t>Интернет-ресурс</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British</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Council,</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2024</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80"/>
          <w:sz w:val="24"/>
          <w:szCs w:val="24"/>
        </w:rPr>
        <w:t xml:space="preserve"> </w:t>
      </w:r>
      <w:hyperlink r:id="rId50">
        <w:r w:rsidRPr="007C0AC2">
          <w:rPr>
            <w:rFonts w:ascii="Times New Roman" w:eastAsiaTheme="minorHAnsi" w:hAnsi="Times New Roman" w:cs="Times New Roman"/>
            <w:color w:val="0462C1"/>
            <w:spacing w:val="-2"/>
            <w:sz w:val="24"/>
            <w:szCs w:val="24"/>
            <w:u w:val="single" w:color="0462C1"/>
          </w:rPr>
          <w:t>https://learnenglish.britishcouncil.org/</w:t>
        </w:r>
      </w:hyperlink>
    </w:p>
    <w:p w:rsidR="001E1A0A" w:rsidRPr="007C0AC2" w:rsidRDefault="001E1A0A" w:rsidP="001E1A0A">
      <w:pPr>
        <w:widowControl w:val="0"/>
        <w:numPr>
          <w:ilvl w:val="0"/>
          <w:numId w:val="30"/>
        </w:numPr>
        <w:tabs>
          <w:tab w:val="left" w:pos="1138"/>
        </w:tabs>
        <w:autoSpaceDE w:val="0"/>
        <w:autoSpaceDN w:val="0"/>
        <w:spacing w:before="26" w:line="276" w:lineRule="auto"/>
        <w:ind w:right="281"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Видео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уроки</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английскому</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языку</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Проект</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онлайн —</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Native</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 Интернет-ресурс – ENGV.RU, 2024— URL:</w:t>
      </w:r>
      <w:hyperlink r:id="rId51">
        <w:r w:rsidRPr="007C0AC2">
          <w:rPr>
            <w:rFonts w:ascii="Times New Roman" w:eastAsiaTheme="minorHAnsi" w:hAnsi="Times New Roman" w:cs="Times New Roman"/>
            <w:color w:val="0462C1"/>
            <w:sz w:val="24"/>
            <w:szCs w:val="24"/>
            <w:u w:val="single" w:color="0462C1"/>
          </w:rPr>
          <w:t xml:space="preserve"> https://engv.ru/category/grammar/</w:t>
        </w:r>
      </w:hyperlink>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КОНТРОЛЬ</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ОЦЕНКА</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РЕЗУЛЬТАТОВ ОСВОЕНИЯ</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2"/>
        </w:numPr>
        <w:tabs>
          <w:tab w:val="left" w:pos="2346"/>
        </w:tabs>
        <w:autoSpaceDE w:val="0"/>
        <w:autoSpaceDN w:val="0"/>
        <w:ind w:left="2346"/>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Описание</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показателей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критериев</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компетенций</w:t>
      </w:r>
    </w:p>
    <w:p w:rsidR="001E1A0A" w:rsidRPr="007C0AC2" w:rsidRDefault="001E1A0A" w:rsidP="001E1A0A">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1E1A0A" w:rsidRPr="007C0AC2" w:rsidTr="000503C7">
        <w:trPr>
          <w:trHeight w:val="318"/>
        </w:trPr>
        <w:tc>
          <w:tcPr>
            <w:tcW w:w="3908" w:type="dxa"/>
          </w:tcPr>
          <w:p w:rsidR="001E1A0A" w:rsidRPr="007C0AC2" w:rsidRDefault="001E1A0A" w:rsidP="001E1A0A">
            <w:pPr>
              <w:spacing w:line="275" w:lineRule="exact"/>
              <w:ind w:left="768"/>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3836" w:type="dxa"/>
          </w:tcPr>
          <w:p w:rsidR="001E1A0A" w:rsidRPr="007C0AC2" w:rsidRDefault="001E1A0A" w:rsidP="001E1A0A">
            <w:pPr>
              <w:spacing w:line="275" w:lineRule="exact"/>
              <w:ind w:left="967"/>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679" w:type="dxa"/>
          </w:tcPr>
          <w:p w:rsidR="001E1A0A" w:rsidRPr="007C0AC2" w:rsidRDefault="001E1A0A" w:rsidP="001E1A0A">
            <w:pPr>
              <w:spacing w:line="275" w:lineRule="exact"/>
              <w:ind w:left="480"/>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316"/>
        </w:trPr>
        <w:tc>
          <w:tcPr>
            <w:tcW w:w="10423" w:type="dxa"/>
            <w:gridSpan w:val="3"/>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8281"/>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0" w:right="92" w:firstLine="36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относящийся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1E1A0A" w:rsidRPr="007C0AC2" w:rsidRDefault="001E1A0A" w:rsidP="001E1A0A">
            <w:pPr>
              <w:tabs>
                <w:tab w:val="left" w:pos="1173"/>
                <w:tab w:val="left" w:pos="3030"/>
              </w:tabs>
              <w:ind w:left="110" w:right="93"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необходимый</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чтения </w:t>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 (со словарем);</w:t>
            </w:r>
          </w:p>
          <w:p w:rsidR="001E1A0A" w:rsidRPr="007C0AC2" w:rsidRDefault="001E1A0A" w:rsidP="001E1A0A">
            <w:pPr>
              <w:spacing w:before="1"/>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7C0AC2">
              <w:rPr>
                <w:rFonts w:ascii="Times New Roman" w:eastAsia="Times New Roman" w:hAnsi="Times New Roman" w:cs="Times New Roman"/>
                <w:spacing w:val="-2"/>
                <w:sz w:val="24"/>
                <w:szCs w:val="24"/>
                <w:lang w:val="ru-RU"/>
              </w:rPr>
              <w:t>лексика);</w:t>
            </w:r>
          </w:p>
          <w:p w:rsidR="001E1A0A" w:rsidRPr="007C0AC2" w:rsidRDefault="001E1A0A" w:rsidP="001E1A0A">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 профессиональной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 xml:space="preserve">направленности;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построения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простых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11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темы;</w:t>
            </w:r>
          </w:p>
          <w:p w:rsidR="001E1A0A" w:rsidRPr="007C0AC2" w:rsidRDefault="001E1A0A" w:rsidP="001E1A0A">
            <w:pPr>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146"/>
                <w:tab w:val="left" w:pos="3425"/>
              </w:tabs>
              <w:ind w:left="110" w:right="91"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 xml:space="preserve">межличностном и межкультурном </w:t>
            </w:r>
            <w:r w:rsidRPr="007C0AC2">
              <w:rPr>
                <w:rFonts w:ascii="Times New Roman" w:eastAsia="Times New Roman" w:hAnsi="Times New Roman" w:cs="Times New Roman"/>
                <w:spacing w:val="-2"/>
                <w:sz w:val="24"/>
                <w:szCs w:val="24"/>
                <w:lang w:val="ru-RU"/>
              </w:rPr>
              <w:t>взаимодействии</w:t>
            </w:r>
          </w:p>
        </w:tc>
        <w:tc>
          <w:tcPr>
            <w:tcW w:w="3836" w:type="dxa"/>
          </w:tcPr>
          <w:p w:rsidR="001E1A0A" w:rsidRPr="007C0AC2" w:rsidRDefault="001E1A0A" w:rsidP="001E1A0A">
            <w:pPr>
              <w:ind w:left="110" w:right="95"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1E1A0A" w:rsidRPr="007C0AC2" w:rsidRDefault="001E1A0A" w:rsidP="001E1A0A">
            <w:pPr>
              <w:tabs>
                <w:tab w:val="left" w:pos="2956"/>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w:t>
            </w:r>
          </w:p>
          <w:p w:rsidR="001E1A0A" w:rsidRPr="007C0AC2" w:rsidRDefault="001E1A0A" w:rsidP="001E1A0A">
            <w:pPr>
              <w:ind w:left="110" w:right="55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направленности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словарем);</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7C0AC2">
              <w:rPr>
                <w:rFonts w:ascii="Times New Roman" w:eastAsia="Times New Roman" w:hAnsi="Times New Roman" w:cs="Times New Roman"/>
                <w:spacing w:val="-2"/>
                <w:sz w:val="24"/>
                <w:szCs w:val="24"/>
                <w:lang w:val="ru-RU"/>
              </w:rPr>
              <w:t>направленности;</w:t>
            </w:r>
          </w:p>
          <w:p w:rsidR="001E1A0A" w:rsidRPr="007C0AC2" w:rsidRDefault="001E1A0A" w:rsidP="001E1A0A">
            <w:pPr>
              <w:tabs>
                <w:tab w:val="left" w:pos="3493"/>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434" w:right="96" w:hanging="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 темы; демонстрирует</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73"/>
                <w:w w:val="150"/>
                <w:sz w:val="24"/>
                <w:szCs w:val="24"/>
                <w:lang w:val="ru-RU"/>
              </w:rPr>
              <w:t xml:space="preserve"> </w:t>
            </w:r>
            <w:r w:rsidRPr="007C0AC2">
              <w:rPr>
                <w:rFonts w:ascii="Times New Roman" w:eastAsia="Times New Roman" w:hAnsi="Times New Roman" w:cs="Times New Roman"/>
                <w:spacing w:val="-2"/>
                <w:sz w:val="24"/>
                <w:szCs w:val="24"/>
                <w:lang w:val="ru-RU"/>
              </w:rPr>
              <w:t>правил</w:t>
            </w:r>
          </w:p>
          <w:p w:rsidR="001E1A0A" w:rsidRPr="007C0AC2" w:rsidRDefault="001E1A0A" w:rsidP="001E1A0A">
            <w:pPr>
              <w:tabs>
                <w:tab w:val="left" w:pos="1919"/>
                <w:tab w:val="left" w:pos="3598"/>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речевого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этикета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социокультурных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норм</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2"/>
                <w:sz w:val="24"/>
                <w:szCs w:val="24"/>
                <w:lang w:val="ru-RU"/>
              </w:rPr>
              <w:t>общения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 xml:space="preserve">на </w:t>
            </w:r>
            <w:r w:rsidRPr="007C0AC2">
              <w:rPr>
                <w:rFonts w:ascii="Times New Roman" w:eastAsia="Times New Roman" w:hAnsi="Times New Roman" w:cs="Times New Roman"/>
                <w:sz w:val="24"/>
                <w:szCs w:val="24"/>
                <w:lang w:val="ru-RU"/>
              </w:rPr>
              <w:t>иностранном языке;</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pacing w:val="-2"/>
                <w:sz w:val="24"/>
                <w:szCs w:val="24"/>
                <w:lang w:val="ru-RU"/>
              </w:rPr>
              <w:t>иностранном</w:t>
            </w:r>
          </w:p>
          <w:p w:rsidR="001E1A0A" w:rsidRPr="007C0AC2" w:rsidRDefault="001E1A0A" w:rsidP="001E1A0A">
            <w:pPr>
              <w:spacing w:line="270" w:lineRule="atLeast"/>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языке при межличностном и межкультурном взаимодействии</w:t>
            </w:r>
          </w:p>
        </w:tc>
        <w:tc>
          <w:tcPr>
            <w:tcW w:w="2679"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75"/>
              <w:rPr>
                <w:rFonts w:ascii="Times New Roman" w:eastAsia="Times New Roman" w:hAnsi="Times New Roman" w:cs="Times New Roman"/>
                <w:b/>
                <w:sz w:val="24"/>
                <w:szCs w:val="24"/>
                <w:lang w:val="ru-RU"/>
              </w:rPr>
            </w:pP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spacing w:before="1"/>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r w:rsidR="001E1A0A" w:rsidRPr="007C0AC2" w:rsidTr="000503C7">
        <w:trPr>
          <w:trHeight w:val="275"/>
        </w:trPr>
        <w:tc>
          <w:tcPr>
            <w:tcW w:w="10423"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655"/>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10" w:right="93" w:firstLine="37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7C0AC2">
              <w:rPr>
                <w:rFonts w:ascii="Times New Roman" w:eastAsia="Times New Roman" w:hAnsi="Times New Roman" w:cs="Times New Roman"/>
                <w:spacing w:val="-2"/>
                <w:sz w:val="24"/>
                <w:szCs w:val="24"/>
                <w:lang w:val="ru-RU"/>
              </w:rPr>
              <w:t>деятельности;</w:t>
            </w:r>
          </w:p>
        </w:tc>
        <w:tc>
          <w:tcPr>
            <w:tcW w:w="3836" w:type="dxa"/>
          </w:tcPr>
          <w:p w:rsidR="001E1A0A" w:rsidRPr="007C0AC2" w:rsidRDefault="001E1A0A" w:rsidP="001E1A0A">
            <w:pPr>
              <w:ind w:left="110" w:right="96"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 простые высказывания 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spacing w:line="270" w:lineRule="atLeast"/>
              <w:ind w:left="110" w:right="98"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52"/>
          <w:pgSz w:w="11910" w:h="16840"/>
          <w:pgMar w:top="1920" w:right="283" w:bottom="1200" w:left="992" w:header="0" w:footer="1000" w:gutter="0"/>
          <w:cols w:space="720"/>
        </w:sectPr>
      </w:pPr>
    </w:p>
    <w:tbl>
      <w:tblPr>
        <w:tblStyle w:val="TableNormal14"/>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1E1A0A" w:rsidRPr="007C0AC2" w:rsidTr="000503C7">
        <w:trPr>
          <w:trHeight w:val="8006"/>
        </w:trPr>
        <w:tc>
          <w:tcPr>
            <w:tcW w:w="3686" w:type="dxa"/>
          </w:tcPr>
          <w:p w:rsidR="001E1A0A" w:rsidRPr="007C0AC2" w:rsidRDefault="001E1A0A" w:rsidP="001E1A0A">
            <w:pPr>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взаимодействовать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673"/>
              </w:tabs>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10" w:right="19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811"/>
                <w:tab w:val="left" w:pos="2977"/>
              </w:tabs>
              <w:ind w:left="110" w:right="94"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2216"/>
                <w:tab w:val="left" w:pos="3567"/>
              </w:tabs>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общаться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письменно)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 xml:space="preserve">профессиональные и повседневные </w:t>
            </w:r>
            <w:r w:rsidRPr="007C0AC2">
              <w:rPr>
                <w:rFonts w:ascii="Times New Roman" w:eastAsia="Times New Roman" w:hAnsi="Times New Roman" w:cs="Times New Roman"/>
                <w:spacing w:val="-2"/>
                <w:sz w:val="24"/>
                <w:szCs w:val="24"/>
                <w:lang w:val="ru-RU"/>
              </w:rPr>
              <w:t>темы;</w:t>
            </w:r>
          </w:p>
          <w:p w:rsidR="001E1A0A" w:rsidRPr="007C0AC2" w:rsidRDefault="000D5908" w:rsidP="001E1A0A">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8" o:spid="_x0000_s1029" style="position:absolute;left:0;text-align:left;margin-left:31.7pt;margin-top:-5.7pt;width:3.4pt;height:.6pt;z-index:-25166336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0"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1E1A0A" w:rsidRPr="007C0AC2">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1E1A0A" w:rsidRPr="007C0AC2" w:rsidRDefault="001E1A0A" w:rsidP="001E1A0A">
            <w:pPr>
              <w:spacing w:line="270" w:lineRule="atLeast"/>
              <w:ind w:left="-10" w:right="92" w:firstLine="16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1E1A0A" w:rsidRPr="007C0AC2" w:rsidRDefault="001E1A0A" w:rsidP="001E1A0A">
            <w:pPr>
              <w:spacing w:before="1"/>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1E1A0A" w:rsidRPr="007C0AC2" w:rsidRDefault="001E1A0A" w:rsidP="001E1A0A">
            <w:pPr>
              <w:spacing w:before="1"/>
              <w:ind w:left="434"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общий смысл четко произнесенных</w:t>
            </w:r>
            <w:r w:rsidRPr="007C0AC2">
              <w:rPr>
                <w:rFonts w:ascii="Times New Roman" w:eastAsia="Times New Roman" w:hAnsi="Times New Roman" w:cs="Times New Roman"/>
                <w:spacing w:val="60"/>
                <w:sz w:val="24"/>
                <w:szCs w:val="24"/>
                <w:lang w:val="ru-RU"/>
              </w:rPr>
              <w:t xml:space="preserve">  </w:t>
            </w:r>
            <w:r w:rsidRPr="007C0AC2">
              <w:rPr>
                <w:rFonts w:ascii="Times New Roman" w:eastAsia="Times New Roman" w:hAnsi="Times New Roman" w:cs="Times New Roman"/>
                <w:spacing w:val="-2"/>
                <w:sz w:val="24"/>
                <w:szCs w:val="24"/>
                <w:lang w:val="ru-RU"/>
              </w:rPr>
              <w:t>высказываний</w:t>
            </w:r>
          </w:p>
          <w:p w:rsidR="001E1A0A" w:rsidRPr="007C0AC2" w:rsidRDefault="001E1A0A" w:rsidP="001E1A0A">
            <w:pPr>
              <w:ind w:left="110" w:right="10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 общие и базовые профессиональные темы;</w:t>
            </w:r>
          </w:p>
          <w:p w:rsidR="001E1A0A" w:rsidRPr="007C0AC2" w:rsidRDefault="001E1A0A" w:rsidP="001E1A0A">
            <w:pPr>
              <w:ind w:left="110"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тексты на базовые профессиональные 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общается (устно и письменно) на иностранном языке на </w:t>
            </w:r>
            <w:r w:rsidRPr="007C0AC2">
              <w:rPr>
                <w:rFonts w:ascii="Times New Roman" w:eastAsia="Times New Roman" w:hAnsi="Times New Roman" w:cs="Times New Roman"/>
                <w:spacing w:val="-2"/>
                <w:sz w:val="24"/>
                <w:szCs w:val="24"/>
                <w:lang w:val="ru-RU"/>
              </w:rPr>
              <w:t xml:space="preserve">профессиональные и повседневные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1E1A0A" w:rsidRPr="007C0AC2" w:rsidRDefault="001E1A0A" w:rsidP="001E1A0A">
            <w:pPr>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bl>
    <w:p w:rsidR="001E1A0A" w:rsidRPr="007C0AC2" w:rsidRDefault="001E1A0A" w:rsidP="001E1A0A">
      <w:pPr>
        <w:rPr>
          <w:rFonts w:ascii="Times New Roman" w:eastAsiaTheme="minorHAnsi" w:hAnsi="Times New Roman" w:cs="Times New Roman"/>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2.8</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center"/>
        <w:rPr>
          <w:rFonts w:ascii="Times New Roman" w:eastAsiaTheme="minorHAnsi" w:hAnsi="Times New Roman" w:cs="Times New Roman"/>
          <w:b/>
          <w:sz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СГЦ.03 БЕЗОПАСНОСТЬ ЖИЗНЕДЕЯТЕЛЬНОСТИ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5D7345"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rPr>
          <w:rFonts w:ascii="Times New Roman" w:eastAsia="Calibri" w:hAnsi="Times New Roman" w:cs="Times New Roman"/>
          <w:sz w:val="28"/>
          <w:szCs w:val="28"/>
        </w:rPr>
      </w:pPr>
      <w:r w:rsidRPr="007C0AC2">
        <w:rPr>
          <w:rFonts w:ascii="Times New Roman" w:eastAsia="Calibri" w:hAnsi="Times New Roman" w:cs="Times New Roman"/>
          <w:sz w:val="28"/>
          <w:szCs w:val="28"/>
        </w:rPr>
        <w:br w:type="page"/>
      </w:r>
    </w:p>
    <w:p w:rsidR="001E1A0A" w:rsidRPr="007C0AC2" w:rsidRDefault="001E1A0A" w:rsidP="001E1A0A">
      <w:pPr>
        <w:spacing w:after="200" w:line="276" w:lineRule="auto"/>
        <w:jc w:val="center"/>
        <w:rPr>
          <w:rFonts w:ascii="Times New Roman" w:eastAsia="Calibri" w:hAnsi="Times New Roman" w:cs="Times New Roman"/>
        </w:rPr>
      </w:pPr>
    </w:p>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СОДЕРЖАНИЕ</w:t>
      </w:r>
    </w:p>
    <w:p w:rsidR="001E1A0A" w:rsidRPr="007C0AC2" w:rsidRDefault="001E1A0A" w:rsidP="001E1A0A">
      <w:pPr>
        <w:rPr>
          <w:rFonts w:ascii="Times New Roman" w:eastAsiaTheme="minorHAnsi" w:hAnsi="Times New Roman" w:cs="Times New Roman"/>
          <w:b/>
          <w:i/>
        </w:rPr>
      </w:pPr>
    </w:p>
    <w:tbl>
      <w:tblPr>
        <w:tblW w:w="0" w:type="auto"/>
        <w:tblLayout w:type="fixed"/>
        <w:tblLook w:val="04A0" w:firstRow="1" w:lastRow="0" w:firstColumn="1" w:lastColumn="0" w:noHBand="0" w:noVBand="1"/>
      </w:tblPr>
      <w:tblGrid>
        <w:gridCol w:w="7501"/>
        <w:gridCol w:w="1854"/>
      </w:tblGrid>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1854" w:type="dxa"/>
          </w:tcPr>
          <w:p w:rsidR="001E1A0A" w:rsidRPr="007C0AC2" w:rsidRDefault="001E1A0A" w:rsidP="001E1A0A">
            <w:pPr>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1854" w:type="dxa"/>
          </w:tcPr>
          <w:p w:rsidR="001E1A0A" w:rsidRPr="007C0AC2" w:rsidRDefault="001E1A0A" w:rsidP="001E1A0A">
            <w:pPr>
              <w:ind w:left="644"/>
              <w:jc w:val="right"/>
              <w:rPr>
                <w:rFonts w:ascii="Times New Roman" w:eastAsiaTheme="minorHAnsi" w:hAnsi="Times New Roman" w:cs="Times New Roman"/>
                <w:b/>
              </w:rPr>
            </w:pPr>
          </w:p>
          <w:p w:rsidR="001E1A0A" w:rsidRPr="007C0AC2" w:rsidRDefault="001E1A0A" w:rsidP="001E1A0A">
            <w:pPr>
              <w:ind w:left="644"/>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p w:rsidR="001E1A0A" w:rsidRPr="007C0AC2" w:rsidRDefault="001E1A0A" w:rsidP="001E1A0A">
            <w:pPr>
              <w:rPr>
                <w:rFonts w:ascii="Times New Roman" w:eastAsiaTheme="minorHAnsi" w:hAnsi="Times New Roman" w:cs="Times New Roman"/>
                <w:b/>
              </w:rPr>
            </w:pPr>
          </w:p>
        </w:tc>
        <w:tc>
          <w:tcPr>
            <w:tcW w:w="1854" w:type="dxa"/>
          </w:tcPr>
          <w:p w:rsidR="001E1A0A" w:rsidRPr="007C0AC2" w:rsidRDefault="001E1A0A" w:rsidP="001E1A0A">
            <w:pPr>
              <w:jc w:val="right"/>
              <w:rPr>
                <w:rFonts w:ascii="Times New Roman" w:eastAsiaTheme="minorHAnsi" w:hAnsi="Times New Roman" w:cs="Times New Roman"/>
                <w:b/>
              </w:rPr>
            </w:pPr>
          </w:p>
        </w:tc>
      </w:tr>
    </w:tbl>
    <w:p w:rsidR="001E1A0A" w:rsidRPr="007C0AC2" w:rsidRDefault="001E1A0A" w:rsidP="001E1A0A">
      <w:pPr>
        <w:jc w:val="center"/>
        <w:rPr>
          <w:rFonts w:ascii="Times New Roman" w:eastAsiaTheme="minorHAnsi" w:hAnsi="Times New Roman" w:cs="Times New Roman"/>
          <w:sz w:val="24"/>
        </w:rPr>
      </w:pPr>
    </w:p>
    <w:p w:rsidR="001E1A0A" w:rsidRPr="007C0AC2" w:rsidRDefault="001E1A0A" w:rsidP="001E1A0A">
      <w:pPr>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i/>
          <w:sz w:val="24"/>
          <w:u w:val="single"/>
        </w:rPr>
        <w:br w:type="page"/>
      </w:r>
      <w:r w:rsidRPr="007C0AC2">
        <w:rPr>
          <w:rFonts w:ascii="Times New Roman" w:eastAsiaTheme="minorHAnsi" w:hAnsi="Times New Roman" w:cs="Times New Roman"/>
          <w:b/>
          <w:sz w:val="24"/>
        </w:rPr>
        <w:t>1. ОБЩАЯ ХАРАКТЕРИСТИКА РАБОЧЕЙ ПРОГРАММЫ УЧЕБНОЙ ДИСЦИПЛИНЫ</w:t>
      </w:r>
      <w:r w:rsidRPr="007C0AC2">
        <w:rPr>
          <w:rFonts w:ascii="Times New Roman" w:eastAsiaTheme="minorHAnsi" w:hAnsi="Times New Roman" w:cs="Times New Roman"/>
          <w:b/>
          <w:sz w:val="24"/>
        </w:rPr>
        <w:br/>
        <w:t xml:space="preserve"> «БЕЗОПАСНОСТЬ ЖИЗНЕДЕЯТЕЛЬНОСТИ»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b/>
          <w:sz w:val="24"/>
        </w:rPr>
        <w:t xml:space="preserve">1.1. Место дисциплины в структуре основной образовательной программы: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15.01.05 Сварщик (ручной и частично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Особое значение дисциплина имеет при формировании и развитии ОК 01, 02, 04, 07.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1.2. Цель и планируемые результаты освоения дисциплины:</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1E1A0A" w:rsidRPr="007C0AC2" w:rsidTr="000503C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Код</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Знания</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01. Выбирать способы решения задач профессиональной деятельности применительно </w:t>
            </w:r>
            <w:r w:rsidRPr="007C0AC2">
              <w:rPr>
                <w:rFonts w:ascii="Times New Roman" w:eastAsiaTheme="minorHAnsi" w:hAnsi="Times New Roman" w:cs="Times New Roman"/>
                <w:sz w:val="24"/>
              </w:rPr>
              <w:br/>
              <w:t>к различным контекстам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04.  Эффективно взаимодействовать и работать в коллективе и команде</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jc w:val="both"/>
              <w:rPr>
                <w:rFonts w:ascii="Times New Roman" w:eastAsiaTheme="minorHAnsi" w:hAnsi="Times New Roman" w:cs="Times New Roman"/>
                <w:sz w:val="24"/>
              </w:rPr>
            </w:pP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действовать в чрезвычайных ситуациях мирного и военного времени;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соблюдать правила поведения и 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нормы экологической безопасности при ведении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основы военной безопасности и обороны государства;</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боевые традиции Вооруженных Сил России;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характеристики поражений 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ПК 1.1. Проводить сборочные операции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перед сваркой с использованием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конструкторской, производственно-</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технологической и нормативной</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numPr>
          <w:ilvl w:val="1"/>
          <w:numId w:val="38"/>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jc w:val="both"/>
        <w:rPr>
          <w:rFonts w:ascii="Times New Roman" w:eastAsiaTheme="minorHAnsi" w:hAnsi="Times New Roman" w:cs="Times New Roman"/>
          <w:b/>
          <w:sz w:val="24"/>
        </w:rPr>
      </w:pPr>
    </w:p>
    <w:p w:rsidR="001E1A0A" w:rsidRPr="007C0AC2" w:rsidRDefault="001E1A0A" w:rsidP="001E1A0A">
      <w:pPr>
        <w:widowControl w:val="0"/>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 xml:space="preserve">2. СТРУКТУРА И СОДЕРЖАНИЕ УЧЕБНОЙ ДИСЦИПЛИНЫ </w:t>
      </w: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2.1. Объем учебной дисциплины и виды учебной работы</w:t>
      </w:r>
    </w:p>
    <w:p w:rsidR="001E1A0A" w:rsidRPr="007C0AC2" w:rsidRDefault="001E1A0A" w:rsidP="001E1A0A">
      <w:pPr>
        <w:rPr>
          <w:rFonts w:ascii="Times New Roman" w:eastAsiaTheme="minorHAns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38</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практические занятия</w:t>
            </w:r>
            <w:r w:rsidRPr="007C0AC2">
              <w:rPr>
                <w:rFonts w:ascii="Times New Roman" w:eastAsiaTheme="minorHAns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w:t>
            </w:r>
          </w:p>
        </w:tc>
      </w:tr>
      <w:tr w:rsidR="001E1A0A" w:rsidRPr="007C0AC2" w:rsidTr="000503C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p>
        </w:tc>
      </w:tr>
    </w:tbl>
    <w:p w:rsidR="001E1A0A" w:rsidRPr="007C0AC2" w:rsidRDefault="001E1A0A" w:rsidP="001E1A0A">
      <w:pPr>
        <w:rPr>
          <w:rFonts w:ascii="Times New Roman" w:eastAsiaTheme="minorHAnsi" w:hAnsi="Times New Roman" w:cs="Times New Roman"/>
        </w:rPr>
        <w:sectPr w:rsidR="001E1A0A" w:rsidRPr="007C0AC2">
          <w:footerReference w:type="even" r:id="rId53"/>
          <w:footerReference w:type="default" r:id="rId54"/>
          <w:pgSz w:w="11906" w:h="16838"/>
          <w:pgMar w:top="1134" w:right="1134" w:bottom="1134" w:left="1134" w:header="709" w:footer="283" w:gutter="0"/>
          <w:cols w:space="720"/>
          <w:titlePg/>
        </w:sectPr>
      </w:pPr>
    </w:p>
    <w:p w:rsidR="001E1A0A" w:rsidRPr="007C0AC2" w:rsidRDefault="001E1A0A" w:rsidP="001E1A0A">
      <w:pPr>
        <w:widowControl w:val="0"/>
        <w:spacing w:after="120"/>
        <w:ind w:firstLine="709"/>
        <w:rPr>
          <w:rFonts w:ascii="Times New Roman" w:eastAsiaTheme="minorHAnsi" w:hAnsi="Times New Roman" w:cs="Times New Roman"/>
          <w:b/>
          <w:sz w:val="24"/>
        </w:rPr>
      </w:pPr>
      <w:r w:rsidRPr="007C0AC2">
        <w:rPr>
          <w:rFonts w:ascii="Times New Roman" w:eastAsiaTheme="minorHAnsi" w:hAnsi="Times New Roman" w:cs="Times New Roman"/>
          <w:b/>
        </w:rPr>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Наименование разделов и тем</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Содержание учебного материала и формы организации деятельности обучающихся</w:t>
            </w:r>
          </w:p>
        </w:tc>
        <w:tc>
          <w:tcPr>
            <w:tcW w:w="992"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Объем, акад. ч / в том числе в форме практической подготовки, акад. ч</w:t>
            </w:r>
          </w:p>
        </w:tc>
        <w:tc>
          <w:tcPr>
            <w:tcW w:w="735"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Коды компетенций, формированию которых способствует элемент программы</w:t>
            </w:r>
          </w:p>
        </w:tc>
      </w:tr>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992"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3</w:t>
            </w:r>
          </w:p>
        </w:tc>
        <w:tc>
          <w:tcPr>
            <w:tcW w:w="735"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4</w:t>
            </w: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b/>
                <w:sz w:val="20"/>
              </w:rPr>
            </w:pPr>
            <w:r>
              <w:rPr>
                <w:rFonts w:ascii="Times New Roman" w:eastAsiaTheme="minorHAnsi" w:hAnsi="Times New Roman" w:cs="Times New Roman"/>
                <w:b/>
                <w:sz w:val="20"/>
              </w:rPr>
              <w:t>Введение: ознакомление с курсом</w:t>
            </w:r>
          </w:p>
        </w:tc>
        <w:tc>
          <w:tcPr>
            <w:tcW w:w="992" w:type="pct"/>
            <w:vMerge w:val="restart"/>
          </w:tcPr>
          <w:p w:rsidR="00141262" w:rsidRPr="00141262" w:rsidRDefault="00141262" w:rsidP="00141262">
            <w:pPr>
              <w:jc w:val="center"/>
              <w:rPr>
                <w:rFonts w:ascii="Times New Roman" w:eastAsiaTheme="minorHAnsi" w:hAnsi="Times New Roman" w:cs="Times New Roman"/>
                <w:b/>
                <w:sz w:val="20"/>
              </w:rPr>
            </w:pPr>
            <w:r>
              <w:rPr>
                <w:rFonts w:ascii="Times New Roman" w:eastAsiaTheme="minorHAnsi" w:hAnsi="Times New Roman" w:cs="Times New Roman"/>
                <w:b/>
                <w:i/>
                <w:sz w:val="20"/>
              </w:rPr>
              <w:t>2</w:t>
            </w: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Раздел I. Гражданская оборона и защита при чрезвычайных ситуациях</w:t>
            </w:r>
          </w:p>
        </w:tc>
        <w:tc>
          <w:tcPr>
            <w:tcW w:w="992" w:type="pct"/>
            <w:vMerge/>
          </w:tcPr>
          <w:p w:rsidR="00141262" w:rsidRPr="007C0AC2" w:rsidRDefault="00141262" w:rsidP="001E1A0A">
            <w:pPr>
              <w:jc w:val="both"/>
              <w:rPr>
                <w:rFonts w:ascii="Times New Roman" w:eastAsiaTheme="minorHAnsi" w:hAnsi="Times New Roman" w:cs="Times New Roman"/>
                <w:b/>
                <w:sz w:val="20"/>
              </w:rPr>
            </w:pP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774" w:type="pct"/>
            <w:vMerge w:val="restart"/>
          </w:tcPr>
          <w:p w:rsidR="00141262" w:rsidRPr="007C0AC2" w:rsidRDefault="00141262"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sz w:val="20"/>
              </w:rPr>
              <w:t>Тема 1.</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Гражданская оборона</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sz w:val="20"/>
              </w:rPr>
              <w:br w:type="page"/>
            </w:r>
          </w:p>
        </w:tc>
        <w:tc>
          <w:tcPr>
            <w:tcW w:w="2489" w:type="pct"/>
          </w:tcPr>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sz w:val="20"/>
              </w:rPr>
              <w:t>Содержание учебного материала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val="restar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ОК 01, 02, 04, 07</w:t>
            </w:r>
          </w:p>
        </w:tc>
      </w:tr>
      <w:tr w:rsidR="00141262" w:rsidRPr="007C0AC2" w:rsidTr="000503C7">
        <w:trPr>
          <w:gridBefore w:val="1"/>
          <w:wBefore w:w="10" w:type="pct"/>
          <w:trHeight w:val="315"/>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Организация гражданской обороны</w:t>
            </w:r>
            <w:r w:rsidRPr="007C0AC2">
              <w:rPr>
                <w:rFonts w:ascii="Times New Roman" w:eastAsiaTheme="minorHAnsi" w:hAnsi="Times New Roman" w:cs="Times New Roman"/>
                <w:b/>
                <w:sz w:val="20"/>
              </w:rPr>
              <w:t>.</w:t>
            </w:r>
            <w:r w:rsidRPr="007C0AC2">
              <w:rPr>
                <w:rFonts w:ascii="Times New Roman" w:eastAsiaTheme="minorHAnsi"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141262" w:rsidRPr="007C0AC2" w:rsidRDefault="00141262" w:rsidP="001E1A0A">
            <w:pPr>
              <w:jc w:val="both"/>
              <w:rPr>
                <w:rFonts w:ascii="Times New Roman" w:eastAsiaTheme="minorHAnsi" w:hAnsi="Times New Roman" w:cs="Times New Roman"/>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50"/>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Практическое занятие. Подбор шлем-маски противогаза. Надевание противогаза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99"/>
        </w:trPr>
        <w:tc>
          <w:tcPr>
            <w:tcW w:w="774" w:type="pct"/>
            <w:vMerge/>
            <w:vAlign w:val="center"/>
          </w:tcPr>
          <w:p w:rsidR="00141262" w:rsidRPr="007C0AC2" w:rsidRDefault="00141262" w:rsidP="001E1A0A">
            <w:pPr>
              <w:jc w:val="both"/>
              <w:rPr>
                <w:rFonts w:ascii="Times New Roman" w:eastAsiaTheme="minorHAnsi" w:hAnsi="Times New Roman" w:cs="Times New Roman"/>
                <w:b/>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Эвакуация из здания колледжа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41262" w:rsidP="001E1A0A">
            <w:pPr>
              <w:jc w:val="both"/>
              <w:rPr>
                <w:rFonts w:ascii="Times New Roman" w:eastAsiaTheme="minorHAnsi" w:hAnsi="Times New Roman" w:cs="Times New Roman"/>
                <w:bCs/>
                <w:i/>
                <w:sz w:val="20"/>
              </w:rPr>
            </w:pPr>
            <w:r>
              <w:rPr>
                <w:rFonts w:ascii="Times New Roman" w:eastAsiaTheme="minorHAnsi" w:hAnsi="Times New Roman" w:cs="Times New Roman"/>
                <w:b/>
                <w:bCs/>
                <w:sz w:val="20"/>
              </w:rPr>
              <w:t>Раздел II</w:t>
            </w:r>
            <w:r w:rsidR="001E1A0A" w:rsidRPr="007C0AC2">
              <w:rPr>
                <w:rFonts w:ascii="Times New Roman" w:eastAsiaTheme="minorHAnsi" w:hAnsi="Times New Roman" w:cs="Times New Roman"/>
                <w:b/>
                <w:bCs/>
                <w:sz w:val="20"/>
              </w:rPr>
              <w:t>. Основы военных знаний (Учебные сборы для юношей)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bCs/>
                <w:sz w:val="20"/>
              </w:rPr>
              <w:t>Содержание учебного материала</w:t>
            </w:r>
          </w:p>
        </w:tc>
        <w:tc>
          <w:tcPr>
            <w:tcW w:w="992" w:type="pct"/>
            <w:shd w:val="clear" w:color="auto" w:fill="auto"/>
          </w:tcPr>
          <w:p w:rsidR="001E1A0A" w:rsidRPr="007C0AC2" w:rsidRDefault="001E1A0A" w:rsidP="00141262">
            <w:pPr>
              <w:jc w:val="center"/>
              <w:rPr>
                <w:rFonts w:ascii="Times New Roman" w:eastAsiaTheme="minorHAnsi" w:hAnsi="Times New Roman" w:cs="Times New Roman"/>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Организация м\</w:t>
            </w:r>
            <w:r w:rsidR="00141262" w:rsidRPr="007C0AC2">
              <w:rPr>
                <w:rFonts w:ascii="Times New Roman" w:eastAsiaTheme="minorHAnsi" w:hAnsi="Times New Roman" w:cs="Times New Roman"/>
                <w:sz w:val="20"/>
              </w:rPr>
              <w:t>с отделения</w:t>
            </w:r>
            <w:r w:rsidRPr="007C0AC2">
              <w:rPr>
                <w:rFonts w:ascii="Times New Roman" w:eastAsiaTheme="minorHAnsi" w:hAnsi="Times New Roman" w:cs="Times New Roman"/>
                <w:sz w:val="20"/>
              </w:rPr>
              <w:t xml:space="preserve"> Боевые возможности отделения. Смотр боевой техники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Строевой шаг. Повороты в движении.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Суточный наряд роты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Выбор и занятие огневой позиции. Оборудование окопа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Назначение, боевые свойства, общее устройство МКВ и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к стрельбе и техника меткого выстрела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Принятие нормативов по физической подготовке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и задачи караульной службы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4.</w:t>
            </w: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p w:rsidR="001E1A0A" w:rsidRPr="007C0AC2" w:rsidRDefault="001E1A0A" w:rsidP="001E1A0A">
            <w:pPr>
              <w:jc w:val="both"/>
              <w:rPr>
                <w:rFonts w:ascii="Times New Roman" w:eastAsiaTheme="minorHAnsi" w:hAnsi="Times New Roman" w:cs="Times New Roman"/>
                <w:bCs/>
                <w:i/>
                <w:sz w:val="20"/>
              </w:rPr>
            </w:pPr>
          </w:p>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Строй отделения, взвода. Перестроение из развернутого строя в походной и обратно.</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Ориентирование на местности без карты. Движение по азимутам.</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Ведение огня из МКВ. Ведение огня из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Принятие нормативов по ГО согласно программы </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Тактическая игра на местности.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Контрольное задание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b/>
                <w:bCs/>
                <w:sz w:val="20"/>
              </w:rPr>
              <w:t>Раздел IV. Основы медицинских знаний (для девушек)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Содержание учебного материала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767"/>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551"/>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Наложение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ожогах, электротравмах, обмораживаниях</w:t>
            </w: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948"/>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4</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41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Виды несчастных случаев с </w:t>
            </w:r>
            <w:r w:rsidR="00141262" w:rsidRPr="007C0AC2">
              <w:rPr>
                <w:rFonts w:ascii="Times New Roman" w:eastAsiaTheme="minorHAnsi" w:hAnsi="Times New Roman" w:cs="Times New Roman"/>
                <w:sz w:val="20"/>
              </w:rPr>
              <w:t>детьми младенческого</w:t>
            </w:r>
            <w:r w:rsidRPr="007C0AC2">
              <w:rPr>
                <w:rFonts w:ascii="Times New Roman" w:eastAsiaTheme="minorHAnsi" w:hAnsi="Times New Roman" w:cs="Times New Roman"/>
                <w:sz w:val="20"/>
              </w:rPr>
              <w:t xml:space="preserve"> и раннего детского возраста (от 0 до 3 лет). Доврачебная помощь пострадавшему ребенку</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Дифференцированный зачет</w:t>
            </w:r>
          </w:p>
        </w:tc>
        <w:tc>
          <w:tcPr>
            <w:tcW w:w="2489" w:type="pct"/>
          </w:tcPr>
          <w:p w:rsidR="001E1A0A" w:rsidRPr="007C0AC2" w:rsidRDefault="001E1A0A" w:rsidP="001E1A0A">
            <w:pPr>
              <w:jc w:val="both"/>
              <w:rPr>
                <w:rFonts w:ascii="Times New Roman" w:eastAsiaTheme="minorHAnsi" w:hAnsi="Times New Roman" w:cs="Times New Roman"/>
                <w:sz w:val="20"/>
              </w:rPr>
            </w:pPr>
          </w:p>
        </w:tc>
        <w:tc>
          <w:tcPr>
            <w:tcW w:w="992" w:type="pct"/>
            <w:shd w:val="clear" w:color="auto" w:fill="auto"/>
          </w:tcPr>
          <w:p w:rsidR="001E1A0A" w:rsidRPr="00141262" w:rsidRDefault="001E1A0A" w:rsidP="00141262">
            <w:pPr>
              <w:jc w:val="center"/>
              <w:rPr>
                <w:rFonts w:ascii="Times New Roman" w:eastAsiaTheme="minorHAnsi" w:hAnsi="Times New Roman" w:cs="Times New Roman"/>
                <w:b/>
                <w:bCs/>
                <w:sz w:val="20"/>
              </w:rPr>
            </w:pPr>
            <w:r w:rsidRPr="00141262">
              <w:rPr>
                <w:rFonts w:ascii="Times New Roman" w:eastAsiaTheme="minorHAnsi" w:hAnsi="Times New Roman" w:cs="Times New Roman"/>
                <w:b/>
                <w:bCs/>
                <w:sz w:val="20"/>
              </w:rPr>
              <w:t>1</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bl>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rPr>
          <w:rFonts w:ascii="Times New Roman" w:eastAsiaTheme="minorHAnsi" w:hAnsi="Times New Roman" w:cs="Times New Roman"/>
        </w:rPr>
        <w:sectPr w:rsidR="001E1A0A" w:rsidRPr="007C0AC2">
          <w:footerReference w:type="even" r:id="rId55"/>
          <w:footerReference w:type="default" r:id="rId56"/>
          <w:pgSz w:w="16840" w:h="11907" w:orient="landscape"/>
          <w:pgMar w:top="1134" w:right="1134" w:bottom="1134" w:left="1134" w:header="709" w:footer="113" w:gutter="0"/>
          <w:cols w:space="720"/>
        </w:sectPr>
      </w:pPr>
    </w:p>
    <w:p w:rsidR="001E1A0A" w:rsidRPr="007C0AC2" w:rsidRDefault="001E1A0A" w:rsidP="001E1A0A">
      <w:pPr>
        <w:tabs>
          <w:tab w:val="left" w:pos="709"/>
        </w:tabs>
        <w:ind w:left="-567" w:right="-284" w:firstLine="709"/>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3. УСЛОВИЯ РЕАЛИЗАЦИИ ПРОГРАММЫ УЧЕБНОЙ ДИСЦИПЛИНЫ</w:t>
      </w:r>
    </w:p>
    <w:p w:rsidR="001E1A0A" w:rsidRPr="007C0AC2" w:rsidRDefault="001E1A0A" w:rsidP="001E1A0A">
      <w:pPr>
        <w:tabs>
          <w:tab w:val="left" w:pos="709"/>
        </w:tabs>
        <w:ind w:left="-567" w:right="-284"/>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1E1A0A" w:rsidRPr="007C0AC2" w:rsidRDefault="001E1A0A" w:rsidP="001E1A0A">
      <w:pPr>
        <w:tabs>
          <w:tab w:val="left" w:pos="709"/>
        </w:tabs>
        <w:ind w:right="-284" w:firstLine="709"/>
        <w:jc w:val="both"/>
        <w:rPr>
          <w:rFonts w:ascii="Times New Roman" w:eastAsiaTheme="minorHAnsi" w:hAnsi="Times New Roman" w:cs="Times New Roman"/>
          <w:sz w:val="24"/>
        </w:rPr>
      </w:pPr>
    </w:p>
    <w:p w:rsidR="001E1A0A" w:rsidRPr="007C0AC2" w:rsidRDefault="001E1A0A" w:rsidP="001E1A0A">
      <w:pPr>
        <w:tabs>
          <w:tab w:val="left" w:pos="709"/>
        </w:tabs>
        <w:ind w:right="-284"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 Информационное обеспечение реализации программы</w:t>
      </w:r>
    </w:p>
    <w:p w:rsidR="001E1A0A" w:rsidRPr="007C0AC2" w:rsidRDefault="001E1A0A" w:rsidP="001E1A0A">
      <w:pPr>
        <w:tabs>
          <w:tab w:val="left" w:pos="709"/>
        </w:tabs>
        <w:ind w:firstLine="709"/>
        <w:jc w:val="both"/>
        <w:rPr>
          <w:rFonts w:ascii="Times New Roman" w:eastAsiaTheme="minorHAnsi" w:hAnsi="Times New Roman" w:cs="Times New Roman"/>
          <w:sz w:val="24"/>
        </w:rPr>
      </w:pPr>
    </w:p>
    <w:p w:rsidR="001E1A0A" w:rsidRPr="007C0AC2" w:rsidRDefault="001E1A0A" w:rsidP="001E1A0A">
      <w:pPr>
        <w:tabs>
          <w:tab w:val="left" w:pos="709"/>
        </w:tabs>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3.2.1. Основные печатные издания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1. Косолапова, Н. В., Безопасность жизнедеятельности : учебник / Н. В. Косолапова, </w:t>
      </w:r>
      <w:r w:rsidRPr="007C0AC2">
        <w:rPr>
          <w:rFonts w:ascii="Times New Roman" w:eastAsiaTheme="minorHAnsi" w:hAnsi="Times New Roman" w:cs="Times New Roman"/>
        </w:rPr>
        <w:br/>
      </w:r>
      <w:r w:rsidRPr="007C0AC2">
        <w:rPr>
          <w:rFonts w:ascii="Times New Roman" w:eastAsiaTheme="minorHAnsi" w:hAnsi="Times New Roman" w:cs="Times New Roman"/>
          <w:sz w:val="24"/>
        </w:rPr>
        <w:t xml:space="preserve">Н. А. Прокопенко. — Москва : КноРус, 2024. — 222 с. ——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 Сычев, Ю. Н. Безопасность жизнедеятельности : учебное пособие / Ю.Н. Сычев. — 2-е изд., перераб. и д</w:t>
      </w:r>
      <w:r w:rsidR="005D7345">
        <w:rPr>
          <w:rFonts w:ascii="Times New Roman" w:eastAsiaTheme="minorHAnsi" w:hAnsi="Times New Roman" w:cs="Times New Roman"/>
          <w:sz w:val="24"/>
        </w:rPr>
        <w:t>ОПЦ.</w:t>
      </w:r>
      <w:r w:rsidRPr="007C0AC2">
        <w:rPr>
          <w:rFonts w:ascii="Times New Roman" w:eastAsiaTheme="minorHAnsi" w:hAnsi="Times New Roman" w:cs="Times New Roman"/>
          <w:sz w:val="24"/>
        </w:rPr>
        <w:t xml:space="preserve"> — Москва : ИНФРА-М, 2024. — 225 с. — (Среднее профессиональное образование). - - Текст : непосредственный.</w:t>
      </w:r>
    </w:p>
    <w:p w:rsidR="001E1A0A" w:rsidRPr="007C0AC2" w:rsidRDefault="001E1A0A" w:rsidP="001E1A0A">
      <w:pPr>
        <w:ind w:firstLine="709"/>
        <w:jc w:val="both"/>
        <w:rPr>
          <w:rFonts w:ascii="Times New Roman" w:eastAsiaTheme="minorHAnsi" w:hAnsi="Times New Roman" w:cs="Times New Roman"/>
          <w:b/>
          <w:sz w:val="24"/>
        </w:rPr>
      </w:pPr>
    </w:p>
    <w:p w:rsidR="001E1A0A" w:rsidRPr="007C0AC2" w:rsidRDefault="001E1A0A" w:rsidP="001E1A0A">
      <w:pPr>
        <w:numPr>
          <w:ilvl w:val="2"/>
          <w:numId w:val="64"/>
        </w:numPr>
        <w:contextualSpacing/>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Основные электронные издания</w:t>
      </w:r>
    </w:p>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3.2.3. Дополнительные источники</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8.Официальный сайт МЧС РФ [Электронный ресурс</w:t>
      </w:r>
      <w:r w:rsidRPr="007C0AC2">
        <w:rPr>
          <w:rFonts w:ascii="Times New Roman" w:eastAsiaTheme="minorHAnsi" w:hAnsi="Times New Roman" w:cs="Times New Roman"/>
          <w:sz w:val="24"/>
          <w:szCs w:val="24"/>
        </w:rPr>
        <w:t xml:space="preserve">] - URL: </w:t>
      </w:r>
      <w:hyperlink r:id="rId57" w:history="1">
        <w:r w:rsidRPr="007C0AC2">
          <w:rPr>
            <w:rFonts w:ascii="Times New Roman" w:eastAsiaTheme="minorHAnsi" w:hAnsi="Times New Roman" w:cs="Times New Roman"/>
            <w:color w:val="0563C1" w:themeColor="hyperlink"/>
            <w:sz w:val="24"/>
            <w:szCs w:val="24"/>
            <w:u w:val="single"/>
          </w:rPr>
          <w:t>http://www.mchs.gov.ru</w:t>
        </w:r>
      </w:hyperlink>
      <w:r w:rsidRPr="007C0AC2">
        <w:rPr>
          <w:rFonts w:ascii="Times New Roman" w:eastAsiaTheme="minorHAnsi" w:hAnsi="Times New Roman" w:cs="Times New Roman"/>
          <w:sz w:val="24"/>
          <w:szCs w:val="24"/>
        </w:rPr>
        <w:t>.</w:t>
      </w:r>
    </w:p>
    <w:p w:rsidR="001E1A0A" w:rsidRPr="007C0AC2" w:rsidRDefault="001E1A0A" w:rsidP="001E1A0A">
      <w:pPr>
        <w:ind w:firstLine="709"/>
        <w:contextualSpacing/>
        <w:jc w:val="both"/>
        <w:rPr>
          <w:rFonts w:ascii="Times New Roman" w:eastAsiaTheme="minorHAnsi" w:hAnsi="Times New Roman" w:cs="Times New Roman"/>
          <w:sz w:val="24"/>
        </w:rPr>
      </w:pPr>
    </w:p>
    <w:p w:rsidR="001E1A0A" w:rsidRPr="007C0AC2" w:rsidRDefault="001E1A0A" w:rsidP="001E1A0A">
      <w:pPr>
        <w:tabs>
          <w:tab w:val="left" w:pos="284"/>
        </w:tabs>
        <w:ind w:right="-284" w:firstLine="709"/>
        <w:contextualSpacing/>
        <w:jc w:val="center"/>
        <w:rPr>
          <w:rFonts w:ascii="Times New Roman" w:eastAsiaTheme="minorHAnsi" w:hAnsi="Times New Roman" w:cs="Times New Roman"/>
          <w:b/>
          <w:sz w:val="24"/>
        </w:rPr>
      </w:pPr>
      <w:r w:rsidRPr="007C0AC2">
        <w:rPr>
          <w:rFonts w:ascii="Times New Roman" w:eastAsiaTheme="minorHAnsi" w:hAnsi="Times New Roman" w:cs="Times New Roman"/>
        </w:rPr>
        <w:br w:type="page"/>
      </w:r>
      <w:r w:rsidRPr="007C0AC2">
        <w:rPr>
          <w:rFonts w:ascii="Times New Roman" w:eastAsiaTheme="minorHAnsi" w:hAnsi="Times New Roman" w:cs="Times New Roman"/>
          <w:b/>
          <w:sz w:val="24"/>
        </w:rPr>
        <w:t xml:space="preserve">4. КОНТРОЛЬ И ОЦЕНКА РЕЗУЛЬТАТОВ ОСВОЕНИЯ </w:t>
      </w:r>
      <w:r w:rsidRPr="007C0AC2">
        <w:rPr>
          <w:rFonts w:ascii="Times New Roman" w:eastAsiaTheme="minorHAnsi" w:hAnsi="Times New Roman" w:cs="Times New Roman"/>
          <w:b/>
          <w:sz w:val="24"/>
        </w:rPr>
        <w:br/>
        <w:t>УЧЕБНОЙ ДИСЦИПЛИНЫ</w:t>
      </w:r>
    </w:p>
    <w:p w:rsidR="001E1A0A" w:rsidRPr="007C0AC2" w:rsidRDefault="001E1A0A" w:rsidP="001E1A0A">
      <w:pPr>
        <w:contextualSpacing/>
        <w:jc w:val="center"/>
        <w:rPr>
          <w:rFonts w:ascii="Times New Roman" w:eastAsiaTheme="minorHAns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Перечень знаний,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нормы экологической безопасности при ведении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действовать в чрезвычайных ситуациях мирного и военного времени;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соблюдать правила поведения и 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соблюдает нормы экологической безопасности на  рабочем месте;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использует на рабочем месте средства индивидуальной защиты от поражающих факторов при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знаний, осваиваемых в рамках модуля «Основы военной службы» (юноши)</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военной безопасности и обороны государства;</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 об основах военной безопасности и обороны государства;</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не уклоняется от службы в  рядах ВС РФ;</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владение основами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применяет профессиональные знания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w:t>
            </w:r>
            <w:r w:rsidRPr="007C0AC2">
              <w:rPr>
                <w:rFonts w:ascii="Times New Roman" w:eastAsiaTheme="minorHAnsi" w:hAnsi="Times New Roman" w:cs="Times New Roman"/>
                <w:color w:val="FF0000"/>
                <w:sz w:val="24"/>
              </w:rPr>
              <w:t xml:space="preserve"> </w:t>
            </w:r>
            <w:r w:rsidRPr="007C0AC2">
              <w:rPr>
                <w:rFonts w:ascii="Times New Roman" w:eastAsiaTheme="minorHAns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модуля «Основы военной службы» (юноши)</w:t>
            </w:r>
          </w:p>
        </w:tc>
      </w:tr>
      <w:tr w:rsidR="001E1A0A" w:rsidRPr="007C0AC2" w:rsidTr="000503C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shd w:val="clear" w:color="auto" w:fill="FFA2CF"/>
              </w:rPr>
            </w:pP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знаний,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характеристики поражений 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владеет знаниями о последствиях поражений организма человека от воздействий опасных факторов;</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демонстрирует приемы </w:t>
            </w:r>
            <w:r w:rsidRPr="007C0AC2">
              <w:rPr>
                <w:rFonts w:ascii="Times New Roman" w:eastAsiaTheme="minorHAnsi" w:hAnsi="Times New Roman" w:cs="Times New Roman"/>
              </w:rPr>
              <w:t>оказания первой медико-санитарной помощи, владеет методами доврачебной реанимации;</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умений,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демонстрирует основы оказания первой доврачебной помощи пострадавшим </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владеет принципами профилактики инфекционных заболеваний;</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определяет показатели здоровья и оценивает физическое состояние</w:t>
            </w:r>
          </w:p>
          <w:p w:rsidR="001E1A0A" w:rsidRPr="007C0AC2" w:rsidRDefault="001E1A0A" w:rsidP="001E1A0A">
            <w:pPr>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bl>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2.9</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before="74"/>
        <w:ind w:left="1" w:right="2"/>
        <w:jc w:val="center"/>
        <w:rPr>
          <w:rFonts w:ascii="Times New Roman" w:eastAsiaTheme="minorHAnsi" w:hAnsi="Times New Roman" w:cs="Times New Roman"/>
          <w:b/>
          <w:spacing w:val="-2"/>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СГЦ.04 ФИЗИЧЕСКАЯ КУЛЬТУРА</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both"/>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B13DD8"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spacing w:after="200" w:line="276" w:lineRule="auto"/>
        <w:jc w:val="center"/>
        <w:rPr>
          <w:rFonts w:ascii="Times New Roman" w:eastAsia="Calibri" w:hAnsi="Times New Roman" w:cs="Times New Roman"/>
          <w:sz w:val="28"/>
          <w:szCs w:val="28"/>
        </w:rPr>
      </w:pPr>
    </w:p>
    <w:p w:rsidR="001E1A0A" w:rsidRPr="007C0AC2" w:rsidRDefault="001E1A0A" w:rsidP="001E1A0A">
      <w:pPr>
        <w:spacing w:before="74"/>
        <w:ind w:left="1" w:right="2"/>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4"/>
        <w:tblW w:w="0" w:type="auto"/>
        <w:tblInd w:w="206" w:type="dxa"/>
        <w:tblLayout w:type="fixed"/>
        <w:tblLook w:val="01E0" w:firstRow="1" w:lastRow="1" w:firstColumn="1" w:lastColumn="1" w:noHBand="0" w:noVBand="0"/>
      </w:tblPr>
      <w:tblGrid>
        <w:gridCol w:w="481"/>
        <w:gridCol w:w="9044"/>
        <w:gridCol w:w="556"/>
      </w:tblGrid>
      <w:tr w:rsidR="001E1A0A" w:rsidRPr="007C0AC2" w:rsidTr="000503C7">
        <w:trPr>
          <w:trHeight w:val="637"/>
        </w:trPr>
        <w:tc>
          <w:tcPr>
            <w:tcW w:w="481" w:type="dxa"/>
          </w:tcPr>
          <w:p w:rsidR="001E1A0A" w:rsidRPr="007C0AC2" w:rsidRDefault="001E1A0A" w:rsidP="001E1A0A">
            <w:pPr>
              <w:spacing w:line="311"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1.</w:t>
            </w:r>
          </w:p>
        </w:tc>
        <w:tc>
          <w:tcPr>
            <w:tcW w:w="9044" w:type="dxa"/>
          </w:tcPr>
          <w:p w:rsidR="001E1A0A" w:rsidRPr="007C0AC2" w:rsidRDefault="001E1A0A" w:rsidP="001E1A0A">
            <w:pPr>
              <w:tabs>
                <w:tab w:val="left" w:pos="1818"/>
                <w:tab w:val="left" w:pos="5060"/>
                <w:tab w:val="left" w:pos="7431"/>
              </w:tabs>
              <w:spacing w:line="311"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spacing w:val="-2"/>
                <w:lang w:val="ru-RU"/>
              </w:rPr>
              <w:t>ОБЩАЯ</w:t>
            </w:r>
            <w:r w:rsidRPr="007C0AC2">
              <w:rPr>
                <w:rFonts w:ascii="Times New Roman" w:eastAsia="Times New Roman" w:hAnsi="Times New Roman" w:cs="Times New Roman"/>
                <w:b/>
                <w:lang w:val="ru-RU"/>
              </w:rPr>
              <w:tab/>
            </w:r>
            <w:r w:rsidRPr="007C0AC2">
              <w:rPr>
                <w:rFonts w:ascii="Times New Roman" w:eastAsia="Times New Roman" w:hAnsi="Times New Roman" w:cs="Times New Roman"/>
                <w:b/>
                <w:spacing w:val="-2"/>
                <w:lang w:val="ru-RU"/>
              </w:rPr>
              <w:t>ХАРАКТЕРИСТИКА</w:t>
            </w:r>
            <w:r w:rsidRPr="007C0AC2">
              <w:rPr>
                <w:rFonts w:ascii="Times New Roman" w:eastAsia="Times New Roman" w:hAnsi="Times New Roman" w:cs="Times New Roman"/>
                <w:b/>
                <w:lang w:val="ru-RU"/>
              </w:rPr>
              <w:t xml:space="preserve"> </w:t>
            </w:r>
            <w:r w:rsidRPr="007C0AC2">
              <w:rPr>
                <w:rFonts w:ascii="Times New Roman" w:eastAsia="Times New Roman" w:hAnsi="Times New Roman" w:cs="Times New Roman"/>
                <w:b/>
                <w:spacing w:val="-2"/>
                <w:lang w:val="ru-RU"/>
              </w:rPr>
              <w:t>РАБОЧЕЙ</w:t>
            </w:r>
          </w:p>
          <w:p w:rsidR="001E1A0A" w:rsidRPr="007C0AC2" w:rsidRDefault="001E1A0A" w:rsidP="001E1A0A">
            <w:pPr>
              <w:spacing w:line="307"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before="149"/>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2.</w:t>
            </w:r>
          </w:p>
        </w:tc>
        <w:tc>
          <w:tcPr>
            <w:tcW w:w="9044" w:type="dxa"/>
          </w:tcPr>
          <w:p w:rsidR="001E1A0A" w:rsidRPr="007C0AC2" w:rsidRDefault="001E1A0A" w:rsidP="001E1A0A">
            <w:pPr>
              <w:spacing w:line="302"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line="302" w:lineRule="exact"/>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3.</w:t>
            </w:r>
          </w:p>
        </w:tc>
        <w:tc>
          <w:tcPr>
            <w:tcW w:w="9044" w:type="dxa"/>
          </w:tcPr>
          <w:p w:rsidR="001E1A0A" w:rsidRPr="007C0AC2" w:rsidRDefault="001E1A0A" w:rsidP="001E1A0A">
            <w:pPr>
              <w:spacing w:line="302" w:lineRule="exact"/>
              <w:ind w:left="216"/>
              <w:rPr>
                <w:rFonts w:ascii="Times New Roman" w:eastAsia="Times New Roman" w:hAnsi="Times New Roman" w:cs="Times New Roman"/>
                <w:b/>
              </w:rPr>
            </w:pPr>
            <w:r w:rsidRPr="007C0AC2">
              <w:rPr>
                <w:rFonts w:ascii="Times New Roman" w:eastAsia="Times New Roman" w:hAnsi="Times New Roman" w:cs="Times New Roman"/>
                <w:b/>
              </w:rPr>
              <w:t>УСЛОВИЯ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line="302" w:lineRule="exact"/>
              <w:ind w:left="172"/>
              <w:jc w:val="center"/>
              <w:rPr>
                <w:rFonts w:ascii="Times New Roman" w:eastAsia="Times New Roman" w:hAnsi="Times New Roman" w:cs="Times New Roman"/>
                <w:b/>
              </w:rPr>
            </w:pPr>
          </w:p>
        </w:tc>
      </w:tr>
      <w:tr w:rsidR="001E1A0A" w:rsidRPr="007C0AC2" w:rsidTr="000503C7">
        <w:trPr>
          <w:trHeight w:val="640"/>
        </w:trPr>
        <w:tc>
          <w:tcPr>
            <w:tcW w:w="481" w:type="dxa"/>
          </w:tcPr>
          <w:p w:rsidR="001E1A0A" w:rsidRPr="007C0AC2" w:rsidRDefault="001E1A0A" w:rsidP="001E1A0A">
            <w:pPr>
              <w:spacing w:line="316"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9044" w:type="dxa"/>
          </w:tcPr>
          <w:p w:rsidR="001E1A0A" w:rsidRPr="007C0AC2" w:rsidRDefault="001E1A0A" w:rsidP="001E1A0A">
            <w:pPr>
              <w:spacing w:line="316"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216"/>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before="157"/>
              <w:ind w:left="172"/>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sz w:val="24"/>
          <w:szCs w:val="24"/>
        </w:rPr>
        <w:sectPr w:rsidR="001E1A0A" w:rsidRPr="007C0AC2">
          <w:footerReference w:type="default" r:id="rId58"/>
          <w:pgSz w:w="11910" w:h="16840"/>
          <w:pgMar w:top="1040" w:right="425" w:bottom="1480" w:left="992" w:header="0" w:footer="1291" w:gutter="0"/>
          <w:pgNumType w:start="2"/>
          <w:cols w:space="720"/>
        </w:sectPr>
      </w:pPr>
    </w:p>
    <w:p w:rsidR="001E1A0A" w:rsidRPr="007C0AC2" w:rsidRDefault="001E1A0A" w:rsidP="001E1A0A">
      <w:pPr>
        <w:widowControl w:val="0"/>
        <w:numPr>
          <w:ilvl w:val="0"/>
          <w:numId w:val="37"/>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ОБЩАЯ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«СГЦ.04 ФИЗИЧЕСКАЯ КУЛЬТУРА»</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15.01.05 Сварщик (ручной и частично механизированной сварки (наплавки)</w:t>
      </w:r>
      <w:r w:rsidRPr="007C0AC2">
        <w:rPr>
          <w:rFonts w:ascii="Times New Roman" w:eastAsia="Times New Roman" w:hAnsi="Times New Roman" w:cs="Times New Roman"/>
          <w:i/>
          <w:spacing w:val="-10"/>
          <w:sz w:val="24"/>
          <w:szCs w:val="24"/>
          <w:lang w:eastAsia="ru-RU"/>
        </w:rPr>
        <w:t>.</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значение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имеет</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при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развитии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04;</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pacing w:val="-5"/>
          <w:sz w:val="24"/>
          <w:szCs w:val="24"/>
          <w:lang w:eastAsia="ru-RU"/>
        </w:rPr>
        <w:t>08.</w:t>
      </w: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41" w:after="42"/>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1E1A0A" w:rsidRPr="007C0AC2" w:rsidTr="000503C7">
        <w:trPr>
          <w:trHeight w:val="650"/>
        </w:trPr>
        <w:tc>
          <w:tcPr>
            <w:tcW w:w="1635" w:type="dxa"/>
          </w:tcPr>
          <w:p w:rsidR="001E1A0A" w:rsidRPr="007C0AC2" w:rsidRDefault="001E1A0A" w:rsidP="001E1A0A">
            <w:pPr>
              <w:spacing w:line="275" w:lineRule="exact"/>
              <w:ind w:left="113"/>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Код</w:t>
            </w:r>
          </w:p>
          <w:p w:rsidR="001E1A0A" w:rsidRPr="007C0AC2" w:rsidRDefault="001E1A0A" w:rsidP="001E1A0A">
            <w:pPr>
              <w:spacing w:before="43"/>
              <w:ind w:left="1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ПК</w:t>
            </w: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3312"/>
        </w:trPr>
        <w:tc>
          <w:tcPr>
            <w:tcW w:w="1635" w:type="dxa"/>
          </w:tcPr>
          <w:p w:rsidR="001E1A0A" w:rsidRPr="007C0AC2" w:rsidRDefault="001E1A0A" w:rsidP="001E1A0A">
            <w:pPr>
              <w:spacing w:before="39"/>
              <w:rPr>
                <w:rFonts w:ascii="Times New Roman" w:eastAsia="Times New Roman" w:hAnsi="Times New Roman" w:cs="Times New Roman"/>
                <w:sz w:val="24"/>
                <w:szCs w:val="24"/>
                <w:lang w:val="ru-RU"/>
              </w:rPr>
            </w:pPr>
          </w:p>
          <w:p w:rsidR="001E1A0A" w:rsidRPr="007C0AC2" w:rsidRDefault="001E1A0A" w:rsidP="001E1A0A">
            <w:pPr>
              <w:ind w:left="499"/>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spacing w:before="1"/>
              <w:ind w:left="473" w:right="128" w:firstLine="2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ОК</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 xml:space="preserve">08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6" w:right="2"/>
              <w:jc w:val="center"/>
              <w:rPr>
                <w:rFonts w:ascii="Times New Roman" w:eastAsia="Times New Roman" w:hAnsi="Times New Roman" w:cs="Times New Roman"/>
                <w:i/>
                <w:sz w:val="24"/>
                <w:szCs w:val="24"/>
              </w:rPr>
            </w:pP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использовать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физкультурно- оздоровительную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деятельность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для </w:t>
            </w:r>
            <w:r w:rsidRPr="007C0AC2">
              <w:rPr>
                <w:rFonts w:ascii="Times New Roman" w:eastAsia="Times New Roman" w:hAnsi="Times New Roman" w:cs="Times New Roman"/>
                <w:spacing w:val="-2"/>
                <w:sz w:val="24"/>
                <w:szCs w:val="24"/>
                <w:lang w:val="ru-RU"/>
              </w:rPr>
              <w:t>укрепления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здоровья,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достижения </w:t>
            </w:r>
            <w:r w:rsidRPr="007C0AC2">
              <w:rPr>
                <w:rFonts w:ascii="Times New Roman" w:eastAsia="Times New Roman" w:hAnsi="Times New Roman" w:cs="Times New Roman"/>
                <w:sz w:val="24"/>
                <w:szCs w:val="24"/>
                <w:lang w:val="ru-RU"/>
              </w:rPr>
              <w:t>жизненных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целей; </w:t>
            </w:r>
            <w:r w:rsidRPr="007C0AC2">
              <w:rPr>
                <w:rFonts w:ascii="Times New Roman" w:eastAsia="Times New Roman" w:hAnsi="Times New Roman" w:cs="Times New Roman"/>
                <w:spacing w:val="-2"/>
                <w:sz w:val="24"/>
                <w:szCs w:val="24"/>
                <w:lang w:val="ru-RU"/>
              </w:rPr>
              <w:t>применять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рациональные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приемы двигательных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функций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tabs>
                <w:tab w:val="left" w:pos="3011"/>
              </w:tabs>
              <w:ind w:left="395" w:right="103" w:hanging="2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pacing w:val="-2"/>
                <w:sz w:val="24"/>
                <w:szCs w:val="24"/>
                <w:lang w:val="ru-RU"/>
              </w:rPr>
              <w:t>пользоваться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средствами</w:t>
            </w:r>
          </w:p>
          <w:p w:rsidR="001E1A0A" w:rsidRPr="007C0AC2" w:rsidRDefault="001E1A0A" w:rsidP="001E1A0A">
            <w:pPr>
              <w:tabs>
                <w:tab w:val="left" w:pos="2424"/>
              </w:tabs>
              <w:spacing w:line="270" w:lineRule="atLeast"/>
              <w:ind w:left="112"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профилактики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перенапряжения, </w:t>
            </w:r>
            <w:r w:rsidRPr="007C0AC2">
              <w:rPr>
                <w:rFonts w:ascii="Times New Roman" w:eastAsia="Times New Roman" w:hAnsi="Times New Roman" w:cs="Times New Roman"/>
                <w:sz w:val="24"/>
                <w:szCs w:val="24"/>
                <w:lang w:val="ru-RU"/>
              </w:rPr>
              <w:t xml:space="preserve">характерными для данной профессии </w:t>
            </w:r>
            <w:r w:rsidRPr="007C0AC2">
              <w:rPr>
                <w:rFonts w:ascii="Times New Roman" w:eastAsia="Times New Roman" w:hAnsi="Times New Roman" w:cs="Times New Roman"/>
                <w:i/>
                <w:sz w:val="24"/>
                <w:szCs w:val="24"/>
                <w:lang w:val="ru-RU"/>
              </w:rPr>
              <w:t xml:space="preserve">/ </w:t>
            </w:r>
            <w:r w:rsidRPr="007C0AC2">
              <w:rPr>
                <w:rFonts w:ascii="Times New Roman" w:eastAsia="Times New Roman" w:hAnsi="Times New Roman" w:cs="Times New Roman"/>
                <w:spacing w:val="-2"/>
                <w:sz w:val="24"/>
                <w:szCs w:val="24"/>
                <w:lang w:val="ru-RU"/>
              </w:rPr>
              <w:t>специальности</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2" w:right="99"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1E1A0A" w:rsidRPr="007C0AC2" w:rsidRDefault="001E1A0A" w:rsidP="001E1A0A">
            <w:pPr>
              <w:ind w:left="3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здорового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образа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жизни;</w:t>
            </w:r>
          </w:p>
          <w:p w:rsidR="001E1A0A" w:rsidRPr="007C0AC2" w:rsidRDefault="001E1A0A" w:rsidP="001E1A0A">
            <w:pPr>
              <w:tabs>
                <w:tab w:val="left" w:pos="2279"/>
              </w:tabs>
              <w:ind w:left="112" w:right="101"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условия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зоны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риска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физического здоровья для данной профессии;</w:t>
            </w:r>
          </w:p>
          <w:p w:rsidR="001E1A0A" w:rsidRPr="007C0AC2" w:rsidRDefault="001E1A0A" w:rsidP="001E1A0A">
            <w:pPr>
              <w:spacing w:line="270" w:lineRule="atLeast"/>
              <w:ind w:left="112" w:right="100"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упражнениями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различной </w:t>
            </w:r>
            <w:r w:rsidRPr="007C0AC2">
              <w:rPr>
                <w:rFonts w:ascii="Times New Roman" w:eastAsia="Times New Roman" w:hAnsi="Times New Roman" w:cs="Times New Roman"/>
                <w:spacing w:val="-2"/>
                <w:sz w:val="24"/>
                <w:szCs w:val="24"/>
                <w:lang w:val="ru-RU"/>
              </w:rPr>
              <w:t>направленности</w:t>
            </w:r>
          </w:p>
        </w:tc>
      </w:tr>
    </w:tbl>
    <w:p w:rsidR="001E1A0A" w:rsidRPr="007C0AC2" w:rsidRDefault="001E1A0A" w:rsidP="001E1A0A">
      <w:pPr>
        <w:numPr>
          <w:ilvl w:val="1"/>
          <w:numId w:val="39"/>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snapToGrid w:val="0"/>
        <w:spacing w:before="238"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37"/>
        </w:numPr>
        <w:tabs>
          <w:tab w:val="left" w:pos="1967"/>
        </w:tabs>
        <w:autoSpaceDE w:val="0"/>
        <w:autoSpaceDN w:val="0"/>
        <w:spacing w:before="1"/>
        <w:ind w:left="1967"/>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4"/>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1E1A0A" w:rsidRPr="007C0AC2" w:rsidTr="000503C7">
        <w:trPr>
          <w:trHeight w:val="551"/>
        </w:trPr>
        <w:tc>
          <w:tcPr>
            <w:tcW w:w="7933" w:type="dxa"/>
          </w:tcPr>
          <w:p w:rsidR="001E1A0A" w:rsidRPr="007C0AC2" w:rsidRDefault="001E1A0A" w:rsidP="001E1A0A">
            <w:pPr>
              <w:spacing w:before="138"/>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268" w:type="dxa"/>
          </w:tcPr>
          <w:p w:rsidR="001E1A0A" w:rsidRPr="007C0AC2" w:rsidRDefault="001E1A0A" w:rsidP="001E1A0A">
            <w:pPr>
              <w:spacing w:line="276" w:lineRule="exact"/>
              <w:ind w:left="110" w:right="124"/>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pacing w:val="-2"/>
                <w:sz w:val="24"/>
                <w:szCs w:val="24"/>
              </w:rPr>
              <w:t>Объем</w:t>
            </w:r>
            <w:r w:rsidRPr="007C0AC2">
              <w:rPr>
                <w:rFonts w:ascii="Times New Roman" w:eastAsia="Times New Roman" w:hAnsi="Times New Roman" w:cs="Times New Roman"/>
                <w:b/>
                <w:spacing w:val="40"/>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часах</w:t>
            </w:r>
          </w:p>
        </w:tc>
      </w:tr>
      <w:tr w:rsidR="001E1A0A" w:rsidRPr="007C0AC2" w:rsidTr="000503C7">
        <w:trPr>
          <w:trHeight w:val="406"/>
        </w:trPr>
        <w:tc>
          <w:tcPr>
            <w:tcW w:w="7933" w:type="dxa"/>
          </w:tcPr>
          <w:p w:rsidR="001E1A0A" w:rsidRPr="007C0AC2" w:rsidRDefault="001E1A0A" w:rsidP="001E1A0A">
            <w:pPr>
              <w:spacing w:before="6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268" w:type="dxa"/>
          </w:tcPr>
          <w:p w:rsidR="001E1A0A" w:rsidRPr="007C0AC2" w:rsidRDefault="001E1A0A" w:rsidP="001E1A0A">
            <w:pPr>
              <w:spacing w:before="65"/>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383"/>
        </w:trPr>
        <w:tc>
          <w:tcPr>
            <w:tcW w:w="7933" w:type="dxa"/>
          </w:tcPr>
          <w:p w:rsidR="001E1A0A" w:rsidRPr="007C0AC2" w:rsidRDefault="001E1A0A" w:rsidP="001E1A0A">
            <w:pPr>
              <w:spacing w:before="54"/>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268" w:type="dxa"/>
          </w:tcPr>
          <w:p w:rsidR="001E1A0A" w:rsidRPr="007C0AC2" w:rsidRDefault="001E1A0A" w:rsidP="001E1A0A">
            <w:pPr>
              <w:spacing w:before="54"/>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30</w:t>
            </w:r>
          </w:p>
        </w:tc>
      </w:tr>
      <w:tr w:rsidR="001E1A0A" w:rsidRPr="007C0AC2" w:rsidTr="000503C7">
        <w:trPr>
          <w:trHeight w:val="335"/>
        </w:trPr>
        <w:tc>
          <w:tcPr>
            <w:tcW w:w="10201" w:type="dxa"/>
            <w:gridSpan w:val="2"/>
          </w:tcPr>
          <w:p w:rsidR="001E1A0A" w:rsidRPr="007C0AC2" w:rsidRDefault="001E1A0A" w:rsidP="001E1A0A">
            <w:pPr>
              <w:spacing w:before="30"/>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том </w:t>
            </w:r>
            <w:r w:rsidRPr="007C0AC2">
              <w:rPr>
                <w:rFonts w:ascii="Times New Roman" w:eastAsia="Times New Roman" w:hAnsi="Times New Roman" w:cs="Times New Roman"/>
                <w:spacing w:val="-2"/>
                <w:sz w:val="24"/>
                <w:szCs w:val="24"/>
              </w:rPr>
              <w:t>числе:</w:t>
            </w:r>
          </w:p>
        </w:tc>
      </w:tr>
      <w:tr w:rsidR="001E1A0A" w:rsidRPr="007C0AC2" w:rsidTr="000503C7">
        <w:trPr>
          <w:trHeight w:val="368"/>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2</w:t>
            </w:r>
          </w:p>
        </w:tc>
      </w:tr>
      <w:tr w:rsidR="001E1A0A" w:rsidRPr="007C0AC2" w:rsidTr="000503C7">
        <w:trPr>
          <w:trHeight w:val="373"/>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30</w:t>
            </w:r>
          </w:p>
        </w:tc>
      </w:tr>
      <w:tr w:rsidR="001E1A0A" w:rsidRPr="007C0AC2" w:rsidTr="000503C7">
        <w:trPr>
          <w:trHeight w:val="275"/>
        </w:trPr>
        <w:tc>
          <w:tcPr>
            <w:tcW w:w="7933" w:type="dxa"/>
          </w:tcPr>
          <w:p w:rsidR="001E1A0A" w:rsidRPr="007C0AC2" w:rsidRDefault="001E1A0A" w:rsidP="001E1A0A">
            <w:pPr>
              <w:spacing w:line="25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5"/>
                <w:sz w:val="24"/>
                <w:szCs w:val="24"/>
              </w:rPr>
              <w:t xml:space="preserve"> </w:t>
            </w:r>
            <w:r w:rsidRPr="007C0AC2">
              <w:rPr>
                <w:rFonts w:ascii="Times New Roman" w:eastAsia="Times New Roman" w:hAnsi="Times New Roman" w:cs="Times New Roman"/>
                <w:i/>
                <w:sz w:val="24"/>
                <w:szCs w:val="24"/>
              </w:rPr>
              <w:t>работа</w:t>
            </w:r>
            <w:r w:rsidRPr="007C0AC2">
              <w:rPr>
                <w:rFonts w:ascii="Times New Roman" w:eastAsia="Times New Roman" w:hAnsi="Times New Roman" w:cs="Times New Roman"/>
                <w:i/>
                <w:spacing w:val="-4"/>
                <w:sz w:val="24"/>
                <w:szCs w:val="24"/>
              </w:rPr>
              <w:t xml:space="preserve"> </w:t>
            </w:r>
          </w:p>
        </w:tc>
        <w:tc>
          <w:tcPr>
            <w:tcW w:w="2268" w:type="dxa"/>
          </w:tcPr>
          <w:p w:rsidR="001E1A0A" w:rsidRPr="007C0AC2" w:rsidRDefault="001E1A0A" w:rsidP="001E1A0A">
            <w:pPr>
              <w:spacing w:line="255" w:lineRule="exact"/>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3"/>
        </w:trPr>
        <w:tc>
          <w:tcPr>
            <w:tcW w:w="7933" w:type="dxa"/>
          </w:tcPr>
          <w:p w:rsidR="001E1A0A" w:rsidRPr="007C0AC2" w:rsidRDefault="001E1A0A" w:rsidP="001E1A0A">
            <w:pPr>
              <w:spacing w:before="27"/>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268" w:type="dxa"/>
          </w:tcPr>
          <w:p w:rsidR="001E1A0A" w:rsidRPr="007C0AC2" w:rsidRDefault="001E1A0A" w:rsidP="001E1A0A">
            <w:pPr>
              <w:spacing w:before="27"/>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spacing w:before="174" w:after="120"/>
        <w:jc w:val="both"/>
        <w:rPr>
          <w:rFonts w:ascii="Times New Roman" w:eastAsia="Times New Roman" w:hAnsi="Times New Roman" w:cs="Times New Roman"/>
          <w:sz w:val="24"/>
          <w:szCs w:val="24"/>
          <w:lang w:eastAsia="ru-RU"/>
        </w:rPr>
        <w:sectPr w:rsidR="001E1A0A" w:rsidRPr="007C0AC2">
          <w:pgSz w:w="11910" w:h="16840"/>
          <w:pgMar w:top="1040" w:right="425" w:bottom="1480" w:left="992" w:header="0" w:footer="1291" w:gutter="0"/>
          <w:cols w:space="720"/>
        </w:sectPr>
      </w:pPr>
    </w:p>
    <w:p w:rsidR="001E1A0A" w:rsidRPr="0052292B" w:rsidRDefault="001E1A0A" w:rsidP="001E1A0A">
      <w:pPr>
        <w:widowControl w:val="0"/>
        <w:numPr>
          <w:ilvl w:val="1"/>
          <w:numId w:val="37"/>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52292B"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r w:rsidRPr="00076030">
              <w:rPr>
                <w:rFonts w:ascii="Times New Roman" w:hAnsi="Times New Roman" w:cs="Times New Roman"/>
                <w:b/>
              </w:rPr>
              <w:t>Объем, акад. ч</w:t>
            </w:r>
            <w:r w:rsidRPr="00076030">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4</w:t>
            </w: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spacing w:val="-1"/>
              </w:rPr>
              <w:t>Эстафетный бег 4х100.</w:t>
            </w:r>
          </w:p>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076030" w:rsidRPr="00076030" w:rsidRDefault="00076030" w:rsidP="0052292B">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contextualSpacing/>
              <w:rPr>
                <w:rFonts w:ascii="Times New Roman" w:hAnsi="Times New Roman" w:cs="Times New Roman"/>
                <w:spacing w:val="-3"/>
              </w:rPr>
            </w:pPr>
            <w:r w:rsidRPr="00076030">
              <w:rPr>
                <w:rFonts w:ascii="Times New Roman" w:hAnsi="Times New Roman" w:cs="Times New Roman"/>
                <w:b/>
              </w:rPr>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sidR="00825141">
              <w:rPr>
                <w:rFonts w:ascii="Times New Roman" w:hAnsi="Times New Roman" w:cs="Times New Roman"/>
                <w:b/>
              </w:rPr>
              <w:t>4</w:t>
            </w:r>
            <w:r w:rsidRPr="00076030">
              <w:rPr>
                <w:rFonts w:ascii="Times New Roman" w:hAnsi="Times New Roman" w:cs="Times New Roman"/>
                <w:b/>
              </w:rPr>
              <w:t xml:space="preserve">.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Контроль выполнения </w:t>
            </w:r>
          </w:p>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spacing w:before="10"/>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w:t>
            </w:r>
            <w:r w:rsidR="00825141">
              <w:rPr>
                <w:rFonts w:ascii="Times New Roman" w:hAnsi="Times New Roman" w:cs="Times New Roman"/>
                <w:b/>
              </w:rPr>
              <w:t>4</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rPr>
                <w:rFonts w:ascii="Times New Roman" w:hAnsi="Times New Roman" w:cs="Times New Roman"/>
                <w:b/>
              </w:rPr>
            </w:pPr>
            <w:r w:rsidRPr="00076030">
              <w:rPr>
                <w:rFonts w:ascii="Times New Roman" w:hAnsi="Times New Roman" w:cs="Times New Roman"/>
                <w:b/>
              </w:rPr>
              <w:t xml:space="preserve">Раздел </w:t>
            </w:r>
            <w:r w:rsidR="00825141">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Строевые приемы</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spacing w:val="2"/>
                <w:highlight w:val="white"/>
              </w:rPr>
            </w:pPr>
            <w:r w:rsidRPr="00076030">
              <w:rPr>
                <w:rFonts w:ascii="Times New Roman" w:hAnsi="Times New Roman" w:cs="Times New Roman"/>
              </w:rPr>
              <w:t>ОК 08</w:t>
            </w:r>
          </w:p>
        </w:tc>
      </w:tr>
      <w:tr w:rsidR="00076030" w:rsidRPr="00076030" w:rsidTr="00076030">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i/>
              </w:rPr>
            </w:pPr>
            <w:r w:rsidRPr="00076030">
              <w:rPr>
                <w:rFonts w:ascii="Times New Roman" w:hAnsi="Times New Roman" w:cs="Times New Roman"/>
                <w:b/>
              </w:rPr>
              <w:t>Тема</w:t>
            </w:r>
            <w:r w:rsidR="00825141">
              <w:rPr>
                <w:rFonts w:ascii="Times New Roman" w:hAnsi="Times New Roman" w:cs="Times New Roman"/>
                <w:b/>
              </w:rPr>
              <w:t>4</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Default="00076030" w:rsidP="0052292B">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r w:rsidRPr="00076030">
              <w:rPr>
                <w:rFonts w:ascii="Times New Roman" w:hAnsi="Times New Roman" w:cs="Times New Roman"/>
              </w:rPr>
              <w:t>Составление комплекса ОРУ и проведение их обучающимися</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i/>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Тема.</w:t>
            </w:r>
            <w:r w:rsidR="00825141">
              <w:rPr>
                <w:rFonts w:ascii="Times New Roman" w:hAnsi="Times New Roman" w:cs="Times New Roman"/>
                <w:b/>
              </w:rPr>
              <w:t>5</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5</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3"/>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6</w:t>
            </w:r>
            <w:r w:rsidRPr="00076030">
              <w:rPr>
                <w:rFonts w:ascii="Times New Roman" w:hAnsi="Times New Roman" w:cs="Times New Roman"/>
                <w:b/>
              </w:rPr>
              <w:t xml:space="preserve">.1. </w:t>
            </w:r>
          </w:p>
          <w:p w:rsidR="00076030" w:rsidRPr="00076030" w:rsidRDefault="00076030" w:rsidP="0052292B">
            <w:pPr>
              <w:ind w:left="-83"/>
              <w:rPr>
                <w:rFonts w:ascii="Times New Roman" w:hAnsi="Times New Roman" w:cs="Times New Roman"/>
              </w:rPr>
            </w:pPr>
          </w:p>
          <w:p w:rsidR="00076030" w:rsidRPr="00076030" w:rsidRDefault="00076030" w:rsidP="0052292B">
            <w:pPr>
              <w:ind w:left="-83"/>
              <w:rPr>
                <w:rFonts w:ascii="Times New Roman" w:hAnsi="Times New Roman" w:cs="Times New Roman"/>
              </w:rPr>
            </w:pPr>
            <w:r w:rsidRPr="00076030">
              <w:rPr>
                <w:rFonts w:ascii="Times New Roman" w:hAnsi="Times New Roman" w:cs="Times New Roman"/>
              </w:rPr>
              <w:t>Настольный теннис</w:t>
            </w:r>
          </w:p>
          <w:p w:rsidR="00076030" w:rsidRPr="00076030" w:rsidRDefault="00076030" w:rsidP="0052292B">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Тема.</w:t>
            </w:r>
            <w:r w:rsidR="00825141">
              <w:rPr>
                <w:rFonts w:ascii="Times New Roman" w:hAnsi="Times New Roman" w:cs="Times New Roman"/>
                <w:b/>
              </w:rPr>
              <w:t>7</w:t>
            </w:r>
            <w:r w:rsidRPr="00076030">
              <w:rPr>
                <w:rFonts w:ascii="Times New Roman" w:hAnsi="Times New Roman" w:cs="Times New Roman"/>
                <w:b/>
              </w:rPr>
              <w:t>.1.</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Самостоятельная работа обучающихся</w:t>
            </w:r>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spacing w:val="-3"/>
              </w:rPr>
              <w:t>Самостоятельная работа обучающихся</w:t>
            </w:r>
            <w:r>
              <w:rPr>
                <w:rFonts w:ascii="Times New Roman" w:hAnsi="Times New Roman" w:cs="Times New Roman"/>
                <w:b/>
                <w:spacing w:val="-3"/>
              </w:rPr>
              <w:t>: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Промежуточная аттестация</w:t>
            </w:r>
            <w:r w:rsidR="00825141">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sidRPr="00076030">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bl>
    <w:p w:rsidR="0052292B" w:rsidRPr="007C0AC2"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z w:val="24"/>
          <w:szCs w:val="24"/>
        </w:rPr>
      </w:pPr>
    </w:p>
    <w:p w:rsidR="001E1A0A" w:rsidRPr="007C0AC2" w:rsidRDefault="001E1A0A" w:rsidP="001E1A0A">
      <w:pPr>
        <w:widowControl w:val="0"/>
        <w:snapToGrid w:val="0"/>
        <w:spacing w:before="46" w:after="1"/>
        <w:jc w:val="both"/>
        <w:rPr>
          <w:rFonts w:ascii="Times New Roman" w:eastAsia="Times New Roman" w:hAnsi="Times New Roman" w:cs="Times New Roman"/>
          <w:b/>
          <w:sz w:val="24"/>
          <w:szCs w:val="24"/>
          <w:lang w:eastAsia="ru-RU"/>
        </w:rPr>
      </w:pPr>
    </w:p>
    <w:p w:rsidR="001E1A0A" w:rsidRPr="007C0AC2" w:rsidRDefault="001E1A0A" w:rsidP="0052292B">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jc w:val="both"/>
        <w:rPr>
          <w:rFonts w:ascii="Times New Roman" w:eastAsiaTheme="minorHAnsi" w:hAnsi="Times New Roman" w:cs="Times New Roman"/>
          <w:sz w:val="24"/>
          <w:szCs w:val="24"/>
        </w:rPr>
        <w:sectPr w:rsidR="001E1A0A" w:rsidRPr="007C0AC2">
          <w:footerReference w:type="default" r:id="rId59"/>
          <w:pgSz w:w="16840" w:h="11910" w:orient="landscape"/>
          <w:pgMar w:top="1100" w:right="141" w:bottom="1480" w:left="566" w:header="0" w:footer="1291" w:gutter="0"/>
          <w:cols w:space="720"/>
        </w:sectPr>
      </w:pPr>
    </w:p>
    <w:p w:rsidR="001E1A0A" w:rsidRPr="007C0AC2" w:rsidRDefault="001E1A0A" w:rsidP="001E1A0A">
      <w:pPr>
        <w:widowControl w:val="0"/>
        <w:numPr>
          <w:ilvl w:val="0"/>
          <w:numId w:val="37"/>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4"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7C0AC2">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7C0AC2">
        <w:rPr>
          <w:rFonts w:ascii="Times New Roman" w:eastAsia="Times New Roman" w:hAnsi="Times New Roman" w:cs="Times New Roman"/>
          <w:bCs/>
          <w:i/>
          <w:iCs/>
          <w:sz w:val="24"/>
          <w:szCs w:val="24"/>
        </w:rPr>
        <w:t>:</w:t>
      </w:r>
    </w:p>
    <w:p w:rsidR="001E1A0A" w:rsidRPr="007C0AC2" w:rsidRDefault="001E1A0A" w:rsidP="001E1A0A">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Спортивный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зал,</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оснащенный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оборудованными</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раздевалками;</w:t>
      </w:r>
      <w:r w:rsidRPr="007C0AC2">
        <w:rPr>
          <w:rFonts w:ascii="Times New Roman" w:eastAsia="Times New Roman" w:hAnsi="Times New Roman" w:cs="Times New Roman"/>
          <w:spacing w:val="-13"/>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1E1A0A" w:rsidRPr="007C0AC2" w:rsidRDefault="001E1A0A" w:rsidP="001E1A0A">
      <w:pPr>
        <w:widowControl w:val="0"/>
        <w:numPr>
          <w:ilvl w:val="0"/>
          <w:numId w:val="36"/>
        </w:numPr>
        <w:tabs>
          <w:tab w:val="left" w:pos="429"/>
        </w:tabs>
        <w:autoSpaceDE w:val="0"/>
        <w:autoSpaceDN w:val="0"/>
        <w:ind w:right="284" w:firstLine="0"/>
        <w:jc w:val="both"/>
        <w:rPr>
          <w:rFonts w:ascii="Times New Roman" w:eastAsiaTheme="minorHAnsi" w:hAnsi="Times New Roman" w:cs="Times New Roman"/>
          <w:sz w:val="24"/>
          <w:szCs w:val="24"/>
        </w:rPr>
      </w:pPr>
      <w:r w:rsidRPr="007C0AC2">
        <w:rPr>
          <w:rFonts w:ascii="Times New Roman" w:eastAsiaTheme="minorHAnsi" w:hAnsi="Times New Roman" w:cs="Times New Roman"/>
          <w:i/>
          <w:sz w:val="24"/>
          <w:szCs w:val="24"/>
        </w:rPr>
        <w:t xml:space="preserve">спортивное оборудование: </w:t>
      </w:r>
      <w:r w:rsidRPr="007C0AC2">
        <w:rPr>
          <w:rFonts w:ascii="Times New Roman" w:eastAsiaTheme="minorHAns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1E1A0A" w:rsidRPr="007C0AC2" w:rsidRDefault="001E1A0A" w:rsidP="001E1A0A">
      <w:pPr>
        <w:widowControl w:val="0"/>
        <w:numPr>
          <w:ilvl w:val="0"/>
          <w:numId w:val="36"/>
        </w:numPr>
        <w:tabs>
          <w:tab w:val="left" w:pos="278"/>
        </w:tabs>
        <w:autoSpaceDE w:val="0"/>
        <w:autoSpaceDN w:val="0"/>
        <w:ind w:left="278" w:hanging="138"/>
        <w:jc w:val="both"/>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технические</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w:t>
      </w:r>
      <w:r w:rsidRPr="007C0AC2">
        <w:rPr>
          <w:rFonts w:ascii="Times New Roman" w:eastAsiaTheme="minorHAnsi" w:hAnsi="Times New Roman" w:cs="Times New Roman"/>
          <w:i/>
          <w:spacing w:val="-2"/>
          <w:sz w:val="24"/>
          <w:szCs w:val="24"/>
        </w:rPr>
        <w:t xml:space="preserve"> обучения:</w:t>
      </w:r>
    </w:p>
    <w:p w:rsidR="001E1A0A" w:rsidRPr="007C0AC2" w:rsidRDefault="001E1A0A" w:rsidP="001E1A0A">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обеспечением; многофункциональный принтер;</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музыкальный</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pacing w:val="-2"/>
          <w:sz w:val="24"/>
          <w:szCs w:val="24"/>
          <w:lang w:eastAsia="ru-RU"/>
        </w:rPr>
        <w:t>центр.</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37"/>
        </w:numPr>
        <w:tabs>
          <w:tab w:val="left" w:pos="144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1"/>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1E1A0A" w:rsidRPr="007C0AC2" w:rsidRDefault="001E1A0A" w:rsidP="001E1A0A">
      <w:pPr>
        <w:widowControl w:val="0"/>
        <w:numPr>
          <w:ilvl w:val="2"/>
          <w:numId w:val="37"/>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Федонов, Р. А., Физическая культура : учебник / Р. А. Федонов. — Москва : Русайнс, 2024. — 256 с. — ISBN 978-5-466-06892-4. — URL: https://book.ru/book/953982. — Текст : электронный.</w:t>
      </w:r>
    </w:p>
    <w:p w:rsidR="001E1A0A" w:rsidRPr="007C0AC2" w:rsidRDefault="001E1A0A" w:rsidP="001E1A0A">
      <w:pPr>
        <w:widowControl w:val="0"/>
        <w:tabs>
          <w:tab w:val="left" w:pos="1555"/>
        </w:tabs>
        <w:autoSpaceDE w:val="0"/>
        <w:autoSpaceDN w:val="0"/>
        <w:spacing w:before="73"/>
        <w:ind w:left="848" w:right="279"/>
        <w:jc w:val="both"/>
        <w:rPr>
          <w:rFonts w:ascii="Times New Roman" w:eastAsiaTheme="minorHAnsi" w:hAnsi="Times New Roman" w:cs="Times New Roman"/>
          <w:sz w:val="24"/>
          <w:szCs w:val="24"/>
        </w:rPr>
      </w:pPr>
    </w:p>
    <w:p w:rsidR="00825141" w:rsidRDefault="00825141">
      <w:pPr>
        <w:rPr>
          <w:rFonts w:ascii="Times New Roman" w:hAnsi="Times New Roman" w:cs="Times New Roman"/>
          <w:b/>
        </w:rPr>
      </w:pPr>
      <w:r>
        <w:rPr>
          <w:rFonts w:ascii="Times New Roman" w:hAnsi="Times New Roman" w:cs="Times New Roman"/>
          <w:b/>
        </w:rPr>
        <w:br w:type="page"/>
      </w:r>
    </w:p>
    <w:p w:rsidR="00825141" w:rsidRPr="00825141" w:rsidRDefault="00825141" w:rsidP="00825141">
      <w:pPr>
        <w:pStyle w:val="a4"/>
        <w:ind w:left="0"/>
        <w:jc w:val="center"/>
        <w:rPr>
          <w:rFonts w:ascii="Times New Roman" w:hAnsi="Times New Roman" w:cs="Times New Roman"/>
          <w:b/>
        </w:rPr>
      </w:pPr>
      <w:r w:rsidRPr="00825141">
        <w:rPr>
          <w:rFonts w:ascii="Times New Roman" w:hAnsi="Times New Roman" w:cs="Times New Roman"/>
          <w:b/>
        </w:rPr>
        <w:t>4. КОНТРОЛЬ И ОЦЕНКА РЕЗУЛЬТАТОВ ОСВОЕНИЯ УЧЕБНОЙ ДИСЦИПЛИНЫ</w:t>
      </w:r>
    </w:p>
    <w:p w:rsidR="00825141" w:rsidRPr="00825141" w:rsidRDefault="00825141" w:rsidP="00825141">
      <w:pPr>
        <w:ind w:left="-142" w:firstLine="142"/>
        <w:contextualSpacing/>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3346"/>
        <w:gridCol w:w="3900"/>
        <w:gridCol w:w="2195"/>
      </w:tblGrid>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Критерии оценки</w:t>
            </w: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Методы оценки</w:t>
            </w: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spacing w:line="276" w:lineRule="auto"/>
              <w:ind w:left="-142" w:firstLine="142"/>
              <w:jc w:val="both"/>
              <w:rPr>
                <w:rFonts w:ascii="Times New Roman" w:hAnsi="Times New Roman" w:cs="Times New Roman"/>
                <w:b/>
                <w:i/>
              </w:rPr>
            </w:pPr>
            <w:r w:rsidRPr="00825141">
              <w:rPr>
                <w:rFonts w:ascii="Times New Roman" w:hAnsi="Times New Roman" w:cs="Times New Roman"/>
                <w:b/>
              </w:rPr>
              <w:t>Перечень знаний, осваиваемых в рамках дисциплины</w:t>
            </w:r>
          </w:p>
        </w:tc>
      </w:tr>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i/>
              </w:rPr>
            </w:pPr>
            <w:r w:rsidRPr="00825141">
              <w:rPr>
                <w:rFonts w:ascii="Times New Roman" w:hAnsi="Times New Roman" w:cs="Times New Roman"/>
                <w:u w:val="single"/>
              </w:rPr>
              <w:t>Знать</w:t>
            </w:r>
            <w:r w:rsidRPr="00825141">
              <w:rPr>
                <w:rFonts w:ascii="Times New Roman" w:hAnsi="Times New Roman" w:cs="Times New Roman"/>
                <w:i/>
              </w:rPr>
              <w:t>:</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роль физической культуры в общекультурном, профессиональном и социальном развитии человека;</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основы здорового образа жизни;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условия профессиональной деятельности и зоны риска физического</w:t>
            </w:r>
            <w:r w:rsidRPr="00825141">
              <w:rPr>
                <w:rFonts w:ascii="Times New Roman" w:hAnsi="Times New Roman" w:cs="Times New Roman"/>
                <w:i/>
              </w:rPr>
              <w:t xml:space="preserve"> </w:t>
            </w:r>
            <w:r w:rsidRPr="00825141">
              <w:rPr>
                <w:rFonts w:ascii="Times New Roman" w:hAnsi="Times New Roman" w:cs="Times New Roman"/>
              </w:rPr>
              <w:t>здоровья для данной профессии;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роль физической культуры в общекультурном, профессиональном и социальном развитии человека;</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 xml:space="preserve">ведёт здоровый образ жизни; </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условия деятельности и знает зоны риска физического здоровья для данной профессии;</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проводит индивидуальные занятия физическими упражнениями различной направленности</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left="41" w:right="-110" w:hanging="41"/>
              <w:jc w:val="center"/>
              <w:rPr>
                <w:rFonts w:ascii="Times New Roman" w:hAnsi="Times New Roman" w:cs="Times New Roman"/>
              </w:rPr>
            </w:pP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Устный опрос.</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Тестирование.</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Результаты выполнения контрольных нормативов</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Оценка результатов выполнения заданий дифференцированного зачёта</w:t>
            </w:r>
          </w:p>
          <w:p w:rsidR="00825141" w:rsidRPr="00825141" w:rsidRDefault="00825141" w:rsidP="00825141">
            <w:pPr>
              <w:tabs>
                <w:tab w:val="left" w:pos="259"/>
              </w:tabs>
              <w:ind w:left="41" w:right="-110" w:hanging="41"/>
              <w:jc w:val="both"/>
              <w:rPr>
                <w:rFonts w:ascii="Times New Roman" w:hAnsi="Times New Roman" w:cs="Times New Roman"/>
              </w:rPr>
            </w:pPr>
          </w:p>
          <w:p w:rsidR="00825141" w:rsidRPr="00825141" w:rsidRDefault="00825141" w:rsidP="00825141">
            <w:pPr>
              <w:tabs>
                <w:tab w:val="left" w:pos="259"/>
              </w:tabs>
              <w:ind w:left="41" w:right="-110" w:hanging="41"/>
              <w:jc w:val="both"/>
              <w:rPr>
                <w:rFonts w:ascii="Times New Roman" w:hAnsi="Times New Roman" w:cs="Times New Roman"/>
              </w:rPr>
            </w:pP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ind w:left="41" w:right="-110" w:hanging="41"/>
              <w:jc w:val="both"/>
              <w:rPr>
                <w:rFonts w:ascii="Times New Roman" w:hAnsi="Times New Roman" w:cs="Times New Roman"/>
                <w:b/>
              </w:rPr>
            </w:pPr>
            <w:r w:rsidRPr="00825141">
              <w:rPr>
                <w:rFonts w:ascii="Times New Roman" w:hAnsi="Times New Roman" w:cs="Times New Roman"/>
                <w:b/>
              </w:rPr>
              <w:t>Перечень умений, осваиваемых в рамках дисциплины</w:t>
            </w:r>
          </w:p>
        </w:tc>
      </w:tr>
      <w:tr w:rsidR="00825141" w:rsidRPr="00825141" w:rsidTr="00825141">
        <w:trPr>
          <w:trHeight w:val="896"/>
        </w:trPr>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u w:val="single"/>
              </w:rPr>
            </w:pPr>
            <w:r w:rsidRPr="00825141">
              <w:rPr>
                <w:rFonts w:ascii="Times New Roman" w:hAnsi="Times New Roman" w:cs="Times New Roman"/>
                <w:u w:val="single"/>
              </w:rPr>
              <w:t>Уметь:</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применять рациональные приемы двигательных функций в профессиональной деятельности;</w:t>
            </w:r>
          </w:p>
          <w:p w:rsidR="00825141" w:rsidRPr="00825141" w:rsidRDefault="00825141" w:rsidP="00825141">
            <w:pPr>
              <w:tabs>
                <w:tab w:val="right" w:pos="2002"/>
              </w:tabs>
              <w:ind w:firstLine="284"/>
              <w:jc w:val="both"/>
              <w:rPr>
                <w:rFonts w:ascii="Times New Roman" w:hAnsi="Times New Roman" w:cs="Times New Roman"/>
                <w:i/>
              </w:rPr>
            </w:pPr>
            <w:r w:rsidRPr="00825141">
              <w:rPr>
                <w:rFonts w:ascii="Times New Roma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применяет рациональные приемы двигательных функций в профессиональной деятельности;</w:t>
            </w:r>
          </w:p>
          <w:p w:rsidR="00825141" w:rsidRPr="00825141" w:rsidRDefault="00825141" w:rsidP="00825141">
            <w:pPr>
              <w:tabs>
                <w:tab w:val="right" w:pos="2002"/>
              </w:tabs>
              <w:ind w:firstLine="316"/>
              <w:jc w:val="both"/>
              <w:rPr>
                <w:rFonts w:ascii="Times New Roman" w:hAnsi="Times New Roman" w:cs="Times New Roman"/>
                <w:i/>
              </w:rPr>
            </w:pPr>
            <w:r w:rsidRPr="00825141">
              <w:rPr>
                <w:rFonts w:ascii="Times New Roman" w:hAnsi="Times New Roman" w:cs="Times New Roman"/>
              </w:rPr>
              <w:t>пользуется средствами профилактики перенапряжения, характерными для данной профессии/ специальности</w:t>
            </w:r>
            <w:r w:rsidRPr="00825141">
              <w:rPr>
                <w:rFonts w:ascii="Times New Roman" w:hAnsi="Times New Roman" w:cs="Times New Roman"/>
                <w:i/>
              </w:rPr>
              <w:t>.</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 xml:space="preserve">Экспертное наблюдение за ходом выполнения </w:t>
            </w: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комплекса упражнений.</w:t>
            </w: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tc>
      </w:tr>
    </w:tbl>
    <w:p w:rsidR="00825141" w:rsidRDefault="00825141" w:rsidP="00825141">
      <w:pPr>
        <w:pStyle w:val="a4"/>
        <w:ind w:left="0"/>
        <w:jc w:val="center"/>
        <w:rPr>
          <w:b/>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825141" w:rsidP="00825141">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br w:type="page"/>
      </w:r>
      <w:r w:rsidR="001E1A0A" w:rsidRPr="007C0AC2">
        <w:rPr>
          <w:rFonts w:ascii="Times New Roman" w:eastAsiaTheme="minorHAnsi" w:hAnsi="Times New Roman" w:cs="Times New Roman"/>
          <w:b/>
          <w:bCs/>
          <w:sz w:val="24"/>
          <w:szCs w:val="24"/>
        </w:rPr>
        <w:t>Приложение 2.10</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СГЦ.05 ОСНОВЫ ФИНАНСОВОЙ ГРАМОТНОСТИ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B13DD8" w:rsidP="00B13DD8">
      <w:pPr>
        <w:widowControl w:val="0"/>
        <w:suppressAutoHyphens/>
        <w:autoSpaceDN w:val="0"/>
        <w:jc w:val="center"/>
        <w:rPr>
          <w:rFonts w:ascii="Times New Roman" w:eastAsiaTheme="minorHAnsi" w:hAnsi="Times New Roman" w:cs="Times New Roman"/>
          <w:b/>
        </w:rPr>
      </w:pPr>
      <w:r>
        <w:rPr>
          <w:rFonts w:ascii="Times New Roman" w:hAnsi="Times New Roman" w:cs="Times New Roman"/>
          <w:bCs/>
          <w:kern w:val="3"/>
          <w:sz w:val="28"/>
          <w:szCs w:val="28"/>
          <w:lang w:eastAsia="zh-CN" w:bidi="hi-IN"/>
        </w:rPr>
        <w:t xml:space="preserve"> 2026</w:t>
      </w:r>
    </w:p>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br w:type="page"/>
      </w:r>
    </w:p>
    <w:p w:rsidR="001E1A0A" w:rsidRPr="007C0AC2" w:rsidRDefault="001E1A0A" w:rsidP="001E1A0A">
      <w:pPr>
        <w:ind w:left="1" w:hanging="3"/>
        <w:jc w:val="center"/>
        <w:rPr>
          <w:rFonts w:ascii="Times New Roman" w:eastAsiaTheme="minorHAnsi" w:hAnsi="Times New Roman" w:cs="Times New Roman"/>
          <w:b/>
        </w:rPr>
      </w:pPr>
      <w:r w:rsidRPr="007C0AC2">
        <w:rPr>
          <w:rFonts w:ascii="Times New Roman" w:eastAsiaTheme="minorHAnsi" w:hAnsi="Times New Roman" w:cs="Times New Roman"/>
          <w:b/>
        </w:rPr>
        <w:t>СОДЕРЖАНИЕ</w:t>
      </w:r>
    </w:p>
    <w:p w:rsidR="001E1A0A" w:rsidRPr="007C0AC2" w:rsidRDefault="001E1A0A" w:rsidP="001E1A0A">
      <w:pPr>
        <w:ind w:left="1" w:hanging="3"/>
        <w:contextualSpacing/>
        <w:jc w:val="center"/>
        <w:rPr>
          <w:rFonts w:ascii="Times New Roman" w:eastAsia="Times New Roman" w:hAnsi="Times New Roman" w:cs="Times New Roman"/>
          <w:b/>
        </w:rPr>
      </w:pPr>
    </w:p>
    <w:tbl>
      <w:tblPr>
        <w:tblW w:w="10421" w:type="dxa"/>
        <w:tblInd w:w="-953" w:type="dxa"/>
        <w:tblLook w:val="01E0" w:firstRow="1" w:lastRow="1" w:firstColumn="1" w:lastColumn="1" w:noHBand="0" w:noVBand="0"/>
      </w:tblPr>
      <w:tblGrid>
        <w:gridCol w:w="648"/>
        <w:gridCol w:w="8820"/>
        <w:gridCol w:w="953"/>
      </w:tblGrid>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1.</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2.</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3.</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4.</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bl>
    <w:p w:rsidR="001E1A0A" w:rsidRPr="007C0AC2" w:rsidRDefault="001E1A0A" w:rsidP="001E1A0A">
      <w:pPr>
        <w:numPr>
          <w:ilvl w:val="0"/>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heme="minorHAnsi" w:hAnsi="Times New Roman" w:cs="Times New Roman"/>
          <w:b/>
          <w:i/>
          <w:u w:val="single"/>
        </w:rPr>
        <w:br w:type="page"/>
      </w:r>
      <w:r w:rsidRPr="007C0AC2">
        <w:rPr>
          <w:rFonts w:ascii="Times New Roman" w:eastAsia="Times New Roman" w:hAnsi="Times New Roman" w:cs="Times New Roman"/>
          <w:b/>
          <w:sz w:val="24"/>
          <w:szCs w:val="24"/>
        </w:rPr>
        <w:t>ОБЩАЯ ХАРАКТЕРИСТИКА РАБОЧЕЙ ПРОГРАММЫ УЧЕБНОЙ ДИСЦИПЛИНЫ «СГЦ.05 ОСНОВЫ ФИНАНСОВОЙ ГРАМОТНОСТИ»</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1.1. Место дисциплины в структуре основной образовательной программы:</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t xml:space="preserve">Учебная дисциплина «СГЦ.05 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профессии 15.01.05 Сварщик (ручной и частично механизированной сварки (наплавки). </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z w:val="24"/>
          <w:szCs w:val="24"/>
        </w:rPr>
        <w:tab/>
        <w:t>Изучение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7C0AC2">
        <w:rPr>
          <w:rFonts w:ascii="Times New Roman" w:eastAsia="Times New Roman" w:hAnsi="Times New Roman" w:cs="Times New Roman"/>
          <w:i/>
          <w:sz w:val="24"/>
          <w:szCs w:val="24"/>
        </w:rPr>
        <w:t>.</w:t>
      </w:r>
      <w:r w:rsidRPr="007C0AC2">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1E1A0A" w:rsidRPr="007C0AC2" w:rsidRDefault="001E1A0A" w:rsidP="001E1A0A">
      <w:pPr>
        <w:numPr>
          <w:ilvl w:val="1"/>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Цель и планируемые результаты освоения дисциплины:</w:t>
      </w:r>
    </w:p>
    <w:p w:rsidR="001E1A0A" w:rsidRPr="007C0AC2" w:rsidRDefault="001E1A0A" w:rsidP="001E1A0A">
      <w:pPr>
        <w:pBdr>
          <w:top w:val="nil"/>
          <w:left w:val="nil"/>
          <w:bottom w:val="nil"/>
          <w:right w:val="nil"/>
          <w:between w:val="nil"/>
        </w:pBdr>
        <w:ind w:firstLine="70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рамках программы учебной дисциплины на </w:t>
      </w:r>
      <w:r w:rsidRPr="007C0AC2">
        <w:rPr>
          <w:rFonts w:ascii="Times New Roman" w:eastAsia="Times New Roman" w:hAnsi="Times New Roman" w:cs="Times New Roman"/>
          <w:b/>
          <w:i/>
          <w:sz w:val="24"/>
          <w:szCs w:val="24"/>
        </w:rPr>
        <w:t>базовом</w:t>
      </w:r>
      <w:r w:rsidRPr="007C0AC2">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1E1A0A" w:rsidRPr="007C0AC2" w:rsidTr="000503C7">
        <w:trPr>
          <w:trHeight w:val="649"/>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Код ОК</w:t>
            </w:r>
          </w:p>
        </w:tc>
        <w:tc>
          <w:tcPr>
            <w:tcW w:w="3764"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Умения</w:t>
            </w:r>
          </w:p>
        </w:tc>
        <w:tc>
          <w:tcPr>
            <w:tcW w:w="3895"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Знания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-1</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Уметь: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и отбирать информацию, необходимую для решения задачи;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составлять план действий;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необходимые ресурсы;</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этапы планирования для решения задач;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-2</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задачи для сбора информации;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-3</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w:t>
            </w:r>
            <w:sdt>
              <w:sdtPr>
                <w:rPr>
                  <w:rFonts w:ascii="Times New Roman" w:eastAsiaTheme="minorHAnsi" w:hAnsi="Times New Roman" w:cs="Times New Roman"/>
                </w:rPr>
                <w:tag w:val="goog_rdk_0"/>
                <w:id w:val="-1781252637"/>
              </w:sdtPr>
              <w:sdtEndPr/>
              <w:sdtContent>
                <w:r w:rsidRPr="007C0AC2">
                  <w:rPr>
                    <w:rFonts w:ascii="Times New Roman" w:eastAsia="Times New Roman" w:hAnsi="Times New Roman" w:cs="Times New Roman"/>
                    <w:sz w:val="20"/>
                    <w:szCs w:val="20"/>
                  </w:rPr>
                  <w:t xml:space="preserve"> и страховых</w:t>
                </w:r>
              </w:sdtContent>
            </w:sdt>
            <w:r w:rsidRPr="007C0AC2">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-4</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принципы организации проектной деятельности</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-5</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взаимодействия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-7</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соблюдать нормы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i/>
                <w:sz w:val="20"/>
                <w:szCs w:val="20"/>
              </w:rPr>
              <w:t xml:space="preserve">профессии (специальности),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бережливого производства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spacing w:after="240"/>
        <w:rPr>
          <w:rFonts w:ascii="Times New Roman" w:eastAsia="Times New Roman" w:hAnsi="Times New Roman" w:cs="Times New Roman"/>
          <w:sz w:val="24"/>
          <w:szCs w:val="24"/>
        </w:rPr>
      </w:pPr>
    </w:p>
    <w:p w:rsidR="001E1A0A" w:rsidRPr="007C0AC2" w:rsidRDefault="001E1A0A" w:rsidP="001E1A0A">
      <w:pPr>
        <w:numPr>
          <w:ilvl w:val="0"/>
          <w:numId w:val="4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СТРУКТУРА И СОДЕРЖАНИЕ УЧЕБНОЙ ДИСЦИПЛИНЫ</w:t>
      </w: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 xml:space="preserve">2.1 Объем учебной дисциплины и виды учебной работы </w:t>
      </w:r>
      <w:r w:rsidRPr="007C0AC2">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Вид учебной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в часах</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32</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 т.ч. в форме практической подготовки</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336"/>
        </w:trPr>
        <w:tc>
          <w:tcPr>
            <w:tcW w:w="9571" w:type="dxa"/>
            <w:gridSpan w:val="2"/>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в т. ч.:</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теоретическое обучение</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практические занятия</w:t>
            </w:r>
            <w:r w:rsidRPr="007C0AC2">
              <w:rPr>
                <w:rFonts w:ascii="Times New Roman" w:eastAsia="Times New Roman" w:hAnsi="Times New Roman" w:cs="Times New Roman"/>
                <w:i/>
              </w:rPr>
              <w:t xml:space="preserve"> </w:t>
            </w:r>
          </w:p>
        </w:tc>
        <w:tc>
          <w:tcPr>
            <w:tcW w:w="2517" w:type="dxa"/>
            <w:vAlign w:val="center"/>
          </w:tcPr>
          <w:p w:rsidR="001E1A0A" w:rsidRPr="007C0AC2" w:rsidRDefault="001E1A0A" w:rsidP="001E1A0A">
            <w:pPr>
              <w:pBdr>
                <w:top w:val="nil"/>
                <w:left w:val="nil"/>
                <w:bottom w:val="nil"/>
                <w:right w:val="nil"/>
                <w:between w:val="nil"/>
              </w:pBdr>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267"/>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Самостоятельная работа</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w:t>
            </w:r>
          </w:p>
        </w:tc>
      </w:tr>
      <w:tr w:rsidR="001E1A0A" w:rsidRPr="007C0AC2" w:rsidTr="000503C7">
        <w:trPr>
          <w:trHeight w:val="331"/>
        </w:trPr>
        <w:tc>
          <w:tcPr>
            <w:tcW w:w="7054" w:type="dxa"/>
            <w:vAlign w:val="center"/>
          </w:tcPr>
          <w:p w:rsidR="001E1A0A" w:rsidRPr="007C0AC2" w:rsidRDefault="001E1A0A" w:rsidP="00620D70">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 xml:space="preserve">Промежуточная аттестация в форме </w:t>
            </w:r>
            <w:r w:rsidR="00620D70">
              <w:rPr>
                <w:rFonts w:ascii="Times New Roman" w:eastAsia="Times New Roman" w:hAnsi="Times New Roman" w:cs="Times New Roman"/>
                <w:b/>
              </w:rPr>
              <w:t>контрольной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2</w:t>
            </w:r>
          </w:p>
        </w:tc>
      </w:tr>
    </w:tbl>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headerReference w:type="even" r:id="rId60"/>
          <w:headerReference w:type="default" r:id="rId61"/>
          <w:footerReference w:type="even" r:id="rId62"/>
          <w:footerReference w:type="default" r:id="rId63"/>
          <w:headerReference w:type="first" r:id="rId64"/>
          <w:footerReference w:type="first" r:id="rId65"/>
          <w:pgSz w:w="11906" w:h="16838"/>
          <w:pgMar w:top="1134" w:right="850" w:bottom="284" w:left="1701" w:header="708" w:footer="708" w:gutter="0"/>
          <w:pgNumType w:start="1"/>
          <w:cols w:space="720"/>
          <w:titlePg/>
          <w:docGrid w:linePitch="299"/>
        </w:sectPr>
      </w:pP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b/>
        </w:rPr>
      </w:pPr>
      <w:r w:rsidRPr="007C0AC2">
        <w:rPr>
          <w:rFonts w:ascii="Times New Roman" w:eastAsia="Times New Roman" w:hAnsi="Times New Roman" w:cs="Times New Roman"/>
          <w:b/>
        </w:rPr>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Формируемые общие компетенции и профессиональные компетенции </w:t>
            </w:r>
          </w:p>
        </w:tc>
      </w:tr>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4</w:t>
            </w:r>
          </w:p>
        </w:tc>
      </w:tr>
      <w:tr w:rsidR="00F6096F" w:rsidRPr="007C0AC2" w:rsidTr="00825141">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1.1. Деньги и платежи</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и функции денег. Виды современных денег, их основные характеристики.</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 xml:space="preserve">Тема 1.2. Покупки и цены </w:t>
            </w:r>
          </w:p>
          <w:p w:rsidR="00F6096F" w:rsidRPr="007C0AC2" w:rsidRDefault="00F6096F" w:rsidP="00F6096F">
            <w:pPr>
              <w:spacing w:after="240"/>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Разбор практической ситуации</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«К» МВД России»</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2.1. Личный и семейный бюджет, финансовое планирование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2.2. Личные сбережения</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Анализ необходимости и требуемого объема сбережений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2.3. Кредиты и займы</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spacing w:after="240"/>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Риски использования кредитов и займов и пути их минимизации. Страхование</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кредитных инструментов. Выбор добросовестного</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Моделирование семейного бюджета в условиях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3.1. Инвестирование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3.2. Страхование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i/>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Анализ бизнес-идей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4.1. Финансовые взаимоотношения с государством</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Пенсионная система России. Социальная поддержка граждан. Возможности инициативного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Основные цифровые сервисы государства для граждан.</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Налоги и пенсионное обеспечение для самозанятых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4.2. Защита прав граждан в финансовой сфере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rPr>
            </w:pPr>
            <w:r w:rsidRPr="007C0AC2">
              <w:rPr>
                <w:rFonts w:ascii="Times New Roman" w:eastAsiaTheme="minorHAnsi" w:hAnsi="Times New Roman" w:cs="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contextualSpacing/>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b/>
                <w:sz w:val="20"/>
              </w:rPr>
            </w:pPr>
            <w:r w:rsidRPr="007C0AC2">
              <w:rPr>
                <w:rFonts w:ascii="Times New Roman" w:eastAsiaTheme="minorHAnsi" w:hAnsi="Times New Roman" w:cs="Times New Roman"/>
                <w:b/>
                <w:sz w:val="20"/>
              </w:rPr>
              <w:t>Самостоятельная работа обучающихся</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620D70">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Промежуточная аттестация</w:t>
            </w:r>
            <w:r w:rsidR="00825141">
              <w:rPr>
                <w:rFonts w:ascii="Times New Roman" w:eastAsiaTheme="minorHAnsi" w:hAnsi="Times New Roman" w:cs="Times New Roman"/>
                <w:b/>
                <w:i/>
                <w:sz w:val="20"/>
              </w:rPr>
              <w:t xml:space="preserve">: </w:t>
            </w:r>
            <w:r w:rsidR="00620D70">
              <w:rPr>
                <w:rFonts w:ascii="Times New Roman" w:eastAsiaTheme="minorHAnsi" w:hAnsi="Times New Roman" w:cs="Times New Roman"/>
                <w:b/>
                <w:i/>
                <w:sz w:val="20"/>
              </w:rPr>
              <w:t>контрольная работа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825141" w:rsidP="00F6096F">
            <w:pPr>
              <w:ind w:hanging="2"/>
              <w:jc w:val="center"/>
              <w:rPr>
                <w:rFonts w:ascii="Times New Roman" w:eastAsiaTheme="minorHAnsi" w:hAnsi="Times New Roman" w:cs="Times New Roman"/>
                <w:b/>
                <w:sz w:val="20"/>
              </w:rPr>
            </w:pPr>
            <w:r>
              <w:rPr>
                <w:rFonts w:ascii="Times New Roman" w:eastAsiaTheme="minorHAnsi" w:hAnsi="Times New Roman" w:cs="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 ОК 02, ОК 03, ОК 04</w:t>
            </w:r>
          </w:p>
        </w:tc>
      </w:tr>
      <w:tr w:rsidR="00F6096F" w:rsidRPr="007C0AC2" w:rsidTr="00825141">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b/>
                <w:i/>
                <w:sz w:val="20"/>
              </w:rPr>
            </w:pPr>
            <w:r w:rsidRPr="007C0AC2">
              <w:rPr>
                <w:rFonts w:ascii="Times New Roman" w:eastAsiaTheme="minorHAnsi" w:hAnsi="Times New Roman" w:cs="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bl>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pgSz w:w="16840" w:h="11910" w:orient="landscape"/>
          <w:pgMar w:top="1134" w:right="850" w:bottom="1134" w:left="1701" w:header="720" w:footer="720" w:gutter="0"/>
          <w:cols w:space="720"/>
          <w:docGrid w:linePitch="299"/>
        </w:sect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bookmarkStart w:id="69" w:name="_heading=h.30j0zll" w:colFirst="0" w:colLast="0"/>
      <w:bookmarkEnd w:id="69"/>
      <w:r w:rsidRPr="007C0AC2">
        <w:rPr>
          <w:rFonts w:ascii="Times New Roman" w:eastAsia="Times New Roman" w:hAnsi="Times New Roman" w:cs="Times New Roman"/>
          <w:b/>
        </w:rPr>
        <w:t>3. УСЛОВИЯ РЕАЛИЗАЦИИ УЧЕБНОЙ ДИСЦИПЛИНЫ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3.1. Освоение программы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входят:</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информационно-коммуникационные средства;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библиотечный фонд кабинета;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рекомендованные мультимедийные пособия.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процессе освоения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3.2. Информационное обеспечение реализации программы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bookmarkStart w:id="70" w:name="_heading=h.1fob9te" w:colFirst="0" w:colLast="0"/>
      <w:bookmarkEnd w:id="70"/>
    </w:p>
    <w:p w:rsidR="001E1A0A" w:rsidRPr="007C0AC2" w:rsidRDefault="001E1A0A" w:rsidP="001E1A0A">
      <w:pPr>
        <w:ind w:hanging="2"/>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3.2.1. Основные печатные издания</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numPr>
          <w:ilvl w:val="2"/>
          <w:numId w:val="37"/>
        </w:numPr>
        <w:tabs>
          <w:tab w:val="left" w:pos="284"/>
        </w:tabs>
        <w:contextualSpacing/>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Основные электронные издания </w:t>
      </w:r>
    </w:p>
    <w:p w:rsidR="001E1A0A" w:rsidRPr="007C0AC2" w:rsidRDefault="001E1A0A" w:rsidP="001E1A0A">
      <w:pPr>
        <w:numPr>
          <w:ilvl w:val="0"/>
          <w:numId w:val="76"/>
        </w:numPr>
        <w:tabs>
          <w:tab w:val="left" w:pos="284"/>
        </w:tabs>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1E1A0A" w:rsidRPr="007C0AC2" w:rsidRDefault="001E1A0A" w:rsidP="001E1A0A">
      <w:pPr>
        <w:numPr>
          <w:ilvl w:val="0"/>
          <w:numId w:val="76"/>
        </w:numPr>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1E1A0A" w:rsidRPr="007C0AC2" w:rsidRDefault="001E1A0A" w:rsidP="001E1A0A">
      <w:pPr>
        <w:numPr>
          <w:ilvl w:val="0"/>
          <w:numId w:val="76"/>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1E1A0A" w:rsidRPr="007C0AC2" w:rsidRDefault="001E1A0A" w:rsidP="001E1A0A">
      <w:pPr>
        <w:ind w:left="720"/>
        <w:contextualSpacing/>
        <w:jc w:val="both"/>
        <w:rPr>
          <w:rFonts w:ascii="Times New Roman" w:eastAsia="Times New Roman" w:hAnsi="Times New Roman" w:cs="Times New Roman"/>
          <w:sz w:val="24"/>
          <w:szCs w:val="24"/>
          <w:lang w:eastAsia="ru-RU"/>
        </w:rPr>
      </w:pPr>
    </w:p>
    <w:p w:rsidR="001E1A0A" w:rsidRPr="007C0AC2" w:rsidRDefault="001E1A0A" w:rsidP="001E1A0A">
      <w:pP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bCs/>
          <w:sz w:val="24"/>
          <w:szCs w:val="24"/>
        </w:rPr>
        <w:t xml:space="preserve">3.2.3. Дополнительные источники </w:t>
      </w:r>
      <w:r w:rsidRPr="007C0AC2">
        <w:rPr>
          <w:rFonts w:ascii="Times New Roman" w:eastAsia="Times New Roman" w:hAnsi="Times New Roman" w:cs="Times New Roman"/>
          <w:i/>
          <w:iCs/>
          <w:sz w:val="24"/>
          <w:szCs w:val="24"/>
        </w:rPr>
        <w:t>(при необходимости)</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66" w:history="1">
        <w:r w:rsidRPr="007C0AC2">
          <w:rPr>
            <w:rFonts w:ascii="Times New Roman" w:eastAsiaTheme="minorHAnsi" w:hAnsi="Times New Roman" w:cs="Times New Roman"/>
            <w:color w:val="0563C1" w:themeColor="hyperlink"/>
            <w:sz w:val="24"/>
            <w:szCs w:val="24"/>
            <w:u w:val="single"/>
            <w:lang w:eastAsia="ru-RU"/>
          </w:rPr>
          <w:t>https://minfin.gov.ru/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67" w:history="1">
        <w:r w:rsidRPr="007C0AC2">
          <w:rPr>
            <w:rFonts w:ascii="Times New Roman" w:eastAsia="Times New Roman" w:hAnsi="Times New Roman" w:cs="Times New Roman"/>
            <w:sz w:val="24"/>
            <w:szCs w:val="24"/>
            <w:u w:val="single"/>
            <w:lang w:eastAsia="ru-RU"/>
          </w:rPr>
          <w:t>www.edu.pacc.ru</w:t>
        </w:r>
      </w:hyperlink>
      <w:r w:rsidRPr="007C0AC2">
        <w:rPr>
          <w:rFonts w:ascii="Times New Roman" w:eastAsia="Times New Roman" w:hAnsi="Times New Roman" w:cs="Times New Roman"/>
          <w:sz w:val="24"/>
          <w:szCs w:val="24"/>
          <w:u w:val="single"/>
          <w:lang w:eastAsia="ru-RU"/>
        </w:rPr>
        <w:t>.</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68" w:history="1">
        <w:r w:rsidRPr="007C0AC2">
          <w:rPr>
            <w:rFonts w:ascii="Times New Roman" w:eastAsia="Times New Roman" w:hAnsi="Times New Roman" w:cs="Times New Roman"/>
            <w:sz w:val="24"/>
            <w:szCs w:val="24"/>
            <w:u w:val="single"/>
            <w:lang w:eastAsia="ru-RU"/>
          </w:rPr>
          <w:t>www.pfr.gov.ru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69" w:history="1">
        <w:r w:rsidRPr="007C0AC2">
          <w:rPr>
            <w:rFonts w:ascii="Times New Roman" w:eastAsiaTheme="minorHAnsi" w:hAnsi="Times New Roman" w:cs="Times New Roman"/>
            <w:color w:val="0563C1" w:themeColor="hyperlink"/>
            <w:sz w:val="24"/>
            <w:szCs w:val="24"/>
            <w:u w:val="single"/>
            <w:lang w:eastAsia="ru-RU"/>
          </w:rPr>
          <w:t>https://моифинансы.рф/</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70" w:history="1">
        <w:r w:rsidRPr="007C0AC2">
          <w:rPr>
            <w:rFonts w:ascii="Times New Roman" w:eastAsia="Times New Roman" w:hAnsi="Times New Roman" w:cs="Times New Roman"/>
            <w:sz w:val="24"/>
            <w:szCs w:val="24"/>
            <w:u w:val="single"/>
            <w:lang w:eastAsia="ru-RU"/>
          </w:rPr>
          <w:t>www.rospotrebnadzor.ru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1" w:history="1">
        <w:r w:rsidRPr="007C0AC2">
          <w:rPr>
            <w:rFonts w:ascii="Times New Roman" w:eastAsia="Times New Roman" w:hAnsi="Times New Roman" w:cs="Times New Roman"/>
            <w:sz w:val="24"/>
            <w:szCs w:val="24"/>
            <w:u w:val="single"/>
            <w:lang w:eastAsia="ru-RU"/>
          </w:rPr>
          <w:t>www.fmc.hse.ru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72" w:history="1">
        <w:bookmarkStart w:id="71" w:name="_Hlk118046403"/>
        <w:r w:rsidRPr="007C0AC2">
          <w:rPr>
            <w:rFonts w:ascii="Times New Roman" w:eastAsiaTheme="minorHAnsi" w:hAnsi="Times New Roman" w:cs="Times New Roman"/>
            <w:color w:val="0563C1" w:themeColor="hyperlink"/>
            <w:sz w:val="24"/>
            <w:szCs w:val="24"/>
            <w:u w:val="single"/>
            <w:lang w:eastAsia="ru-RU"/>
          </w:rPr>
          <w:t>http://</w:t>
        </w:r>
        <w:bookmarkEnd w:id="71"/>
        <w:r w:rsidRPr="007C0AC2">
          <w:rPr>
            <w:rFonts w:ascii="Times New Roman" w:eastAsiaTheme="minorHAnsi" w:hAnsi="Times New Roman" w:cs="Times New Roman"/>
            <w:color w:val="0563C1" w:themeColor="hyperlink"/>
            <w:sz w:val="24"/>
            <w:szCs w:val="24"/>
            <w:u w:val="single"/>
            <w:lang w:eastAsia="ru-RU"/>
          </w:rPr>
          <w:t>www.cbr.ru</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73" w:history="1">
        <w:r w:rsidRPr="007C0AC2">
          <w:rPr>
            <w:rFonts w:ascii="Times New Roman" w:eastAsia="Times New Roman" w:hAnsi="Times New Roman" w:cs="Times New Roman"/>
            <w:sz w:val="24"/>
            <w:szCs w:val="24"/>
            <w:u w:val="single"/>
            <w:lang w:eastAsia="ru-RU"/>
          </w:rPr>
          <w:t>www.nalog.ru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74" w:history="1">
        <w:r w:rsidRPr="007C0AC2">
          <w:rPr>
            <w:rFonts w:ascii="Times New Roman" w:eastAsia="Times New Roman" w:hAnsi="Times New Roman" w:cs="Times New Roman"/>
            <w:sz w:val="24"/>
            <w:szCs w:val="24"/>
            <w:u w:val="single"/>
            <w:lang w:eastAsia="ru-RU"/>
          </w:rPr>
          <w:t>http://iurr.ranepa.ru/centry/finlit/</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heme="minorHAnsi" w:hAnsi="Times New Roman" w:cs="Times New Roman"/>
          <w:sz w:val="24"/>
          <w:szCs w:val="24"/>
        </w:rPr>
      </w:pPr>
      <w:r w:rsidRPr="007C0AC2">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75" w:history="1">
        <w:r w:rsidRPr="007C0AC2">
          <w:rPr>
            <w:rFonts w:ascii="Times New Roman" w:eastAsiaTheme="minorHAnsi" w:hAnsi="Times New Roman" w:cs="Times New Roman"/>
            <w:color w:val="0563C1" w:themeColor="hyperlink"/>
            <w:sz w:val="24"/>
            <w:szCs w:val="24"/>
            <w:u w:val="single"/>
          </w:rPr>
          <w:t>https://fincult.info/</w:t>
        </w:r>
      </w:hyperlink>
      <w:r w:rsidRPr="007C0AC2">
        <w:rPr>
          <w:rFonts w:ascii="Times New Roman" w:eastAsiaTheme="minorHAnsi" w:hAnsi="Times New Roman" w:cs="Times New Roman"/>
          <w:sz w:val="24"/>
          <w:szCs w:val="24"/>
        </w:rPr>
        <w:t>.</w:t>
      </w:r>
    </w:p>
    <w:p w:rsidR="001E1A0A" w:rsidRPr="007C0AC2" w:rsidRDefault="001E1A0A" w:rsidP="001E1A0A">
      <w:pPr>
        <w:tabs>
          <w:tab w:val="left" w:pos="993"/>
        </w:tabs>
        <w:jc w:val="both"/>
        <w:rPr>
          <w:rFonts w:ascii="Times New Roman" w:eastAsiaTheme="minorHAnsi" w:hAnsi="Times New Roman" w:cs="Times New Roman"/>
          <w:sz w:val="24"/>
          <w:szCs w:val="24"/>
        </w:rPr>
      </w:pP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r w:rsidRPr="007C0AC2">
        <w:rPr>
          <w:rFonts w:ascii="Times New Roman" w:eastAsia="Times New Roman" w:hAnsi="Times New Roman" w:cs="Times New Roman"/>
          <w:sz w:val="24"/>
          <w:szCs w:val="24"/>
        </w:rPr>
        <w:t xml:space="preserve">3.2.4. </w:t>
      </w:r>
      <w:r w:rsidRPr="007C0AC2">
        <w:rPr>
          <w:rFonts w:ascii="Times New Roman" w:eastAsia="Times New Roman" w:hAnsi="Times New Roman" w:cs="Times New Roman"/>
          <w:b/>
          <w:sz w:val="24"/>
          <w:szCs w:val="24"/>
        </w:rPr>
        <w:t>П</w:t>
      </w:r>
      <w:r w:rsidRPr="007C0AC2">
        <w:rPr>
          <w:rFonts w:ascii="Times New Roman" w:eastAsia="Times New Roman" w:hAnsi="Times New Roman" w:cs="Times New Roman"/>
          <w:b/>
          <w:bCs/>
          <w:sz w:val="24"/>
          <w:szCs w:val="24"/>
        </w:rPr>
        <w:t xml:space="preserve">еречень нормативных правовых актов, </w:t>
      </w:r>
      <w:r w:rsidRPr="007C0AC2">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 xml:space="preserve">Нормативно-правовая база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w:t>
      </w:r>
      <w:r w:rsidRPr="007C0AC2">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2.</w:t>
      </w:r>
      <w:r w:rsidRPr="007C0AC2">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3.</w:t>
      </w:r>
      <w:r w:rsidRPr="007C0AC2">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4.</w:t>
      </w:r>
      <w:r w:rsidRPr="007C0AC2">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5.</w:t>
      </w:r>
      <w:r w:rsidRPr="007C0AC2">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6.</w:t>
      </w:r>
      <w:r w:rsidRPr="007C0AC2">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7.</w:t>
      </w:r>
      <w:r w:rsidRPr="007C0AC2">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8.</w:t>
      </w:r>
      <w:r w:rsidRPr="007C0AC2">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9.</w:t>
      </w:r>
      <w:r w:rsidRPr="007C0AC2">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10.</w:t>
      </w:r>
      <w:r w:rsidRPr="007C0AC2">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11.</w:t>
      </w:r>
      <w:r w:rsidRPr="007C0AC2">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12.</w:t>
      </w:r>
      <w:r w:rsidRPr="007C0AC2">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13.</w:t>
      </w:r>
      <w:r w:rsidRPr="007C0AC2">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14.</w:t>
      </w:r>
      <w:r w:rsidRPr="007C0AC2">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p>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КОНТРОЛЬ И ОЦЕНКА РЕЗУЛЬТАТОВ ОСВОЕНИЯ</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УЧЕБНОЙ ДИСЦИПЛИНЫ</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1E1A0A" w:rsidRPr="007C0AC2" w:rsidTr="000503C7">
        <w:tc>
          <w:tcPr>
            <w:tcW w:w="3793"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Критерии оценки</w:t>
            </w:r>
          </w:p>
        </w:tc>
        <w:tc>
          <w:tcPr>
            <w:tcW w:w="2232" w:type="dxa"/>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Методы оценки</w:t>
            </w:r>
          </w:p>
        </w:tc>
      </w:tr>
      <w:tr w:rsidR="001E1A0A" w:rsidRPr="007C0AC2" w:rsidTr="000503C7">
        <w:trPr>
          <w:cantSplit/>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Знать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знания,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r w:rsidRPr="007C0AC2">
              <w:rPr>
                <w:rFonts w:ascii="Times New Roman" w:eastAsia="Times New Roman" w:hAnsi="Times New Roman" w:cs="Times New Roman"/>
                <w:i/>
              </w:rPr>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960"/>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737"/>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организации проектной деятельности;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93"/>
        </w:trPr>
        <w:tc>
          <w:tcPr>
            <w:tcW w:w="3793" w:type="dxa"/>
            <w:tcBorders>
              <w:top w:val="nil"/>
              <w:bottom w:val="single" w:sz="4" w:space="0" w:color="000000"/>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79"/>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Уметь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умения,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76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составлять план действий;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ресурсы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36"/>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составленный план;</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оценивает полученный результат;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задачи для сбора информации;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задачи для сбора информации;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3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008"/>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анализирует бизнес-идею;</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в учебных и практических ситуациях;</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толерантное поведение;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380"/>
        </w:trPr>
        <w:tc>
          <w:tcPr>
            <w:tcW w:w="3793" w:type="dxa"/>
            <w:tcBorders>
              <w:top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heme="minorHAnsi" w:hAnsi="Times New Roman" w:cs="Times New Roman"/>
        </w:rPr>
      </w:pP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0"/>
          <w:szCs w:val="20"/>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2.11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394CFF" w:rsidP="001E1A0A">
      <w:pPr>
        <w:jc w:val="center"/>
        <w:rPr>
          <w:rFonts w:ascii="Times New Roman" w:eastAsiaTheme="minorHAnsi" w:hAnsi="Times New Roman" w:cs="Times New Roman"/>
        </w:rPr>
      </w:pPr>
      <w:r>
        <w:rPr>
          <w:rFonts w:ascii="Times New Roman" w:eastAsiaTheme="minorHAnsi" w:hAnsi="Times New Roman" w:cs="Times New Roman"/>
        </w:rPr>
        <w:t>Министерство образования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 06 ОСНОВЫ БЕРЕЖЛИВОГО ПРОИЗВОДСТВА</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B13DD8"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2026</w:t>
      </w:r>
    </w:p>
    <w:p w:rsidR="001E1A0A" w:rsidRPr="007C0AC2" w:rsidRDefault="001E1A0A" w:rsidP="00825141">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br w:type="page"/>
        <w:t>СОДЕРЖАНИЕ</w:t>
      </w:r>
    </w:p>
    <w:p w:rsidR="001E1A0A" w:rsidRPr="007C0AC2" w:rsidRDefault="001E1A0A" w:rsidP="001E1A0A">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1E1A0A" w:rsidRPr="007C0AC2" w:rsidTr="000503C7">
        <w:trPr>
          <w:trHeight w:val="638"/>
        </w:trPr>
        <w:tc>
          <w:tcPr>
            <w:tcW w:w="481" w:type="dxa"/>
          </w:tcPr>
          <w:p w:rsidR="001E1A0A" w:rsidRPr="007C0AC2" w:rsidRDefault="001E1A0A" w:rsidP="001E1A0A">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1E1A0A" w:rsidRPr="007C0AC2" w:rsidRDefault="001E1A0A" w:rsidP="001E1A0A">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РАБОЧЕЙ</w:t>
            </w:r>
          </w:p>
          <w:p w:rsidR="001E1A0A" w:rsidRPr="007C0AC2" w:rsidRDefault="001E1A0A" w:rsidP="001E1A0A">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before="150"/>
              <w:rPr>
                <w:rFonts w:ascii="Times New Roman" w:eastAsia="Times New Roman" w:hAnsi="Times New Roman" w:cs="Times New Roman"/>
                <w:b/>
                <w:sz w:val="24"/>
                <w:szCs w:val="24"/>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1E1A0A" w:rsidRPr="007C0AC2" w:rsidRDefault="001E1A0A" w:rsidP="001E1A0A">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line="302" w:lineRule="exact"/>
              <w:rPr>
                <w:rFonts w:ascii="Times New Roman" w:eastAsia="Times New Roman" w:hAnsi="Times New Roman" w:cs="Times New Roman"/>
                <w:b/>
                <w:sz w:val="24"/>
                <w:szCs w:val="24"/>
                <w:lang w:val="ru-RU"/>
              </w:rPr>
            </w:pPr>
          </w:p>
        </w:tc>
      </w:tr>
      <w:tr w:rsidR="001E1A0A" w:rsidRPr="007C0AC2" w:rsidTr="000503C7">
        <w:trPr>
          <w:trHeight w:val="322"/>
        </w:trPr>
        <w:tc>
          <w:tcPr>
            <w:tcW w:w="481" w:type="dxa"/>
          </w:tcPr>
          <w:p w:rsidR="001E1A0A" w:rsidRPr="007C0AC2" w:rsidRDefault="001E1A0A" w:rsidP="001E1A0A">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1E1A0A" w:rsidRPr="007C0AC2" w:rsidRDefault="001E1A0A" w:rsidP="001E1A0A">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F6096F">
            <w:pPr>
              <w:spacing w:line="303" w:lineRule="exact"/>
              <w:rPr>
                <w:rFonts w:ascii="Times New Roman" w:eastAsia="Times New Roman" w:hAnsi="Times New Roman" w:cs="Times New Roman"/>
                <w:b/>
                <w:sz w:val="24"/>
                <w:szCs w:val="24"/>
              </w:rPr>
            </w:pPr>
          </w:p>
        </w:tc>
      </w:tr>
      <w:tr w:rsidR="001E1A0A" w:rsidRPr="007C0AC2" w:rsidTr="000503C7">
        <w:trPr>
          <w:trHeight w:val="639"/>
        </w:trPr>
        <w:tc>
          <w:tcPr>
            <w:tcW w:w="481" w:type="dxa"/>
          </w:tcPr>
          <w:p w:rsidR="001E1A0A" w:rsidRPr="007C0AC2" w:rsidRDefault="001E1A0A" w:rsidP="001E1A0A">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1E1A0A" w:rsidRPr="007C0AC2" w:rsidRDefault="001E1A0A" w:rsidP="001E1A0A">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УЧЕБНОЙ</w:t>
            </w:r>
          </w:p>
          <w:p w:rsidR="001E1A0A" w:rsidRPr="007C0AC2" w:rsidRDefault="001E1A0A" w:rsidP="001E1A0A">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1E1A0A">
            <w:pPr>
              <w:spacing w:before="156"/>
              <w:ind w:left="114"/>
              <w:rPr>
                <w:rFonts w:ascii="Times New Roman" w:eastAsia="Times New Roman" w:hAnsi="Times New Roman" w:cs="Times New Roman"/>
                <w:b/>
                <w:sz w:val="24"/>
                <w:szCs w:val="24"/>
              </w:rPr>
            </w:pPr>
          </w:p>
        </w:tc>
      </w:tr>
    </w:tbl>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825141">
      <w:pPr>
        <w:widowControl w:val="0"/>
        <w:numPr>
          <w:ilvl w:val="0"/>
          <w:numId w:val="55"/>
        </w:numPr>
        <w:tabs>
          <w:tab w:val="left" w:pos="1770"/>
          <w:tab w:val="left" w:pos="2018"/>
        </w:tabs>
        <w:autoSpaceDE w:val="0"/>
        <w:autoSpaceDN w:val="0"/>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 УЧЕБНОЙ ДИСЦИПЛИНЫ «СГЦ.06 ОСНОВЫ БЕРЕЖЛИВОГО</w:t>
      </w:r>
    </w:p>
    <w:p w:rsidR="001E1A0A" w:rsidRPr="007C0AC2" w:rsidRDefault="001E1A0A" w:rsidP="00825141">
      <w:pPr>
        <w:jc w:val="center"/>
        <w:rPr>
          <w:rFonts w:ascii="Times New Roman" w:eastAsiaTheme="minorHAnsi" w:hAnsi="Times New Roman" w:cs="Times New Roman"/>
          <w:b/>
          <w:spacing w:val="-2"/>
          <w:sz w:val="24"/>
          <w:szCs w:val="24"/>
        </w:rPr>
      </w:pPr>
      <w:r w:rsidRPr="007C0AC2">
        <w:rPr>
          <w:rFonts w:ascii="Times New Roman" w:eastAsiaTheme="minorHAnsi" w:hAnsi="Times New Roman" w:cs="Times New Roman"/>
          <w:b/>
          <w:spacing w:val="-2"/>
          <w:sz w:val="24"/>
          <w:szCs w:val="24"/>
        </w:rPr>
        <w:t>ПРОИЗВОДСТВА»</w:t>
      </w:r>
    </w:p>
    <w:p w:rsidR="001E1A0A" w:rsidRPr="007C0AC2" w:rsidRDefault="001E1A0A" w:rsidP="00F6096F">
      <w:pPr>
        <w:rPr>
          <w:rFonts w:ascii="Times New Roman" w:eastAsiaTheme="minorHAnsi" w:hAnsi="Times New Roman" w:cs="Times New Roman"/>
          <w:b/>
          <w:sz w:val="24"/>
          <w:szCs w:val="24"/>
        </w:rPr>
      </w:pPr>
    </w:p>
    <w:p w:rsidR="001E1A0A" w:rsidRPr="007C0AC2" w:rsidRDefault="001E1A0A" w:rsidP="00825141">
      <w:pPr>
        <w:widowControl w:val="0"/>
        <w:numPr>
          <w:ilvl w:val="1"/>
          <w:numId w:val="55"/>
        </w:numPr>
        <w:tabs>
          <w:tab w:val="left" w:pos="1997"/>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ab/>
        <w:t xml:space="preserve">Учебная дисциплина «СГЦ.06 Основы бережливого производства» является обязательной частью социально-гуманитарного цикла образовательной </w:t>
      </w:r>
      <w:r w:rsidRPr="007C0AC2">
        <w:rPr>
          <w:rFonts w:ascii="Times New Roman" w:eastAsia="Times New Roman" w:hAnsi="Times New Roman" w:cs="Times New Roman"/>
          <w:spacing w:val="-2"/>
          <w:sz w:val="24"/>
          <w:szCs w:val="24"/>
          <w:lang w:eastAsia="ru-RU"/>
        </w:rPr>
        <w:t>программы</w:t>
      </w:r>
      <w:r w:rsidRPr="007C0AC2">
        <w:rPr>
          <w:rFonts w:ascii="Times New Roman" w:eastAsia="Times New Roman" w:hAnsi="Times New Roman" w:cs="Times New Roman"/>
          <w:sz w:val="24"/>
          <w:szCs w:val="24"/>
          <w:lang w:eastAsia="ru-RU"/>
        </w:rPr>
        <w:t xml:space="preserve"> в </w:t>
      </w:r>
      <w:r w:rsidRPr="007C0AC2">
        <w:rPr>
          <w:rFonts w:ascii="Times New Roman" w:eastAsia="Times New Roman" w:hAnsi="Times New Roman" w:cs="Times New Roman"/>
          <w:spacing w:val="-2"/>
          <w:sz w:val="24"/>
          <w:szCs w:val="24"/>
          <w:lang w:eastAsia="ru-RU"/>
        </w:rPr>
        <w:t>соответствии</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10"/>
          <w:sz w:val="24"/>
          <w:szCs w:val="24"/>
          <w:lang w:eastAsia="ru-RU"/>
        </w:rPr>
        <w:t>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ФГОС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СПО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b/>
          <w:i/>
          <w:spacing w:val="-6"/>
          <w:sz w:val="24"/>
          <w:szCs w:val="24"/>
          <w:lang w:eastAsia="ru-RU"/>
        </w:rPr>
        <w:t xml:space="preserve">по </w:t>
      </w:r>
      <w:r w:rsidRPr="007C0AC2">
        <w:rPr>
          <w:rFonts w:ascii="Times New Roman" w:eastAsia="Times New Roman" w:hAnsi="Times New Roman" w:cs="Times New Roman"/>
          <w:b/>
          <w:i/>
          <w:spacing w:val="-2"/>
          <w:sz w:val="24"/>
          <w:szCs w:val="24"/>
          <w:lang w:eastAsia="ru-RU"/>
        </w:rPr>
        <w:t>профессии</w:t>
      </w:r>
      <w:r w:rsidRPr="007C0AC2">
        <w:rPr>
          <w:rFonts w:ascii="Times New Roman" w:eastAsia="Times New Roman" w:hAnsi="Times New Roman" w:cs="Times New Roman"/>
          <w:sz w:val="24"/>
          <w:szCs w:val="24"/>
          <w:lang w:eastAsia="ru-RU"/>
        </w:rPr>
        <w:t xml:space="preserve"> 15.01.05 Сварщик (ручной и частично механизированной сварки (наплавки)</w:t>
      </w:r>
      <w:r w:rsidRPr="007C0AC2">
        <w:rPr>
          <w:rFonts w:ascii="Times New Roman" w:eastAsia="Times New Roman" w:hAnsi="Times New Roman" w:cs="Times New Roman"/>
          <w:spacing w:val="-10"/>
          <w:sz w:val="24"/>
          <w:szCs w:val="24"/>
          <w:lang w:eastAsia="ru-RU"/>
        </w:rPr>
        <w:t>.</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825"/>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1E1A0A" w:rsidRPr="007C0AC2" w:rsidTr="000503C7">
        <w:trPr>
          <w:trHeight w:val="650"/>
        </w:trPr>
        <w:tc>
          <w:tcPr>
            <w:tcW w:w="1951" w:type="dxa"/>
          </w:tcPr>
          <w:p w:rsidR="001E1A0A" w:rsidRPr="007C0AC2" w:rsidRDefault="001E1A0A" w:rsidP="001E1A0A">
            <w:pPr>
              <w:ind w:left="-999" w:firstLine="1283"/>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3685"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7176"/>
        </w:trPr>
        <w:tc>
          <w:tcPr>
            <w:tcW w:w="1951" w:type="dxa"/>
          </w:tcPr>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07</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1E1A0A" w:rsidRPr="007C0AC2" w:rsidRDefault="001E1A0A" w:rsidP="001E1A0A">
            <w:pPr>
              <w:jc w:val="center"/>
              <w:rPr>
                <w:rFonts w:ascii="Times New Roman" w:eastAsia="Times New Roman" w:hAnsi="Times New Roman" w:cs="Times New Roman"/>
                <w:i/>
                <w:sz w:val="24"/>
                <w:szCs w:val="24"/>
                <w:lang w:val="ru-RU"/>
              </w:rPr>
            </w:pPr>
          </w:p>
          <w:p w:rsidR="001E1A0A" w:rsidRPr="007C0AC2" w:rsidRDefault="001E1A0A" w:rsidP="001E1A0A">
            <w:pPr>
              <w:jc w:val="center"/>
              <w:rPr>
                <w:rFonts w:ascii="Times New Roman" w:eastAsia="Times New Roman" w:hAnsi="Times New Roman" w:cs="Times New Roman"/>
                <w:i/>
                <w:sz w:val="24"/>
                <w:szCs w:val="24"/>
                <w:lang w:val="ru-RU"/>
              </w:rPr>
            </w:pPr>
          </w:p>
        </w:tc>
        <w:tc>
          <w:tcPr>
            <w:tcW w:w="4112"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Уметь:</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профессиональную деятельность с соблюдением принципов бережливого</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оценивать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затраты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на </w:t>
            </w:r>
            <w:r w:rsidRPr="007C0AC2">
              <w:rPr>
                <w:rFonts w:ascii="Times New Roman" w:eastAsia="Times New Roman" w:hAnsi="Times New Roman" w:cs="Times New Roman"/>
                <w:spacing w:val="-2"/>
                <w:sz w:val="24"/>
                <w:szCs w:val="24"/>
              </w:rPr>
              <w:t>несоответствие;</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проектов</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улучшениям;</w:t>
            </w:r>
          </w:p>
          <w:p w:rsidR="001E1A0A" w:rsidRPr="007C0AC2" w:rsidRDefault="001E1A0A" w:rsidP="001E1A0A">
            <w:pPr>
              <w:numPr>
                <w:ilvl w:val="0"/>
                <w:numId w:val="54"/>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Знать:</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принципы</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концепцию</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технологии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производительности </w:t>
            </w:r>
            <w:r w:rsidRPr="007C0AC2">
              <w:rPr>
                <w:rFonts w:ascii="Times New Roman" w:eastAsia="Times New Roman" w:hAnsi="Times New Roman" w:cs="Times New Roman"/>
                <w:spacing w:val="-2"/>
                <w:sz w:val="24"/>
                <w:szCs w:val="24"/>
              </w:rPr>
              <w:t>труда;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технологии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внедрения</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улучшений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производственного </w:t>
            </w:r>
            <w:r w:rsidRPr="007C0AC2">
              <w:rPr>
                <w:rFonts w:ascii="Times New Roman" w:eastAsia="Times New Roman" w:hAnsi="Times New Roman" w:cs="Times New Roman"/>
                <w:spacing w:val="-2"/>
                <w:sz w:val="24"/>
                <w:szCs w:val="24"/>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эффективности</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труда</w:t>
            </w:r>
          </w:p>
        </w:tc>
      </w:tr>
    </w:tbl>
    <w:p w:rsidR="001E1A0A" w:rsidRPr="007C0AC2" w:rsidRDefault="001E1A0A" w:rsidP="001E1A0A">
      <w:pPr>
        <w:numPr>
          <w:ilvl w:val="1"/>
          <w:numId w:val="56"/>
        </w:numPr>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r>
    </w:tbl>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2393"/>
        </w:tabs>
        <w:autoSpaceDE w:val="0"/>
        <w:autoSpaceDN w:val="0"/>
        <w:outlineLvl w:val="0"/>
        <w:rPr>
          <w:rFonts w:ascii="Times New Roman" w:eastAsia="Times New Roman" w:hAnsi="Times New Roman" w:cs="Times New Roman"/>
          <w:b/>
          <w:bCs/>
          <w:kern w:val="36"/>
          <w:sz w:val="24"/>
          <w:szCs w:val="24"/>
          <w:lang w:eastAsia="ru-RU"/>
        </w:rPr>
      </w:pPr>
    </w:p>
    <w:p w:rsidR="001E1A0A" w:rsidRPr="007C0AC2" w:rsidRDefault="001E1A0A" w:rsidP="001E1A0A">
      <w:pPr>
        <w:widowControl w:val="0"/>
        <w:numPr>
          <w:ilvl w:val="0"/>
          <w:numId w:val="55"/>
        </w:numPr>
        <w:autoSpaceDE w:val="0"/>
        <w:autoSpaceDN w:val="0"/>
        <w:ind w:left="0" w:firstLine="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55"/>
        </w:numPr>
        <w:tabs>
          <w:tab w:val="left" w:pos="709"/>
        </w:tabs>
        <w:autoSpaceDE w:val="0"/>
        <w:autoSpaceDN w:val="0"/>
        <w:ind w:left="0" w:firstLine="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199"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91"/>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20</w:t>
            </w:r>
          </w:p>
        </w:tc>
      </w:tr>
      <w:tr w:rsidR="001E1A0A" w:rsidRPr="007C0AC2" w:rsidTr="000503C7">
        <w:trPr>
          <w:trHeight w:val="337"/>
        </w:trPr>
        <w:tc>
          <w:tcPr>
            <w:tcW w:w="8853" w:type="dxa"/>
            <w:gridSpan w:val="2"/>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12</w:t>
            </w:r>
          </w:p>
        </w:tc>
      </w:tr>
      <w:tr w:rsidR="001E1A0A" w:rsidRPr="007C0AC2" w:rsidTr="000503C7">
        <w:trPr>
          <w:trHeight w:val="488"/>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20</w:t>
            </w:r>
          </w:p>
        </w:tc>
      </w:tr>
      <w:tr w:rsidR="001E1A0A" w:rsidRPr="007C0AC2" w:rsidTr="000503C7">
        <w:trPr>
          <w:trHeight w:val="318"/>
        </w:trPr>
        <w:tc>
          <w:tcPr>
            <w:tcW w:w="6654" w:type="dxa"/>
          </w:tcPr>
          <w:p w:rsidR="001E1A0A" w:rsidRPr="007C0AC2" w:rsidRDefault="001E1A0A" w:rsidP="001E1A0A">
            <w:pPr>
              <w:rPr>
                <w:rFonts w:ascii="Times New Roman" w:eastAsia="Times New Roman" w:hAnsi="Times New Roman" w:cs="Times New Roman"/>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0"/>
        </w:trPr>
        <w:tc>
          <w:tcPr>
            <w:tcW w:w="6654" w:type="dxa"/>
          </w:tcPr>
          <w:p w:rsidR="001E1A0A" w:rsidRPr="007C0AC2" w:rsidRDefault="001E1A0A" w:rsidP="002F1330">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2199" w:type="dxa"/>
          </w:tcPr>
          <w:p w:rsidR="001E1A0A" w:rsidRPr="007C0AC2" w:rsidRDefault="001E1A0A" w:rsidP="001E1A0A">
            <w:pPr>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jc w:val="right"/>
        <w:rPr>
          <w:rFonts w:ascii="Times New Roman" w:eastAsiaTheme="minorHAnsi" w:hAnsi="Times New Roman" w:cs="Times New Roman"/>
          <w:sz w:val="24"/>
          <w:szCs w:val="24"/>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F6096F">
      <w:pPr>
        <w:widowControl w:val="0"/>
        <w:numPr>
          <w:ilvl w:val="1"/>
          <w:numId w:val="55"/>
        </w:numPr>
        <w:tabs>
          <w:tab w:val="left" w:pos="5241"/>
        </w:tabs>
        <w:autoSpaceDE w:val="0"/>
        <w:autoSpaceDN w:val="0"/>
        <w:spacing w:before="66"/>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6096F" w:rsidRPr="007C0AC2" w:rsidTr="00540834">
        <w:trPr>
          <w:trHeight w:hRule="exact" w:val="1808"/>
        </w:trPr>
        <w:tc>
          <w:tcPr>
            <w:tcW w:w="1925"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37"/>
              <w:rPr>
                <w:rFonts w:ascii="Times New Roman" w:eastAsia="Times New Roman" w:hAnsi="Times New Roman" w:cs="Times New Roman"/>
                <w:b/>
                <w:sz w:val="24"/>
                <w:szCs w:val="24"/>
                <w:lang w:val="ru-RU"/>
              </w:rPr>
            </w:pPr>
          </w:p>
          <w:p w:rsidR="00F6096F" w:rsidRPr="007C0AC2" w:rsidRDefault="00F6096F" w:rsidP="00F6096F">
            <w:pPr>
              <w:ind w:left="22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тем</w:t>
            </w:r>
          </w:p>
        </w:tc>
        <w:tc>
          <w:tcPr>
            <w:tcW w:w="9380"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164"/>
              <w:rPr>
                <w:rFonts w:ascii="Times New Roman" w:eastAsia="Times New Roman" w:hAnsi="Times New Roman" w:cs="Times New Roman"/>
                <w:b/>
                <w:sz w:val="24"/>
                <w:szCs w:val="24"/>
                <w:lang w:val="ru-RU"/>
              </w:rPr>
            </w:pPr>
          </w:p>
          <w:p w:rsidR="00F6096F" w:rsidRPr="007C0AC2" w:rsidRDefault="00F6096F" w:rsidP="00F6096F">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tc>
        <w:tc>
          <w:tcPr>
            <w:tcW w:w="1832" w:type="dxa"/>
          </w:tcPr>
          <w:p w:rsidR="00F6096F" w:rsidRPr="007C0AC2" w:rsidRDefault="00F6096F" w:rsidP="00F6096F">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F6096F" w:rsidRPr="007C0AC2" w:rsidRDefault="00F6096F" w:rsidP="00F6096F">
            <w:pPr>
              <w:spacing w:line="251" w:lineRule="exact"/>
              <w:ind w:left="106" w:right="10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акад.</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F6096F" w:rsidRPr="007C0AC2" w:rsidRDefault="00F6096F" w:rsidP="00F6096F">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F6096F" w:rsidRPr="007C0AC2" w:rsidRDefault="00F6096F" w:rsidP="00F6096F">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F6096F" w:rsidRPr="007C0AC2" w:rsidRDefault="00F6096F" w:rsidP="00F6096F">
            <w:pPr>
              <w:spacing w:line="209" w:lineRule="exact"/>
              <w:ind w:left="15" w:right="1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программы</w:t>
            </w:r>
          </w:p>
        </w:tc>
      </w:tr>
      <w:tr w:rsidR="00F6096F" w:rsidRPr="007C0AC2" w:rsidTr="00540834">
        <w:trPr>
          <w:trHeight w:hRule="exact" w:val="379"/>
        </w:trPr>
        <w:tc>
          <w:tcPr>
            <w:tcW w:w="11305" w:type="dxa"/>
            <w:gridSpan w:val="2"/>
          </w:tcPr>
          <w:p w:rsidR="00F6096F" w:rsidRPr="007C0AC2" w:rsidRDefault="00F6096F" w:rsidP="00F6096F">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F6096F" w:rsidRPr="007C0AC2" w:rsidRDefault="00F6096F" w:rsidP="00F6096F">
            <w:pPr>
              <w:spacing w:line="349" w:lineRule="exact"/>
              <w:ind w:left="106" w:right="104"/>
              <w:jc w:val="center"/>
              <w:rPr>
                <w:rFonts w:ascii="Times New Roman" w:eastAsia="Times New Roman" w:hAnsi="Times New Roman" w:cs="Times New Roman"/>
                <w:b/>
                <w:sz w:val="24"/>
                <w:szCs w:val="24"/>
              </w:rPr>
            </w:pPr>
          </w:p>
        </w:tc>
        <w:tc>
          <w:tcPr>
            <w:tcW w:w="1915" w:type="dxa"/>
          </w:tcPr>
          <w:p w:rsidR="00F6096F" w:rsidRPr="007C0AC2" w:rsidRDefault="00F6096F" w:rsidP="00F6096F">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F6096F" w:rsidRPr="007C0AC2" w:rsidTr="00540834">
        <w:trPr>
          <w:trHeight w:hRule="exact" w:val="398"/>
        </w:trPr>
        <w:tc>
          <w:tcPr>
            <w:tcW w:w="11305" w:type="dxa"/>
            <w:gridSpan w:val="2"/>
          </w:tcPr>
          <w:p w:rsidR="00F6096F" w:rsidRPr="007C0AC2" w:rsidRDefault="00F6096F" w:rsidP="00F6096F">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r w:rsidRPr="007C0AC2">
              <w:rPr>
                <w:rFonts w:ascii="Times New Roman" w:eastAsia="Times New Roman" w:hAnsi="Times New Roman" w:cs="Times New Roman"/>
                <w:b/>
                <w:i/>
                <w:spacing w:val="-2"/>
                <w:sz w:val="24"/>
                <w:szCs w:val="24"/>
                <w:lang w:val="ru-RU"/>
              </w:rPr>
              <w:t>проблематизация</w:t>
            </w:r>
          </w:p>
        </w:tc>
        <w:tc>
          <w:tcPr>
            <w:tcW w:w="1832" w:type="dxa"/>
          </w:tcPr>
          <w:p w:rsidR="00F6096F" w:rsidRPr="007C0AC2" w:rsidRDefault="00F6096F" w:rsidP="00F6096F">
            <w:pPr>
              <w:spacing w:before="54"/>
              <w:ind w:left="106" w:right="107"/>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1"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F6096F" w:rsidRPr="007C0AC2" w:rsidRDefault="00F6096F" w:rsidP="00F6096F">
            <w:pPr>
              <w:spacing w:line="256"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Основные</w:t>
            </w:r>
          </w:p>
        </w:tc>
        <w:tc>
          <w:tcPr>
            <w:tcW w:w="9380" w:type="dxa"/>
            <w:tcBorders>
              <w:bottom w:val="nil"/>
            </w:tcBorders>
          </w:tcPr>
          <w:p w:rsidR="00F6096F" w:rsidRPr="007C0AC2" w:rsidRDefault="00F6096F" w:rsidP="00F6096F">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rPr>
              <w:t>Области</w:t>
            </w:r>
          </w:p>
        </w:tc>
        <w:tc>
          <w:tcPr>
            <w:tcW w:w="1832" w:type="dxa"/>
            <w:tcBorders>
              <w:bottom w:val="nil"/>
            </w:tcBorders>
          </w:tcPr>
          <w:p w:rsidR="00F6096F" w:rsidRPr="007C0AC2" w:rsidRDefault="00F6096F" w:rsidP="00F6096F">
            <w:pPr>
              <w:spacing w:line="25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понятия</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5"/>
        </w:trPr>
        <w:tc>
          <w:tcPr>
            <w:tcW w:w="1925" w:type="dxa"/>
            <w:tcBorders>
              <w:top w:val="nil"/>
              <w:bottom w:val="nil"/>
            </w:tcBorders>
          </w:tcPr>
          <w:p w:rsidR="00F6096F" w:rsidRPr="007C0AC2" w:rsidRDefault="00F6096F" w:rsidP="00F6096F">
            <w:pPr>
              <w:spacing w:line="256" w:lineRule="exact"/>
              <w:ind w:left="9" w:right="10"/>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методология</w:t>
            </w:r>
          </w:p>
        </w:tc>
        <w:tc>
          <w:tcPr>
            <w:tcW w:w="9380" w:type="dxa"/>
            <w:tcBorders>
              <w:top w:val="nil"/>
              <w:bottom w:val="nil"/>
            </w:tcBorders>
          </w:tcPr>
          <w:p w:rsidR="00F6096F" w:rsidRPr="007C0AC2" w:rsidRDefault="00F6096F" w:rsidP="00F6096F">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rPr>
              <w:t>Серия</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«Бережливое</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бережливого</w:t>
            </w:r>
          </w:p>
        </w:tc>
        <w:tc>
          <w:tcPr>
            <w:tcW w:w="9380" w:type="dxa"/>
            <w:tcBorders>
              <w:top w:val="nil"/>
              <w:bottom w:val="nil"/>
            </w:tcBorders>
          </w:tcPr>
          <w:p w:rsidR="00F6096F" w:rsidRPr="007C0AC2" w:rsidRDefault="00F6096F" w:rsidP="00F6096F">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(Госкорпорация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1" w:lineRule="exact"/>
              <w:ind w:left="9" w:right="7"/>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tc>
        <w:tc>
          <w:tcPr>
            <w:tcW w:w="9380" w:type="dxa"/>
            <w:tcBorders>
              <w:top w:val="nil"/>
              <w:bottom w:val="nil"/>
            </w:tcBorders>
          </w:tcPr>
          <w:p w:rsidR="00F6096F" w:rsidRPr="007C0AC2" w:rsidRDefault="00F6096F" w:rsidP="00F6096F">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"Росатом",</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Госкорпорация</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"Ростех",</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"Сбербанк</w:t>
            </w:r>
            <w:r w:rsidRPr="007C0AC2">
              <w:rPr>
                <w:rFonts w:ascii="Times New Roman" w:eastAsia="Times New Roman" w:hAnsi="Times New Roman" w:cs="Times New Roman"/>
                <w:spacing w:val="-2"/>
                <w:sz w:val="24"/>
                <w:szCs w:val="24"/>
              </w:rPr>
              <w:t xml:space="preserve"> России"</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bottom w:val="nil"/>
            </w:tcBorders>
          </w:tcPr>
          <w:p w:rsidR="00F6096F" w:rsidRPr="007C0AC2" w:rsidRDefault="00F6096F" w:rsidP="00F6096F">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F6096F" w:rsidRPr="007C0AC2" w:rsidRDefault="00F6096F" w:rsidP="00F6096F">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7"/>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bottom w:val="nil"/>
            </w:tcBorders>
          </w:tcPr>
          <w:p w:rsidR="00F6096F" w:rsidRPr="007C0AC2" w:rsidRDefault="00F6096F" w:rsidP="00F6096F">
            <w:pPr>
              <w:spacing w:before="1" w:line="261"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1832" w:type="dxa"/>
            <w:vMerge w:val="restart"/>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73"/>
        </w:trPr>
        <w:tc>
          <w:tcPr>
            <w:tcW w:w="1925" w:type="dxa"/>
            <w:tcBorders>
              <w:top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F6096F" w:rsidRPr="007C0AC2" w:rsidRDefault="00F6096F" w:rsidP="00F6096F">
            <w:pPr>
              <w:spacing w:line="275"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vMerge w:val="restart"/>
          </w:tcPr>
          <w:p w:rsidR="00F6096F" w:rsidRPr="007C0AC2" w:rsidRDefault="00F6096F" w:rsidP="00F6096F">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val="276"/>
        </w:trPr>
        <w:tc>
          <w:tcPr>
            <w:tcW w:w="1925" w:type="dxa"/>
            <w:vMerge w:val="restart"/>
            <w:tcBorders>
              <w:top w:val="nil"/>
            </w:tcBorders>
          </w:tcPr>
          <w:p w:rsidR="00F6096F" w:rsidRPr="007C0AC2" w:rsidRDefault="00F6096F" w:rsidP="00F6096F">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F6096F" w:rsidRPr="007C0AC2" w:rsidRDefault="00F6096F" w:rsidP="00F6096F">
            <w:pPr>
              <w:ind w:left="119" w:right="119" w:firstLine="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Картирование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9380" w:type="dxa"/>
            <w:vMerge/>
            <w:tcBorders>
              <w:top w:val="nil"/>
            </w:tcBorders>
          </w:tcPr>
          <w:p w:rsidR="00F6096F" w:rsidRPr="007C0AC2" w:rsidRDefault="00F6096F" w:rsidP="00F6096F">
            <w:pPr>
              <w:rPr>
                <w:rFonts w:ascii="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vMerge w:val="restart"/>
            <w:tcBorders>
              <w:top w:val="nil"/>
            </w:tcBorders>
          </w:tcPr>
          <w:p w:rsidR="00F6096F" w:rsidRPr="007C0AC2" w:rsidRDefault="00F6096F" w:rsidP="00F6096F">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hRule="exact" w:val="139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F6096F" w:rsidRPr="007C0AC2" w:rsidRDefault="00F6096F" w:rsidP="00F6096F">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hRule="exact" w:val="463"/>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6"/>
        </w:trPr>
        <w:tc>
          <w:tcPr>
            <w:tcW w:w="1925" w:type="dxa"/>
            <w:vMerge w:val="restart"/>
          </w:tcPr>
          <w:p w:rsidR="00F6096F" w:rsidRPr="007C0AC2" w:rsidRDefault="00F6096F" w:rsidP="00F6096F">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F6096F" w:rsidRPr="007C0AC2" w:rsidRDefault="00F6096F" w:rsidP="00F6096F">
            <w:pPr>
              <w:ind w:left="10" w:right="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добавляющие ценность</w:t>
            </w:r>
          </w:p>
        </w:tc>
        <w:tc>
          <w:tcPr>
            <w:tcW w:w="9380" w:type="dxa"/>
          </w:tcPr>
          <w:p w:rsidR="00F6096F" w:rsidRPr="007C0AC2" w:rsidRDefault="00F6096F" w:rsidP="00F6096F">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7C0AC2">
              <w:rPr>
                <w:rFonts w:ascii="Times New Roman" w:eastAsia="Times New Roman" w:hAnsi="Times New Roman" w:cs="Times New Roman"/>
                <w:sz w:val="24"/>
                <w:szCs w:val="24"/>
              </w:rPr>
              <w:t>Картирование потока создания ценностей в соответствии с предложенным алгоритмом</w:t>
            </w: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3</w:t>
            </w: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275"/>
        </w:trPr>
        <w:tc>
          <w:tcPr>
            <w:tcW w:w="1925" w:type="dxa"/>
            <w:vMerge w:val="restart"/>
          </w:tcPr>
          <w:p w:rsidR="00F6096F" w:rsidRPr="007C0AC2" w:rsidRDefault="00F6096F" w:rsidP="00F6096F">
            <w:pPr>
              <w:spacing w:line="275" w:lineRule="exact"/>
              <w:ind w:left="9" w:right="2"/>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F6096F" w:rsidRPr="007C0AC2" w:rsidRDefault="00F6096F" w:rsidP="00F6096F">
            <w:pPr>
              <w:ind w:left="10"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Методы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решения </w:t>
            </w:r>
            <w:r w:rsidRPr="007C0AC2">
              <w:rPr>
                <w:rFonts w:ascii="Times New Roman" w:eastAsia="Times New Roman" w:hAnsi="Times New Roman" w:cs="Times New Roman"/>
                <w:spacing w:val="-2"/>
                <w:sz w:val="24"/>
                <w:szCs w:val="24"/>
              </w:rPr>
              <w:t>проблем</w:t>
            </w:r>
          </w:p>
        </w:tc>
        <w:tc>
          <w:tcPr>
            <w:tcW w:w="9380" w:type="dxa"/>
          </w:tcPr>
          <w:p w:rsidR="00F6096F" w:rsidRPr="007C0AC2" w:rsidRDefault="00F6096F" w:rsidP="00F6096F">
            <w:pPr>
              <w:spacing w:line="256"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F6096F" w:rsidRPr="007C0AC2" w:rsidRDefault="00F6096F" w:rsidP="00F6096F">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Источники</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потерь</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способы</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их</w:t>
            </w:r>
            <w:r w:rsidRPr="007C0AC2">
              <w:rPr>
                <w:rFonts w:ascii="Times New Roman" w:eastAsia="Times New Roman" w:hAnsi="Times New Roman" w:cs="Times New Roman"/>
                <w:spacing w:val="-2"/>
                <w:sz w:val="24"/>
                <w:szCs w:val="24"/>
              </w:rPr>
              <w:t xml:space="preserve"> устранения</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138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3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88"/>
        </w:trPr>
        <w:tc>
          <w:tcPr>
            <w:tcW w:w="11305" w:type="dxa"/>
            <w:gridSpan w:val="2"/>
          </w:tcPr>
          <w:p w:rsidR="00F6096F" w:rsidRPr="007C0AC2" w:rsidRDefault="00F6096F" w:rsidP="00F6096F">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F6096F" w:rsidRPr="007C0AC2" w:rsidRDefault="00F6096F" w:rsidP="00F6096F">
            <w:pPr>
              <w:spacing w:before="54"/>
              <w:ind w:left="109" w:right="101"/>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396"/>
        </w:trPr>
        <w:tc>
          <w:tcPr>
            <w:tcW w:w="1925" w:type="dxa"/>
            <w:vMerge w:val="restart"/>
          </w:tcPr>
          <w:p w:rsidR="00F6096F" w:rsidRPr="007C0AC2" w:rsidRDefault="00F6096F" w:rsidP="00F6096F">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F6096F" w:rsidRPr="007C0AC2" w:rsidRDefault="00F6096F" w:rsidP="00F6096F">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F6096F" w:rsidRPr="007C0AC2" w:rsidRDefault="000D5908" w:rsidP="00F6096F">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eastAsia="ru-RU"/>
              </w:rPr>
              <w:pict>
                <v:shape id="Graphic 3" o:spid="_x0000_s1028" style="position:absolute;left:0;text-align:left;margin-left:56.65pt;margin-top:19.7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GWNQIAAOI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" path="m1829054,l,,,9144r1829054,l1829054,xe" fillcolor="black" stroked="f">
                  <v:path arrowok="t"/>
                  <w10:wrap type="topAndBottom" anchorx="page"/>
                </v:shape>
              </w:pict>
            </w:r>
            <w:r w:rsidR="00F6096F"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30"/>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val="restart"/>
          </w:tcPr>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F6096F" w:rsidRPr="007C0AC2" w:rsidRDefault="00F6096F" w:rsidP="00F6096F">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Poka</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(кайдзен),</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«точно</w:t>
            </w:r>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4"/>
                <w:sz w:val="24"/>
                <w:szCs w:val="24"/>
              </w:rPr>
              <w:t>срок»</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(канбан)</w:t>
            </w:r>
          </w:p>
        </w:tc>
        <w:tc>
          <w:tcPr>
            <w:tcW w:w="1832" w:type="dxa"/>
            <w:vMerge w:val="restart"/>
          </w:tcPr>
          <w:p w:rsidR="00F6096F" w:rsidRPr="007C0AC2" w:rsidRDefault="00F6096F" w:rsidP="00F6096F">
            <w:pPr>
              <w:spacing w:before="1"/>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tcPr>
          <w:p w:rsidR="00F6096F" w:rsidRPr="007C0AC2" w:rsidRDefault="00F6096F" w:rsidP="00F6096F">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6"/>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tcPr>
          <w:p w:rsidR="00F6096F" w:rsidRPr="007C0AC2" w:rsidRDefault="00F6096F" w:rsidP="00F6096F">
            <w:pPr>
              <w:spacing w:line="257" w:lineRule="exact"/>
              <w:ind w:left="57"/>
              <w:rPr>
                <w:rFonts w:ascii="Times New Roman" w:eastAsia="Times New Roman" w:hAnsi="Times New Roman" w:cs="Times New Roman"/>
                <w:sz w:val="24"/>
                <w:szCs w:val="24"/>
              </w:rPr>
            </w:pPr>
          </w:p>
        </w:tc>
        <w:tc>
          <w:tcPr>
            <w:tcW w:w="1832" w:type="dxa"/>
            <w:vMerge/>
          </w:tcPr>
          <w:p w:rsidR="00F6096F" w:rsidRPr="007C0AC2" w:rsidRDefault="00F6096F" w:rsidP="00F6096F">
            <w:pPr>
              <w:jc w:val="center"/>
              <w:rPr>
                <w:rFonts w:ascii="Times New Roman" w:eastAsia="Times New Roman" w:hAnsi="Times New Roman" w:cs="Times New Roman"/>
                <w:sz w:val="24"/>
                <w:szCs w:val="24"/>
              </w:rPr>
            </w:pP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1104"/>
        </w:trPr>
        <w:tc>
          <w:tcPr>
            <w:tcW w:w="1925" w:type="dxa"/>
            <w:vMerge/>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F6096F" w:rsidRPr="007C0AC2" w:rsidRDefault="00F6096F" w:rsidP="00F6096F">
            <w:pPr>
              <w:spacing w:line="276"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421"/>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right="45"/>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8"/>
        </w:trPr>
        <w:tc>
          <w:tcPr>
            <w:tcW w:w="1925" w:type="dxa"/>
            <w:vMerge w:val="restart"/>
          </w:tcPr>
          <w:p w:rsidR="00F6096F" w:rsidRPr="007C0AC2" w:rsidRDefault="00F6096F" w:rsidP="00F6096F">
            <w:pPr>
              <w:rPr>
                <w:rFonts w:ascii="Times New Roman" w:eastAsia="Times New Roman" w:hAnsi="Times New Roman" w:cs="Times New Roman"/>
                <w:sz w:val="24"/>
                <w:szCs w:val="24"/>
                <w:lang w:val="ru-RU"/>
              </w:rPr>
            </w:pPr>
          </w:p>
          <w:p w:rsidR="00F6096F" w:rsidRPr="007C0AC2" w:rsidRDefault="00F6096F" w:rsidP="00F6096F">
            <w:pPr>
              <w:spacing w:before="35"/>
              <w:rPr>
                <w:rFonts w:ascii="Times New Roman" w:eastAsia="Times New Roman" w:hAnsi="Times New Roman" w:cs="Times New Roman"/>
                <w:sz w:val="24"/>
                <w:szCs w:val="24"/>
                <w:lang w:val="ru-RU"/>
              </w:rPr>
            </w:pPr>
          </w:p>
          <w:p w:rsidR="00F6096F" w:rsidRPr="007C0AC2" w:rsidRDefault="00F6096F" w:rsidP="00F6096F">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Внедрение методов</w:t>
            </w:r>
          </w:p>
          <w:p w:rsidR="00F6096F" w:rsidRPr="007C0AC2" w:rsidRDefault="00F6096F" w:rsidP="00F6096F">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02"/>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6"/>
        </w:trPr>
        <w:tc>
          <w:tcPr>
            <w:tcW w:w="1925" w:type="dxa"/>
            <w:vMerge w:val="restart"/>
          </w:tcPr>
          <w:p w:rsidR="00F6096F" w:rsidRPr="007C0AC2" w:rsidRDefault="00F6096F" w:rsidP="00F6096F">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2.3 </w:t>
            </w:r>
            <w:r w:rsidRPr="007C0AC2">
              <w:rPr>
                <w:rFonts w:ascii="Times New Roman" w:eastAsia="Times New Roman" w:hAnsi="Times New Roman" w:cs="Times New Roman"/>
                <w:spacing w:val="-2"/>
                <w:sz w:val="24"/>
                <w:szCs w:val="24"/>
                <w:lang w:val="ru-RU"/>
              </w:rPr>
              <w:t>Технологии лидерства,</w:t>
            </w:r>
          </w:p>
          <w:p w:rsidR="00F6096F" w:rsidRPr="007C0AC2" w:rsidRDefault="00F6096F" w:rsidP="00F6096F">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F6096F" w:rsidRPr="007C0AC2" w:rsidRDefault="00F6096F" w:rsidP="00F6096F">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116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7C0AC2">
              <w:rPr>
                <w:rFonts w:ascii="Times New Roman" w:eastAsia="Times New Roman" w:hAnsi="Times New Roman" w:cs="Times New Roman"/>
                <w:sz w:val="24"/>
                <w:szCs w:val="24"/>
              </w:rPr>
              <w:t>Технологии мотивации и стимулирование качества. Квалификация персонала и обучение</w:t>
            </w:r>
          </w:p>
        </w:tc>
        <w:tc>
          <w:tcPr>
            <w:tcW w:w="1832" w:type="dxa"/>
          </w:tcPr>
          <w:p w:rsidR="00F6096F" w:rsidRPr="007C0AC2" w:rsidRDefault="00F6096F" w:rsidP="00F6096F">
            <w:pPr>
              <w:spacing w:before="2"/>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82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F6096F" w:rsidRPr="007C0AC2" w:rsidRDefault="00F6096F" w:rsidP="00F6096F">
            <w:pPr>
              <w:spacing w:line="274"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val="restart"/>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258"/>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28"/>
        </w:trPr>
        <w:tc>
          <w:tcPr>
            <w:tcW w:w="11305" w:type="dxa"/>
            <w:gridSpan w:val="2"/>
          </w:tcPr>
          <w:p w:rsidR="00F6096F" w:rsidRPr="007C0AC2" w:rsidRDefault="00F6096F" w:rsidP="002F1330">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318"/>
        </w:trPr>
        <w:tc>
          <w:tcPr>
            <w:tcW w:w="11305" w:type="dxa"/>
            <w:gridSpan w:val="2"/>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c>
          <w:tcPr>
            <w:tcW w:w="1915" w:type="dxa"/>
          </w:tcPr>
          <w:p w:rsidR="00F6096F" w:rsidRPr="007C0AC2" w:rsidRDefault="00F6096F" w:rsidP="00F6096F">
            <w:pPr>
              <w:rPr>
                <w:rFonts w:ascii="Times New Roman" w:eastAsia="Times New Roman" w:hAnsi="Times New Roman" w:cs="Times New Roman"/>
                <w:sz w:val="24"/>
                <w:szCs w:val="24"/>
              </w:rPr>
            </w:pPr>
          </w:p>
        </w:tc>
      </w:tr>
    </w:tbl>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sectPr w:rsidR="001E1A0A" w:rsidRPr="007C0AC2" w:rsidSect="000503C7">
          <w:footerReference w:type="default" r:id="rId76"/>
          <w:pgSz w:w="16840" w:h="11910" w:orient="landscape"/>
          <w:pgMar w:top="992" w:right="1038" w:bottom="425" w:left="499" w:header="0" w:footer="312" w:gutter="0"/>
          <w:pgNumType w:start="10"/>
          <w:cols w:space="720"/>
        </w:sect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55"/>
        </w:numPr>
        <w:tabs>
          <w:tab w:val="left" w:pos="1379"/>
        </w:tabs>
        <w:autoSpaceDE w:val="0"/>
        <w:autoSpaceDN w:val="0"/>
        <w:spacing w:before="75"/>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F6096F">
      <w:pPr>
        <w:widowControl w:val="0"/>
        <w:snapToGrid w:val="0"/>
        <w:spacing w:before="26" w:after="120"/>
        <w:rPr>
          <w:rFonts w:ascii="Times New Roman" w:eastAsia="Times New Roman" w:hAnsi="Times New Roman" w:cs="Times New Roman"/>
          <w:b/>
          <w:sz w:val="24"/>
          <w:szCs w:val="24"/>
          <w:lang w:eastAsia="ru-RU"/>
        </w:rPr>
      </w:pPr>
    </w:p>
    <w:p w:rsidR="001E1A0A" w:rsidRPr="007C0AC2" w:rsidRDefault="001E1A0A" w:rsidP="00F6096F">
      <w:pPr>
        <w:widowControl w:val="0"/>
        <w:numPr>
          <w:ilvl w:val="1"/>
          <w:numId w:val="55"/>
        </w:numPr>
        <w:tabs>
          <w:tab w:val="left" w:pos="2440"/>
        </w:tabs>
        <w:autoSpaceDE w:val="0"/>
        <w:autoSpaceDN w:val="0"/>
        <w:spacing w:before="1"/>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1E1A0A" w:rsidRPr="007C0AC2" w:rsidRDefault="001E1A0A" w:rsidP="001E1A0A">
      <w:pPr>
        <w:widowControl w:val="0"/>
        <w:snapToGrid w:val="0"/>
        <w:spacing w:before="120" w:after="12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sz w:val="24"/>
          <w:szCs w:val="24"/>
        </w:rPr>
      </w:pP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spacing w:before="120" w:after="12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1E1A0A" w:rsidRPr="007C0AC2" w:rsidRDefault="001E1A0A" w:rsidP="001E1A0A">
      <w:pPr>
        <w:widowControl w:val="0"/>
        <w:snapToGrid w:val="0"/>
        <w:spacing w:before="120" w:after="12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471"/>
        </w:tabs>
        <w:autoSpaceDE w:val="0"/>
        <w:autoSpaceDN w:val="0"/>
        <w:spacing w:before="1"/>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55"/>
        </w:numPr>
        <w:tabs>
          <w:tab w:val="left" w:pos="1449"/>
        </w:tabs>
        <w:autoSpaceDE w:val="0"/>
        <w:autoSpaceDN w:val="0"/>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rPr>
          <w:rFonts w:ascii="Times New Roman" w:eastAsiaTheme="minorHAnsi" w:hAnsi="Times New Roman" w:cs="Times New Roman"/>
        </w:rPr>
      </w:pPr>
    </w:p>
    <w:p w:rsidR="001E1A0A" w:rsidRPr="007C0AC2" w:rsidRDefault="001E1A0A" w:rsidP="001E1A0A">
      <w:pPr>
        <w:numPr>
          <w:ilvl w:val="0"/>
          <w:numId w:val="74"/>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«Академия», 2024.-208 с. </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1449"/>
        </w:tabs>
        <w:autoSpaceDE w:val="0"/>
        <w:autoSpaceDN w:val="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5"/>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76"/>
        </w:numPr>
        <w:tabs>
          <w:tab w:val="left" w:pos="1449"/>
        </w:tabs>
        <w:autoSpaceDE w:val="0"/>
        <w:autoSpaceDN w:val="0"/>
        <w:spacing w:before="27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1E1A0A" w:rsidRPr="007C0AC2" w:rsidRDefault="001E1A0A" w:rsidP="001E1A0A">
      <w:pPr>
        <w:widowControl w:val="0"/>
        <w:numPr>
          <w:ilvl w:val="0"/>
          <w:numId w:val="51"/>
        </w:numPr>
        <w:tabs>
          <w:tab w:val="left" w:pos="861"/>
        </w:tabs>
        <w:autoSpaceDE w:val="0"/>
        <w:autoSpaceDN w:val="0"/>
        <w:spacing w:line="264" w:lineRule="auto"/>
        <w:ind w:right="138"/>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7">
        <w:r w:rsidRPr="007C0AC2">
          <w:rPr>
            <w:rFonts w:ascii="Times New Roman" w:eastAsiaTheme="minorHAnsi" w:hAnsi="Times New Roman" w:cs="Times New Roman"/>
            <w:color w:val="0000FF"/>
            <w:sz w:val="24"/>
            <w:szCs w:val="24"/>
            <w:u w:val="single" w:color="0000FF"/>
          </w:rPr>
          <w:t>https://gostassistent.ru/doc/7cfeecc4-</w:t>
        </w:r>
      </w:hyperlink>
      <w:r w:rsidRPr="007C0AC2">
        <w:rPr>
          <w:rFonts w:ascii="Times New Roman" w:eastAsiaTheme="minorHAnsi" w:hAnsi="Times New Roman" w:cs="Times New Roman"/>
          <w:color w:val="0000FF"/>
          <w:sz w:val="24"/>
          <w:szCs w:val="24"/>
        </w:rPr>
        <w:t xml:space="preserve"> </w:t>
      </w:r>
      <w:hyperlink r:id="rId78">
        <w:r w:rsidRPr="007C0AC2">
          <w:rPr>
            <w:rFonts w:ascii="Times New Roman" w:eastAsiaTheme="minorHAnsi" w:hAnsi="Times New Roman" w:cs="Times New Roman"/>
            <w:color w:val="0000FF"/>
            <w:spacing w:val="-2"/>
            <w:sz w:val="24"/>
            <w:szCs w:val="24"/>
            <w:u w:val="single" w:color="0000FF"/>
          </w:rPr>
          <w:t>ac82-4555-af8f-7e0394244343</w:t>
        </w:r>
      </w:hyperlink>
    </w:p>
    <w:p w:rsidR="001E1A0A" w:rsidRPr="007C0AC2" w:rsidRDefault="001E1A0A" w:rsidP="001E1A0A">
      <w:pPr>
        <w:widowControl w:val="0"/>
        <w:numPr>
          <w:ilvl w:val="0"/>
          <w:numId w:val="51"/>
        </w:numPr>
        <w:tabs>
          <w:tab w:val="left" w:pos="861"/>
        </w:tabs>
        <w:autoSpaceDE w:val="0"/>
        <w:autoSpaceDN w:val="0"/>
        <w:spacing w:line="264" w:lineRule="auto"/>
        <w:ind w:right="13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агентства</w:t>
      </w:r>
      <w:r w:rsidRPr="007C0AC2">
        <w:rPr>
          <w:rFonts w:ascii="Times New Roman" w:eastAsiaTheme="minorHAnsi" w:hAnsi="Times New Roman" w:cs="Times New Roman"/>
          <w:spacing w:val="-9"/>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техническому</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регулированию</w:t>
      </w:r>
      <w:r w:rsidRPr="007C0AC2">
        <w:rPr>
          <w:rFonts w:ascii="Times New Roman" w:eastAsiaTheme="minorHAnsi" w:hAnsi="Times New Roman" w:cs="Times New Roman"/>
          <w:spacing w:val="-10"/>
          <w:sz w:val="24"/>
          <w:szCs w:val="24"/>
        </w:rPr>
        <w:t xml:space="preserve"> </w:t>
      </w:r>
      <w:r w:rsidRPr="007C0AC2">
        <w:rPr>
          <w:rFonts w:ascii="Times New Roman" w:eastAsiaTheme="minorHAnsi" w:hAnsi="Times New Roman" w:cs="Times New Roman"/>
          <w:sz w:val="24"/>
          <w:szCs w:val="24"/>
        </w:rPr>
        <w:t>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метрологии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от</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19</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августа</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2020</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г. N 513-ст: дата введения 2021-08-01. —</w:t>
      </w:r>
      <w:r w:rsidRPr="007C0AC2">
        <w:rPr>
          <w:rFonts w:ascii="Times New Roman" w:eastAsiaTheme="minorHAnsi" w:hAnsi="Times New Roman" w:cs="Times New Roman"/>
          <w:spacing w:val="40"/>
          <w:sz w:val="24"/>
          <w:szCs w:val="24"/>
        </w:rPr>
        <w:t xml:space="preserve"> </w:t>
      </w:r>
      <w:r w:rsidRPr="007C0AC2">
        <w:rPr>
          <w:rFonts w:ascii="Times New Roman" w:eastAsiaTheme="minorHAnsi" w:hAnsi="Times New Roman" w:cs="Times New Roman"/>
          <w:sz w:val="24"/>
          <w:szCs w:val="24"/>
        </w:rPr>
        <w:t xml:space="preserve">Москва: Гост Ассистент. — 20 с.— URL: </w:t>
      </w:r>
      <w:hyperlink r:id="rId79">
        <w:r w:rsidRPr="007C0AC2">
          <w:rPr>
            <w:rFonts w:ascii="Times New Roman" w:eastAsiaTheme="minorHAnsi" w:hAnsi="Times New Roman" w:cs="Times New Roman"/>
            <w:color w:val="0000FF"/>
            <w:spacing w:val="-2"/>
            <w:sz w:val="24"/>
            <w:szCs w:val="24"/>
            <w:u w:val="single" w:color="0000FF"/>
          </w:rPr>
          <w:t>https://gostassistent.ru/doc/9bdeb20e-11f9-4ed2-9e1f-031cbccc3081</w:t>
        </w:r>
      </w:hyperlink>
    </w:p>
    <w:p w:rsidR="001E1A0A" w:rsidRPr="007C0AC2" w:rsidRDefault="001E1A0A" w:rsidP="001E1A0A">
      <w:pPr>
        <w:spacing w:line="264" w:lineRule="auto"/>
        <w:ind w:left="720"/>
        <w:contextualSpacing/>
        <w:rPr>
          <w:rFonts w:ascii="Times New Roman" w:eastAsiaTheme="minorHAnsi" w:hAnsi="Times New Roman" w:cs="Times New Roman"/>
          <w:sz w:val="24"/>
          <w:szCs w:val="24"/>
        </w:rPr>
        <w:sectPr w:rsidR="001E1A0A" w:rsidRPr="007C0AC2">
          <w:pgSz w:w="11910" w:h="16840"/>
          <w:pgMar w:top="1040" w:right="425" w:bottom="500" w:left="992" w:header="0" w:footer="312" w:gutter="0"/>
          <w:pgNumType w:start="10"/>
          <w:cols w:space="720"/>
        </w:sectPr>
      </w:pPr>
    </w:p>
    <w:p w:rsidR="001E1A0A" w:rsidRPr="007C0AC2" w:rsidRDefault="001E1A0A" w:rsidP="001E1A0A">
      <w:pPr>
        <w:widowControl w:val="0"/>
        <w:numPr>
          <w:ilvl w:val="0"/>
          <w:numId w:val="75"/>
        </w:numPr>
        <w:tabs>
          <w:tab w:val="left" w:pos="714"/>
        </w:tabs>
        <w:autoSpaceDE w:val="0"/>
        <w:autoSpaceDN w:val="0"/>
        <w:spacing w:before="73"/>
        <w:ind w:left="714"/>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КОНТРОЛЬ</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РЕЗУЛЬТАТОВ</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ОСВОЕНИЯ</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1E1A0A" w:rsidRPr="007C0AC2" w:rsidTr="000503C7">
        <w:trPr>
          <w:trHeight w:val="477"/>
        </w:trPr>
        <w:tc>
          <w:tcPr>
            <w:tcW w:w="3157" w:type="dxa"/>
          </w:tcPr>
          <w:p w:rsidR="001E1A0A" w:rsidRPr="007C0AC2" w:rsidRDefault="001E1A0A" w:rsidP="001E1A0A">
            <w:pPr>
              <w:spacing w:line="275" w:lineRule="exact"/>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line="275" w:lineRule="exact"/>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99" w:type="dxa"/>
          </w:tcPr>
          <w:p w:rsidR="001E1A0A" w:rsidRPr="007C0AC2" w:rsidRDefault="001E1A0A" w:rsidP="001E1A0A">
            <w:pPr>
              <w:spacing w:line="275" w:lineRule="exact"/>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75"/>
        </w:trPr>
        <w:tc>
          <w:tcPr>
            <w:tcW w:w="10094"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248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1E1A0A" w:rsidRPr="007C0AC2" w:rsidRDefault="001E1A0A" w:rsidP="001E1A0A">
            <w:pPr>
              <w:numPr>
                <w:ilvl w:val="0"/>
                <w:numId w:val="50"/>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принципах становления и развития бережливого производства;</w:t>
            </w:r>
          </w:p>
          <w:p w:rsidR="001E1A0A" w:rsidRPr="007C0AC2" w:rsidRDefault="001E1A0A" w:rsidP="001E1A0A">
            <w:pPr>
              <w:numPr>
                <w:ilvl w:val="0"/>
                <w:numId w:val="50"/>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1E1A0A" w:rsidRPr="007C0AC2" w:rsidRDefault="001E1A0A" w:rsidP="001E1A0A">
            <w:pPr>
              <w:numPr>
                <w:ilvl w:val="0"/>
                <w:numId w:val="50"/>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1E1A0A" w:rsidRPr="007C0AC2" w:rsidRDefault="001E1A0A" w:rsidP="001E1A0A">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1E1A0A" w:rsidRPr="007C0AC2" w:rsidRDefault="001E1A0A" w:rsidP="001E1A0A">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4"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проектной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работы. </w:t>
            </w: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2760"/>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состояния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4438" w:type="dxa"/>
          </w:tcPr>
          <w:p w:rsidR="001E1A0A" w:rsidRPr="007C0AC2" w:rsidRDefault="001E1A0A" w:rsidP="001E1A0A">
            <w:pPr>
              <w:numPr>
                <w:ilvl w:val="0"/>
                <w:numId w:val="49"/>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1E1A0A" w:rsidRPr="007C0AC2" w:rsidRDefault="001E1A0A" w:rsidP="001E1A0A">
            <w:pPr>
              <w:numPr>
                <w:ilvl w:val="0"/>
                <w:numId w:val="49"/>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1E1A0A" w:rsidRPr="007C0AC2" w:rsidRDefault="001E1A0A" w:rsidP="001E1A0A">
            <w:pPr>
              <w:numPr>
                <w:ilvl w:val="0"/>
                <w:numId w:val="48"/>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1E1A0A" w:rsidRPr="007C0AC2" w:rsidRDefault="001E1A0A" w:rsidP="001E1A0A">
            <w:pPr>
              <w:numPr>
                <w:ilvl w:val="0"/>
                <w:numId w:val="48"/>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07"/>
        </w:trPr>
        <w:tc>
          <w:tcPr>
            <w:tcW w:w="3157" w:type="dxa"/>
          </w:tcPr>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numPr>
                <w:ilvl w:val="0"/>
                <w:numId w:val="47"/>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1E1A0A" w:rsidRPr="007C0AC2" w:rsidRDefault="001E1A0A" w:rsidP="001E1A0A">
            <w:pPr>
              <w:numPr>
                <w:ilvl w:val="0"/>
                <w:numId w:val="47"/>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1E1A0A" w:rsidRPr="007C0AC2" w:rsidRDefault="001E1A0A" w:rsidP="001E1A0A">
            <w:pPr>
              <w:numPr>
                <w:ilvl w:val="0"/>
                <w:numId w:val="46"/>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1E1A0A" w:rsidRPr="007C0AC2" w:rsidRDefault="001E1A0A" w:rsidP="001E1A0A">
            <w:pPr>
              <w:numPr>
                <w:ilvl w:val="0"/>
                <w:numId w:val="46"/>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8"/>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1E1A0A" w:rsidRPr="007C0AC2" w:rsidRDefault="001E1A0A" w:rsidP="001E1A0A">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причинах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30"/>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1E1A0A" w:rsidRPr="007C0AC2" w:rsidRDefault="001E1A0A" w:rsidP="001E1A0A">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1E1A0A" w:rsidRPr="007C0AC2" w:rsidRDefault="001E1A0A" w:rsidP="001E1A0A">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1E1A0A" w:rsidRPr="007C0AC2" w:rsidRDefault="001E1A0A" w:rsidP="001E1A0A">
      <w:pPr>
        <w:rPr>
          <w:rFonts w:ascii="Times New Roman" w:eastAsiaTheme="minorHAnsi" w:hAnsi="Times New Roman" w:cs="Times New Roman"/>
          <w:sz w:val="24"/>
          <w:szCs w:val="24"/>
        </w:rPr>
        <w:sectPr w:rsidR="001E1A0A"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1E1A0A" w:rsidRPr="007C0AC2" w:rsidTr="000503C7">
        <w:trPr>
          <w:trHeight w:val="477"/>
        </w:trPr>
        <w:tc>
          <w:tcPr>
            <w:tcW w:w="3157" w:type="dxa"/>
          </w:tcPr>
          <w:p w:rsidR="001E1A0A" w:rsidRPr="007C0AC2" w:rsidRDefault="001E1A0A" w:rsidP="001E1A0A">
            <w:pPr>
              <w:spacing w:before="1"/>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before="1"/>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70" w:type="dxa"/>
          </w:tcPr>
          <w:p w:rsidR="001E1A0A" w:rsidRPr="007C0AC2" w:rsidRDefault="001E1A0A" w:rsidP="001E1A0A">
            <w:pPr>
              <w:spacing w:before="1"/>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208"/>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1E1A0A" w:rsidRPr="007C0AC2" w:rsidRDefault="001E1A0A" w:rsidP="001E1A0A">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1E1A0A" w:rsidRPr="007C0AC2" w:rsidRDefault="001E1A0A" w:rsidP="001E1A0A">
            <w:pPr>
              <w:numPr>
                <w:ilvl w:val="0"/>
                <w:numId w:val="45"/>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1E1A0A" w:rsidRPr="007C0AC2" w:rsidRDefault="001E1A0A" w:rsidP="001E1A0A">
            <w:pPr>
              <w:numPr>
                <w:ilvl w:val="0"/>
                <w:numId w:val="45"/>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 предложений по</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1E1A0A" w:rsidRPr="007C0AC2" w:rsidRDefault="001E1A0A" w:rsidP="001E1A0A">
            <w:pPr>
              <w:spacing w:line="270" w:lineRule="atLeast"/>
              <w:ind w:left="110" w:right="2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эффективности </w:t>
            </w:r>
            <w:r w:rsidRPr="007C0AC2">
              <w:rPr>
                <w:rFonts w:ascii="Times New Roman" w:eastAsia="Times New Roman" w:hAnsi="Times New Roman" w:cs="Times New Roman"/>
                <w:spacing w:val="-2"/>
                <w:sz w:val="24"/>
                <w:szCs w:val="24"/>
              </w:rPr>
              <w:t>труда</w:t>
            </w:r>
          </w:p>
        </w:tc>
        <w:tc>
          <w:tcPr>
            <w:tcW w:w="4438" w:type="dxa"/>
          </w:tcPr>
          <w:p w:rsidR="001E1A0A" w:rsidRPr="007C0AC2" w:rsidRDefault="001E1A0A" w:rsidP="001E1A0A">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75"/>
        </w:trPr>
        <w:tc>
          <w:tcPr>
            <w:tcW w:w="10065" w:type="dxa"/>
            <w:gridSpan w:val="3"/>
          </w:tcPr>
          <w:p w:rsidR="001E1A0A" w:rsidRPr="007C0AC2" w:rsidRDefault="001E1A0A" w:rsidP="001E1A0A">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382"/>
        </w:trPr>
        <w:tc>
          <w:tcPr>
            <w:tcW w:w="3157" w:type="dxa"/>
          </w:tcPr>
          <w:p w:rsidR="001E1A0A" w:rsidRPr="007C0AC2" w:rsidRDefault="001E1A0A" w:rsidP="001E1A0A">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деятельность с</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1E1A0A" w:rsidRPr="007C0AC2" w:rsidRDefault="001E1A0A" w:rsidP="001E1A0A">
            <w:pPr>
              <w:spacing w:line="257" w:lineRule="exact"/>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1E1A0A" w:rsidRPr="007C0AC2" w:rsidRDefault="001E1A0A" w:rsidP="001E1A0A">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1E1A0A" w:rsidRPr="007C0AC2" w:rsidRDefault="001E1A0A" w:rsidP="001E1A0A">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1E1A0A" w:rsidRPr="007C0AC2" w:rsidRDefault="001E1A0A" w:rsidP="001E1A0A">
            <w:pPr>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1103"/>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1E1A0A" w:rsidRPr="007C0AC2" w:rsidRDefault="001E1A0A" w:rsidP="001E1A0A">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1E1A0A" w:rsidRPr="007C0AC2" w:rsidRDefault="001E1A0A" w:rsidP="001E1A0A">
            <w:pPr>
              <w:numPr>
                <w:ilvl w:val="0"/>
                <w:numId w:val="44"/>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1E1A0A" w:rsidRPr="007C0AC2" w:rsidRDefault="001E1A0A" w:rsidP="001E1A0A">
            <w:pPr>
              <w:numPr>
                <w:ilvl w:val="0"/>
                <w:numId w:val="44"/>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5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1E1A0A" w:rsidRPr="007C0AC2" w:rsidRDefault="001E1A0A" w:rsidP="001E1A0A">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1E1A0A" w:rsidRPr="007C0AC2" w:rsidRDefault="001E1A0A" w:rsidP="001E1A0A">
            <w:pPr>
              <w:numPr>
                <w:ilvl w:val="0"/>
                <w:numId w:val="43"/>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1E1A0A" w:rsidRPr="007C0AC2" w:rsidRDefault="001E1A0A" w:rsidP="001E1A0A">
            <w:pPr>
              <w:numPr>
                <w:ilvl w:val="0"/>
                <w:numId w:val="43"/>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1E1A0A" w:rsidRPr="007C0AC2" w:rsidRDefault="001E1A0A" w:rsidP="001E1A0A">
            <w:pPr>
              <w:numPr>
                <w:ilvl w:val="0"/>
                <w:numId w:val="43"/>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r w:rsidRPr="007C0AC2">
              <w:rPr>
                <w:rFonts w:ascii="Times New Roman" w:eastAsia="Times New Roman" w:hAnsi="Times New Roman" w:cs="Times New Roman"/>
                <w:spacing w:val="-10"/>
                <w:sz w:val="24"/>
                <w:szCs w:val="24"/>
                <w:lang w:val="ru-RU"/>
              </w:rPr>
              <w:t>в</w:t>
            </w:r>
          </w:p>
          <w:p w:rsidR="001E1A0A" w:rsidRPr="007C0AC2" w:rsidRDefault="001E1A0A" w:rsidP="001E1A0A">
            <w:pPr>
              <w:spacing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1E1A0A" w:rsidRPr="007C0AC2" w:rsidRDefault="001E1A0A" w:rsidP="001E1A0A">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457"/>
        </w:trPr>
        <w:tc>
          <w:tcPr>
            <w:tcW w:w="3157" w:type="dxa"/>
          </w:tcPr>
          <w:p w:rsidR="001E1A0A" w:rsidRPr="007C0AC2" w:rsidRDefault="001E1A0A" w:rsidP="001E1A0A">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1E1A0A" w:rsidRPr="007C0AC2" w:rsidRDefault="001E1A0A" w:rsidP="001E1A0A">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7C0AC2" w:rsidRPr="007C0AC2" w:rsidRDefault="007C0AC2">
      <w:pPr>
        <w:rPr>
          <w:rFonts w:ascii="Times New Roman" w:eastAsiaTheme="minorHAnsi" w:hAnsi="Times New Roman" w:cs="Times New Roman"/>
          <w:b/>
          <w:bCs/>
          <w:color w:val="0070C0"/>
          <w:sz w:val="24"/>
          <w:szCs w:val="24"/>
        </w:rPr>
      </w:pPr>
    </w:p>
    <w:sectPr w:rsidR="007C0AC2" w:rsidRPr="007C0AC2" w:rsidSect="001B0AF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345" w:rsidRDefault="005D7345" w:rsidP="00A858FE">
      <w:r>
        <w:separator/>
      </w:r>
    </w:p>
  </w:endnote>
  <w:endnote w:type="continuationSeparator" w:id="0">
    <w:p w:rsidR="005D7345" w:rsidRDefault="005D734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Arial MT">
    <w:altName w:val="Arial"/>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center"/>
    </w:pPr>
  </w:p>
  <w:p w:rsidR="005D7345" w:rsidRDefault="005D7345">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center"/>
    </w:pPr>
    <w:r>
      <w:fldChar w:fldCharType="begin"/>
    </w:r>
    <w:r>
      <w:instrText xml:space="preserve">PAGE </w:instrText>
    </w:r>
    <w:r>
      <w:fldChar w:fldCharType="separate"/>
    </w:r>
    <w:r>
      <w:t xml:space="preserve"> </w:t>
    </w:r>
    <w:r>
      <w:fldChar w:fldCharType="end"/>
    </w:r>
  </w:p>
  <w:p w:rsidR="005D7345" w:rsidRDefault="005D7345">
    <w:pPr>
      <w:pStyle w:val="a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right"/>
    </w:pPr>
    <w:r>
      <w:fldChar w:fldCharType="begin"/>
    </w:r>
    <w:r>
      <w:instrText xml:space="preserve">PAGE </w:instrText>
    </w:r>
    <w:r>
      <w:fldChar w:fldCharType="separate"/>
    </w:r>
    <w:r w:rsidR="000D5908">
      <w:rPr>
        <w:noProof/>
      </w:rPr>
      <w:t>159</w:t>
    </w:r>
    <w:r>
      <w:fldChar w:fldCharType="end"/>
    </w:r>
  </w:p>
  <w:p w:rsidR="005D7345" w:rsidRDefault="005D7345">
    <w:pPr>
      <w:pStyle w:val="ae"/>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0D5908">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71" type="#_x0000_t202" style="position:absolute;left:0;text-align:left;margin-left:558pt;margin-top:766.35pt;width:13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uqQEAAEY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uHp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CahtO6pAQAARgMAAA4AAAAAAAAAAAAAAAAALgIAAGRycy9lMm9Eb2MueG1sUEsB&#10;Ai0AFAAGAAgAAAAhAPvTJzvhAAAADwEAAA8AAAAAAAAAAAAAAAAAAwQAAGRycy9kb3ducmV2Lnht&#10;bFBLBQYAAAAABAAEAPMAAAARBQAAAAA=&#10;" filled="f" stroked="f">
          <v:path arrowok="t"/>
          <v:textbox inset="0,0,0,0">
            <w:txbxContent>
              <w:p w:rsidR="005D7345" w:rsidRDefault="005D7345">
                <w:pPr>
                  <w:pStyle w:val="af4"/>
                  <w:spacing w:before="10"/>
                  <w:ind w:left="60"/>
                </w:pPr>
                <w:r>
                  <w:rPr>
                    <w:spacing w:val="-10"/>
                  </w:rPr>
                  <w:fldChar w:fldCharType="begin"/>
                </w:r>
                <w:r>
                  <w:rPr>
                    <w:spacing w:val="-10"/>
                  </w:rPr>
                  <w:instrText xml:space="preserve"> PAGE </w:instrText>
                </w:r>
                <w:r>
                  <w:rPr>
                    <w:spacing w:val="-10"/>
                  </w:rPr>
                  <w:fldChar w:fldCharType="separate"/>
                </w:r>
                <w:r w:rsidR="000D5908">
                  <w:rPr>
                    <w:noProof/>
                    <w:spacing w:val="-10"/>
                  </w:rPr>
                  <w:t>9</w:t>
                </w:r>
                <w:r>
                  <w:rPr>
                    <w:spacing w:val="-10"/>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0D5908">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32770" type="#_x0000_t202" style="position:absolute;left:0;text-align:left;margin-left:795.05pt;margin-top:519.75pt;width:17pt;height:15.3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5D7345" w:rsidRDefault="005D7345">
                <w:pPr>
                  <w:pStyle w:val="af4"/>
                  <w:spacing w:before="10"/>
                  <w:ind w:left="20"/>
                </w:pPr>
                <w:r>
                  <w:rPr>
                    <w:spacing w:val="-5"/>
                  </w:rPr>
                  <w:fldChar w:fldCharType="begin"/>
                </w:r>
                <w:r>
                  <w:rPr>
                    <w:spacing w:val="-5"/>
                  </w:rPr>
                  <w:instrText xml:space="preserve"> PAGE </w:instrText>
                </w:r>
                <w:r>
                  <w:rPr>
                    <w:spacing w:val="-5"/>
                  </w:rPr>
                  <w:fldChar w:fldCharType="separate"/>
                </w:r>
                <w:r w:rsidR="000D5908">
                  <w:rPr>
                    <w:noProof/>
                    <w:spacing w:val="-5"/>
                  </w:rPr>
                  <w:t>14</w:t>
                </w:r>
                <w:r>
                  <w:rPr>
                    <w:spacing w:val="-5"/>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5D7345" w:rsidRDefault="005D7345">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232674"/>
      <w:docPartObj>
        <w:docPartGallery w:val="Page Numbers (Bottom of Page)"/>
        <w:docPartUnique/>
      </w:docPartObj>
    </w:sdtPr>
    <w:sdtEndPr/>
    <w:sdtContent>
      <w:p w:rsidR="005D7345" w:rsidRDefault="005D7345">
        <w:pPr>
          <w:pStyle w:val="ae"/>
          <w:ind w:hanging="2"/>
          <w:jc w:val="right"/>
        </w:pPr>
        <w:r>
          <w:fldChar w:fldCharType="begin"/>
        </w:r>
        <w:r>
          <w:instrText>PAGE   \* MERGEFORMAT</w:instrText>
        </w:r>
        <w:r>
          <w:fldChar w:fldCharType="separate"/>
        </w:r>
        <w:r w:rsidR="000D5908">
          <w:rPr>
            <w:noProof/>
          </w:rPr>
          <w:t>22</w:t>
        </w:r>
        <w:r>
          <w:fldChar w:fldCharType="end"/>
        </w:r>
      </w:p>
    </w:sdtContent>
  </w:sdt>
  <w:p w:rsidR="005D7345" w:rsidRDefault="005D7345">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ind w:hanging="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0D5908">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69" type="#_x0000_t202" style="position:absolute;left:0;text-align:left;margin-left:552.95pt;margin-top:815.35pt;width:18.05pt;height:14.25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5D7345" w:rsidRDefault="005D7345">
                <w:pPr>
                  <w:spacing w:before="11"/>
                  <w:ind w:left="60"/>
                </w:pPr>
                <w:r>
                  <w:rPr>
                    <w:spacing w:val="-5"/>
                  </w:rPr>
                  <w:fldChar w:fldCharType="begin"/>
                </w:r>
                <w:r>
                  <w:rPr>
                    <w:spacing w:val="-5"/>
                  </w:rPr>
                  <w:instrText xml:space="preserve"> PAGE </w:instrText>
                </w:r>
                <w:r>
                  <w:rPr>
                    <w:spacing w:val="-5"/>
                  </w:rPr>
                  <w:fldChar w:fldCharType="separate"/>
                </w:r>
                <w:r w:rsidR="000D5908">
                  <w:rPr>
                    <w:noProof/>
                    <w:spacing w:val="-5"/>
                  </w:rPr>
                  <w:t>12</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center"/>
    </w:pPr>
    <w:r>
      <w:fldChar w:fldCharType="begin"/>
    </w:r>
    <w:r>
      <w:instrText xml:space="preserve">PAGE </w:instrText>
    </w:r>
    <w:r>
      <w:fldChar w:fldCharType="separate"/>
    </w:r>
    <w:r w:rsidR="000D5908">
      <w:rPr>
        <w:noProof/>
      </w:rPr>
      <w:t>130</w:t>
    </w:r>
    <w:r>
      <w:fldChar w:fldCharType="end"/>
    </w:r>
  </w:p>
  <w:p w:rsidR="005D7345" w:rsidRDefault="005D7345">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center"/>
    </w:pPr>
  </w:p>
  <w:p w:rsidR="005D7345" w:rsidRDefault="005D7345">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center"/>
    </w:pPr>
    <w:r>
      <w:fldChar w:fldCharType="begin"/>
    </w:r>
    <w:r>
      <w:instrText xml:space="preserve">PAGE </w:instrText>
    </w:r>
    <w:r>
      <w:fldChar w:fldCharType="separate"/>
    </w:r>
    <w:r w:rsidR="000D5908">
      <w:rPr>
        <w:noProof/>
      </w:rPr>
      <w:t>134</w:t>
    </w:r>
    <w:r>
      <w:fldChar w:fldCharType="end"/>
    </w:r>
  </w:p>
  <w:p w:rsidR="005D7345" w:rsidRDefault="005D7345">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0D5908">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_x0000_s32774" type="#_x0000_t202" style="position:absolute;left:0;text-align:left;margin-left:558.45pt;margin-top:780.9pt;width:12.6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" filled="f" stroked="f">
          <v:path arrowok="t"/>
          <v:textbox inset="0,0,0,0">
            <w:txbxContent>
              <w:p w:rsidR="005D7345" w:rsidRDefault="005D7345">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0D5908">
                  <w:rPr>
                    <w:rFonts w:ascii="Calibri"/>
                    <w:noProof/>
                    <w:spacing w:val="-10"/>
                  </w:rPr>
                  <w:t>141</w:t>
                </w:r>
                <w:r>
                  <w:rPr>
                    <w:rFonts w:ascii="Calibri"/>
                    <w:spacing w:val="-1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0D5908">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32773" type="#_x0000_t202" style="position:absolute;left:0;text-align:left;margin-left:801.4pt;margin-top:534.3pt;width:16.3pt;height:13.05pt;z-index:-2516623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yo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K1m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NFN/KiqAQAARQMAAA4AAAAAAAAAAAAAAAAALgIAAGRycy9lMm9Eb2MueG1s&#10;UEsBAi0AFAAGAAgAAAAhAGyphZHjAAAADwEAAA8AAAAAAAAAAAAAAAAABAQAAGRycy9kb3ducmV2&#10;LnhtbFBLBQYAAAAABAAEAPMAAAAUBQAAAAA=&#10;" filled="f" stroked="f">
          <v:path arrowok="t"/>
          <v:textbox inset="0,0,0,0">
            <w:txbxContent>
              <w:p w:rsidR="005D7345" w:rsidRDefault="005D734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D5908">
                  <w:rPr>
                    <w:rFonts w:ascii="Calibri"/>
                    <w:noProof/>
                    <w:spacing w:val="-5"/>
                  </w:rPr>
                  <w:t>150</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0D5908">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32772" type="#_x0000_t202" style="position:absolute;left:0;text-align:left;margin-left:552.8pt;margin-top:780.9pt;width:18.3pt;height:13.0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JBwmjqqAQAARQMAAA4AAAAAAAAAAAAAAAAALgIAAGRycy9lMm9Eb2MueG1s&#10;UEsBAi0AFAAGAAgAAAAhAL2hM+rjAAAADwEAAA8AAAAAAAAAAAAAAAAABAQAAGRycy9kb3ducmV2&#10;LnhtbFBLBQYAAAAABAAEAPMAAAAUBQAAAAA=&#10;" filled="f" stroked="f">
          <v:path arrowok="t"/>
          <v:textbox inset="0,0,0,0">
            <w:txbxContent>
              <w:p w:rsidR="005D7345" w:rsidRDefault="005D734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D5908">
                  <w:rPr>
                    <w:rFonts w:ascii="Calibri"/>
                    <w:noProof/>
                    <w:spacing w:val="-5"/>
                  </w:rPr>
                  <w:t>152</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center"/>
    </w:pPr>
    <w:r>
      <w:fldChar w:fldCharType="begin"/>
    </w:r>
    <w:r>
      <w:instrText xml:space="preserve">PAGE </w:instrText>
    </w:r>
    <w:r>
      <w:fldChar w:fldCharType="separate"/>
    </w:r>
    <w:r>
      <w:t xml:space="preserve"> </w:t>
    </w:r>
    <w:r>
      <w:fldChar w:fldCharType="end"/>
    </w:r>
  </w:p>
  <w:p w:rsidR="005D7345" w:rsidRDefault="005D7345">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e"/>
      <w:jc w:val="right"/>
    </w:pPr>
    <w:r>
      <w:fldChar w:fldCharType="begin"/>
    </w:r>
    <w:r>
      <w:instrText xml:space="preserve">PAGE </w:instrText>
    </w:r>
    <w:r>
      <w:fldChar w:fldCharType="separate"/>
    </w:r>
    <w:r w:rsidR="000D5908">
      <w:rPr>
        <w:noProof/>
      </w:rPr>
      <w:t>157</w:t>
    </w:r>
    <w:r>
      <w:fldChar w:fldCharType="end"/>
    </w:r>
  </w:p>
  <w:p w:rsidR="005D7345" w:rsidRDefault="005D7345">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345" w:rsidRDefault="005D7345" w:rsidP="00A858FE">
      <w:r>
        <w:separator/>
      </w:r>
    </w:p>
  </w:footnote>
  <w:footnote w:type="continuationSeparator" w:id="0">
    <w:p w:rsidR="005D7345" w:rsidRDefault="005D7345" w:rsidP="00A858FE">
      <w:r>
        <w:continuationSeparator/>
      </w:r>
    </w:p>
  </w:footnote>
  <w:footnote w:id="1">
    <w:p w:rsidR="005D7345" w:rsidRPr="001377B2" w:rsidRDefault="005D7345" w:rsidP="00DC33AC">
      <w:pPr>
        <w:pStyle w:val="af1"/>
        <w:jc w:val="both"/>
      </w:pPr>
      <w:r>
        <w:rPr>
          <w:rStyle w:val="af3"/>
        </w:rPr>
        <w:footnoteRef/>
      </w:r>
      <w:r>
        <w:t xml:space="preserve"> Примеры оформления формы контроля: </w:t>
      </w:r>
      <w:r w:rsidRPr="001377B2">
        <w:t>контрольные работы, зачеты, квалификационные испытания, защит</w:t>
      </w:r>
      <w:r>
        <w:t>а</w:t>
      </w:r>
      <w:r w:rsidRPr="001377B2">
        <w:t xml:space="preserve"> курсовых и дипломных проектов (работ), экзамены</w:t>
      </w:r>
      <w: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t>48</w:t>
    </w:r>
    <w:r>
      <w:fldChar w:fldCharType="end"/>
    </w:r>
  </w:p>
  <w:p w:rsidR="005D7345" w:rsidRDefault="005D7345">
    <w:pPr>
      <w:pStyle w:val="ac"/>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PAGE   \* MERGEFORMAT</w:instrText>
    </w:r>
    <w:r>
      <w:fldChar w:fldCharType="separate"/>
    </w:r>
    <w:r w:rsidR="000D5908">
      <w:rPr>
        <w:noProof/>
      </w:rPr>
      <w:t>59</w:t>
    </w:r>
    <w:r>
      <w:fldChar w:fldCharType="end"/>
    </w:r>
  </w:p>
  <w:p w:rsidR="005D7345" w:rsidRDefault="005D7345">
    <w:pPr>
      <w:pStyle w:val="ac"/>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t>48</w:t>
    </w:r>
    <w:r>
      <w:fldChar w:fldCharType="end"/>
    </w:r>
  </w:p>
  <w:p w:rsidR="005D7345" w:rsidRDefault="005D7345">
    <w:pPr>
      <w:pStyle w:val="ac"/>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PAGE   \* MERGEFORMAT</w:instrText>
    </w:r>
    <w:r>
      <w:fldChar w:fldCharType="separate"/>
    </w:r>
    <w:r w:rsidR="000D5908">
      <w:rPr>
        <w:noProof/>
      </w:rPr>
      <w:t>69</w:t>
    </w:r>
    <w:r>
      <w:fldChar w:fldCharType="end"/>
    </w:r>
  </w:p>
  <w:p w:rsidR="005D7345" w:rsidRDefault="005D7345">
    <w:pPr>
      <w:pStyle w:val="ac"/>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749125"/>
      <w:docPartObj>
        <w:docPartGallery w:val="Page Numbers (Top of Page)"/>
        <w:docPartUnique/>
      </w:docPartObj>
    </w:sdtPr>
    <w:sdtEndPr/>
    <w:sdtContent>
      <w:p w:rsidR="005D7345" w:rsidRDefault="005D7345">
        <w:pPr>
          <w:pStyle w:val="ac"/>
          <w:jc w:val="center"/>
        </w:pPr>
        <w:r>
          <w:fldChar w:fldCharType="begin"/>
        </w:r>
        <w:r>
          <w:instrText>PAGE   \* MERGEFORMAT</w:instrText>
        </w:r>
        <w:r>
          <w:fldChar w:fldCharType="separate"/>
        </w:r>
        <w:r w:rsidR="000D5908">
          <w:rPr>
            <w:noProof/>
          </w:rPr>
          <w:t>76</w:t>
        </w:r>
        <w:r>
          <w:fldChar w:fldCharType="end"/>
        </w:r>
      </w:p>
    </w:sdtContent>
  </w:sdt>
  <w:p w:rsidR="005D7345" w:rsidRDefault="005D7345">
    <w:pPr>
      <w:pStyle w:val="ac"/>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858482"/>
      <w:docPartObj>
        <w:docPartGallery w:val="Page Numbers (Top of Page)"/>
        <w:docPartUnique/>
      </w:docPartObj>
    </w:sdtPr>
    <w:sdtEndPr/>
    <w:sdtContent>
      <w:p w:rsidR="005D7345" w:rsidRDefault="005D7345">
        <w:pPr>
          <w:pStyle w:val="ac"/>
          <w:jc w:val="center"/>
        </w:pPr>
        <w:r>
          <w:fldChar w:fldCharType="begin"/>
        </w:r>
        <w:r>
          <w:instrText>PAGE   \* MERGEFORMAT</w:instrText>
        </w:r>
        <w:r>
          <w:fldChar w:fldCharType="separate"/>
        </w:r>
        <w:r w:rsidR="000D5908">
          <w:rPr>
            <w:noProof/>
          </w:rPr>
          <w:t>81</w:t>
        </w:r>
        <w:r>
          <w:fldChar w:fldCharType="end"/>
        </w:r>
      </w:p>
    </w:sdtContent>
  </w:sdt>
  <w:p w:rsidR="005D7345" w:rsidRDefault="005D7345">
    <w:pPr>
      <w:pStyle w:val="ac"/>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057724"/>
      <w:docPartObj>
        <w:docPartGallery w:val="Page Numbers (Top of Page)"/>
        <w:docPartUnique/>
      </w:docPartObj>
    </w:sdtPr>
    <w:sdtEndPr/>
    <w:sdtContent>
      <w:p w:rsidR="005D7345" w:rsidRDefault="005D7345">
        <w:pPr>
          <w:pStyle w:val="ac"/>
          <w:jc w:val="center"/>
        </w:pPr>
        <w:r>
          <w:fldChar w:fldCharType="begin"/>
        </w:r>
        <w:r>
          <w:instrText>PAGE   \* MERGEFORMAT</w:instrText>
        </w:r>
        <w:r>
          <w:fldChar w:fldCharType="separate"/>
        </w:r>
        <w:r w:rsidR="000D5908">
          <w:rPr>
            <w:noProof/>
          </w:rPr>
          <w:t>99</w:t>
        </w:r>
        <w:r>
          <w:fldChar w:fldCharType="end"/>
        </w:r>
      </w:p>
    </w:sdtContent>
  </w:sdt>
  <w:p w:rsidR="005D7345" w:rsidRDefault="005D734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468313"/>
      <w:docPartObj>
        <w:docPartGallery w:val="Page Numbers (Top of Page)"/>
        <w:docPartUnique/>
      </w:docPartObj>
    </w:sdtPr>
    <w:sdtEndPr/>
    <w:sdtContent>
      <w:p w:rsidR="005D7345" w:rsidRDefault="005D7345">
        <w:pPr>
          <w:pStyle w:val="ac"/>
          <w:jc w:val="center"/>
        </w:pPr>
        <w:r>
          <w:fldChar w:fldCharType="begin"/>
        </w:r>
        <w:r>
          <w:instrText>PAGE   \* MERGEFORMAT</w:instrText>
        </w:r>
        <w:r>
          <w:fldChar w:fldCharType="separate"/>
        </w:r>
        <w:r w:rsidR="000D5908">
          <w:rPr>
            <w:noProof/>
          </w:rPr>
          <w:t>15</w:t>
        </w:r>
        <w:r>
          <w:fldChar w:fldCharType="end"/>
        </w:r>
      </w:p>
    </w:sdtContent>
  </w:sdt>
  <w:p w:rsidR="005D7345" w:rsidRDefault="005D7345">
    <w:pPr>
      <w:pStyle w:val="ac"/>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847840"/>
      <w:docPartObj>
        <w:docPartGallery w:val="Page Numbers (Top of Page)"/>
        <w:docPartUnique/>
      </w:docPartObj>
    </w:sdtPr>
    <w:sdtEndPr/>
    <w:sdtContent>
      <w:p w:rsidR="005D7345" w:rsidRDefault="005D7345">
        <w:pPr>
          <w:pStyle w:val="ac"/>
          <w:jc w:val="center"/>
        </w:pPr>
        <w:r>
          <w:fldChar w:fldCharType="begin"/>
        </w:r>
        <w:r>
          <w:instrText>PAGE   \* MERGEFORMAT</w:instrText>
        </w:r>
        <w:r>
          <w:fldChar w:fldCharType="separate"/>
        </w:r>
        <w:r w:rsidR="000D5908">
          <w:rPr>
            <w:noProof/>
          </w:rPr>
          <w:t>116</w:t>
        </w:r>
        <w:r>
          <w:fldChar w:fldCharType="end"/>
        </w:r>
      </w:p>
    </w:sdtContent>
  </w:sdt>
  <w:p w:rsidR="005D7345" w:rsidRDefault="005D7345">
    <w:pPr>
      <w:pStyle w:val="ac"/>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0D5908">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32775" type="#_x0000_t202" style="position:absolute;left:0;text-align:left;margin-left:319.45pt;margin-top:36.55pt;width:13.3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" filled="f" stroked="f">
          <v:path arrowok="t"/>
          <v:textbox inset="0,0,0,0">
            <w:txbxContent>
              <w:p w:rsidR="005D7345" w:rsidRDefault="005D734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D5908">
                  <w:rPr>
                    <w:rFonts w:ascii="Calibri"/>
                    <w:noProof/>
                    <w:spacing w:val="-5"/>
                  </w:rPr>
                  <w:t>14</w:t>
                </w:r>
                <w:r>
                  <w:rPr>
                    <w:rFonts w:ascii="Calibri"/>
                    <w:spacing w:val="-5"/>
                  </w:rPr>
                  <w:fldChar w:fldCharType="end"/>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ind w:hanging="2"/>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ind w:hanging="2"/>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64283"/>
      <w:docPartObj>
        <w:docPartGallery w:val="Page Numbers (Top of Page)"/>
        <w:docPartUnique/>
      </w:docPartObj>
    </w:sdtPr>
    <w:sdtEndPr/>
    <w:sdtContent>
      <w:p w:rsidR="005D7345" w:rsidRDefault="005D7345">
        <w:pPr>
          <w:pStyle w:val="ac"/>
          <w:jc w:val="center"/>
        </w:pPr>
        <w:r>
          <w:fldChar w:fldCharType="begin"/>
        </w:r>
        <w:r>
          <w:instrText>PAGE   \* MERGEFORMAT</w:instrText>
        </w:r>
        <w:r>
          <w:fldChar w:fldCharType="separate"/>
        </w:r>
        <w:r w:rsidR="000D5908">
          <w:rPr>
            <w:noProof/>
          </w:rPr>
          <w:t>34</w:t>
        </w:r>
        <w:r>
          <w:fldChar w:fldCharType="end"/>
        </w:r>
      </w:p>
    </w:sdtContent>
  </w:sdt>
  <w:p w:rsidR="005D7345" w:rsidRDefault="005D7345">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373533"/>
      <w:docPartObj>
        <w:docPartGallery w:val="Page Numbers (Top of Page)"/>
        <w:docPartUnique/>
      </w:docPartObj>
    </w:sdtPr>
    <w:sdtEndPr/>
    <w:sdtContent>
      <w:p w:rsidR="005D7345" w:rsidRDefault="005D7345">
        <w:pPr>
          <w:pStyle w:val="ac"/>
          <w:jc w:val="center"/>
        </w:pPr>
        <w:r>
          <w:fldChar w:fldCharType="begin"/>
        </w:r>
        <w:r>
          <w:instrText>PAGE   \* MERGEFORMAT</w:instrText>
        </w:r>
        <w:r>
          <w:fldChar w:fldCharType="separate"/>
        </w:r>
        <w:r w:rsidR="000D5908">
          <w:rPr>
            <w:noProof/>
          </w:rPr>
          <w:t>53</w:t>
        </w:r>
        <w:r>
          <w:fldChar w:fldCharType="end"/>
        </w:r>
      </w:p>
    </w:sdtContent>
  </w:sdt>
  <w:p w:rsidR="005D7345" w:rsidRDefault="005D7345">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45" w:rsidRDefault="005D7345">
    <w:pPr>
      <w:pStyle w:val="ac"/>
      <w:jc w:val="center"/>
    </w:pPr>
    <w:r>
      <w:fldChar w:fldCharType="begin"/>
    </w:r>
    <w:r>
      <w:instrText xml:space="preserve"> PAGE   \* MERGEFORMAT </w:instrText>
    </w:r>
    <w:r>
      <w:fldChar w:fldCharType="separate"/>
    </w:r>
    <w:r>
      <w:rPr>
        <w:noProof/>
      </w:rPr>
      <w:t>48</w:t>
    </w:r>
    <w:r>
      <w:rPr>
        <w:noProof/>
      </w:rPr>
      <w:fldChar w:fldCharType="end"/>
    </w:r>
  </w:p>
  <w:p w:rsidR="005D7345" w:rsidRDefault="005D734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nsid w:val="00000015"/>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2">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7">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9">
    <w:nsid w:val="030A4F07"/>
    <w:multiLevelType w:val="hybridMultilevel"/>
    <w:tmpl w:val="FA06653E"/>
    <w:lvl w:ilvl="0" w:tplc="095A27E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1">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1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0D411D1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2">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4">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6FA2C36"/>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DC0447"/>
    <w:multiLevelType w:val="hybridMultilevel"/>
    <w:tmpl w:val="6E029E9A"/>
    <w:lvl w:ilvl="0" w:tplc="1FD48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9">
    <w:nsid w:val="1A915C0D"/>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31">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38">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39">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4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41">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42">
    <w:nsid w:val="288533B8"/>
    <w:multiLevelType w:val="hybridMultilevel"/>
    <w:tmpl w:val="50FC5D16"/>
    <w:lvl w:ilvl="0" w:tplc="A5ECE018">
      <w:start w:val="1"/>
      <w:numFmt w:val="decimal"/>
      <w:lvlText w:val="%1."/>
      <w:lvlJc w:val="left"/>
      <w:pPr>
        <w:ind w:left="720" w:hanging="360"/>
      </w:pPr>
      <w:rPr>
        <w:rFonts w:ascii="Times New Roman" w:hAnsi="Times New Roman" w:cs="Times New Roman" w:hint="default"/>
        <w:b w:val="0"/>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4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46">
    <w:nsid w:val="2B8E2A21"/>
    <w:multiLevelType w:val="hybridMultilevel"/>
    <w:tmpl w:val="D3C00B6A"/>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5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51">
    <w:nsid w:val="2D751D6F"/>
    <w:multiLevelType w:val="hybridMultilevel"/>
    <w:tmpl w:val="A98AC6DC"/>
    <w:lvl w:ilvl="0" w:tplc="719CEE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2DDF72B1"/>
    <w:multiLevelType w:val="multilevel"/>
    <w:tmpl w:val="350A30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55">
    <w:nsid w:val="35635100"/>
    <w:multiLevelType w:val="hybridMultilevel"/>
    <w:tmpl w:val="73645260"/>
    <w:lvl w:ilvl="0" w:tplc="719CEEE6">
      <w:start w:val="1"/>
      <w:numFmt w:val="bullet"/>
      <w:lvlText w:val="-"/>
      <w:lvlJc w:val="left"/>
      <w:pPr>
        <w:ind w:left="3621" w:hanging="360"/>
      </w:pPr>
      <w:rPr>
        <w:rFonts w:ascii="Times New Roman" w:hAnsi="Times New Roman" w:cs="Times New Roman"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56">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35F656CF"/>
    <w:multiLevelType w:val="hybridMultilevel"/>
    <w:tmpl w:val="80E2E4F6"/>
    <w:lvl w:ilvl="0" w:tplc="719CEEE6">
      <w:start w:val="1"/>
      <w:numFmt w:val="bullet"/>
      <w:lvlText w:val="-"/>
      <w:lvlJc w:val="left"/>
      <w:pPr>
        <w:tabs>
          <w:tab w:val="num" w:pos="737"/>
        </w:tabs>
        <w:ind w:left="737" w:hanging="377"/>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3B0A3BEC"/>
    <w:multiLevelType w:val="hybridMultilevel"/>
    <w:tmpl w:val="006C9DF4"/>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3">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64">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5">
    <w:nsid w:val="3BF72BB4"/>
    <w:multiLevelType w:val="hybridMultilevel"/>
    <w:tmpl w:val="C270BAE6"/>
    <w:lvl w:ilvl="0" w:tplc="0419000F">
      <w:start w:val="1"/>
      <w:numFmt w:val="decimal"/>
      <w:lvlText w:val="%1."/>
      <w:lvlJc w:val="left"/>
      <w:pPr>
        <w:tabs>
          <w:tab w:val="num" w:pos="720"/>
        </w:tabs>
        <w:ind w:left="720" w:hanging="360"/>
      </w:pPr>
      <w:rPr>
        <w:rFonts w:cs="Times New Roman"/>
      </w:rPr>
    </w:lvl>
    <w:lvl w:ilvl="1" w:tplc="8244001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7">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68">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69">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70">
    <w:nsid w:val="41DE2307"/>
    <w:multiLevelType w:val="multilevel"/>
    <w:tmpl w:val="DB2CA19A"/>
    <w:lvl w:ilvl="0">
      <w:start w:val="1"/>
      <w:numFmt w:val="decimal"/>
      <w:lvlText w:val="%1."/>
      <w:lvlJc w:val="left"/>
      <w:pPr>
        <w:ind w:left="720" w:hanging="360"/>
      </w:pPr>
      <w:rPr>
        <w:rFonts w:hint="default"/>
      </w:rPr>
    </w:lvl>
    <w:lvl w:ilvl="1">
      <w:start w:val="1"/>
      <w:numFmt w:val="decimal"/>
      <w:isLgl/>
      <w:lvlText w:val="%1.%2"/>
      <w:lvlJc w:val="left"/>
      <w:pPr>
        <w:ind w:left="1815" w:hanging="36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275" w:hanging="1440"/>
      </w:pPr>
      <w:rPr>
        <w:rFonts w:hint="default"/>
      </w:rPr>
    </w:lvl>
    <w:lvl w:ilvl="6">
      <w:start w:val="1"/>
      <w:numFmt w:val="decimal"/>
      <w:isLgl/>
      <w:lvlText w:val="%1.%2.%3.%4.%5.%6.%7"/>
      <w:lvlJc w:val="left"/>
      <w:pPr>
        <w:ind w:left="8370" w:hanging="1440"/>
      </w:pPr>
      <w:rPr>
        <w:rFonts w:hint="default"/>
      </w:rPr>
    </w:lvl>
    <w:lvl w:ilvl="7">
      <w:start w:val="1"/>
      <w:numFmt w:val="decimal"/>
      <w:isLgl/>
      <w:lvlText w:val="%1.%2.%3.%4.%5.%6.%7.%8"/>
      <w:lvlJc w:val="left"/>
      <w:pPr>
        <w:ind w:left="9825" w:hanging="1800"/>
      </w:pPr>
      <w:rPr>
        <w:rFonts w:hint="default"/>
      </w:rPr>
    </w:lvl>
    <w:lvl w:ilvl="8">
      <w:start w:val="1"/>
      <w:numFmt w:val="decimal"/>
      <w:isLgl/>
      <w:lvlText w:val="%1.%2.%3.%4.%5.%6.%7.%8.%9"/>
      <w:lvlJc w:val="left"/>
      <w:pPr>
        <w:ind w:left="11280" w:hanging="2160"/>
      </w:pPr>
      <w:rPr>
        <w:rFonts w:hint="default"/>
      </w:rPr>
    </w:lvl>
  </w:abstractNum>
  <w:abstractNum w:abstractNumId="71">
    <w:nsid w:val="421C655A"/>
    <w:multiLevelType w:val="multilevel"/>
    <w:tmpl w:val="DE2CCD46"/>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2">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73">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74">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79">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81">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83">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84">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nsid w:val="52733B1E"/>
    <w:multiLevelType w:val="hybridMultilevel"/>
    <w:tmpl w:val="372288E0"/>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9">
    <w:nsid w:val="535247FF"/>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9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9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93">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4">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9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97">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99">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10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10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02">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103">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04">
    <w:nsid w:val="64F150C6"/>
    <w:multiLevelType w:val="multilevel"/>
    <w:tmpl w:val="F26E0F50"/>
    <w:lvl w:ilvl="0">
      <w:start w:val="6"/>
      <w:numFmt w:val="decimal"/>
      <w:lvlText w:val="%1."/>
      <w:lvlJc w:val="left"/>
      <w:pPr>
        <w:ind w:left="360" w:hanging="360"/>
      </w:pPr>
      <w:rPr>
        <w:rFonts w:eastAsia="SimSun" w:hint="default"/>
        <w:b w:val="0"/>
        <w:sz w:val="22"/>
      </w:rPr>
    </w:lvl>
    <w:lvl w:ilvl="1">
      <w:start w:val="3"/>
      <w:numFmt w:val="decimal"/>
      <w:lvlText w:val="%1.%2."/>
      <w:lvlJc w:val="left"/>
      <w:pPr>
        <w:ind w:left="360" w:hanging="360"/>
      </w:pPr>
      <w:rPr>
        <w:rFonts w:eastAsia="SimSun" w:hint="default"/>
        <w:b w:val="0"/>
        <w:sz w:val="22"/>
      </w:rPr>
    </w:lvl>
    <w:lvl w:ilvl="2">
      <w:start w:val="1"/>
      <w:numFmt w:val="decimal"/>
      <w:lvlText w:val="%1.%2.%3."/>
      <w:lvlJc w:val="left"/>
      <w:pPr>
        <w:ind w:left="720" w:hanging="720"/>
      </w:pPr>
      <w:rPr>
        <w:rFonts w:eastAsia="SimSun" w:hint="default"/>
        <w:b w:val="0"/>
        <w:sz w:val="22"/>
      </w:rPr>
    </w:lvl>
    <w:lvl w:ilvl="3">
      <w:start w:val="1"/>
      <w:numFmt w:val="decimal"/>
      <w:lvlText w:val="%1.%2.%3.%4."/>
      <w:lvlJc w:val="left"/>
      <w:pPr>
        <w:ind w:left="720" w:hanging="720"/>
      </w:pPr>
      <w:rPr>
        <w:rFonts w:eastAsia="SimSun" w:hint="default"/>
        <w:b w:val="0"/>
        <w:sz w:val="22"/>
      </w:rPr>
    </w:lvl>
    <w:lvl w:ilvl="4">
      <w:start w:val="1"/>
      <w:numFmt w:val="decimal"/>
      <w:lvlText w:val="%1.%2.%3.%4.%5."/>
      <w:lvlJc w:val="left"/>
      <w:pPr>
        <w:ind w:left="1080" w:hanging="1080"/>
      </w:pPr>
      <w:rPr>
        <w:rFonts w:eastAsia="SimSun" w:hint="default"/>
        <w:b w:val="0"/>
        <w:sz w:val="22"/>
      </w:rPr>
    </w:lvl>
    <w:lvl w:ilvl="5">
      <w:start w:val="1"/>
      <w:numFmt w:val="decimal"/>
      <w:lvlText w:val="%1.%2.%3.%4.%5.%6."/>
      <w:lvlJc w:val="left"/>
      <w:pPr>
        <w:ind w:left="1080" w:hanging="1080"/>
      </w:pPr>
      <w:rPr>
        <w:rFonts w:eastAsia="SimSun" w:hint="default"/>
        <w:b w:val="0"/>
        <w:sz w:val="22"/>
      </w:rPr>
    </w:lvl>
    <w:lvl w:ilvl="6">
      <w:start w:val="1"/>
      <w:numFmt w:val="decimal"/>
      <w:lvlText w:val="%1.%2.%3.%4.%5.%6.%7."/>
      <w:lvlJc w:val="left"/>
      <w:pPr>
        <w:ind w:left="1440" w:hanging="1440"/>
      </w:pPr>
      <w:rPr>
        <w:rFonts w:eastAsia="SimSun" w:hint="default"/>
        <w:b w:val="0"/>
        <w:sz w:val="22"/>
      </w:rPr>
    </w:lvl>
    <w:lvl w:ilvl="7">
      <w:start w:val="1"/>
      <w:numFmt w:val="decimal"/>
      <w:lvlText w:val="%1.%2.%3.%4.%5.%6.%7.%8."/>
      <w:lvlJc w:val="left"/>
      <w:pPr>
        <w:ind w:left="1440" w:hanging="1440"/>
      </w:pPr>
      <w:rPr>
        <w:rFonts w:eastAsia="SimSun" w:hint="default"/>
        <w:b w:val="0"/>
        <w:sz w:val="22"/>
      </w:rPr>
    </w:lvl>
    <w:lvl w:ilvl="8">
      <w:start w:val="1"/>
      <w:numFmt w:val="decimal"/>
      <w:lvlText w:val="%1.%2.%3.%4.%5.%6.%7.%8.%9."/>
      <w:lvlJc w:val="left"/>
      <w:pPr>
        <w:ind w:left="1800" w:hanging="1800"/>
      </w:pPr>
      <w:rPr>
        <w:rFonts w:eastAsia="SimSun" w:hint="default"/>
        <w:b w:val="0"/>
        <w:sz w:val="22"/>
      </w:rPr>
    </w:lvl>
  </w:abstractNum>
  <w:abstractNum w:abstractNumId="10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106">
    <w:nsid w:val="66761034"/>
    <w:multiLevelType w:val="multilevel"/>
    <w:tmpl w:val="00064404"/>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108">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9">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111">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114">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115">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6">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117">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119">
    <w:nsid w:val="76B82FB5"/>
    <w:multiLevelType w:val="multilevel"/>
    <w:tmpl w:val="21E00252"/>
    <w:lvl w:ilvl="0">
      <w:start w:val="1"/>
      <w:numFmt w:val="decimal"/>
      <w:lvlText w:val="%1."/>
      <w:lvlJc w:val="left"/>
      <w:pPr>
        <w:ind w:left="1429" w:hanging="360"/>
      </w:pPr>
      <w:rPr>
        <w:rFonts w:cs="Times New Roman"/>
      </w:rPr>
    </w:lvl>
    <w:lvl w:ilvl="1">
      <w:start w:val="2"/>
      <w:numFmt w:val="decimal"/>
      <w:isLgl/>
      <w:lvlText w:val="%1.%2."/>
      <w:lvlJc w:val="left"/>
      <w:pPr>
        <w:ind w:left="1789" w:hanging="720"/>
      </w:pPr>
      <w:rPr>
        <w:rFonts w:cs="Times New Roman" w:hint="default"/>
        <w:sz w:val="28"/>
      </w:rPr>
    </w:lvl>
    <w:lvl w:ilvl="2">
      <w:start w:val="2"/>
      <w:numFmt w:val="decimal"/>
      <w:isLgl/>
      <w:lvlText w:val="%1.%2.%3."/>
      <w:lvlJc w:val="left"/>
      <w:pPr>
        <w:ind w:left="1572" w:hanging="720"/>
      </w:pPr>
      <w:rPr>
        <w:rFonts w:cs="Times New Roman" w:hint="default"/>
        <w:sz w:val="24"/>
      </w:rPr>
    </w:lvl>
    <w:lvl w:ilvl="3">
      <w:start w:val="1"/>
      <w:numFmt w:val="decimal"/>
      <w:isLgl/>
      <w:lvlText w:val="%1.%2.%3.%4."/>
      <w:lvlJc w:val="left"/>
      <w:pPr>
        <w:ind w:left="2149" w:hanging="1080"/>
      </w:pPr>
      <w:rPr>
        <w:rFonts w:cs="Times New Roman" w:hint="default"/>
        <w:sz w:val="28"/>
      </w:rPr>
    </w:lvl>
    <w:lvl w:ilvl="4">
      <w:start w:val="1"/>
      <w:numFmt w:val="decimal"/>
      <w:isLgl/>
      <w:lvlText w:val="%1.%2.%3.%4.%5."/>
      <w:lvlJc w:val="left"/>
      <w:pPr>
        <w:ind w:left="2509" w:hanging="1440"/>
      </w:pPr>
      <w:rPr>
        <w:rFonts w:cs="Times New Roman" w:hint="default"/>
        <w:sz w:val="28"/>
      </w:rPr>
    </w:lvl>
    <w:lvl w:ilvl="5">
      <w:start w:val="1"/>
      <w:numFmt w:val="decimal"/>
      <w:isLgl/>
      <w:lvlText w:val="%1.%2.%3.%4.%5.%6."/>
      <w:lvlJc w:val="left"/>
      <w:pPr>
        <w:ind w:left="2509" w:hanging="1440"/>
      </w:pPr>
      <w:rPr>
        <w:rFonts w:cs="Times New Roman" w:hint="default"/>
        <w:sz w:val="28"/>
      </w:rPr>
    </w:lvl>
    <w:lvl w:ilvl="6">
      <w:start w:val="1"/>
      <w:numFmt w:val="decimal"/>
      <w:isLgl/>
      <w:lvlText w:val="%1.%2.%3.%4.%5.%6.%7."/>
      <w:lvlJc w:val="left"/>
      <w:pPr>
        <w:ind w:left="2869" w:hanging="1800"/>
      </w:pPr>
      <w:rPr>
        <w:rFonts w:cs="Times New Roman" w:hint="default"/>
        <w:sz w:val="28"/>
      </w:rPr>
    </w:lvl>
    <w:lvl w:ilvl="7">
      <w:start w:val="1"/>
      <w:numFmt w:val="decimal"/>
      <w:isLgl/>
      <w:lvlText w:val="%1.%2.%3.%4.%5.%6.%7.%8."/>
      <w:lvlJc w:val="left"/>
      <w:pPr>
        <w:ind w:left="3229" w:hanging="2160"/>
      </w:pPr>
      <w:rPr>
        <w:rFonts w:cs="Times New Roman" w:hint="default"/>
        <w:sz w:val="28"/>
      </w:rPr>
    </w:lvl>
    <w:lvl w:ilvl="8">
      <w:start w:val="1"/>
      <w:numFmt w:val="decimal"/>
      <w:isLgl/>
      <w:lvlText w:val="%1.%2.%3.%4.%5.%6.%7.%8.%9."/>
      <w:lvlJc w:val="left"/>
      <w:pPr>
        <w:ind w:left="3229" w:hanging="2160"/>
      </w:pPr>
      <w:rPr>
        <w:rFonts w:cs="Times New Roman" w:hint="default"/>
        <w:sz w:val="28"/>
      </w:rPr>
    </w:lvl>
  </w:abstractNum>
  <w:abstractNum w:abstractNumId="12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2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123">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125">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126">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127">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7DD46F60"/>
    <w:multiLevelType w:val="multilevel"/>
    <w:tmpl w:val="7DD46F60"/>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130">
    <w:nsid w:val="7F3D169E"/>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7"/>
  </w:num>
  <w:num w:numId="2">
    <w:abstractNumId w:val="24"/>
  </w:num>
  <w:num w:numId="3">
    <w:abstractNumId w:val="5"/>
  </w:num>
  <w:num w:numId="4">
    <w:abstractNumId w:val="27"/>
  </w:num>
  <w:num w:numId="5">
    <w:abstractNumId w:val="85"/>
  </w:num>
  <w:num w:numId="6">
    <w:abstractNumId w:val="35"/>
  </w:num>
  <w:num w:numId="7">
    <w:abstractNumId w:val="109"/>
  </w:num>
  <w:num w:numId="8">
    <w:abstractNumId w:val="32"/>
  </w:num>
  <w:num w:numId="9">
    <w:abstractNumId w:val="7"/>
  </w:num>
  <w:num w:numId="10">
    <w:abstractNumId w:val="4"/>
  </w:num>
  <w:num w:numId="11">
    <w:abstractNumId w:val="127"/>
  </w:num>
  <w:num w:numId="12">
    <w:abstractNumId w:val="128"/>
  </w:num>
  <w:num w:numId="13">
    <w:abstractNumId w:val="111"/>
  </w:num>
  <w:num w:numId="14">
    <w:abstractNumId w:val="79"/>
  </w:num>
  <w:num w:numId="15">
    <w:abstractNumId w:val="13"/>
  </w:num>
  <w:num w:numId="16">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36"/>
  </w:num>
  <w:num w:numId="22">
    <w:abstractNumId w:val="74"/>
  </w:num>
  <w:num w:numId="23">
    <w:abstractNumId w:val="48"/>
  </w:num>
  <w:num w:numId="24">
    <w:abstractNumId w:val="3"/>
  </w:num>
  <w:num w:numId="25">
    <w:abstractNumId w:val="93"/>
  </w:num>
  <w:num w:numId="26">
    <w:abstractNumId w:val="88"/>
  </w:num>
  <w:num w:numId="27">
    <w:abstractNumId w:val="120"/>
  </w:num>
  <w:num w:numId="28">
    <w:abstractNumId w:val="115"/>
  </w:num>
  <w:num w:numId="29">
    <w:abstractNumId w:val="11"/>
  </w:num>
  <w:num w:numId="30">
    <w:abstractNumId w:val="129"/>
  </w:num>
  <w:num w:numId="31">
    <w:abstractNumId w:val="125"/>
  </w:num>
  <w:num w:numId="32">
    <w:abstractNumId w:val="80"/>
  </w:num>
  <w:num w:numId="33">
    <w:abstractNumId w:val="31"/>
  </w:num>
  <w:num w:numId="34">
    <w:abstractNumId w:val="44"/>
  </w:num>
  <w:num w:numId="35">
    <w:abstractNumId w:val="90"/>
  </w:num>
  <w:num w:numId="36">
    <w:abstractNumId w:val="100"/>
  </w:num>
  <w:num w:numId="37">
    <w:abstractNumId w:val="23"/>
  </w:num>
  <w:num w:numId="38">
    <w:abstractNumId w:val="57"/>
  </w:num>
  <w:num w:numId="39">
    <w:abstractNumId w:val="121"/>
  </w:num>
  <w:num w:numId="40">
    <w:abstractNumId w:val="123"/>
  </w:num>
  <w:num w:numId="41">
    <w:abstractNumId w:val="43"/>
  </w:num>
  <w:num w:numId="42">
    <w:abstractNumId w:val="94"/>
  </w:num>
  <w:num w:numId="43">
    <w:abstractNumId w:val="113"/>
  </w:num>
  <w:num w:numId="44">
    <w:abstractNumId w:val="49"/>
  </w:num>
  <w:num w:numId="45">
    <w:abstractNumId w:val="50"/>
  </w:num>
  <w:num w:numId="46">
    <w:abstractNumId w:val="8"/>
  </w:num>
  <w:num w:numId="47">
    <w:abstractNumId w:val="95"/>
  </w:num>
  <w:num w:numId="48">
    <w:abstractNumId w:val="82"/>
  </w:num>
  <w:num w:numId="49">
    <w:abstractNumId w:val="126"/>
  </w:num>
  <w:num w:numId="50">
    <w:abstractNumId w:val="45"/>
  </w:num>
  <w:num w:numId="51">
    <w:abstractNumId w:val="105"/>
  </w:num>
  <w:num w:numId="52">
    <w:abstractNumId w:val="72"/>
  </w:num>
  <w:num w:numId="53">
    <w:abstractNumId w:val="107"/>
  </w:num>
  <w:num w:numId="54">
    <w:abstractNumId w:val="114"/>
  </w:num>
  <w:num w:numId="55">
    <w:abstractNumId w:val="110"/>
  </w:num>
  <w:num w:numId="56">
    <w:abstractNumId w:val="52"/>
  </w:num>
  <w:num w:numId="57">
    <w:abstractNumId w:val="102"/>
  </w:num>
  <w:num w:numId="58">
    <w:abstractNumId w:val="30"/>
  </w:num>
  <w:num w:numId="59">
    <w:abstractNumId w:val="39"/>
  </w:num>
  <w:num w:numId="60">
    <w:abstractNumId w:val="41"/>
  </w:num>
  <w:num w:numId="61">
    <w:abstractNumId w:val="63"/>
  </w:num>
  <w:num w:numId="62">
    <w:abstractNumId w:val="99"/>
  </w:num>
  <w:num w:numId="63">
    <w:abstractNumId w:val="68"/>
  </w:num>
  <w:num w:numId="64">
    <w:abstractNumId w:val="40"/>
  </w:num>
  <w:num w:numId="65">
    <w:abstractNumId w:val="116"/>
  </w:num>
  <w:num w:numId="66">
    <w:abstractNumId w:val="22"/>
  </w:num>
  <w:num w:numId="67">
    <w:abstractNumId w:val="73"/>
  </w:num>
  <w:num w:numId="68">
    <w:abstractNumId w:val="81"/>
  </w:num>
  <w:num w:numId="69">
    <w:abstractNumId w:val="84"/>
  </w:num>
  <w:num w:numId="70">
    <w:abstractNumId w:val="12"/>
  </w:num>
  <w:num w:numId="71">
    <w:abstractNumId w:val="70"/>
  </w:num>
  <w:num w:numId="72">
    <w:abstractNumId w:val="34"/>
  </w:num>
  <w:num w:numId="73">
    <w:abstractNumId w:val="16"/>
  </w:num>
  <w:num w:numId="74">
    <w:abstractNumId w:val="69"/>
  </w:num>
  <w:num w:numId="75">
    <w:abstractNumId w:val="76"/>
  </w:num>
  <w:num w:numId="76">
    <w:abstractNumId w:val="38"/>
  </w:num>
  <w:num w:numId="77">
    <w:abstractNumId w:val="20"/>
  </w:num>
  <w:num w:numId="78">
    <w:abstractNumId w:val="25"/>
  </w:num>
  <w:num w:numId="79">
    <w:abstractNumId w:val="64"/>
  </w:num>
  <w:num w:numId="80">
    <w:abstractNumId w:val="130"/>
  </w:num>
  <w:num w:numId="81">
    <w:abstractNumId w:val="51"/>
  </w:num>
  <w:num w:numId="82">
    <w:abstractNumId w:val="42"/>
  </w:num>
  <w:num w:numId="83">
    <w:abstractNumId w:val="86"/>
  </w:num>
  <w:num w:numId="84">
    <w:abstractNumId w:val="29"/>
  </w:num>
  <w:num w:numId="85">
    <w:abstractNumId w:val="89"/>
  </w:num>
  <w:num w:numId="86">
    <w:abstractNumId w:val="0"/>
  </w:num>
  <w:num w:numId="87">
    <w:abstractNumId w:val="1"/>
  </w:num>
  <w:num w:numId="88">
    <w:abstractNumId w:val="96"/>
  </w:num>
  <w:num w:numId="89">
    <w:abstractNumId w:val="28"/>
  </w:num>
  <w:num w:numId="90">
    <w:abstractNumId w:val="124"/>
  </w:num>
  <w:num w:numId="91">
    <w:abstractNumId w:val="37"/>
  </w:num>
  <w:num w:numId="92">
    <w:abstractNumId w:val="21"/>
  </w:num>
  <w:num w:numId="93">
    <w:abstractNumId w:val="6"/>
  </w:num>
  <w:num w:numId="94">
    <w:abstractNumId w:val="122"/>
  </w:num>
  <w:num w:numId="95">
    <w:abstractNumId w:val="118"/>
  </w:num>
  <w:num w:numId="96">
    <w:abstractNumId w:val="91"/>
  </w:num>
  <w:num w:numId="97">
    <w:abstractNumId w:val="83"/>
  </w:num>
  <w:num w:numId="98">
    <w:abstractNumId w:val="10"/>
  </w:num>
  <w:num w:numId="99">
    <w:abstractNumId w:val="103"/>
  </w:num>
  <w:num w:numId="100">
    <w:abstractNumId w:val="54"/>
  </w:num>
  <w:num w:numId="101">
    <w:abstractNumId w:val="67"/>
  </w:num>
  <w:num w:numId="102">
    <w:abstractNumId w:val="15"/>
  </w:num>
  <w:num w:numId="103">
    <w:abstractNumId w:val="92"/>
  </w:num>
  <w:num w:numId="104">
    <w:abstractNumId w:val="78"/>
  </w:num>
  <w:num w:numId="105">
    <w:abstractNumId w:val="26"/>
  </w:num>
  <w:num w:numId="1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1"/>
  </w:num>
  <w:num w:numId="108">
    <w:abstractNumId w:val="14"/>
  </w:num>
  <w:num w:numId="109">
    <w:abstractNumId w:val="2"/>
  </w:num>
  <w:num w:numId="110">
    <w:abstractNumId w:val="58"/>
  </w:num>
  <w:num w:numId="111">
    <w:abstractNumId w:val="46"/>
  </w:num>
  <w:num w:numId="112">
    <w:abstractNumId w:val="60"/>
  </w:num>
  <w:num w:numId="113">
    <w:abstractNumId w:val="62"/>
  </w:num>
  <w:num w:numId="114">
    <w:abstractNumId w:val="66"/>
  </w:num>
  <w:num w:numId="115">
    <w:abstractNumId w:val="97"/>
  </w:num>
  <w:num w:numId="116">
    <w:abstractNumId w:val="33"/>
  </w:num>
  <w:num w:numId="117">
    <w:abstractNumId w:val="117"/>
  </w:num>
  <w:num w:numId="118">
    <w:abstractNumId w:val="87"/>
  </w:num>
  <w:num w:numId="119">
    <w:abstractNumId w:val="56"/>
  </w:num>
  <w:num w:numId="120">
    <w:abstractNumId w:val="19"/>
  </w:num>
  <w:num w:numId="121">
    <w:abstractNumId w:val="75"/>
  </w:num>
  <w:num w:numId="122">
    <w:abstractNumId w:val="9"/>
  </w:num>
  <w:num w:numId="123">
    <w:abstractNumId w:val="101"/>
  </w:num>
  <w:num w:numId="1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5"/>
  </w:num>
  <w:num w:numId="126">
    <w:abstractNumId w:val="61"/>
  </w:num>
  <w:num w:numId="127">
    <w:abstractNumId w:val="59"/>
  </w:num>
  <w:num w:numId="128">
    <w:abstractNumId w:val="119"/>
  </w:num>
  <w:num w:numId="129">
    <w:abstractNumId w:val="104"/>
  </w:num>
  <w:num w:numId="130">
    <w:abstractNumId w:val="108"/>
  </w:num>
  <w:num w:numId="131">
    <w:abstractNumId w:val="98"/>
  </w:num>
  <w:num w:numId="132">
    <w:abstractNumId w:val="11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32783"/>
    <o:shapelayout v:ext="edit">
      <o:idmap v:ext="edit" data="32"/>
    </o:shapelayout>
  </w:hdrShapeDefaults>
  <w:footnotePr>
    <w:footnote w:id="-1"/>
    <w:footnote w:id="0"/>
  </w:footnotePr>
  <w:endnotePr>
    <w:endnote w:id="-1"/>
    <w:endnote w:id="0"/>
  </w:endnotePr>
  <w:compat>
    <w:useFELayout/>
    <w:compatSetting w:name="compatibilityMode" w:uri="http://schemas.microsoft.com/office/word" w:val="12"/>
  </w:compat>
  <w:rsids>
    <w:rsidRoot w:val="0082217F"/>
    <w:rsid w:val="0000394E"/>
    <w:rsid w:val="00004A33"/>
    <w:rsid w:val="00005F19"/>
    <w:rsid w:val="000079C3"/>
    <w:rsid w:val="00007F70"/>
    <w:rsid w:val="000112BC"/>
    <w:rsid w:val="00011EE3"/>
    <w:rsid w:val="00012459"/>
    <w:rsid w:val="000156CF"/>
    <w:rsid w:val="000179F8"/>
    <w:rsid w:val="00021F15"/>
    <w:rsid w:val="000274BC"/>
    <w:rsid w:val="000310CB"/>
    <w:rsid w:val="00040247"/>
    <w:rsid w:val="00041C57"/>
    <w:rsid w:val="00042069"/>
    <w:rsid w:val="000451C9"/>
    <w:rsid w:val="000503C7"/>
    <w:rsid w:val="00064407"/>
    <w:rsid w:val="0007128F"/>
    <w:rsid w:val="000759DE"/>
    <w:rsid w:val="00076030"/>
    <w:rsid w:val="00083B9B"/>
    <w:rsid w:val="0008627A"/>
    <w:rsid w:val="0008639E"/>
    <w:rsid w:val="0008772C"/>
    <w:rsid w:val="00087B5D"/>
    <w:rsid w:val="00087CF5"/>
    <w:rsid w:val="000936BD"/>
    <w:rsid w:val="00095B39"/>
    <w:rsid w:val="00095EB2"/>
    <w:rsid w:val="00095EBD"/>
    <w:rsid w:val="00095EC1"/>
    <w:rsid w:val="00097EDA"/>
    <w:rsid w:val="000A04FE"/>
    <w:rsid w:val="000A0EFF"/>
    <w:rsid w:val="000A13D5"/>
    <w:rsid w:val="000A17B0"/>
    <w:rsid w:val="000A19C6"/>
    <w:rsid w:val="000A3529"/>
    <w:rsid w:val="000A41FA"/>
    <w:rsid w:val="000A4B35"/>
    <w:rsid w:val="000A54E1"/>
    <w:rsid w:val="000A6952"/>
    <w:rsid w:val="000A796E"/>
    <w:rsid w:val="000B06F4"/>
    <w:rsid w:val="000B24C7"/>
    <w:rsid w:val="000B4F66"/>
    <w:rsid w:val="000B5B5D"/>
    <w:rsid w:val="000B6521"/>
    <w:rsid w:val="000C3AB8"/>
    <w:rsid w:val="000C5DE0"/>
    <w:rsid w:val="000C7552"/>
    <w:rsid w:val="000D4FB5"/>
    <w:rsid w:val="000D5908"/>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1F4B"/>
    <w:rsid w:val="001244C3"/>
    <w:rsid w:val="0013186F"/>
    <w:rsid w:val="00132B46"/>
    <w:rsid w:val="00134858"/>
    <w:rsid w:val="00135CE3"/>
    <w:rsid w:val="00137F0D"/>
    <w:rsid w:val="00141262"/>
    <w:rsid w:val="00144EE1"/>
    <w:rsid w:val="00152D91"/>
    <w:rsid w:val="00155BB4"/>
    <w:rsid w:val="001604E7"/>
    <w:rsid w:val="001622A0"/>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46B3"/>
    <w:rsid w:val="00187560"/>
    <w:rsid w:val="001944D3"/>
    <w:rsid w:val="001967D1"/>
    <w:rsid w:val="00196996"/>
    <w:rsid w:val="00197F9A"/>
    <w:rsid w:val="001A38DD"/>
    <w:rsid w:val="001A5DA5"/>
    <w:rsid w:val="001A6B4D"/>
    <w:rsid w:val="001A723D"/>
    <w:rsid w:val="001B0AF9"/>
    <w:rsid w:val="001C3496"/>
    <w:rsid w:val="001C3659"/>
    <w:rsid w:val="001E1A0A"/>
    <w:rsid w:val="001E490B"/>
    <w:rsid w:val="001F3287"/>
    <w:rsid w:val="001F38D5"/>
    <w:rsid w:val="001F47BF"/>
    <w:rsid w:val="001F7412"/>
    <w:rsid w:val="002003DB"/>
    <w:rsid w:val="002005BD"/>
    <w:rsid w:val="00200AFE"/>
    <w:rsid w:val="00200BCC"/>
    <w:rsid w:val="00201BDE"/>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C42"/>
    <w:rsid w:val="0025505C"/>
    <w:rsid w:val="00256BAA"/>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B04AC"/>
    <w:rsid w:val="002C3739"/>
    <w:rsid w:val="002C4B17"/>
    <w:rsid w:val="002C75C7"/>
    <w:rsid w:val="002D0503"/>
    <w:rsid w:val="002D49B6"/>
    <w:rsid w:val="002D7E01"/>
    <w:rsid w:val="002E57D5"/>
    <w:rsid w:val="002E5A9A"/>
    <w:rsid w:val="002E64F6"/>
    <w:rsid w:val="002E6F96"/>
    <w:rsid w:val="002E752C"/>
    <w:rsid w:val="002F03DF"/>
    <w:rsid w:val="002F1330"/>
    <w:rsid w:val="002F1408"/>
    <w:rsid w:val="002F72AB"/>
    <w:rsid w:val="00301310"/>
    <w:rsid w:val="0030202C"/>
    <w:rsid w:val="00303406"/>
    <w:rsid w:val="003063A4"/>
    <w:rsid w:val="0030728C"/>
    <w:rsid w:val="0031061A"/>
    <w:rsid w:val="00310E7E"/>
    <w:rsid w:val="00312533"/>
    <w:rsid w:val="00314663"/>
    <w:rsid w:val="003172EE"/>
    <w:rsid w:val="0032315D"/>
    <w:rsid w:val="003246D1"/>
    <w:rsid w:val="00324B82"/>
    <w:rsid w:val="00326B77"/>
    <w:rsid w:val="003271B8"/>
    <w:rsid w:val="00332233"/>
    <w:rsid w:val="003369AE"/>
    <w:rsid w:val="00340F33"/>
    <w:rsid w:val="00341AE2"/>
    <w:rsid w:val="00343F5D"/>
    <w:rsid w:val="00347551"/>
    <w:rsid w:val="003520FD"/>
    <w:rsid w:val="00356292"/>
    <w:rsid w:val="0036387B"/>
    <w:rsid w:val="003649A3"/>
    <w:rsid w:val="00364E1B"/>
    <w:rsid w:val="003664B6"/>
    <w:rsid w:val="003707D4"/>
    <w:rsid w:val="00372DD2"/>
    <w:rsid w:val="0037624A"/>
    <w:rsid w:val="00376544"/>
    <w:rsid w:val="00376830"/>
    <w:rsid w:val="00381F0B"/>
    <w:rsid w:val="00392EEE"/>
    <w:rsid w:val="00394CFF"/>
    <w:rsid w:val="00395A9E"/>
    <w:rsid w:val="003A0480"/>
    <w:rsid w:val="003A0F8B"/>
    <w:rsid w:val="003A4C71"/>
    <w:rsid w:val="003A61FF"/>
    <w:rsid w:val="003B060B"/>
    <w:rsid w:val="003B4577"/>
    <w:rsid w:val="003B46DB"/>
    <w:rsid w:val="003B62BD"/>
    <w:rsid w:val="003B6459"/>
    <w:rsid w:val="003B7149"/>
    <w:rsid w:val="003B7C0D"/>
    <w:rsid w:val="003C50D0"/>
    <w:rsid w:val="003C7DDF"/>
    <w:rsid w:val="003E3944"/>
    <w:rsid w:val="003E3DAF"/>
    <w:rsid w:val="003E53A2"/>
    <w:rsid w:val="003E679E"/>
    <w:rsid w:val="003E7D10"/>
    <w:rsid w:val="003F0A9D"/>
    <w:rsid w:val="003F2DBF"/>
    <w:rsid w:val="003F46FC"/>
    <w:rsid w:val="003F5071"/>
    <w:rsid w:val="003F6821"/>
    <w:rsid w:val="003F7CE2"/>
    <w:rsid w:val="003F7D5F"/>
    <w:rsid w:val="00400709"/>
    <w:rsid w:val="00400D69"/>
    <w:rsid w:val="00412DCD"/>
    <w:rsid w:val="00413206"/>
    <w:rsid w:val="004156BF"/>
    <w:rsid w:val="00420636"/>
    <w:rsid w:val="004211E4"/>
    <w:rsid w:val="00421B42"/>
    <w:rsid w:val="00421DCE"/>
    <w:rsid w:val="004229AC"/>
    <w:rsid w:val="0042373E"/>
    <w:rsid w:val="004324E0"/>
    <w:rsid w:val="00433CDF"/>
    <w:rsid w:val="00434DA2"/>
    <w:rsid w:val="00437EDC"/>
    <w:rsid w:val="0044219F"/>
    <w:rsid w:val="00443FB5"/>
    <w:rsid w:val="004441DA"/>
    <w:rsid w:val="0044451D"/>
    <w:rsid w:val="00453ED1"/>
    <w:rsid w:val="00456D18"/>
    <w:rsid w:val="0045771E"/>
    <w:rsid w:val="00457DBB"/>
    <w:rsid w:val="004603A3"/>
    <w:rsid w:val="004626BE"/>
    <w:rsid w:val="00464938"/>
    <w:rsid w:val="004722A0"/>
    <w:rsid w:val="004806A0"/>
    <w:rsid w:val="004809D9"/>
    <w:rsid w:val="00494B4A"/>
    <w:rsid w:val="00497D9C"/>
    <w:rsid w:val="004A1B5A"/>
    <w:rsid w:val="004A5C0C"/>
    <w:rsid w:val="004A715C"/>
    <w:rsid w:val="004A7CA8"/>
    <w:rsid w:val="004B0152"/>
    <w:rsid w:val="004B062F"/>
    <w:rsid w:val="004B0E9E"/>
    <w:rsid w:val="004B2C5C"/>
    <w:rsid w:val="004B2C7D"/>
    <w:rsid w:val="004B4175"/>
    <w:rsid w:val="004C2EC8"/>
    <w:rsid w:val="004C3CA8"/>
    <w:rsid w:val="004C66DC"/>
    <w:rsid w:val="004D0C83"/>
    <w:rsid w:val="004D41E5"/>
    <w:rsid w:val="004D6CDF"/>
    <w:rsid w:val="004D734D"/>
    <w:rsid w:val="004E036F"/>
    <w:rsid w:val="004E1592"/>
    <w:rsid w:val="004E1906"/>
    <w:rsid w:val="004F030E"/>
    <w:rsid w:val="004F19D7"/>
    <w:rsid w:val="004F4197"/>
    <w:rsid w:val="004F5C5E"/>
    <w:rsid w:val="004F60DA"/>
    <w:rsid w:val="00500294"/>
    <w:rsid w:val="005026C2"/>
    <w:rsid w:val="00502E27"/>
    <w:rsid w:val="00502F97"/>
    <w:rsid w:val="005038E6"/>
    <w:rsid w:val="005052BF"/>
    <w:rsid w:val="00505834"/>
    <w:rsid w:val="005162D3"/>
    <w:rsid w:val="0051713F"/>
    <w:rsid w:val="0052292B"/>
    <w:rsid w:val="0052763B"/>
    <w:rsid w:val="005302CA"/>
    <w:rsid w:val="00533319"/>
    <w:rsid w:val="00533582"/>
    <w:rsid w:val="00537C30"/>
    <w:rsid w:val="00540834"/>
    <w:rsid w:val="005438AD"/>
    <w:rsid w:val="00543932"/>
    <w:rsid w:val="00550283"/>
    <w:rsid w:val="005551BB"/>
    <w:rsid w:val="0055753C"/>
    <w:rsid w:val="00562CE2"/>
    <w:rsid w:val="00562E92"/>
    <w:rsid w:val="005643D7"/>
    <w:rsid w:val="0056478F"/>
    <w:rsid w:val="005648CA"/>
    <w:rsid w:val="00574913"/>
    <w:rsid w:val="0058000F"/>
    <w:rsid w:val="00583426"/>
    <w:rsid w:val="005852C3"/>
    <w:rsid w:val="00585658"/>
    <w:rsid w:val="005857F1"/>
    <w:rsid w:val="00587FF5"/>
    <w:rsid w:val="005905EF"/>
    <w:rsid w:val="00594D59"/>
    <w:rsid w:val="00595997"/>
    <w:rsid w:val="005A07FC"/>
    <w:rsid w:val="005A2B38"/>
    <w:rsid w:val="005B0AA6"/>
    <w:rsid w:val="005B1C73"/>
    <w:rsid w:val="005B2AC8"/>
    <w:rsid w:val="005C3984"/>
    <w:rsid w:val="005C3E06"/>
    <w:rsid w:val="005C636E"/>
    <w:rsid w:val="005C6504"/>
    <w:rsid w:val="005C6A3A"/>
    <w:rsid w:val="005C7265"/>
    <w:rsid w:val="005D0B9C"/>
    <w:rsid w:val="005D45EB"/>
    <w:rsid w:val="005D66A0"/>
    <w:rsid w:val="005D7117"/>
    <w:rsid w:val="005D7345"/>
    <w:rsid w:val="005E1251"/>
    <w:rsid w:val="005E2A95"/>
    <w:rsid w:val="005E5E93"/>
    <w:rsid w:val="005E666F"/>
    <w:rsid w:val="005E767F"/>
    <w:rsid w:val="005F254D"/>
    <w:rsid w:val="005F3BA8"/>
    <w:rsid w:val="005F59C7"/>
    <w:rsid w:val="005F647B"/>
    <w:rsid w:val="00600817"/>
    <w:rsid w:val="00600F16"/>
    <w:rsid w:val="0060207D"/>
    <w:rsid w:val="006034DE"/>
    <w:rsid w:val="0061235E"/>
    <w:rsid w:val="00615954"/>
    <w:rsid w:val="00615FD5"/>
    <w:rsid w:val="00620976"/>
    <w:rsid w:val="00620D70"/>
    <w:rsid w:val="006229A4"/>
    <w:rsid w:val="00635015"/>
    <w:rsid w:val="00636315"/>
    <w:rsid w:val="00640C5A"/>
    <w:rsid w:val="00650455"/>
    <w:rsid w:val="00655A02"/>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4D5C"/>
    <w:rsid w:val="006B6DCC"/>
    <w:rsid w:val="006C0474"/>
    <w:rsid w:val="006C5629"/>
    <w:rsid w:val="006D036B"/>
    <w:rsid w:val="006D31BC"/>
    <w:rsid w:val="006D3A82"/>
    <w:rsid w:val="006D4072"/>
    <w:rsid w:val="006D4115"/>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17A56"/>
    <w:rsid w:val="0072121D"/>
    <w:rsid w:val="007217B1"/>
    <w:rsid w:val="007271F1"/>
    <w:rsid w:val="00731549"/>
    <w:rsid w:val="007340DE"/>
    <w:rsid w:val="00734895"/>
    <w:rsid w:val="0074040E"/>
    <w:rsid w:val="007408DC"/>
    <w:rsid w:val="00741526"/>
    <w:rsid w:val="007426FE"/>
    <w:rsid w:val="0074288A"/>
    <w:rsid w:val="00743120"/>
    <w:rsid w:val="007438FA"/>
    <w:rsid w:val="00744FD5"/>
    <w:rsid w:val="007452B6"/>
    <w:rsid w:val="007533BF"/>
    <w:rsid w:val="0075494A"/>
    <w:rsid w:val="00754BF2"/>
    <w:rsid w:val="00761C8A"/>
    <w:rsid w:val="00762720"/>
    <w:rsid w:val="007633D2"/>
    <w:rsid w:val="00764655"/>
    <w:rsid w:val="0076514F"/>
    <w:rsid w:val="007661E7"/>
    <w:rsid w:val="0077014D"/>
    <w:rsid w:val="00770390"/>
    <w:rsid w:val="00774C93"/>
    <w:rsid w:val="00774CB0"/>
    <w:rsid w:val="00781491"/>
    <w:rsid w:val="00782EFC"/>
    <w:rsid w:val="00783A45"/>
    <w:rsid w:val="00784B56"/>
    <w:rsid w:val="00785307"/>
    <w:rsid w:val="007863C1"/>
    <w:rsid w:val="00786589"/>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0AC2"/>
    <w:rsid w:val="007C63D0"/>
    <w:rsid w:val="007D050C"/>
    <w:rsid w:val="007D0C4C"/>
    <w:rsid w:val="007D0D8C"/>
    <w:rsid w:val="007D2E71"/>
    <w:rsid w:val="007D4E5D"/>
    <w:rsid w:val="007D61D3"/>
    <w:rsid w:val="007E00E1"/>
    <w:rsid w:val="007E1F34"/>
    <w:rsid w:val="007E2ACA"/>
    <w:rsid w:val="007E3D13"/>
    <w:rsid w:val="007E5D87"/>
    <w:rsid w:val="007F1FD0"/>
    <w:rsid w:val="007F2459"/>
    <w:rsid w:val="008018C7"/>
    <w:rsid w:val="00802A37"/>
    <w:rsid w:val="00811910"/>
    <w:rsid w:val="00815CB5"/>
    <w:rsid w:val="0081775B"/>
    <w:rsid w:val="00820155"/>
    <w:rsid w:val="0082217F"/>
    <w:rsid w:val="008221DB"/>
    <w:rsid w:val="00824A07"/>
    <w:rsid w:val="00825141"/>
    <w:rsid w:val="008276F3"/>
    <w:rsid w:val="0083014A"/>
    <w:rsid w:val="0083183C"/>
    <w:rsid w:val="008336C6"/>
    <w:rsid w:val="0083567F"/>
    <w:rsid w:val="00851896"/>
    <w:rsid w:val="0085295F"/>
    <w:rsid w:val="00857232"/>
    <w:rsid w:val="0086178E"/>
    <w:rsid w:val="00866E9A"/>
    <w:rsid w:val="0086709B"/>
    <w:rsid w:val="00870AA2"/>
    <w:rsid w:val="008714EF"/>
    <w:rsid w:val="008729B7"/>
    <w:rsid w:val="00872C13"/>
    <w:rsid w:val="008739EF"/>
    <w:rsid w:val="008746EF"/>
    <w:rsid w:val="00883D79"/>
    <w:rsid w:val="00884560"/>
    <w:rsid w:val="008855EA"/>
    <w:rsid w:val="008868C5"/>
    <w:rsid w:val="00887AD5"/>
    <w:rsid w:val="00890264"/>
    <w:rsid w:val="00890538"/>
    <w:rsid w:val="0089295A"/>
    <w:rsid w:val="00892CA5"/>
    <w:rsid w:val="008932E1"/>
    <w:rsid w:val="00894E1C"/>
    <w:rsid w:val="00896BB3"/>
    <w:rsid w:val="00896DE4"/>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45B2"/>
    <w:rsid w:val="008E712C"/>
    <w:rsid w:val="008E7C9D"/>
    <w:rsid w:val="008F225F"/>
    <w:rsid w:val="008F4F1D"/>
    <w:rsid w:val="008F578C"/>
    <w:rsid w:val="0090012C"/>
    <w:rsid w:val="00901CFE"/>
    <w:rsid w:val="00903316"/>
    <w:rsid w:val="0090672D"/>
    <w:rsid w:val="00906981"/>
    <w:rsid w:val="0091257D"/>
    <w:rsid w:val="009166B7"/>
    <w:rsid w:val="00917222"/>
    <w:rsid w:val="00917FF5"/>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3EF"/>
    <w:rsid w:val="00946EA9"/>
    <w:rsid w:val="00951D9B"/>
    <w:rsid w:val="009559C1"/>
    <w:rsid w:val="0095653B"/>
    <w:rsid w:val="00956668"/>
    <w:rsid w:val="00957653"/>
    <w:rsid w:val="00960918"/>
    <w:rsid w:val="00962AFE"/>
    <w:rsid w:val="009644CA"/>
    <w:rsid w:val="00985111"/>
    <w:rsid w:val="00985130"/>
    <w:rsid w:val="00986EEC"/>
    <w:rsid w:val="00987700"/>
    <w:rsid w:val="00987E61"/>
    <w:rsid w:val="00990BCD"/>
    <w:rsid w:val="009A1DFB"/>
    <w:rsid w:val="009A4D9F"/>
    <w:rsid w:val="009B6A77"/>
    <w:rsid w:val="009B7136"/>
    <w:rsid w:val="009C121E"/>
    <w:rsid w:val="009C2C4C"/>
    <w:rsid w:val="009C5AF6"/>
    <w:rsid w:val="009C6C5E"/>
    <w:rsid w:val="009D0FB9"/>
    <w:rsid w:val="009D709B"/>
    <w:rsid w:val="009E44E8"/>
    <w:rsid w:val="009E57EA"/>
    <w:rsid w:val="009E6160"/>
    <w:rsid w:val="009F6FDA"/>
    <w:rsid w:val="00A02BE7"/>
    <w:rsid w:val="00A055DC"/>
    <w:rsid w:val="00A06CD6"/>
    <w:rsid w:val="00A10B16"/>
    <w:rsid w:val="00A10FBD"/>
    <w:rsid w:val="00A1230E"/>
    <w:rsid w:val="00A1261B"/>
    <w:rsid w:val="00A12848"/>
    <w:rsid w:val="00A12CBE"/>
    <w:rsid w:val="00A20347"/>
    <w:rsid w:val="00A21972"/>
    <w:rsid w:val="00A21A63"/>
    <w:rsid w:val="00A22036"/>
    <w:rsid w:val="00A324EB"/>
    <w:rsid w:val="00A33D52"/>
    <w:rsid w:val="00A3570A"/>
    <w:rsid w:val="00A37E46"/>
    <w:rsid w:val="00A43059"/>
    <w:rsid w:val="00A54E6F"/>
    <w:rsid w:val="00A55A51"/>
    <w:rsid w:val="00A63431"/>
    <w:rsid w:val="00A6653D"/>
    <w:rsid w:val="00A679AA"/>
    <w:rsid w:val="00A71768"/>
    <w:rsid w:val="00A73627"/>
    <w:rsid w:val="00A73A61"/>
    <w:rsid w:val="00A77EAC"/>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985"/>
    <w:rsid w:val="00AC4AB1"/>
    <w:rsid w:val="00AC58B5"/>
    <w:rsid w:val="00AD1AEA"/>
    <w:rsid w:val="00AD32F1"/>
    <w:rsid w:val="00AD5AB3"/>
    <w:rsid w:val="00AE4631"/>
    <w:rsid w:val="00AE575A"/>
    <w:rsid w:val="00AE57D4"/>
    <w:rsid w:val="00AE6F05"/>
    <w:rsid w:val="00AF0950"/>
    <w:rsid w:val="00AF28AC"/>
    <w:rsid w:val="00AF2BD9"/>
    <w:rsid w:val="00AF5D2D"/>
    <w:rsid w:val="00B00D17"/>
    <w:rsid w:val="00B01238"/>
    <w:rsid w:val="00B03006"/>
    <w:rsid w:val="00B04261"/>
    <w:rsid w:val="00B049BF"/>
    <w:rsid w:val="00B0786A"/>
    <w:rsid w:val="00B07A59"/>
    <w:rsid w:val="00B13DD8"/>
    <w:rsid w:val="00B15148"/>
    <w:rsid w:val="00B16E3D"/>
    <w:rsid w:val="00B2054D"/>
    <w:rsid w:val="00B20A56"/>
    <w:rsid w:val="00B21841"/>
    <w:rsid w:val="00B238F5"/>
    <w:rsid w:val="00B2446A"/>
    <w:rsid w:val="00B25BC4"/>
    <w:rsid w:val="00B4086B"/>
    <w:rsid w:val="00B421C2"/>
    <w:rsid w:val="00B432BF"/>
    <w:rsid w:val="00B4535B"/>
    <w:rsid w:val="00B47A03"/>
    <w:rsid w:val="00B54813"/>
    <w:rsid w:val="00B5795F"/>
    <w:rsid w:val="00B61A66"/>
    <w:rsid w:val="00B663FB"/>
    <w:rsid w:val="00B66728"/>
    <w:rsid w:val="00B7348D"/>
    <w:rsid w:val="00B7450D"/>
    <w:rsid w:val="00B75A33"/>
    <w:rsid w:val="00B766E1"/>
    <w:rsid w:val="00B773DA"/>
    <w:rsid w:val="00B77C27"/>
    <w:rsid w:val="00B818F2"/>
    <w:rsid w:val="00B82FA8"/>
    <w:rsid w:val="00B83151"/>
    <w:rsid w:val="00B84FBE"/>
    <w:rsid w:val="00B908BE"/>
    <w:rsid w:val="00B908E8"/>
    <w:rsid w:val="00B93CED"/>
    <w:rsid w:val="00B95B34"/>
    <w:rsid w:val="00B97A66"/>
    <w:rsid w:val="00BA16FD"/>
    <w:rsid w:val="00BA3E55"/>
    <w:rsid w:val="00BB278D"/>
    <w:rsid w:val="00BB40E8"/>
    <w:rsid w:val="00BC02B0"/>
    <w:rsid w:val="00BC07BC"/>
    <w:rsid w:val="00BC1BE2"/>
    <w:rsid w:val="00BC3058"/>
    <w:rsid w:val="00BC51F6"/>
    <w:rsid w:val="00BC7A2E"/>
    <w:rsid w:val="00BD1C92"/>
    <w:rsid w:val="00BD744C"/>
    <w:rsid w:val="00BE320C"/>
    <w:rsid w:val="00BF07DC"/>
    <w:rsid w:val="00BF20DB"/>
    <w:rsid w:val="00BF2E82"/>
    <w:rsid w:val="00BF443D"/>
    <w:rsid w:val="00BF7FA9"/>
    <w:rsid w:val="00C00DF7"/>
    <w:rsid w:val="00C02D01"/>
    <w:rsid w:val="00C03281"/>
    <w:rsid w:val="00C03480"/>
    <w:rsid w:val="00C0458D"/>
    <w:rsid w:val="00C079B1"/>
    <w:rsid w:val="00C10568"/>
    <w:rsid w:val="00C110AC"/>
    <w:rsid w:val="00C11CA7"/>
    <w:rsid w:val="00C12101"/>
    <w:rsid w:val="00C162D4"/>
    <w:rsid w:val="00C17D5E"/>
    <w:rsid w:val="00C22785"/>
    <w:rsid w:val="00C30A6A"/>
    <w:rsid w:val="00C325F3"/>
    <w:rsid w:val="00C328C9"/>
    <w:rsid w:val="00C341D6"/>
    <w:rsid w:val="00C34817"/>
    <w:rsid w:val="00C35B20"/>
    <w:rsid w:val="00C35BDD"/>
    <w:rsid w:val="00C36BD4"/>
    <w:rsid w:val="00C40043"/>
    <w:rsid w:val="00C455CE"/>
    <w:rsid w:val="00C4573C"/>
    <w:rsid w:val="00C460EE"/>
    <w:rsid w:val="00C471C3"/>
    <w:rsid w:val="00C500FE"/>
    <w:rsid w:val="00C53534"/>
    <w:rsid w:val="00C55112"/>
    <w:rsid w:val="00C632F2"/>
    <w:rsid w:val="00C63897"/>
    <w:rsid w:val="00C64571"/>
    <w:rsid w:val="00C7085A"/>
    <w:rsid w:val="00C712C3"/>
    <w:rsid w:val="00C7352F"/>
    <w:rsid w:val="00C743DA"/>
    <w:rsid w:val="00C74DA1"/>
    <w:rsid w:val="00C7536E"/>
    <w:rsid w:val="00C809CD"/>
    <w:rsid w:val="00C81E65"/>
    <w:rsid w:val="00C83797"/>
    <w:rsid w:val="00C87179"/>
    <w:rsid w:val="00C878C8"/>
    <w:rsid w:val="00C95532"/>
    <w:rsid w:val="00CA2C06"/>
    <w:rsid w:val="00CA4094"/>
    <w:rsid w:val="00CA551B"/>
    <w:rsid w:val="00CA7760"/>
    <w:rsid w:val="00CA7AFC"/>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037A"/>
    <w:rsid w:val="00CE73ED"/>
    <w:rsid w:val="00CE7D23"/>
    <w:rsid w:val="00CF677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A6B"/>
    <w:rsid w:val="00D43D26"/>
    <w:rsid w:val="00D542C9"/>
    <w:rsid w:val="00D54A74"/>
    <w:rsid w:val="00D63987"/>
    <w:rsid w:val="00D67E36"/>
    <w:rsid w:val="00D742DE"/>
    <w:rsid w:val="00D778FA"/>
    <w:rsid w:val="00D77A1B"/>
    <w:rsid w:val="00D77AC9"/>
    <w:rsid w:val="00D820D4"/>
    <w:rsid w:val="00D825F9"/>
    <w:rsid w:val="00D84816"/>
    <w:rsid w:val="00D86513"/>
    <w:rsid w:val="00D86789"/>
    <w:rsid w:val="00D902F4"/>
    <w:rsid w:val="00D91ADA"/>
    <w:rsid w:val="00D93919"/>
    <w:rsid w:val="00D94E86"/>
    <w:rsid w:val="00DA0089"/>
    <w:rsid w:val="00DA2D6C"/>
    <w:rsid w:val="00DA3C6A"/>
    <w:rsid w:val="00DA65EE"/>
    <w:rsid w:val="00DA7D58"/>
    <w:rsid w:val="00DB424A"/>
    <w:rsid w:val="00DB7055"/>
    <w:rsid w:val="00DC04A7"/>
    <w:rsid w:val="00DC1794"/>
    <w:rsid w:val="00DC33AA"/>
    <w:rsid w:val="00DC33AC"/>
    <w:rsid w:val="00DC428B"/>
    <w:rsid w:val="00DC4B83"/>
    <w:rsid w:val="00DC6D32"/>
    <w:rsid w:val="00DD00E4"/>
    <w:rsid w:val="00DD047D"/>
    <w:rsid w:val="00DD0B43"/>
    <w:rsid w:val="00DD0E74"/>
    <w:rsid w:val="00DD4416"/>
    <w:rsid w:val="00DE09C4"/>
    <w:rsid w:val="00DE0A46"/>
    <w:rsid w:val="00DE1FCA"/>
    <w:rsid w:val="00DE3D24"/>
    <w:rsid w:val="00DE69B6"/>
    <w:rsid w:val="00DE7355"/>
    <w:rsid w:val="00DE7ABE"/>
    <w:rsid w:val="00DF064B"/>
    <w:rsid w:val="00DF0A07"/>
    <w:rsid w:val="00DF0D24"/>
    <w:rsid w:val="00DF1EFC"/>
    <w:rsid w:val="00DF2065"/>
    <w:rsid w:val="00DF5A57"/>
    <w:rsid w:val="00E004ED"/>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5385"/>
    <w:rsid w:val="00E464D0"/>
    <w:rsid w:val="00E50A2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337"/>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3A95"/>
    <w:rsid w:val="00EE625F"/>
    <w:rsid w:val="00EF00AF"/>
    <w:rsid w:val="00EF167F"/>
    <w:rsid w:val="00EF5E14"/>
    <w:rsid w:val="00F00D1F"/>
    <w:rsid w:val="00F0217B"/>
    <w:rsid w:val="00F06054"/>
    <w:rsid w:val="00F10B34"/>
    <w:rsid w:val="00F1150F"/>
    <w:rsid w:val="00F1278D"/>
    <w:rsid w:val="00F12CC6"/>
    <w:rsid w:val="00F153FB"/>
    <w:rsid w:val="00F15988"/>
    <w:rsid w:val="00F1687F"/>
    <w:rsid w:val="00F1799E"/>
    <w:rsid w:val="00F245D0"/>
    <w:rsid w:val="00F26FEF"/>
    <w:rsid w:val="00F31A64"/>
    <w:rsid w:val="00F323B7"/>
    <w:rsid w:val="00F36E61"/>
    <w:rsid w:val="00F40FD5"/>
    <w:rsid w:val="00F42B0D"/>
    <w:rsid w:val="00F44812"/>
    <w:rsid w:val="00F44ED6"/>
    <w:rsid w:val="00F509BC"/>
    <w:rsid w:val="00F51D4D"/>
    <w:rsid w:val="00F53FDC"/>
    <w:rsid w:val="00F54598"/>
    <w:rsid w:val="00F56026"/>
    <w:rsid w:val="00F60773"/>
    <w:rsid w:val="00F6096F"/>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302"/>
    <w:rsid w:val="00F9569D"/>
    <w:rsid w:val="00FA67F6"/>
    <w:rsid w:val="00FA75F3"/>
    <w:rsid w:val="00FA77B1"/>
    <w:rsid w:val="00FB2082"/>
    <w:rsid w:val="00FB371B"/>
    <w:rsid w:val="00FB50A0"/>
    <w:rsid w:val="00FC1533"/>
    <w:rsid w:val="00FC1BE0"/>
    <w:rsid w:val="00FC6123"/>
    <w:rsid w:val="00FC71C8"/>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83"/>
    <o:shapelayout v:ext="edit">
      <o:idmap v:ext="edit" data="1"/>
    </o:shapelayout>
  </w:shapeDefaults>
  <w:decimalSymbol w:val=","/>
  <w:listSeparator w:val=";"/>
  <w15:docId w15:val="{FFF2EC7E-4377-42FF-AAAF-AF7F776A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AC9"/>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1E1A0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1E1A0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7C0AC2"/>
    <w:pPr>
      <w:spacing w:before="240" w:after="60"/>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5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qFormat/>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qFormat/>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qFormat/>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link w:val="15"/>
    <w:autoRedefine/>
    <w:uiPriority w:val="39"/>
    <w:unhideWhenUsed/>
    <w:qFormat/>
    <w:rsid w:val="006D4115"/>
    <w:pPr>
      <w:tabs>
        <w:tab w:val="right" w:leader="dot" w:pos="9639"/>
      </w:tabs>
      <w:spacing w:before="120" w:line="276" w:lineRule="auto"/>
      <w:jc w:val="both"/>
    </w:pPr>
    <w:rPr>
      <w:rFonts w:ascii="Times New Roman" w:eastAsiaTheme="minorEastAsia" w:hAnsi="Times New Roman" w:cs="Times New Roman"/>
      <w:noProof/>
      <w:sz w:val="24"/>
      <w:szCs w:val="24"/>
      <w:lang w:eastAsia="ru-RU"/>
    </w:rPr>
  </w:style>
  <w:style w:type="character" w:customStyle="1" w:styleId="20">
    <w:name w:val="Заголовок 2 Знак"/>
    <w:basedOn w:val="a0"/>
    <w:link w:val="2"/>
    <w:qFormat/>
    <w:rsid w:val="00DE1FCA"/>
    <w:rPr>
      <w:rFonts w:ascii="Arial" w:eastAsia="Times New Roman" w:hAnsi="Arial" w:cs="Times New Roman"/>
      <w:b/>
      <w:bCs/>
      <w:i/>
      <w:iCs/>
      <w:sz w:val="28"/>
      <w:szCs w:val="28"/>
    </w:rPr>
  </w:style>
  <w:style w:type="character" w:customStyle="1" w:styleId="30">
    <w:name w:val="Заголовок 3 Знак"/>
    <w:basedOn w:val="a0"/>
    <w:link w:val="3"/>
    <w:qFormat/>
    <w:rsid w:val="00DE1FCA"/>
    <w:rPr>
      <w:rFonts w:ascii="Arial" w:eastAsia="Times New Roman" w:hAnsi="Arial" w:cs="Times New Roman"/>
      <w:b/>
      <w:bCs/>
      <w:sz w:val="26"/>
      <w:szCs w:val="26"/>
    </w:rPr>
  </w:style>
  <w:style w:type="character" w:customStyle="1" w:styleId="40">
    <w:name w:val="Заголовок 4 Знак"/>
    <w:basedOn w:val="a0"/>
    <w:link w:val="4"/>
    <w:qFormat/>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qFormat/>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a"/>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
    <w:link w:val="2d"/>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99"/>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44219F"/>
    <w:rPr>
      <w:color w:val="605E5C"/>
      <w:shd w:val="clear" w:color="auto" w:fill="E1DFDD"/>
    </w:rPr>
  </w:style>
  <w:style w:type="table" w:customStyle="1" w:styleId="53">
    <w:name w:val="Сетка таблицы5"/>
    <w:basedOn w:val="a1"/>
    <w:next w:val="a3"/>
    <w:uiPriority w:val="39"/>
    <w:rsid w:val="00121F4B"/>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3"/>
    <w:uiPriority w:val="39"/>
    <w:rsid w:val="000A04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1E1A0A"/>
    <w:rPr>
      <w:rFonts w:ascii="Calibri" w:eastAsia="Calibri" w:hAnsi="Calibri" w:cs="Calibri"/>
      <w:b/>
      <w:position w:val="-1"/>
      <w:lang w:eastAsia="ru-RU"/>
    </w:rPr>
  </w:style>
  <w:style w:type="character" w:customStyle="1" w:styleId="60">
    <w:name w:val="Заголовок 6 Знак"/>
    <w:basedOn w:val="a0"/>
    <w:link w:val="6"/>
    <w:rsid w:val="001E1A0A"/>
    <w:rPr>
      <w:rFonts w:ascii="Calibri" w:eastAsia="Calibri" w:hAnsi="Calibri" w:cs="Calibri"/>
      <w:b/>
      <w:position w:val="-1"/>
      <w:sz w:val="20"/>
      <w:szCs w:val="20"/>
      <w:lang w:eastAsia="ru-RU"/>
    </w:rPr>
  </w:style>
  <w:style w:type="numbering" w:customStyle="1" w:styleId="35">
    <w:name w:val="Нет списка3"/>
    <w:next w:val="a2"/>
    <w:uiPriority w:val="99"/>
    <w:semiHidden/>
    <w:unhideWhenUsed/>
    <w:rsid w:val="001E1A0A"/>
  </w:style>
  <w:style w:type="table" w:customStyle="1" w:styleId="71">
    <w:name w:val="Сетка таблицы7"/>
    <w:basedOn w:val="a1"/>
    <w:next w:val="a3"/>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3"/>
    <w:uiPriority w:val="39"/>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1E1A0A"/>
    <w:pPr>
      <w:suppressAutoHyphens/>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1E1A0A"/>
  </w:style>
  <w:style w:type="table" w:customStyle="1" w:styleId="TableNormal14">
    <w:name w:val="Table Normal14"/>
    <w:uiPriority w:val="2"/>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1E1A0A"/>
  </w:style>
  <w:style w:type="table" w:customStyle="1" w:styleId="TableNormal121">
    <w:name w:val="Table Normal1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1E1A0A"/>
  </w:style>
  <w:style w:type="paragraph" w:customStyle="1" w:styleId="21">
    <w:name w:val="Гиперссылка2"/>
    <w:basedOn w:val="a"/>
    <w:link w:val="af0"/>
    <w:rsid w:val="001E1A0A"/>
    <w:rPr>
      <w:color w:val="0563C1" w:themeColor="hyperlink"/>
      <w:u w:val="single"/>
    </w:rPr>
  </w:style>
  <w:style w:type="paragraph" w:customStyle="1" w:styleId="1f2">
    <w:name w:val="Номер страницы1"/>
    <w:basedOn w:val="a"/>
    <w:rsid w:val="001E1A0A"/>
    <w:pPr>
      <w:spacing w:after="160" w:line="264" w:lineRule="auto"/>
    </w:pPr>
    <w:rPr>
      <w:rFonts w:eastAsia="Times New Roman" w:cs="Times New Roman"/>
      <w:color w:val="000000"/>
      <w:szCs w:val="20"/>
      <w:lang w:eastAsia="ru-RU"/>
    </w:rPr>
  </w:style>
  <w:style w:type="paragraph" w:customStyle="1" w:styleId="1f3">
    <w:name w:val="Выделение1"/>
    <w:rsid w:val="001E1A0A"/>
    <w:rPr>
      <w:rFonts w:ascii="Calibri" w:eastAsia="Times New Roman" w:hAnsi="Calibri" w:cs="Times New Roman"/>
      <w:i/>
      <w:color w:val="000000"/>
      <w:sz w:val="20"/>
      <w:szCs w:val="20"/>
      <w:lang w:eastAsia="ru-RU"/>
    </w:rPr>
  </w:style>
  <w:style w:type="paragraph" w:customStyle="1" w:styleId="Footnote">
    <w:name w:val="Footnote"/>
    <w:basedOn w:val="a"/>
    <w:rsid w:val="001E1A0A"/>
    <w:rPr>
      <w:rFonts w:ascii="Times New Roman" w:eastAsia="Times New Roman" w:hAnsi="Times New Roman" w:cs="Times New Roman"/>
      <w:color w:val="000000"/>
      <w:sz w:val="20"/>
      <w:szCs w:val="20"/>
      <w:lang w:eastAsia="ru-RU"/>
    </w:rPr>
  </w:style>
  <w:style w:type="paragraph" w:customStyle="1" w:styleId="1f4">
    <w:name w:val="Обычный1"/>
    <w:rsid w:val="001E1A0A"/>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
    <w:rsid w:val="001E1A0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1E1A0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E1A0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1E1A0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1E1A0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1E1A0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1E1A0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1E1A0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1E1A0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5">
    <w:name w:val="Основной текст_"/>
    <w:basedOn w:val="a0"/>
    <w:link w:val="1f6"/>
    <w:uiPriority w:val="99"/>
    <w:qFormat/>
    <w:rsid w:val="001E1A0A"/>
    <w:rPr>
      <w:rFonts w:ascii="Times New Roman" w:eastAsia="Times New Roman" w:hAnsi="Times New Roman" w:cs="Times New Roman"/>
      <w:sz w:val="19"/>
      <w:szCs w:val="19"/>
    </w:rPr>
  </w:style>
  <w:style w:type="paragraph" w:customStyle="1" w:styleId="1f6">
    <w:name w:val="Основной текст1"/>
    <w:basedOn w:val="a"/>
    <w:link w:val="affffff5"/>
    <w:qFormat/>
    <w:rsid w:val="001E1A0A"/>
    <w:pPr>
      <w:widowControl w:val="0"/>
      <w:ind w:firstLine="400"/>
    </w:pPr>
    <w:rPr>
      <w:rFonts w:ascii="Times New Roman" w:eastAsia="Times New Roman" w:hAnsi="Times New Roman" w:cs="Times New Roman"/>
      <w:sz w:val="19"/>
      <w:szCs w:val="19"/>
    </w:rPr>
  </w:style>
  <w:style w:type="table" w:customStyle="1" w:styleId="710">
    <w:name w:val="Сетка таблицы71"/>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F6096F"/>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540834"/>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90">
    <w:name w:val="Заголовок 9 Знак"/>
    <w:basedOn w:val="a0"/>
    <w:link w:val="9"/>
    <w:rsid w:val="007C0AC2"/>
    <w:rPr>
      <w:rFonts w:ascii="Times New Roman" w:eastAsia="Times New Roman" w:hAnsi="Times New Roman" w:cs="Times New Roman"/>
      <w:sz w:val="24"/>
      <w:szCs w:val="24"/>
    </w:rPr>
  </w:style>
  <w:style w:type="paragraph" w:customStyle="1" w:styleId="2f0">
    <w:name w:val="Знак сноски2"/>
    <w:basedOn w:val="a"/>
    <w:rsid w:val="007C0AC2"/>
    <w:pPr>
      <w:spacing w:after="160" w:line="264" w:lineRule="auto"/>
    </w:pPr>
    <w:rPr>
      <w:rFonts w:eastAsiaTheme="minorHAnsi"/>
      <w:vertAlign w:val="superscript"/>
    </w:rPr>
  </w:style>
  <w:style w:type="paragraph" w:customStyle="1" w:styleId="PreformattedText">
    <w:name w:val="Preformatted Text"/>
    <w:basedOn w:val="a"/>
    <w:qFormat/>
    <w:rsid w:val="007C0AC2"/>
    <w:pPr>
      <w:widowControl w:val="0"/>
      <w:suppressAutoHyphens/>
    </w:pPr>
    <w:rPr>
      <w:rFonts w:ascii="Liberation Mono" w:eastAsia="Liberation Mono" w:hAnsi="Liberation Mono" w:cs="Liberation Mono"/>
      <w:sz w:val="20"/>
      <w:szCs w:val="20"/>
      <w:lang w:val="en-US" w:eastAsia="zh-CN" w:bidi="hi-IN"/>
    </w:rPr>
  </w:style>
  <w:style w:type="character" w:customStyle="1" w:styleId="1f7">
    <w:name w:val="Основной текст Знак1"/>
    <w:basedOn w:val="a0"/>
    <w:rsid w:val="007C0AC2"/>
    <w:rPr>
      <w:rFonts w:eastAsia="SimSun"/>
    </w:rPr>
  </w:style>
  <w:style w:type="character" w:customStyle="1" w:styleId="affffff6">
    <w:name w:val="Основной текст с отступом Знак"/>
    <w:link w:val="affffff7"/>
    <w:locked/>
    <w:rsid w:val="007C0AC2"/>
    <w:rPr>
      <w:sz w:val="28"/>
      <w:szCs w:val="24"/>
    </w:rPr>
  </w:style>
  <w:style w:type="paragraph" w:styleId="affffff7">
    <w:name w:val="Body Text Indent"/>
    <w:basedOn w:val="a"/>
    <w:link w:val="affffff6"/>
    <w:rsid w:val="007C0AC2"/>
    <w:pPr>
      <w:ind w:firstLine="720"/>
      <w:jc w:val="both"/>
    </w:pPr>
    <w:rPr>
      <w:sz w:val="28"/>
      <w:szCs w:val="24"/>
    </w:rPr>
  </w:style>
  <w:style w:type="character" w:customStyle="1" w:styleId="1f8">
    <w:name w:val="Основной текст с отступом Знак1"/>
    <w:basedOn w:val="a0"/>
    <w:uiPriority w:val="99"/>
    <w:semiHidden/>
    <w:rsid w:val="007C0AC2"/>
  </w:style>
  <w:style w:type="paragraph" w:customStyle="1" w:styleId="headertext">
    <w:name w:val="header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8">
    <w:name w:val="Неразрешенное упоминание"/>
    <w:uiPriority w:val="99"/>
    <w:semiHidden/>
    <w:unhideWhenUsed/>
    <w:rsid w:val="007C0AC2"/>
    <w:rPr>
      <w:color w:val="605E5C"/>
      <w:shd w:val="clear" w:color="auto" w:fill="E1DFDD"/>
    </w:rPr>
  </w:style>
  <w:style w:type="paragraph" w:customStyle="1" w:styleId="2f1">
    <w:name w:val="Знак2"/>
    <w:basedOn w:val="a"/>
    <w:rsid w:val="007C0AC2"/>
    <w:pPr>
      <w:tabs>
        <w:tab w:val="left" w:pos="708"/>
      </w:tabs>
      <w:spacing w:after="160" w:line="240" w:lineRule="exact"/>
    </w:pPr>
    <w:rPr>
      <w:rFonts w:ascii="Verdana" w:eastAsia="Times New Roman" w:hAnsi="Verdana" w:cs="Verdana"/>
      <w:sz w:val="20"/>
      <w:szCs w:val="20"/>
      <w:lang w:val="en-US"/>
    </w:rPr>
  </w:style>
  <w:style w:type="table" w:styleId="1f9">
    <w:name w:val="Table Grid 1"/>
    <w:basedOn w:val="a1"/>
    <w:rsid w:val="007C0AC2"/>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7C0AC2"/>
    <w:pPr>
      <w:widowControl w:val="0"/>
      <w:autoSpaceDE w:val="0"/>
      <w:autoSpaceDN w:val="0"/>
      <w:adjustRightInd w:val="0"/>
      <w:spacing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7C0AC2"/>
    <w:rPr>
      <w:rFonts w:ascii="Times New Roman" w:hAnsi="Times New Roman" w:cs="Times New Roman"/>
      <w:b/>
      <w:bCs/>
      <w:sz w:val="26"/>
      <w:szCs w:val="26"/>
    </w:rPr>
  </w:style>
  <w:style w:type="character" w:customStyle="1" w:styleId="FontStyle37">
    <w:name w:val="Font Style37"/>
    <w:rsid w:val="007C0AC2"/>
    <w:rPr>
      <w:rFonts w:ascii="Times New Roman" w:hAnsi="Times New Roman" w:cs="Times New Roman"/>
      <w:sz w:val="26"/>
      <w:szCs w:val="26"/>
    </w:rPr>
  </w:style>
  <w:style w:type="paragraph" w:customStyle="1" w:styleId="Style11">
    <w:name w:val="Style11"/>
    <w:basedOn w:val="a"/>
    <w:rsid w:val="007C0AC2"/>
    <w:pPr>
      <w:widowControl w:val="0"/>
      <w:autoSpaceDE w:val="0"/>
      <w:autoSpaceDN w:val="0"/>
      <w:adjustRightInd w:val="0"/>
      <w:spacing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7C0AC2"/>
    <w:pPr>
      <w:widowControl w:val="0"/>
      <w:autoSpaceDE w:val="0"/>
      <w:autoSpaceDN w:val="0"/>
      <w:adjustRightInd w:val="0"/>
      <w:spacing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7C0AC2"/>
    <w:rPr>
      <w:rFonts w:ascii="Times New Roman" w:hAnsi="Times New Roman" w:cs="Times New Roman"/>
      <w:sz w:val="22"/>
      <w:szCs w:val="22"/>
    </w:rPr>
  </w:style>
  <w:style w:type="paragraph" w:customStyle="1" w:styleId="Style14">
    <w:name w:val="Style14"/>
    <w:basedOn w:val="a"/>
    <w:rsid w:val="007C0AC2"/>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0">
    <w:name w:val="Style20"/>
    <w:basedOn w:val="a"/>
    <w:rsid w:val="007C0AC2"/>
    <w:pPr>
      <w:widowControl w:val="0"/>
      <w:autoSpaceDE w:val="0"/>
      <w:autoSpaceDN w:val="0"/>
      <w:adjustRightInd w:val="0"/>
      <w:spacing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7C0AC2"/>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71">
    <w:name w:val="Font Style71"/>
    <w:rsid w:val="007C0AC2"/>
    <w:rPr>
      <w:rFonts w:ascii="Times New Roman" w:hAnsi="Times New Roman" w:cs="Times New Roman"/>
      <w:b/>
      <w:bCs/>
      <w:sz w:val="22"/>
      <w:szCs w:val="22"/>
    </w:rPr>
  </w:style>
  <w:style w:type="character" w:customStyle="1" w:styleId="FontStyle73">
    <w:name w:val="Font Style73"/>
    <w:rsid w:val="007C0AC2"/>
    <w:rPr>
      <w:rFonts w:ascii="Times New Roman" w:hAnsi="Times New Roman" w:cs="Times New Roman"/>
      <w:sz w:val="22"/>
      <w:szCs w:val="22"/>
    </w:rPr>
  </w:style>
  <w:style w:type="paragraph" w:customStyle="1" w:styleId="Style19">
    <w:name w:val="Style19"/>
    <w:basedOn w:val="a"/>
    <w:rsid w:val="007C0AC2"/>
    <w:pPr>
      <w:widowControl w:val="0"/>
      <w:autoSpaceDE w:val="0"/>
      <w:autoSpaceDN w:val="0"/>
      <w:adjustRightInd w:val="0"/>
      <w:spacing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7C0AC2"/>
    <w:rPr>
      <w:rFonts w:ascii="Times New Roman" w:hAnsi="Times New Roman" w:cs="Times New Roman"/>
      <w:sz w:val="26"/>
      <w:szCs w:val="26"/>
    </w:rPr>
  </w:style>
  <w:style w:type="paragraph" w:customStyle="1" w:styleId="Style2">
    <w:name w:val="Style2"/>
    <w:basedOn w:val="a"/>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character" w:customStyle="1" w:styleId="FontStyle14">
    <w:name w:val="Font Style14"/>
    <w:rsid w:val="007C0AC2"/>
    <w:rPr>
      <w:rFonts w:ascii="Times New Roman" w:hAnsi="Times New Roman" w:cs="Times New Roman"/>
      <w:sz w:val="22"/>
      <w:szCs w:val="22"/>
    </w:rPr>
  </w:style>
  <w:style w:type="character" w:customStyle="1" w:styleId="affffff9">
    <w:name w:val="Название Знак"/>
    <w:uiPriority w:val="99"/>
    <w:rsid w:val="007C0AC2"/>
    <w:rPr>
      <w:b/>
      <w:bCs/>
      <w:sz w:val="24"/>
      <w:szCs w:val="24"/>
    </w:rPr>
  </w:style>
  <w:style w:type="paragraph" w:customStyle="1" w:styleId="affffffa">
    <w:basedOn w:val="a"/>
    <w:next w:val="afc"/>
    <w:uiPriority w:val="99"/>
    <w:qFormat/>
    <w:rsid w:val="007C0AC2"/>
    <w:rPr>
      <w:rFonts w:ascii="Times New Roman" w:eastAsia="Times New Roman" w:hAnsi="Times New Roman" w:cs="Times New Roman"/>
      <w:sz w:val="24"/>
      <w:szCs w:val="24"/>
      <w:lang w:eastAsia="ru-RU"/>
    </w:rPr>
  </w:style>
  <w:style w:type="paragraph" w:customStyle="1" w:styleId="Style39">
    <w:name w:val="Style39"/>
    <w:basedOn w:val="a"/>
    <w:uiPriority w:val="99"/>
    <w:rsid w:val="007C0AC2"/>
    <w:pPr>
      <w:widowControl w:val="0"/>
      <w:autoSpaceDE w:val="0"/>
      <w:autoSpaceDN w:val="0"/>
      <w:adjustRightInd w:val="0"/>
      <w:spacing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7C0AC2"/>
    <w:rPr>
      <w:rFonts w:ascii="Times New Roman" w:hAnsi="Times New Roman" w:cs="Times New Roman"/>
      <w:color w:val="000000"/>
      <w:sz w:val="20"/>
      <w:szCs w:val="20"/>
    </w:rPr>
  </w:style>
  <w:style w:type="paragraph" w:customStyle="1" w:styleId="Style18">
    <w:name w:val="Style18"/>
    <w:basedOn w:val="a"/>
    <w:uiPriority w:val="99"/>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paragraph" w:customStyle="1" w:styleId="212">
    <w:name w:val="Основной текст (2)1"/>
    <w:basedOn w:val="a"/>
    <w:rsid w:val="007C0AC2"/>
    <w:pPr>
      <w:widowControl w:val="0"/>
      <w:shd w:val="clear" w:color="auto" w:fill="FFFFFF"/>
      <w:spacing w:before="240" w:after="60" w:line="240" w:lineRule="atLeast"/>
      <w:ind w:hanging="480"/>
    </w:pPr>
    <w:rPr>
      <w:rFonts w:eastAsiaTheme="minorHAnsi"/>
    </w:rPr>
  </w:style>
  <w:style w:type="character" w:customStyle="1" w:styleId="45">
    <w:name w:val="Основной текст (4)_"/>
    <w:link w:val="46"/>
    <w:locked/>
    <w:rsid w:val="007C0AC2"/>
    <w:rPr>
      <w:b/>
      <w:bCs/>
      <w:sz w:val="21"/>
      <w:szCs w:val="21"/>
      <w:shd w:val="clear" w:color="auto" w:fill="FFFFFF"/>
    </w:rPr>
  </w:style>
  <w:style w:type="paragraph" w:customStyle="1" w:styleId="46">
    <w:name w:val="Основной текст (4)"/>
    <w:basedOn w:val="a"/>
    <w:link w:val="45"/>
    <w:rsid w:val="007C0AC2"/>
    <w:pPr>
      <w:widowControl w:val="0"/>
      <w:shd w:val="clear" w:color="auto" w:fill="FFFFFF"/>
      <w:spacing w:after="240" w:line="293" w:lineRule="exact"/>
    </w:pPr>
    <w:rPr>
      <w:b/>
      <w:bCs/>
      <w:sz w:val="21"/>
      <w:szCs w:val="21"/>
    </w:rPr>
  </w:style>
  <w:style w:type="paragraph" w:customStyle="1" w:styleId="ConsPlusTitle">
    <w:name w:val="ConsPlusTitle"/>
    <w:uiPriority w:val="99"/>
    <w:rsid w:val="007C0AC2"/>
    <w:pPr>
      <w:widowControl w:val="0"/>
      <w:autoSpaceDE w:val="0"/>
      <w:autoSpaceDN w:val="0"/>
      <w:adjustRightInd w:val="0"/>
    </w:pPr>
    <w:rPr>
      <w:rFonts w:ascii="Arial" w:eastAsia="Times New Roman" w:hAnsi="Arial" w:cs="Arial"/>
      <w:b/>
      <w:bCs/>
      <w:sz w:val="24"/>
      <w:szCs w:val="24"/>
      <w:lang w:eastAsia="ru-RU"/>
    </w:rPr>
  </w:style>
  <w:style w:type="character" w:customStyle="1" w:styleId="affffffb">
    <w:name w:val="Обычный (веб) Знак"/>
    <w:rsid w:val="007C0AC2"/>
    <w:rPr>
      <w:rFonts w:ascii="Times New Roman" w:eastAsia="Times New Roman" w:hAnsi="Times New Roman" w:cs="Times New Roman"/>
      <w:sz w:val="24"/>
      <w:szCs w:val="24"/>
      <w:lang w:eastAsia="ru-RU"/>
    </w:rPr>
  </w:style>
  <w:style w:type="paragraph" w:customStyle="1" w:styleId="1fa">
    <w:name w:val="1"/>
    <w:basedOn w:val="a"/>
    <w:next w:val="affffff1"/>
    <w:qFormat/>
    <w:rsid w:val="007C0AC2"/>
    <w:pPr>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7C0AC2"/>
    <w:pPr>
      <w:spacing w:beforeAutospacing="1" w:after="200" w:afterAutospacing="1"/>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7C0AC2"/>
    <w:rPr>
      <w:b/>
      <w:bCs/>
      <w:shd w:val="clear" w:color="auto" w:fill="FFFFFF"/>
    </w:rPr>
  </w:style>
  <w:style w:type="paragraph" w:customStyle="1" w:styleId="711">
    <w:name w:val="Основной текст (7)1"/>
    <w:basedOn w:val="a"/>
    <w:link w:val="72"/>
    <w:uiPriority w:val="99"/>
    <w:rsid w:val="007C0AC2"/>
    <w:pPr>
      <w:shd w:val="clear" w:color="auto" w:fill="FFFFFF"/>
      <w:spacing w:before="60" w:line="250" w:lineRule="exact"/>
    </w:pPr>
    <w:rPr>
      <w:b/>
      <w:bCs/>
      <w:shd w:val="clear" w:color="auto" w:fill="FFFFFF"/>
    </w:rPr>
  </w:style>
  <w:style w:type="character" w:customStyle="1" w:styleId="dt-m">
    <w:name w:val="dt-m"/>
    <w:basedOn w:val="a0"/>
    <w:uiPriority w:val="99"/>
    <w:qFormat/>
    <w:rsid w:val="007C0AC2"/>
  </w:style>
  <w:style w:type="paragraph" w:customStyle="1" w:styleId="Normal1">
    <w:name w:val="Normal1"/>
    <w:uiPriority w:val="99"/>
    <w:qFormat/>
    <w:rsid w:val="007C0AC2"/>
    <w:pPr>
      <w:jc w:val="both"/>
    </w:pPr>
    <w:rPr>
      <w:rFonts w:ascii="Calibri" w:hAnsi="Calibri" w:cs="Calibri"/>
      <w:sz w:val="24"/>
      <w:szCs w:val="24"/>
      <w:lang w:eastAsia="ru-RU"/>
    </w:rPr>
  </w:style>
  <w:style w:type="paragraph" w:customStyle="1" w:styleId="affffffc">
    <w:name w:val="Подпись к картинке"/>
    <w:basedOn w:val="a"/>
    <w:qFormat/>
    <w:rsid w:val="007C0AC2"/>
    <w:pPr>
      <w:widowControl w:val="0"/>
      <w:spacing w:after="160" w:line="259" w:lineRule="auto"/>
    </w:pPr>
    <w:rPr>
      <w:rFonts w:ascii="Times New Roman" w:eastAsia="Times New Roman" w:hAnsi="Times New Roman" w:cs="Times New Roman"/>
      <w:sz w:val="19"/>
      <w:szCs w:val="19"/>
    </w:rPr>
  </w:style>
  <w:style w:type="paragraph" w:customStyle="1" w:styleId="1fb">
    <w:name w:val="Абзац списка1"/>
    <w:basedOn w:val="a"/>
    <w:rsid w:val="007C0AC2"/>
    <w:pPr>
      <w:widowControl w:val="0"/>
      <w:autoSpaceDE w:val="0"/>
      <w:autoSpaceDN w:val="0"/>
      <w:spacing w:before="100" w:beforeAutospacing="1" w:after="100" w:afterAutospacing="1"/>
      <w:jc w:val="both"/>
    </w:pPr>
    <w:rPr>
      <w:rFonts w:ascii="Calibri" w:eastAsia="Times New Roman" w:hAnsi="Calibri" w:cs="Calibri"/>
      <w:sz w:val="24"/>
      <w:szCs w:val="24"/>
      <w:lang w:eastAsia="ja-JP"/>
    </w:rPr>
  </w:style>
  <w:style w:type="paragraph" w:customStyle="1" w:styleId="formattext">
    <w:name w:val="format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3">
    <w:name w:val="Оглавление 2 Знак"/>
    <w:link w:val="22"/>
    <w:uiPriority w:val="39"/>
    <w:rsid w:val="0052292B"/>
    <w:rPr>
      <w:rFonts w:ascii="Times New Roman" w:eastAsia="Times New Roman" w:hAnsi="Times New Roman" w:cs="Times New Roman"/>
      <w:noProof/>
      <w:sz w:val="24"/>
      <w:szCs w:val="24"/>
      <w:lang w:eastAsia="ru-RU"/>
    </w:rPr>
  </w:style>
  <w:style w:type="character" w:customStyle="1" w:styleId="42">
    <w:name w:val="Оглавление 4 Знак"/>
    <w:link w:val="41"/>
    <w:uiPriority w:val="39"/>
    <w:rsid w:val="0052292B"/>
    <w:rPr>
      <w:rFonts w:ascii="Calibri" w:eastAsia="Times New Roman" w:hAnsi="Calibri" w:cs="Calibri"/>
      <w:sz w:val="20"/>
      <w:szCs w:val="20"/>
      <w:lang w:eastAsia="ru-RU"/>
    </w:rPr>
  </w:style>
  <w:style w:type="character" w:customStyle="1" w:styleId="62">
    <w:name w:val="Оглавление 6 Знак"/>
    <w:link w:val="61"/>
    <w:uiPriority w:val="39"/>
    <w:rsid w:val="0052292B"/>
    <w:rPr>
      <w:rFonts w:ascii="Calibri" w:eastAsia="Times New Roman" w:hAnsi="Calibri" w:cs="Calibri"/>
      <w:sz w:val="20"/>
      <w:szCs w:val="20"/>
      <w:lang w:eastAsia="ru-RU"/>
    </w:rPr>
  </w:style>
  <w:style w:type="character" w:customStyle="1" w:styleId="70">
    <w:name w:val="Оглавление 7 Знак"/>
    <w:link w:val="7"/>
    <w:uiPriority w:val="39"/>
    <w:rsid w:val="0052292B"/>
    <w:rPr>
      <w:rFonts w:ascii="Calibri" w:eastAsia="Times New Roman" w:hAnsi="Calibri" w:cs="Calibri"/>
      <w:sz w:val="20"/>
      <w:szCs w:val="20"/>
      <w:lang w:eastAsia="ru-RU"/>
    </w:rPr>
  </w:style>
  <w:style w:type="character" w:customStyle="1" w:styleId="25">
    <w:name w:val="Список 2 Знак"/>
    <w:link w:val="24"/>
    <w:rsid w:val="0052292B"/>
    <w:rPr>
      <w:rFonts w:ascii="Arial" w:eastAsia="Batang" w:hAnsi="Arial" w:cs="Times New Roman"/>
      <w:sz w:val="20"/>
      <w:szCs w:val="24"/>
      <w:lang w:eastAsia="ko-KR"/>
    </w:rPr>
  </w:style>
  <w:style w:type="paragraph" w:customStyle="1" w:styleId="36">
    <w:name w:val="Основной текст (3)"/>
    <w:basedOn w:val="a"/>
    <w:rsid w:val="0052292B"/>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d">
    <w:name w:val="Основной текст + Курсив"/>
    <w:rsid w:val="0052292B"/>
    <w:pPr>
      <w:spacing w:after="160" w:line="264" w:lineRule="auto"/>
    </w:pPr>
    <w:rPr>
      <w:rFonts w:ascii="Times New Roman" w:eastAsia="Times New Roman" w:hAnsi="Times New Roman" w:cs="Times New Roman"/>
      <w:b/>
      <w:i/>
      <w:color w:val="000000"/>
      <w:sz w:val="23"/>
      <w:szCs w:val="20"/>
      <w:highlight w:val="white"/>
      <w:lang w:eastAsia="ru-RU"/>
    </w:rPr>
  </w:style>
  <w:style w:type="paragraph" w:customStyle="1" w:styleId="Endnote">
    <w:name w:val="Endnote"/>
    <w:basedOn w:val="a"/>
    <w:rsid w:val="0052292B"/>
    <w:rPr>
      <w:rFonts w:ascii="Times New Roman" w:eastAsia="Times New Roman" w:hAnsi="Times New Roman" w:cs="Times New Roman"/>
      <w:color w:val="000000"/>
      <w:sz w:val="20"/>
      <w:szCs w:val="20"/>
      <w:lang w:eastAsia="ru-RU"/>
    </w:rPr>
  </w:style>
  <w:style w:type="paragraph" w:customStyle="1" w:styleId="FontStyle151">
    <w:name w:val="Font Style151"/>
    <w:rsid w:val="0052292B"/>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c"/>
    <w:rsid w:val="0052292B"/>
    <w:rPr>
      <w:rFonts w:ascii="Times New Roman" w:hAnsi="Times New Roman"/>
      <w:i/>
      <w:spacing w:val="-2"/>
      <w:sz w:val="21"/>
    </w:rPr>
  </w:style>
  <w:style w:type="paragraph" w:customStyle="1" w:styleId="highlightedsearchterm">
    <w:name w:val="highlightedsearchterm"/>
    <w:basedOn w:val="1fc"/>
    <w:rsid w:val="0052292B"/>
  </w:style>
  <w:style w:type="paragraph" w:customStyle="1" w:styleId="FontStyle153">
    <w:name w:val="Font Style153"/>
    <w:rsid w:val="0052292B"/>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2292B"/>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52292B"/>
    <w:rPr>
      <w:rFonts w:ascii="Arial" w:eastAsia="Times New Roman" w:hAnsi="Arial" w:cs="Times New Roman"/>
      <w:color w:val="000000"/>
      <w:sz w:val="28"/>
      <w:szCs w:val="20"/>
      <w:lang w:eastAsia="ru-RU"/>
    </w:rPr>
  </w:style>
  <w:style w:type="paragraph" w:customStyle="1" w:styleId="47">
    <w:name w:val="Основной текст4"/>
    <w:basedOn w:val="a"/>
    <w:rsid w:val="0052292B"/>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d">
    <w:name w:val="Строгий1"/>
    <w:rsid w:val="0052292B"/>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52292B"/>
    <w:pPr>
      <w:ind w:firstLine="720"/>
    </w:pPr>
    <w:rPr>
      <w:rFonts w:ascii="Times New Roman" w:eastAsia="Times New Roman" w:hAnsi="Times New Roman" w:cs="Times New Roman"/>
      <w:color w:val="000000"/>
      <w:sz w:val="28"/>
      <w:szCs w:val="20"/>
      <w:lang w:eastAsia="ru-RU"/>
    </w:rPr>
  </w:style>
  <w:style w:type="paragraph" w:customStyle="1" w:styleId="1fc">
    <w:name w:val="Основной шрифт абзаца1"/>
    <w:rsid w:val="0052292B"/>
    <w:pPr>
      <w:spacing w:after="160" w:line="264" w:lineRule="auto"/>
    </w:pPr>
    <w:rPr>
      <w:rFonts w:eastAsia="Times New Roman" w:cs="Times New Roman"/>
      <w:color w:val="000000"/>
      <w:szCs w:val="20"/>
      <w:lang w:eastAsia="ru-RU"/>
    </w:rPr>
  </w:style>
  <w:style w:type="paragraph" w:customStyle="1" w:styleId="colorgray">
    <w:name w:val="colorgray"/>
    <w:basedOn w:val="1fc"/>
    <w:rsid w:val="0052292B"/>
  </w:style>
  <w:style w:type="paragraph" w:customStyle="1" w:styleId="Doctitle">
    <w:name w:val="Doc title"/>
    <w:basedOn w:val="a"/>
    <w:rsid w:val="0052292B"/>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2292B"/>
    <w:rPr>
      <w:rFonts w:ascii="Times New Roman" w:eastAsia="Times New Roman" w:hAnsi="Times New Roman" w:cs="Times New Roman"/>
      <w:sz w:val="28"/>
      <w:szCs w:val="28"/>
      <w:lang w:eastAsia="ru-RU"/>
    </w:rPr>
  </w:style>
  <w:style w:type="paragraph" w:customStyle="1" w:styleId="1fe">
    <w:name w:val="Знак концевой сноски1"/>
    <w:basedOn w:val="1fc"/>
    <w:rsid w:val="0052292B"/>
    <w:rPr>
      <w:vertAlign w:val="superscript"/>
    </w:rPr>
  </w:style>
  <w:style w:type="paragraph" w:customStyle="1" w:styleId="googqs-tidbit">
    <w:name w:val="goog_qs-tidbit"/>
    <w:basedOn w:val="1fc"/>
    <w:rsid w:val="0052292B"/>
  </w:style>
  <w:style w:type="paragraph" w:customStyle="1" w:styleId="affffffe">
    <w:name w:val="Базовый"/>
    <w:rsid w:val="0052292B"/>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
    <w:name w:val="Знак примечания1"/>
    <w:rsid w:val="0052292B"/>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2292B"/>
    <w:rPr>
      <w:rFonts w:ascii="Times New Roman" w:eastAsiaTheme="minorEastAsia" w:hAnsi="Times New Roman" w:cs="Times New Roman"/>
      <w:noProof/>
      <w:sz w:val="24"/>
      <w:szCs w:val="24"/>
      <w:lang w:eastAsia="ru-RU"/>
    </w:rPr>
  </w:style>
  <w:style w:type="paragraph" w:customStyle="1" w:styleId="HeaderandFooter">
    <w:name w:val="Header and Footer"/>
    <w:rsid w:val="0052292B"/>
    <w:pPr>
      <w:spacing w:after="160"/>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52292B"/>
    <w:rPr>
      <w:rFonts w:ascii="Calibri" w:eastAsia="Times New Roman" w:hAnsi="Calibri" w:cs="Calibri"/>
      <w:sz w:val="20"/>
      <w:szCs w:val="20"/>
      <w:lang w:eastAsia="ru-RU"/>
    </w:rPr>
  </w:style>
  <w:style w:type="character" w:customStyle="1" w:styleId="80">
    <w:name w:val="Оглавление 8 Знак"/>
    <w:link w:val="8"/>
    <w:uiPriority w:val="39"/>
    <w:rsid w:val="0052292B"/>
    <w:rPr>
      <w:rFonts w:ascii="Calibri" w:eastAsia="Times New Roman" w:hAnsi="Calibri" w:cs="Calibri"/>
      <w:sz w:val="20"/>
      <w:szCs w:val="20"/>
      <w:lang w:eastAsia="ru-RU"/>
    </w:rPr>
  </w:style>
  <w:style w:type="character" w:customStyle="1" w:styleId="52">
    <w:name w:val="Оглавление 5 Знак"/>
    <w:link w:val="51"/>
    <w:uiPriority w:val="39"/>
    <w:rsid w:val="0052292B"/>
    <w:rPr>
      <w:rFonts w:ascii="Calibri" w:eastAsia="Times New Roman" w:hAnsi="Calibri" w:cs="Calibri"/>
      <w:sz w:val="20"/>
      <w:szCs w:val="20"/>
      <w:lang w:eastAsia="ru-RU"/>
    </w:rPr>
  </w:style>
  <w:style w:type="paragraph" w:styleId="afffffff">
    <w:name w:val="List"/>
    <w:basedOn w:val="a"/>
    <w:link w:val="afffffff0"/>
    <w:rsid w:val="0052292B"/>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f0">
    <w:name w:val="Список Знак"/>
    <w:link w:val="afffffff"/>
    <w:rsid w:val="0052292B"/>
    <w:rPr>
      <w:rFonts w:ascii="Times New Roman" w:eastAsia="Times New Roman" w:hAnsi="Times New Roman" w:cs="Times New Roman"/>
      <w:color w:val="000000"/>
      <w:sz w:val="24"/>
      <w:szCs w:val="20"/>
      <w:lang w:eastAsia="ru-RU"/>
    </w:rPr>
  </w:style>
  <w:style w:type="paragraph" w:customStyle="1" w:styleId="apple-style-span">
    <w:name w:val="apple-style-span"/>
    <w:basedOn w:val="1fc"/>
    <w:rsid w:val="0052292B"/>
  </w:style>
  <w:style w:type="paragraph" w:customStyle="1" w:styleId="Style36">
    <w:name w:val="Style36"/>
    <w:basedOn w:val="a"/>
    <w:rsid w:val="0052292B"/>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2292B"/>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c"/>
    <w:rsid w:val="0052292B"/>
  </w:style>
  <w:style w:type="paragraph" w:customStyle="1" w:styleId="FontStyle193">
    <w:name w:val="Font Style193"/>
    <w:rsid w:val="0052292B"/>
    <w:pPr>
      <w:spacing w:after="160" w:line="264" w:lineRule="auto"/>
    </w:pPr>
    <w:rPr>
      <w:rFonts w:ascii="Arial" w:eastAsia="Times New Roman" w:hAnsi="Arial" w:cs="Times New Roman"/>
      <w:b/>
      <w:color w:val="000000"/>
      <w:sz w:val="50"/>
      <w:szCs w:val="20"/>
      <w:lang w:eastAsia="ru-RU"/>
    </w:rPr>
  </w:style>
  <w:style w:type="paragraph" w:customStyle="1" w:styleId="afffffff1">
    <w:name w:val="Основной текст + Не полужирный"/>
    <w:basedOn w:val="1fc"/>
    <w:rsid w:val="0052292B"/>
    <w:rPr>
      <w:rFonts w:ascii="Times New Roman" w:hAnsi="Times New Roman"/>
      <w: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09851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734080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9909921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9085731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677532946">
      <w:bodyDiv w:val="1"/>
      <w:marLeft w:val="0"/>
      <w:marRight w:val="0"/>
      <w:marTop w:val="0"/>
      <w:marBottom w:val="0"/>
      <w:divBdr>
        <w:top w:val="none" w:sz="0" w:space="0" w:color="auto"/>
        <w:left w:val="none" w:sz="0" w:space="0" w:color="auto"/>
        <w:bottom w:val="none" w:sz="0" w:space="0" w:color="auto"/>
        <w:right w:val="none" w:sz="0" w:space="0" w:color="auto"/>
      </w:divBdr>
    </w:div>
    <w:div w:id="181536713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246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42" Type="http://schemas.openxmlformats.org/officeDocument/2006/relationships/footer" Target="footer1.xml"/><Relationship Id="rId47" Type="http://schemas.openxmlformats.org/officeDocument/2006/relationships/hyperlink" Target="https://profspo.ru/books/104903" TargetMode="External"/><Relationship Id="rId63" Type="http://schemas.openxmlformats.org/officeDocument/2006/relationships/footer" Target="footer15.xml"/><Relationship Id="rId68" Type="http://schemas.openxmlformats.org/officeDocument/2006/relationships/hyperlink" Target="http://www.pfr.gov.ru" TargetMode="External"/><Relationship Id="rId16" Type="http://schemas.openxmlformats.org/officeDocument/2006/relationships/header" Target="header6.xml"/><Relationship Id="rId11" Type="http://schemas.openxmlformats.org/officeDocument/2006/relationships/hyperlink" Target="https://weldering.com/yuhin-defekty-svarnyh-shvov-soedineniy" TargetMode="External"/><Relationship Id="rId32" Type="http://schemas.openxmlformats.org/officeDocument/2006/relationships/header" Target="header20.xml"/><Relationship Id="rId37" Type="http://schemas.openxmlformats.org/officeDocument/2006/relationships/hyperlink" Target="http://www.ntcexpert.ru/vic/vic15" TargetMode="External"/><Relationship Id="rId53" Type="http://schemas.openxmlformats.org/officeDocument/2006/relationships/footer" Target="footer8.xml"/><Relationship Id="rId58" Type="http://schemas.openxmlformats.org/officeDocument/2006/relationships/footer" Target="footer12.xml"/><Relationship Id="rId74" Type="http://schemas.openxmlformats.org/officeDocument/2006/relationships/hyperlink" Target="http://iurr.ranepa.ru/centry/finlit/" TargetMode="External"/><Relationship Id="rId79" Type="http://schemas.openxmlformats.org/officeDocument/2006/relationships/hyperlink" Target="https://gostassistent.ru/doc/9bdeb20e-11f9-4ed2-9e1f-031cbccc3081" TargetMode="External"/><Relationship Id="rId5" Type="http://schemas.openxmlformats.org/officeDocument/2006/relationships/webSettings" Target="webSettings.xml"/><Relationship Id="rId61" Type="http://schemas.openxmlformats.org/officeDocument/2006/relationships/header" Target="header25.xml"/><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yperlink" Target="http://www.ntcexpert.ru/vic/shablony-svarschika" TargetMode="External"/><Relationship Id="rId43" Type="http://schemas.openxmlformats.org/officeDocument/2006/relationships/footer" Target="footer2.xml"/><Relationship Id="rId48" Type="http://schemas.openxmlformats.org/officeDocument/2006/relationships/footer" Target="footer5.xml"/><Relationship Id="rId56" Type="http://schemas.openxmlformats.org/officeDocument/2006/relationships/footer" Target="footer11.xml"/><Relationship Id="rId64" Type="http://schemas.openxmlformats.org/officeDocument/2006/relationships/header" Target="header26.xml"/><Relationship Id="rId69" Type="http://schemas.openxmlformats.org/officeDocument/2006/relationships/hyperlink" Target="https://&#1084;&#1086;&#1080;&#1092;&#1080;&#1085;&#1072;&#1085;&#1089;&#1099;.&#1088;&#1092;/" TargetMode="External"/><Relationship Id="rId77" Type="http://schemas.openxmlformats.org/officeDocument/2006/relationships/hyperlink" Target="https://gostassistent.ru/doc/7cfeecc4-ac82-4555-af8f-7e0394244343" TargetMode="External"/><Relationship Id="rId8" Type="http://schemas.openxmlformats.org/officeDocument/2006/relationships/header" Target="header1.xml"/><Relationship Id="rId51" Type="http://schemas.openxmlformats.org/officeDocument/2006/relationships/hyperlink" Target="https://engv.ru/category/grammar/" TargetMode="External"/><Relationship Id="rId72" Type="http://schemas.openxmlformats.org/officeDocument/2006/relationships/hyperlink" Target="http://www.cbr.ru/"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eldering.com/defekty-svarnyh-soedineniy" TargetMode="External"/><Relationship Id="rId17" Type="http://schemas.openxmlformats.org/officeDocument/2006/relationships/hyperlink" Target="https://weldering.com/illyustrirovannoe-posobie-svarshchika" TargetMode="Externa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3.xml"/><Relationship Id="rId46" Type="http://schemas.openxmlformats.org/officeDocument/2006/relationships/hyperlink" Target="https://profspo.ru/books/139542" TargetMode="External"/><Relationship Id="rId59" Type="http://schemas.openxmlformats.org/officeDocument/2006/relationships/footer" Target="footer13.xml"/><Relationship Id="rId67" Type="http://schemas.openxmlformats.org/officeDocument/2006/relationships/hyperlink" Target="http://www.edu.pacc.ru" TargetMode="External"/><Relationship Id="rId20" Type="http://schemas.openxmlformats.org/officeDocument/2006/relationships/header" Target="header8.xml"/><Relationship Id="rId41" Type="http://schemas.openxmlformats.org/officeDocument/2006/relationships/hyperlink" Target="https://www.mashin.ru/" TargetMode="External"/><Relationship Id="rId54" Type="http://schemas.openxmlformats.org/officeDocument/2006/relationships/footer" Target="footer9.xml"/><Relationship Id="rId62" Type="http://schemas.openxmlformats.org/officeDocument/2006/relationships/footer" Target="footer14.xml"/><Relationship Id="rId70" Type="http://schemas.openxmlformats.org/officeDocument/2006/relationships/hyperlink" Target="http://www.rospotrebnadzor.ru" TargetMode="External"/><Relationship Id="rId75" Type="http://schemas.openxmlformats.org/officeDocument/2006/relationships/hyperlink" Target="https://fincult.inf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yperlink" Target="http://www.ntcexpert.ru/vic/lupy-izmeritelnye" TargetMode="External"/><Relationship Id="rId49" Type="http://schemas.openxmlformats.org/officeDocument/2006/relationships/footer" Target="footer6.xml"/><Relationship Id="rId57" Type="http://schemas.openxmlformats.org/officeDocument/2006/relationships/hyperlink" Target="http://www.mchs.gov.ru" TargetMode="External"/><Relationship Id="rId10" Type="http://schemas.openxmlformats.org/officeDocument/2006/relationships/header" Target="header3.xml"/><Relationship Id="rId31" Type="http://schemas.openxmlformats.org/officeDocument/2006/relationships/header" Target="header19.xml"/><Relationship Id="rId44" Type="http://schemas.openxmlformats.org/officeDocument/2006/relationships/footer" Target="footer3.xml"/><Relationship Id="rId52" Type="http://schemas.openxmlformats.org/officeDocument/2006/relationships/footer" Target="footer7.xml"/><Relationship Id="rId60" Type="http://schemas.openxmlformats.org/officeDocument/2006/relationships/header" Target="header24.xml"/><Relationship Id="rId65" Type="http://schemas.openxmlformats.org/officeDocument/2006/relationships/footer" Target="footer16.xml"/><Relationship Id="rId73" Type="http://schemas.openxmlformats.org/officeDocument/2006/relationships/hyperlink" Target="http://www.nalog.ru" TargetMode="External"/><Relationship Id="rId78" Type="http://schemas.openxmlformats.org/officeDocument/2006/relationships/hyperlink" Target="https://gostassistent.ru/doc/7cfeecc4-ac82-4555-af8f-7e0394244343"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eldering.com/svarka/oboznachenie-svarnyh-shvov" TargetMode="External"/><Relationship Id="rId18" Type="http://schemas.openxmlformats.org/officeDocument/2006/relationships/hyperlink" Target="https://weldering.com/yuhin-vybor-svarochnogo-elektroda" TargetMode="External"/><Relationship Id="rId39" Type="http://schemas.openxmlformats.org/officeDocument/2006/relationships/hyperlink" Target="https://soyuzmash.ru/" TargetMode="External"/><Relationship Id="rId34" Type="http://schemas.openxmlformats.org/officeDocument/2006/relationships/header" Target="header22.xml"/><Relationship Id="rId50" Type="http://schemas.openxmlformats.org/officeDocument/2006/relationships/hyperlink" Target="https://learnenglish.britishcouncil.org/" TargetMode="External"/><Relationship Id="rId55" Type="http://schemas.openxmlformats.org/officeDocument/2006/relationships/footer" Target="footer10.xml"/><Relationship Id="rId76"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yperlink" Target="http://www.fmc.hse.ru" TargetMode="External"/><Relationship Id="rId2" Type="http://schemas.openxmlformats.org/officeDocument/2006/relationships/numbering" Target="numbering.xml"/><Relationship Id="rId29" Type="http://schemas.openxmlformats.org/officeDocument/2006/relationships/header" Target="header17.xml"/><Relationship Id="rId24" Type="http://schemas.openxmlformats.org/officeDocument/2006/relationships/header" Target="header12.xml"/><Relationship Id="rId40" Type="http://schemas.openxmlformats.org/officeDocument/2006/relationships/hyperlink" Target="https://mashportal.ru/" TargetMode="External"/><Relationship Id="rId45" Type="http://schemas.openxmlformats.org/officeDocument/2006/relationships/footer" Target="footer4.xml"/><Relationship Id="rId66" Type="http://schemas.openxmlformats.org/officeDocument/2006/relationships/hyperlink" Target="https://minf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7E9F8-44D7-4CE9-8742-E7374E508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200</Pages>
  <Words>45339</Words>
  <Characters>258433</Characters>
  <Application>Microsoft Office Word</Application>
  <DocSecurity>0</DocSecurity>
  <Lines>2153</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74</cp:revision>
  <cp:lastPrinted>2025-11-14T09:55:00Z</cp:lastPrinted>
  <dcterms:created xsi:type="dcterms:W3CDTF">2024-02-07T09:02:00Z</dcterms:created>
  <dcterms:modified xsi:type="dcterms:W3CDTF">2026-06-22T12:11:00Z</dcterms:modified>
</cp:coreProperties>
</file>