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9A" w:rsidRDefault="00B07371" w:rsidP="00FF1BFE">
      <w:pPr>
        <w:pStyle w:val="2"/>
        <w:jc w:val="center"/>
      </w:pPr>
      <w:r w:rsidRPr="008063DA">
        <w:t>СВЕДЕНИЯ О ПЕРСОНАЛЬНОМ СОСТАВЕ ПЕДАГОГИЧЕСКИХ РАБОТНИКОВ</w:t>
      </w:r>
    </w:p>
    <w:p w:rsidR="00FF1BFE" w:rsidRPr="00FF1BFE" w:rsidRDefault="00FF1BFE" w:rsidP="00FF1BFE">
      <w:pPr>
        <w:jc w:val="center"/>
        <w:rPr>
          <w:rFonts w:ascii="Times New Roman" w:hAnsi="Times New Roman"/>
        </w:rPr>
      </w:pPr>
      <w:bookmarkStart w:id="0" w:name="_GoBack"/>
      <w:r w:rsidRPr="00FF1BFE">
        <w:rPr>
          <w:rFonts w:ascii="Times New Roman" w:hAnsi="Times New Roman"/>
        </w:rPr>
        <w:t>13.01.10 Электромонтер по ремонту и обслуживанию электрооборудования (по отраслям)</w:t>
      </w:r>
    </w:p>
    <w:bookmarkEnd w:id="0"/>
    <w:p w:rsidR="00B07371" w:rsidRPr="008063DA" w:rsidRDefault="00B07371" w:rsidP="00A9369A">
      <w:pPr>
        <w:jc w:val="center"/>
        <w:rPr>
          <w:rFonts w:ascii="Times New Roman" w:hAnsi="Times New Roman"/>
          <w:b/>
          <w:color w:val="006666"/>
          <w:sz w:val="24"/>
          <w:szCs w:val="24"/>
        </w:rPr>
      </w:pPr>
      <w:r>
        <w:rPr>
          <w:rFonts w:ascii="Times New Roman" w:hAnsi="Times New Roman"/>
          <w:b/>
          <w:color w:val="006666"/>
          <w:sz w:val="24"/>
          <w:szCs w:val="24"/>
        </w:rPr>
        <w:t>Преподаватели</w:t>
      </w: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03"/>
        <w:gridCol w:w="3559"/>
        <w:gridCol w:w="1418"/>
        <w:gridCol w:w="1559"/>
        <w:gridCol w:w="4961"/>
        <w:gridCol w:w="1560"/>
      </w:tblGrid>
      <w:tr w:rsidR="00724DAC" w:rsidRPr="00670393" w:rsidTr="00724DAC">
        <w:trPr>
          <w:trHeight w:val="1590"/>
        </w:trPr>
        <w:tc>
          <w:tcPr>
            <w:tcW w:w="567" w:type="dxa"/>
            <w:shd w:val="clear" w:color="auto" w:fill="D5DCE4"/>
          </w:tcPr>
          <w:p w:rsidR="00724DAC" w:rsidRPr="00670393" w:rsidRDefault="00724DAC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03" w:type="dxa"/>
            <w:shd w:val="clear" w:color="auto" w:fill="D5DCE4"/>
            <w:hideMark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3559" w:type="dxa"/>
            <w:shd w:val="clear" w:color="auto" w:fill="D5DCE4"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реподаваемые учебные предметы, курсы, дисциплины (модули)</w:t>
            </w:r>
          </w:p>
        </w:tc>
        <w:tc>
          <w:tcPr>
            <w:tcW w:w="1418" w:type="dxa"/>
            <w:shd w:val="clear" w:color="auto" w:fill="D5DCE4"/>
            <w:hideMark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1559" w:type="dxa"/>
            <w:shd w:val="clear" w:color="auto" w:fill="D5DCE4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724DAC" w:rsidRPr="00670393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4961" w:type="dxa"/>
            <w:shd w:val="clear" w:color="auto" w:fill="D5DCE4"/>
            <w:hideMark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560" w:type="dxa"/>
            <w:shd w:val="clear" w:color="auto" w:fill="D5DCE4"/>
            <w:hideMark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 ы в проф. сфере</w:t>
            </w:r>
          </w:p>
        </w:tc>
      </w:tr>
      <w:tr w:rsidR="00724DAC" w:rsidRPr="00670393" w:rsidTr="00724DAC">
        <w:trPr>
          <w:trHeight w:val="300"/>
        </w:trPr>
        <w:tc>
          <w:tcPr>
            <w:tcW w:w="567" w:type="dxa"/>
            <w:shd w:val="clear" w:color="auto" w:fill="auto"/>
          </w:tcPr>
          <w:p w:rsidR="00724DAC" w:rsidRPr="00670393" w:rsidRDefault="00724DAC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59" w:type="dxa"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  <w:hideMark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</w:tr>
      <w:tr w:rsidR="00724DAC" w:rsidRPr="00812899" w:rsidTr="00724DAC">
        <w:trPr>
          <w:trHeight w:val="70"/>
        </w:trPr>
        <w:tc>
          <w:tcPr>
            <w:tcW w:w="567" w:type="dxa"/>
            <w:shd w:val="clear" w:color="auto" w:fill="auto"/>
          </w:tcPr>
          <w:p w:rsidR="00724DAC" w:rsidRPr="00812899" w:rsidRDefault="00724DAC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Болдышева</w:t>
            </w:r>
            <w:proofErr w:type="spellEnd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Марина Валентиновна</w:t>
            </w:r>
          </w:p>
        </w:tc>
        <w:tc>
          <w:tcPr>
            <w:tcW w:w="3559" w:type="dxa"/>
          </w:tcPr>
          <w:p w:rsidR="00724DAC" w:rsidRPr="00C64A1B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  <w:p w:rsidR="00724DAC" w:rsidRPr="00795D48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724DAC" w:rsidRPr="00812899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Педагог физической культуры</w:t>
            </w:r>
          </w:p>
        </w:tc>
        <w:tc>
          <w:tcPr>
            <w:tcW w:w="4961" w:type="dxa"/>
            <w:shd w:val="clear" w:color="auto" w:fill="auto"/>
          </w:tcPr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Ресурсный учебно-методический центр среднего профессионального образования (РУМЦ СПО) Чебоксарского экономико-технологического колледжа Минобразования Чувашии (ПК в форме стажировки), 2023</w:t>
            </w:r>
          </w:p>
          <w:p w:rsidR="00724DAC" w:rsidRPr="00812899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D531A">
              <w:rPr>
                <w:rFonts w:ascii="Times New Roman" w:hAnsi="Times New Roman"/>
                <w:color w:val="000000"/>
                <w:sz w:val="18"/>
                <w:szCs w:val="24"/>
              </w:rPr>
              <w:t>ЦОПП Бережливое производство – эффективность производственных процессов 2024</w:t>
            </w:r>
          </w:p>
        </w:tc>
        <w:tc>
          <w:tcPr>
            <w:tcW w:w="1560" w:type="dxa"/>
            <w:shd w:val="clear" w:color="auto" w:fill="auto"/>
          </w:tcPr>
          <w:p w:rsidR="00724DAC" w:rsidRPr="00812899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  <w:p w:rsidR="00724DAC" w:rsidRPr="00812899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800"/>
        </w:trPr>
        <w:tc>
          <w:tcPr>
            <w:tcW w:w="567" w:type="dxa"/>
            <w:vMerge w:val="restart"/>
            <w:shd w:val="clear" w:color="auto" w:fill="auto"/>
          </w:tcPr>
          <w:p w:rsidR="00724DAC" w:rsidRPr="005F0722" w:rsidRDefault="00724DAC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Воронина Наталья Николаевна</w:t>
            </w:r>
          </w:p>
        </w:tc>
        <w:tc>
          <w:tcPr>
            <w:tcW w:w="3559" w:type="dxa"/>
            <w:vMerge w:val="restart"/>
          </w:tcPr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Охрана труда</w:t>
            </w:r>
          </w:p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выполнения слесарных и сборочных работ</w:t>
            </w:r>
          </w:p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Черчение</w:t>
            </w:r>
          </w:p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Технология ремонта и технического обслуживания узлов и механизмов оборудования, агрегатов и машин</w:t>
            </w:r>
          </w:p>
          <w:p w:rsidR="00724DAC" w:rsidRPr="00C64A1B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</w:tcPr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Автомобильный транспорт</w:t>
            </w:r>
          </w:p>
          <w:p w:rsidR="00724DAC" w:rsidRPr="005F0722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4961" w:type="dxa"/>
            <w:shd w:val="clear" w:color="auto" w:fill="auto"/>
          </w:tcPr>
          <w:p w:rsidR="00724DAC" w:rsidRPr="00355F84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724DAC" w:rsidRPr="005F0722" w:rsidRDefault="00724DAC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724DAC" w:rsidRPr="005F0722" w:rsidTr="00724DAC">
        <w:trPr>
          <w:trHeight w:val="475"/>
        </w:trPr>
        <w:tc>
          <w:tcPr>
            <w:tcW w:w="567" w:type="dxa"/>
            <w:vMerge/>
            <w:shd w:val="clear" w:color="auto" w:fill="auto"/>
          </w:tcPr>
          <w:p w:rsidR="00724DAC" w:rsidRPr="005F0722" w:rsidRDefault="00724DAC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559" w:type="dxa"/>
            <w:shd w:val="clear" w:color="auto" w:fill="auto"/>
          </w:tcPr>
          <w:p w:rsidR="00724DAC" w:rsidRPr="005F0722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среднего профессионального образования</w:t>
            </w:r>
          </w:p>
        </w:tc>
        <w:tc>
          <w:tcPr>
            <w:tcW w:w="4961" w:type="dxa"/>
            <w:shd w:val="clear" w:color="auto" w:fill="auto"/>
          </w:tcPr>
          <w:p w:rsidR="00724DAC" w:rsidRPr="005F0722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24DAC" w:rsidRPr="005F0722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382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5F0722" w:rsidRDefault="00724DAC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Галкина Галина Алексеевна</w:t>
            </w:r>
          </w:p>
        </w:tc>
        <w:tc>
          <w:tcPr>
            <w:tcW w:w="3559" w:type="dxa"/>
            <w:vMerge w:val="restart"/>
          </w:tcPr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изготовления деталей на токарных станках</w:t>
            </w:r>
          </w:p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Технические измерения, допуски и посадки</w:t>
            </w:r>
          </w:p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Допуски и технические измерения</w:t>
            </w:r>
          </w:p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Технология обработки деталей на токарных станках</w:t>
            </w:r>
          </w:p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Подготовка, наладка и обслуживание фрезерных станков и инструментов</w:t>
            </w:r>
          </w:p>
          <w:p w:rsidR="00724DAC" w:rsidRPr="00C64A1B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Теоретические основы рабочей профессии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559" w:type="dxa"/>
            <w:shd w:val="clear" w:color="auto" w:fill="auto"/>
          </w:tcPr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Обработка металлов резанием</w:t>
            </w:r>
          </w:p>
          <w:p w:rsidR="00724DAC" w:rsidRPr="005F0722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Техник-технолог</w:t>
            </w:r>
          </w:p>
        </w:tc>
        <w:tc>
          <w:tcPr>
            <w:tcW w:w="4961" w:type="dxa"/>
            <w:shd w:val="clear" w:color="auto" w:fill="auto"/>
          </w:tcPr>
          <w:p w:rsidR="00724DAC" w:rsidRPr="00355F84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</w:tcPr>
          <w:p w:rsidR="00724DAC" w:rsidRPr="005F0722" w:rsidRDefault="00724DAC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</w:tr>
      <w:tr w:rsidR="00724DAC" w:rsidRPr="005F0722" w:rsidTr="00724DAC">
        <w:trPr>
          <w:trHeight w:val="382"/>
        </w:trPr>
        <w:tc>
          <w:tcPr>
            <w:tcW w:w="567" w:type="dxa"/>
            <w:vMerge/>
            <w:shd w:val="clear" w:color="auto" w:fill="auto"/>
            <w:noWrap/>
          </w:tcPr>
          <w:p w:rsidR="00724DAC" w:rsidRPr="005F0722" w:rsidRDefault="00724DAC" w:rsidP="00852829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559" w:type="dxa"/>
            <w:shd w:val="clear" w:color="auto" w:fill="auto"/>
          </w:tcPr>
          <w:p w:rsidR="00724DAC" w:rsidRPr="005F0722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961" w:type="dxa"/>
            <w:shd w:val="clear" w:color="auto" w:fill="auto"/>
          </w:tcPr>
          <w:p w:rsidR="00724DAC" w:rsidRPr="005F0722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60" w:type="dxa"/>
            <w:vMerge/>
            <w:shd w:val="clear" w:color="auto" w:fill="auto"/>
            <w:noWrap/>
          </w:tcPr>
          <w:p w:rsidR="00724DAC" w:rsidRPr="005F0722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735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Горбик Галина Алексеевна</w:t>
            </w:r>
          </w:p>
        </w:tc>
        <w:tc>
          <w:tcPr>
            <w:tcW w:w="3559" w:type="dxa"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язык, Литература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Русский язык и литература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Филолог, преподаватель русского языка и литературы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5F0722" w:rsidRDefault="00724DAC" w:rsidP="00FD6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24"/>
              </w:rPr>
              <w:t>ГБОУ ДПО НИРО Развитие системы воспитания в пространстве профессионального образования, 36 ч 2024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24DAC" w:rsidRPr="005F0722" w:rsidRDefault="00724DAC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</w:tr>
      <w:tr w:rsidR="00724DAC" w:rsidRPr="005F0722" w:rsidTr="00724DAC">
        <w:trPr>
          <w:trHeight w:val="1410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Губанова Светлана Сергеевна</w:t>
            </w:r>
          </w:p>
        </w:tc>
        <w:tc>
          <w:tcPr>
            <w:tcW w:w="3559" w:type="dxa"/>
          </w:tcPr>
          <w:p w:rsidR="00724DAC" w:rsidRPr="00C64A1B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География с дополнительной специальностью биология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географии и биологии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:rsidR="00724DAC" w:rsidRPr="005F0722" w:rsidRDefault="00724DAC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724DAC" w:rsidRPr="005F0722" w:rsidTr="00724DAC">
        <w:trPr>
          <w:trHeight w:val="720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Гришин Евгений Михайлович</w:t>
            </w:r>
          </w:p>
        </w:tc>
        <w:tc>
          <w:tcPr>
            <w:tcW w:w="3559" w:type="dxa"/>
          </w:tcPr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Черчение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Техническое черчение и чтение чертежей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Техническая графика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Инженерная графика</w:t>
            </w:r>
          </w:p>
          <w:p w:rsidR="00724DAC" w:rsidRPr="00C64A1B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Строительство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«Нижегородский институт развития образования»; ФГАОУ ДПО «Академия Минпросвещения России»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 (ПК), 2023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060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НГТУ им Алексеева (ПК), 2025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</w:tr>
      <w:tr w:rsidR="00724DAC" w:rsidRPr="005F0722" w:rsidTr="00724DAC">
        <w:trPr>
          <w:trHeight w:val="1005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724DAC" w:rsidRPr="00795D48" w:rsidRDefault="00724DAC" w:rsidP="004E03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94F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Джабаров</w:t>
            </w:r>
            <w:proofErr w:type="spellEnd"/>
            <w:r w:rsidRPr="00F94F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Вячеслав Владимирович</w:t>
            </w:r>
          </w:p>
        </w:tc>
        <w:tc>
          <w:tcPr>
            <w:tcW w:w="3559" w:type="dxa"/>
          </w:tcPr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электротехники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Электробезопасность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Электрические машины, электропривод и системы управления электроснабжением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электромонтажных и сборочных работ электроснабжения и электрооборудования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Технология обеспечения бесперебойной работы электрооборудования и электроустановок</w:t>
            </w:r>
          </w:p>
          <w:p w:rsidR="00724DAC" w:rsidRPr="00C64A1B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Технология ремонтных работ устройств электрооборудования и электроустановок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43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Электрические машины и аппараты</w:t>
            </w:r>
          </w:p>
        </w:tc>
        <w:tc>
          <w:tcPr>
            <w:tcW w:w="4961" w:type="dxa"/>
            <w:shd w:val="clear" w:color="auto" w:fill="auto"/>
          </w:tcPr>
          <w:p w:rsidR="00724DAC" w:rsidRPr="00136AFC" w:rsidRDefault="00724DAC" w:rsidP="0061432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36AFC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</w:t>
            </w:r>
          </w:p>
          <w:p w:rsidR="00724DAC" w:rsidRPr="005F0722" w:rsidRDefault="00724DAC" w:rsidP="00614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6AFC">
              <w:rPr>
                <w:rFonts w:ascii="Times New Roman" w:hAnsi="Times New Roman"/>
                <w:sz w:val="18"/>
                <w:szCs w:val="18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60" w:type="dxa"/>
            <w:shd w:val="clear" w:color="auto" w:fill="auto"/>
            <w:noWrap/>
          </w:tcPr>
          <w:p w:rsidR="00724DAC" w:rsidRPr="005F0722" w:rsidRDefault="00724DAC" w:rsidP="00C64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</w:tr>
      <w:tr w:rsidR="00724DAC" w:rsidRPr="005F0722" w:rsidTr="00724DAC">
        <w:trPr>
          <w:trHeight w:val="495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Дорул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Любовь Петровна</w:t>
            </w:r>
          </w:p>
        </w:tc>
        <w:tc>
          <w:tcPr>
            <w:tcW w:w="3559" w:type="dxa"/>
            <w:vMerge w:val="restart"/>
          </w:tcPr>
          <w:p w:rsidR="00724DAC" w:rsidRPr="00C64A1B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Русский язык и литература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Филолог. Преподаватель русского языка и литературы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НИРО (ПК)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«Преподавание предметов историко-общественного цикла в СПО»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2023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hideMark/>
          </w:tcPr>
          <w:p w:rsidR="00724DAC" w:rsidRPr="005F0722" w:rsidRDefault="00724DAC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724DAC" w:rsidRPr="005F0722" w:rsidTr="00724DAC">
        <w:trPr>
          <w:trHeight w:val="418"/>
        </w:trPr>
        <w:tc>
          <w:tcPr>
            <w:tcW w:w="567" w:type="dxa"/>
            <w:vMerge/>
            <w:shd w:val="clear" w:color="auto" w:fill="auto"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истории и обществознания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157"/>
        </w:trPr>
        <w:tc>
          <w:tcPr>
            <w:tcW w:w="567" w:type="dxa"/>
            <w:shd w:val="clear" w:color="auto" w:fill="auto"/>
            <w:noWrap/>
          </w:tcPr>
          <w:p w:rsidR="00724DAC" w:rsidRPr="00353604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724DAC" w:rsidRPr="00353604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536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Елинкин</w:t>
            </w:r>
            <w:proofErr w:type="spellEnd"/>
          </w:p>
          <w:p w:rsidR="00724DAC" w:rsidRPr="00353604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Владислав Анатольевич</w:t>
            </w:r>
          </w:p>
        </w:tc>
        <w:tc>
          <w:tcPr>
            <w:tcW w:w="3559" w:type="dxa"/>
          </w:tcPr>
          <w:p w:rsidR="00724DAC" w:rsidRDefault="00724DAC" w:rsidP="00EA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</w:t>
            </w:r>
          </w:p>
          <w:p w:rsidR="00724DAC" w:rsidRPr="00C64A1B" w:rsidRDefault="00724DAC" w:rsidP="00EA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1418" w:type="dxa"/>
            <w:shd w:val="clear" w:color="auto" w:fill="auto"/>
          </w:tcPr>
          <w:p w:rsidR="00724DAC" w:rsidRPr="00353604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Высшее образование </w:t>
            </w:r>
          </w:p>
        </w:tc>
        <w:tc>
          <w:tcPr>
            <w:tcW w:w="1559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24DAC" w:rsidRPr="00353604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4961" w:type="dxa"/>
            <w:shd w:val="clear" w:color="auto" w:fill="auto"/>
          </w:tcPr>
          <w:p w:rsidR="00724DAC" w:rsidRPr="00353604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  <w:noWrap/>
          </w:tcPr>
          <w:p w:rsidR="00724DAC" w:rsidRPr="00353604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724DAC" w:rsidRPr="005F0722" w:rsidTr="00724DAC">
        <w:trPr>
          <w:trHeight w:val="157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Ермакова Татьяна Михайловна</w:t>
            </w:r>
          </w:p>
        </w:tc>
        <w:tc>
          <w:tcPr>
            <w:tcW w:w="3559" w:type="dxa"/>
            <w:vMerge w:val="restart"/>
          </w:tcPr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Электрические машины и электропривод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Электротехника с основами электроники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Введение средств автома</w:t>
            </w: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тизации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МДК.01.01Технология ремонта, монтажа и наладки электрического и электромеханического оборудования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Основы организации работ по испытанию и диагностике электрооборудования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МДК.04.01 Выполнение работ по 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рофессии 19861 Электромонтер по ремонту и обслуживанию электрооборудования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Электробезопасность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Электроснабжение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МДК.01.03 Основы технической эксплуатации и обслуживания электрического и электромеханического оборудования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 01.05 Техническое регулирование и контроль качества электрического и электромеханического оборудования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МДК.01.04 Электрическое и электромеханическое оборудование</w:t>
            </w:r>
          </w:p>
          <w:p w:rsidR="00724DAC" w:rsidRPr="00C64A1B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Типовые технологические процессы обслуживания бытовых машин и приборов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Многоканальная электрическая связь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Техник  электросвязи</w:t>
            </w:r>
          </w:p>
        </w:tc>
        <w:tc>
          <w:tcPr>
            <w:tcW w:w="4961" w:type="dxa"/>
            <w:vMerge w:val="restart"/>
            <w:shd w:val="clear" w:color="auto" w:fill="auto"/>
            <w:hideMark/>
          </w:tcPr>
          <w:p w:rsidR="00724DAC" w:rsidRPr="00120E85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20E8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АО «</w:t>
            </w:r>
            <w:proofErr w:type="gramStart"/>
            <w:r w:rsidRPr="00120E8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Теплообменник»(</w:t>
            </w:r>
            <w:proofErr w:type="gramEnd"/>
            <w:r w:rsidRPr="00120E8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ПК в форме стажировки), 2023, НГТУ им Алексеева (ПК), 2025</w:t>
            </w:r>
          </w:p>
          <w:p w:rsidR="00724DAC" w:rsidRPr="00120E85" w:rsidRDefault="00724DAC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0E85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20E85">
              <w:rPr>
                <w:rFonts w:ascii="Times New Roman" w:hAnsi="Times New Roman"/>
                <w:sz w:val="18"/>
                <w:szCs w:val="18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2025;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hideMark/>
          </w:tcPr>
          <w:p w:rsidR="00724DAC" w:rsidRPr="005F0722" w:rsidRDefault="00724DAC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и предпринимательство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технологии и предпринимательства</w:t>
            </w:r>
          </w:p>
        </w:tc>
        <w:tc>
          <w:tcPr>
            <w:tcW w:w="4961" w:type="dxa"/>
            <w:vMerge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Зюзин Вячеслав Александрович</w:t>
            </w:r>
          </w:p>
        </w:tc>
        <w:tc>
          <w:tcPr>
            <w:tcW w:w="3559" w:type="dxa"/>
            <w:vMerge w:val="restart"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4961" w:type="dxa"/>
            <w:vMerge w:val="restart"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</w:tr>
      <w:tr w:rsidR="00724DAC" w:rsidRPr="005F0722" w:rsidTr="00724DAC">
        <w:trPr>
          <w:trHeight w:val="229"/>
        </w:trPr>
        <w:tc>
          <w:tcPr>
            <w:tcW w:w="567" w:type="dxa"/>
            <w:vMerge/>
            <w:shd w:val="clear" w:color="auto" w:fill="auto"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Физическая культура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по физической культуре и спорту</w:t>
            </w:r>
          </w:p>
        </w:tc>
        <w:tc>
          <w:tcPr>
            <w:tcW w:w="4961" w:type="dxa"/>
            <w:vMerge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418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Крайнова</w:t>
            </w:r>
            <w:proofErr w:type="spellEnd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Ольга </w:t>
            </w: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Ивановна</w:t>
            </w:r>
          </w:p>
        </w:tc>
        <w:tc>
          <w:tcPr>
            <w:tcW w:w="3559" w:type="dxa"/>
          </w:tcPr>
          <w:p w:rsidR="00724DAC" w:rsidRDefault="00724DAC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Основы правовых </w:t>
            </w: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знаний и предпр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нимательской     деятельности</w:t>
            </w:r>
          </w:p>
          <w:p w:rsidR="00724DAC" w:rsidRDefault="00724DAC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Основы финансовой грамотности</w:t>
            </w:r>
          </w:p>
          <w:p w:rsidR="00724DAC" w:rsidRDefault="00724DAC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предпринимательской деятельности</w:t>
            </w:r>
          </w:p>
          <w:p w:rsidR="00724DAC" w:rsidRDefault="00724DAC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Правовое обеспечение профессиональной деятельности</w:t>
            </w:r>
          </w:p>
          <w:p w:rsidR="00724DAC" w:rsidRDefault="00724DAC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экономики организации</w:t>
            </w:r>
          </w:p>
          <w:p w:rsidR="00724DAC" w:rsidRDefault="00724DAC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Цифровая экономика отрасли</w:t>
            </w:r>
          </w:p>
          <w:p w:rsidR="00724DAC" w:rsidRDefault="00724DAC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МДК.04.01 Основы организации и планирования производственных работ на сварочном участке</w:t>
            </w:r>
          </w:p>
          <w:p w:rsidR="00724DAC" w:rsidRPr="00C64A1B" w:rsidRDefault="00724DAC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Юриспруденция,</w:t>
            </w: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Профессиональн</w:t>
            </w: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ое обучение (экономика и управление)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Юрист,</w:t>
            </w: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педагог профессионального обучения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B609A4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РАНХиГС</w:t>
            </w:r>
            <w:proofErr w:type="spellEnd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2023;</w:t>
            </w:r>
          </w:p>
          <w:p w:rsidR="00724DAC" w:rsidRPr="00B609A4" w:rsidRDefault="00724DAC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223389">
              <w:rPr>
                <w:rFonts w:ascii="Times New Roman" w:hAnsi="Times New Roman"/>
                <w:sz w:val="18"/>
                <w:szCs w:val="18"/>
              </w:rPr>
              <w:t xml:space="preserve">Формирование общей компетенции в </w:t>
            </w:r>
            <w:r w:rsidRPr="00223389">
              <w:rPr>
                <w:rFonts w:ascii="Times New Roman" w:hAnsi="Times New Roman"/>
                <w:sz w:val="18"/>
                <w:szCs w:val="18"/>
              </w:rPr>
              <w:lastRenderedPageBreak/>
              <w:t>области финансовой грамотности у студентов СПО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2024, </w:t>
            </w:r>
          </w:p>
          <w:p w:rsidR="00724DAC" w:rsidRPr="00B609A4" w:rsidRDefault="00724DAC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ГБОУ ДПО НИРО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Проектирование индивидуального образовательного маршрута в СПО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2024;</w:t>
            </w:r>
          </w:p>
          <w:p w:rsidR="00724DAC" w:rsidRPr="00B609A4" w:rsidRDefault="00724DAC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ЦОПП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724DAC" w:rsidRDefault="00724DAC" w:rsidP="005F505F">
            <w:pPr>
              <w:pStyle w:val="ConsPlusNormal"/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B609A4">
              <w:rPr>
                <w:color w:val="000000"/>
                <w:sz w:val="18"/>
                <w:szCs w:val="18"/>
              </w:rPr>
              <w:t>Бережливое производство – эффективность производственных процессов</w:t>
            </w:r>
            <w:r w:rsidRPr="00B609A4">
              <w:rPr>
                <w:sz w:val="18"/>
                <w:szCs w:val="18"/>
              </w:rPr>
              <w:t xml:space="preserve"> 2024; НГТУ им Алексеева (ПК)</w:t>
            </w:r>
            <w:r>
              <w:rPr>
                <w:sz w:val="18"/>
                <w:szCs w:val="18"/>
              </w:rPr>
              <w:t xml:space="preserve"> </w:t>
            </w:r>
            <w:r w:rsidRPr="00223389">
              <w:rPr>
                <w:rFonts w:eastAsia="Calibri"/>
                <w:sz w:val="18"/>
                <w:szCs w:val="18"/>
                <w:lang w:eastAsia="en-US"/>
              </w:rPr>
              <w:t xml:space="preserve">«Технологии </w:t>
            </w:r>
            <w:proofErr w:type="spellStart"/>
            <w:r w:rsidRPr="00223389">
              <w:rPr>
                <w:rFonts w:eastAsia="Calibri"/>
                <w:sz w:val="18"/>
                <w:szCs w:val="18"/>
                <w:lang w:eastAsia="en-US"/>
              </w:rPr>
              <w:t>коучинга</w:t>
            </w:r>
            <w:proofErr w:type="spellEnd"/>
            <w:r w:rsidRPr="00223389">
              <w:rPr>
                <w:rFonts w:eastAsia="Calibri"/>
                <w:sz w:val="18"/>
                <w:szCs w:val="18"/>
                <w:lang w:eastAsia="en-US"/>
              </w:rPr>
              <w:t xml:space="preserve"> и наставничества проектной образовательной деятельности»</w:t>
            </w:r>
            <w:r w:rsidRPr="00B609A4">
              <w:rPr>
                <w:sz w:val="18"/>
                <w:szCs w:val="18"/>
              </w:rPr>
              <w:t>, 2025</w:t>
            </w:r>
          </w:p>
          <w:p w:rsidR="00724DAC" w:rsidRPr="005F505F" w:rsidRDefault="00724DAC" w:rsidP="005F505F">
            <w:pPr>
              <w:pStyle w:val="ConsPlusNormal"/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5F505F">
              <w:rPr>
                <w:sz w:val="18"/>
                <w:szCs w:val="18"/>
              </w:rPr>
              <w:t>Единый урок</w:t>
            </w:r>
          </w:p>
          <w:p w:rsidR="00724DAC" w:rsidRPr="005F505F" w:rsidRDefault="00724DAC" w:rsidP="005F505F">
            <w:pPr>
              <w:pStyle w:val="ConsPlusNormal"/>
              <w:tabs>
                <w:tab w:val="left" w:pos="426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F505F">
              <w:rPr>
                <w:rFonts w:eastAsia="Calibri"/>
                <w:sz w:val="18"/>
                <w:szCs w:val="18"/>
                <w:lang w:eastAsia="en-US"/>
              </w:rPr>
              <w:t>«Основы преподавания финансовой грамотности» 2025;</w:t>
            </w:r>
          </w:p>
          <w:p w:rsidR="00724DAC" w:rsidRPr="00E64590" w:rsidRDefault="00724DAC" w:rsidP="008328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>Министерство просвещения российской федерации ФГБОУ ДПО институт развития профессионального образования</w:t>
            </w:r>
          </w:p>
          <w:p w:rsidR="00724DAC" w:rsidRPr="005F0722" w:rsidRDefault="00724DAC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«Особенности реализации новой образовательной технологии» </w:t>
            </w:r>
            <w:proofErr w:type="spellStart"/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>профессионалитет</w:t>
            </w:r>
            <w:proofErr w:type="spellEnd"/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деятельности преподавателей среднего профессионального образования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2026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24DAC" w:rsidRPr="005F0722" w:rsidRDefault="00724DAC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724DAC" w:rsidRPr="005F0722" w:rsidTr="00724DAC">
        <w:trPr>
          <w:trHeight w:val="213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Лазарева Наталья Николаевна</w:t>
            </w:r>
          </w:p>
        </w:tc>
        <w:tc>
          <w:tcPr>
            <w:tcW w:w="3559" w:type="dxa"/>
          </w:tcPr>
          <w:p w:rsidR="00724DAC" w:rsidRPr="00C64A1B" w:rsidRDefault="00724DAC" w:rsidP="00353604">
            <w:pP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язык, литература, МДК.01.03 Организация секретарского обслуживания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rPr>
                <w:sz w:val="20"/>
                <w:szCs w:val="20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</w:tcPr>
          <w:p w:rsidR="00724DAC" w:rsidRDefault="00724DAC" w:rsidP="0021421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  <w:p w:rsidR="00724DAC" w:rsidRPr="006457F1" w:rsidRDefault="00724DAC" w:rsidP="00214211">
            <w:pPr>
              <w:jc w:val="center"/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4961" w:type="dxa"/>
            <w:shd w:val="clear" w:color="auto" w:fill="auto"/>
          </w:tcPr>
          <w:p w:rsidR="00724DAC" w:rsidRPr="00F12813" w:rsidRDefault="00724DAC" w:rsidP="00F1281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НИНГУ им. Н.И. Лобачевского</w:t>
            </w:r>
          </w:p>
          <w:p w:rsidR="00724DAC" w:rsidRPr="00F12813" w:rsidRDefault="00724DAC" w:rsidP="00F1281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«Оказание первой помощи (базовый курс)» 2025</w:t>
            </w:r>
          </w:p>
          <w:p w:rsidR="00724DAC" w:rsidRPr="006457F1" w:rsidRDefault="00724DAC" w:rsidP="00E613D0">
            <w:pPr>
              <w:jc w:val="center"/>
            </w:pPr>
          </w:p>
        </w:tc>
        <w:tc>
          <w:tcPr>
            <w:tcW w:w="1560" w:type="dxa"/>
            <w:shd w:val="clear" w:color="auto" w:fill="auto"/>
            <w:noWrap/>
          </w:tcPr>
          <w:p w:rsidR="00724DAC" w:rsidRPr="006457F1" w:rsidRDefault="00724DAC" w:rsidP="00C64A1B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724DAC" w:rsidRPr="005F0722" w:rsidTr="00724DAC">
        <w:trPr>
          <w:trHeight w:val="495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Молодцов Александр Львович</w:t>
            </w:r>
          </w:p>
        </w:tc>
        <w:tc>
          <w:tcPr>
            <w:tcW w:w="3559" w:type="dxa"/>
            <w:vMerge w:val="restart"/>
          </w:tcPr>
          <w:p w:rsidR="00724DAC" w:rsidRDefault="00724DAC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Метрология, стандартизация и сертификация</w:t>
            </w:r>
          </w:p>
          <w:p w:rsidR="00724DAC" w:rsidRDefault="00724DAC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Технологические процессы изготовления деталей машин</w:t>
            </w:r>
          </w:p>
          <w:p w:rsidR="00724DAC" w:rsidRDefault="00724DAC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Управляющие программы, их разработка, реализация и корректировка</w:t>
            </w:r>
          </w:p>
          <w:p w:rsidR="00724DAC" w:rsidRDefault="00724DAC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Технологический процесс сборки изделий, его разработка, реализация и контроль, в том числе с применением систем автоматизированного проектирования</w:t>
            </w:r>
          </w:p>
          <w:p w:rsidR="00724DAC" w:rsidRDefault="00724DAC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Планирование и организация работы структурного подразделения</w:t>
            </w:r>
          </w:p>
          <w:p w:rsidR="00724DAC" w:rsidRDefault="00724DAC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машиностроения</w:t>
            </w:r>
          </w:p>
          <w:p w:rsidR="00724DAC" w:rsidRDefault="00724DAC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МДК.04.01 Контроль, наладка, </w:t>
            </w:r>
            <w:proofErr w:type="spellStart"/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подналадка</w:t>
            </w:r>
            <w:proofErr w:type="spellEnd"/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и техническое обслуживание металлорежущего и аддитивного оборудования</w:t>
            </w:r>
          </w:p>
          <w:p w:rsidR="00724DAC" w:rsidRPr="00C64A1B" w:rsidRDefault="00724DAC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МДК.05.01 Планирование, организация и контроль деятельности по производству и реализации продукции машиностроительного </w:t>
            </w: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производства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машиностроения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724DAC" w:rsidRPr="002122F0" w:rsidRDefault="00724DAC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F0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122F0">
              <w:rPr>
                <w:rFonts w:ascii="Times New Roman" w:hAnsi="Times New Roman"/>
                <w:sz w:val="18"/>
                <w:szCs w:val="18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</w:tr>
      <w:tr w:rsidR="00724DAC" w:rsidRPr="005F0722" w:rsidTr="00724DAC">
        <w:trPr>
          <w:trHeight w:val="1170"/>
        </w:trPr>
        <w:tc>
          <w:tcPr>
            <w:tcW w:w="567" w:type="dxa"/>
            <w:vMerge/>
            <w:shd w:val="clear" w:color="auto" w:fill="auto"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Экономика и планирование в отраслях народного хозяйства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Техник-экономист</w:t>
            </w:r>
          </w:p>
        </w:tc>
        <w:tc>
          <w:tcPr>
            <w:tcW w:w="4961" w:type="dxa"/>
            <w:vMerge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795"/>
        </w:trPr>
        <w:tc>
          <w:tcPr>
            <w:tcW w:w="567" w:type="dxa"/>
            <w:vMerge/>
            <w:shd w:val="clear" w:color="auto" w:fill="auto"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812899" w:rsidTr="00724DAC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724DAC" w:rsidRPr="00812899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Пугачева Елена Викторовна </w:t>
            </w:r>
          </w:p>
        </w:tc>
        <w:tc>
          <w:tcPr>
            <w:tcW w:w="3559" w:type="dxa"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Химия. Биология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Ученый агроном-эколог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724DAC" w:rsidRPr="00812899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ГАП ОУ Чувашской республики ЧЭТК (ПК), 2023</w:t>
            </w:r>
          </w:p>
          <w:p w:rsidR="00724DAC" w:rsidRPr="00812899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:rsidR="00724DAC" w:rsidRPr="00812899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Разина Наталья Николаевна</w:t>
            </w:r>
          </w:p>
        </w:tc>
        <w:tc>
          <w:tcPr>
            <w:tcW w:w="3559" w:type="dxa"/>
          </w:tcPr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Физика, Основы антидопингового обеспечения</w:t>
            </w:r>
          </w:p>
          <w:p w:rsidR="00724DAC" w:rsidRPr="00C64A1B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биомеханики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Физико-математическое образование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</w:t>
            </w:r>
          </w:p>
          <w:p w:rsidR="00724DAC" w:rsidRPr="00E41A0A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физико-математического образования</w:t>
            </w:r>
          </w:p>
        </w:tc>
        <w:tc>
          <w:tcPr>
            <w:tcW w:w="4961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0ED1">
              <w:rPr>
                <w:rFonts w:ascii="Times New Roman" w:hAnsi="Times New Roman"/>
                <w:color w:val="000000"/>
                <w:sz w:val="18"/>
                <w:szCs w:val="18"/>
              </w:rPr>
              <w:t>ГБОУ ДПО «Нижегородский институт развития образования»; ФГАОУ ДПО «Академия Минпросвещения России» «Школа современного учителя физики: достижения российской науки», 60 ч. 2023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724DAC" w:rsidRDefault="00724DAC" w:rsidP="0035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C74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ЧОУДПО «Институт повышения квалификации и профессиональной переподготовки»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724DAC" w:rsidRDefault="00724DAC" w:rsidP="00350E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77A">
              <w:rPr>
                <w:rFonts w:ascii="Times New Roman" w:hAnsi="Times New Roman"/>
                <w:sz w:val="18"/>
                <w:szCs w:val="18"/>
              </w:rPr>
              <w:t>ЧОУДПО «Институт повышения квалификации и профессиональной переподготовки» Физическая культура. Спортивно-массовая и физкультурно-оздоровительная работа в образовательных организациях в условиях реализации ФГОС ООО, ФГОС СОО 2025</w:t>
            </w:r>
          </w:p>
          <w:p w:rsidR="00724DAC" w:rsidRPr="0009077A" w:rsidRDefault="00724DAC" w:rsidP="0035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9077A">
              <w:rPr>
                <w:rFonts w:ascii="Times New Roman" w:hAnsi="Times New Roman"/>
                <w:sz w:val="18"/>
                <w:szCs w:val="18"/>
              </w:rPr>
              <w:t>ФГАОУ ВО «Государственный университет просвещения» Современные достижения отечественной науки для обеспечения технологического суверенитета страны (физика)»</w:t>
            </w:r>
          </w:p>
        </w:tc>
        <w:tc>
          <w:tcPr>
            <w:tcW w:w="1560" w:type="dxa"/>
            <w:shd w:val="clear" w:color="auto" w:fill="auto"/>
            <w:noWrap/>
          </w:tcPr>
          <w:p w:rsidR="00724DAC" w:rsidRPr="00E41A0A" w:rsidRDefault="00724DAC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</w:t>
            </w:r>
          </w:p>
        </w:tc>
      </w:tr>
      <w:tr w:rsidR="00724DAC" w:rsidRPr="00F94539" w:rsidTr="00724DAC">
        <w:trPr>
          <w:trHeight w:val="500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A135E0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724DAC" w:rsidRPr="00A135E0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Смирнов Денис Иванович</w:t>
            </w:r>
          </w:p>
        </w:tc>
        <w:tc>
          <w:tcPr>
            <w:tcW w:w="3559" w:type="dxa"/>
            <w:vMerge w:val="restart"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безопасности и защиты Родины. Безопасность жизнедеятельности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A135E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Филология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724DAC" w:rsidRPr="00A135E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4F3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УМЦ по ГОЧС Нижегородской области имени Маршала Советского Союза В.И. Чуйкова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(ПК), 2024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59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Институт непрерывного образования Мининского университета</w:t>
            </w:r>
          </w:p>
          <w:p w:rsidR="00724DAC" w:rsidRPr="007A14C6" w:rsidRDefault="00724DAC" w:rsidP="007A14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7A14C6">
              <w:rPr>
                <w:rFonts w:ascii="Times New Roman" w:hAnsi="Times New Roman"/>
                <w:sz w:val="18"/>
                <w:szCs w:val="24"/>
              </w:rPr>
              <w:t>Институт непрерывного образования Мининского университета Методические аспекты преподавания предмета «Основы безопасности и защиты родины», 144 часа</w:t>
            </w:r>
          </w:p>
          <w:p w:rsidR="00724DAC" w:rsidRPr="007A14C6" w:rsidRDefault="00724DAC" w:rsidP="007A14C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2024 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hideMark/>
          </w:tcPr>
          <w:p w:rsidR="00724DAC" w:rsidRPr="00A135E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724DAC" w:rsidRPr="005F0722" w:rsidTr="00724DAC">
        <w:trPr>
          <w:trHeight w:val="720"/>
        </w:trPr>
        <w:tc>
          <w:tcPr>
            <w:tcW w:w="567" w:type="dxa"/>
            <w:vMerge/>
            <w:shd w:val="clear" w:color="auto" w:fill="auto"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ОБЖ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724DAC" w:rsidRPr="00795D48" w:rsidRDefault="00724DAC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Смирнова Ирина Александро</w:t>
            </w:r>
            <w:r w:rsidRPr="002608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вна</w:t>
            </w:r>
          </w:p>
        </w:tc>
        <w:tc>
          <w:tcPr>
            <w:tcW w:w="3559" w:type="dxa"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</w:tcPr>
          <w:p w:rsidR="00724DAC" w:rsidRPr="002608D5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Учитель математики и педагог пси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холог Математика с дополнительной специальност</w:t>
            </w:r>
            <w:r w:rsidRPr="002608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ью "Педагогика и психология"</w:t>
            </w:r>
          </w:p>
        </w:tc>
        <w:tc>
          <w:tcPr>
            <w:tcW w:w="4961" w:type="dxa"/>
            <w:shd w:val="clear" w:color="auto" w:fill="auto"/>
          </w:tcPr>
          <w:p w:rsidR="00724DAC" w:rsidRPr="002608D5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НИРО</w:t>
            </w:r>
          </w:p>
        </w:tc>
        <w:tc>
          <w:tcPr>
            <w:tcW w:w="1560" w:type="dxa"/>
            <w:shd w:val="clear" w:color="auto" w:fill="auto"/>
            <w:noWrap/>
          </w:tcPr>
          <w:p w:rsidR="00724DAC" w:rsidRPr="00BB15D8" w:rsidRDefault="00724DAC" w:rsidP="00735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724DAC" w:rsidRPr="00BB15D8" w:rsidTr="00724DAC">
        <w:trPr>
          <w:trHeight w:val="365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A135E0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724DAC" w:rsidRPr="00724DAC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24D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Тихонов Александр Павлович</w:t>
            </w:r>
          </w:p>
        </w:tc>
        <w:tc>
          <w:tcPr>
            <w:tcW w:w="3559" w:type="dxa"/>
            <w:vMerge w:val="restart"/>
          </w:tcPr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Электротехника и электроника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Информационные технологии в профессиональной деятельности </w:t>
            </w:r>
          </w:p>
          <w:p w:rsidR="00724DAC" w:rsidRPr="00C64A1B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Основы электроники и </w:t>
            </w:r>
            <w:proofErr w:type="spellStart"/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схемотехники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724DAC" w:rsidRPr="00A135E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Электронные вычислительные машины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724DAC" w:rsidRPr="00A135E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Инженер-электрик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C459C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hideMark/>
          </w:tcPr>
          <w:p w:rsidR="00724DAC" w:rsidRPr="00A135E0" w:rsidRDefault="00724DAC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724DAC" w:rsidRPr="00BB15D8" w:rsidTr="00724DAC">
        <w:trPr>
          <w:trHeight w:val="161"/>
        </w:trPr>
        <w:tc>
          <w:tcPr>
            <w:tcW w:w="567" w:type="dxa"/>
            <w:vMerge/>
            <w:shd w:val="clear" w:color="auto" w:fill="auto"/>
          </w:tcPr>
          <w:p w:rsidR="00724DAC" w:rsidRPr="00A135E0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724DAC" w:rsidRPr="00A135E0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hideMark/>
          </w:tcPr>
          <w:p w:rsidR="00724DAC" w:rsidRPr="00A135E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724DAC" w:rsidRPr="00A135E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A135E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59C0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2025</w:t>
            </w: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A135E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Харитонова Альбина Юрьевна</w:t>
            </w:r>
          </w:p>
        </w:tc>
        <w:tc>
          <w:tcPr>
            <w:tcW w:w="3559" w:type="dxa"/>
            <w:vMerge w:val="restart"/>
          </w:tcPr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слесарной сборки деталей, инструмента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Технология сборки, сборочных единиц, узлов и механизмов машин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Бережливое производство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Устройство станков и манипуляторов с программным управлением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МДК.03.02 Технология работ по наладке станков и манипуляторов с программным управлением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Подготовка, наладка и обслуживание токарных станков с программным управлением</w:t>
            </w:r>
          </w:p>
          <w:p w:rsidR="00724DAC" w:rsidRPr="00C64A1B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выполнения слесарных и сборочных работ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4961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E0E7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724DAC" w:rsidRPr="0059703D" w:rsidRDefault="00724DAC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724DAC" w:rsidRDefault="00724DAC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</w:p>
          <w:p w:rsidR="00724DAC" w:rsidRPr="005F0722" w:rsidRDefault="00724DAC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апреля-28 ноября 2025</w:t>
            </w:r>
          </w:p>
        </w:tc>
        <w:tc>
          <w:tcPr>
            <w:tcW w:w="1560" w:type="dxa"/>
            <w:vMerge w:val="restart"/>
            <w:shd w:val="clear" w:color="auto" w:fill="auto"/>
            <w:noWrap/>
          </w:tcPr>
          <w:p w:rsidR="00724DAC" w:rsidRPr="005F0722" w:rsidRDefault="00724DAC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559" w:type="dxa"/>
            <w:shd w:val="clear" w:color="auto" w:fill="auto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961" w:type="dxa"/>
            <w:shd w:val="clear" w:color="auto" w:fill="auto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724DAC" w:rsidRPr="00A135E0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Цыганова Галина Васильевна (совм.)</w:t>
            </w:r>
          </w:p>
        </w:tc>
        <w:tc>
          <w:tcPr>
            <w:tcW w:w="3559" w:type="dxa"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59" w:type="dxa"/>
            <w:shd w:val="clear" w:color="auto" w:fill="auto"/>
          </w:tcPr>
          <w:p w:rsidR="00724DAC" w:rsidRPr="00257D41" w:rsidRDefault="00724DAC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571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Математика преподаватель</w:t>
            </w:r>
          </w:p>
        </w:tc>
        <w:tc>
          <w:tcPr>
            <w:tcW w:w="4961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ДПО НИРО (ПК) 2023</w:t>
            </w:r>
          </w:p>
          <w:p w:rsidR="00724DAC" w:rsidRPr="00500F1F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24DAC" w:rsidRDefault="00724DAC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35</w:t>
            </w: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Шиканова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Нина Николаевна</w:t>
            </w:r>
          </w:p>
        </w:tc>
        <w:tc>
          <w:tcPr>
            <w:tcW w:w="3559" w:type="dxa"/>
            <w:vMerge w:val="restart"/>
          </w:tcPr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Информационные технологии в профессиональной деятельности 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Физика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технической механики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Процессы формообразования и инструменты</w:t>
            </w:r>
          </w:p>
          <w:p w:rsidR="00724DAC" w:rsidRPr="00C64A1B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Техническая механика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и предпринимательство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4961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ЦОПП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D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Бережливое производство – эффективность производственных процессов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D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17.04.24-17.05.24</w:t>
            </w:r>
          </w:p>
        </w:tc>
        <w:tc>
          <w:tcPr>
            <w:tcW w:w="1560" w:type="dxa"/>
            <w:vMerge w:val="restart"/>
            <w:shd w:val="clear" w:color="auto" w:fill="auto"/>
            <w:noWrap/>
          </w:tcPr>
          <w:p w:rsidR="00724DAC" w:rsidRPr="005F0722" w:rsidRDefault="00724DAC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724DAC" w:rsidRPr="005F0722" w:rsidRDefault="00724DAC" w:rsidP="00C7060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559" w:type="dxa"/>
            <w:shd w:val="clear" w:color="auto" w:fill="auto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4961" w:type="dxa"/>
            <w:shd w:val="clear" w:color="auto" w:fill="auto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«Московский институт профессиональной переподготовки и повышения квалификации педагогов», 2025</w:t>
            </w:r>
          </w:p>
        </w:tc>
        <w:tc>
          <w:tcPr>
            <w:tcW w:w="1560" w:type="dxa"/>
            <w:vMerge/>
            <w:shd w:val="clear" w:color="auto" w:fill="auto"/>
            <w:noWrap/>
          </w:tcPr>
          <w:p w:rsidR="00724DAC" w:rsidRDefault="00724DAC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Шимгаев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Николай Васильевич</w:t>
            </w:r>
          </w:p>
        </w:tc>
        <w:tc>
          <w:tcPr>
            <w:tcW w:w="3559" w:type="dxa"/>
            <w:vMerge w:val="restart"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Технологические процессы в машиностроении, Физика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113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Технология машиностроения, металлорежущие </w:t>
            </w:r>
            <w:r w:rsidRPr="0086113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станки и инструменты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24DAC" w:rsidRPr="0086113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113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724DAC" w:rsidRPr="0086113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1560" w:type="dxa"/>
            <w:vMerge w:val="restart"/>
            <w:shd w:val="clear" w:color="auto" w:fill="auto"/>
            <w:noWrap/>
          </w:tcPr>
          <w:p w:rsidR="00724DAC" w:rsidRPr="0086113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vAlign w:val="center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Механика управления машинами-роботы и манипуляторы</w:t>
            </w:r>
          </w:p>
        </w:tc>
        <w:tc>
          <w:tcPr>
            <w:tcW w:w="4961" w:type="dxa"/>
            <w:vMerge/>
            <w:shd w:val="clear" w:color="auto" w:fill="auto"/>
            <w:vAlign w:val="center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vAlign w:val="center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559" w:type="dxa"/>
            <w:shd w:val="clear" w:color="auto" w:fill="auto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961" w:type="dxa"/>
            <w:shd w:val="clear" w:color="auto" w:fill="auto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Щукина Александра Федоровна</w:t>
            </w:r>
          </w:p>
        </w:tc>
        <w:tc>
          <w:tcPr>
            <w:tcW w:w="3559" w:type="dxa"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язык. Иностранный язык в профессиональной деятельности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4961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675D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Министерство просвещения российской федерации ФГБОУ ДПО институт развития 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675D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профессионального образования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НИНГУ им. Н.И. Лобачевского</w:t>
            </w:r>
          </w:p>
          <w:p w:rsidR="00724DAC" w:rsidRPr="008E7106" w:rsidRDefault="00724DAC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  <w:p w:rsidR="00724DAC" w:rsidRDefault="00724DAC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«Оказание первой помощи (базовый курс)»</w:t>
            </w:r>
          </w:p>
          <w:p w:rsidR="00724DAC" w:rsidRPr="005F0722" w:rsidRDefault="00724DAC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72D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ноября-25 ноября 2025</w:t>
            </w:r>
          </w:p>
        </w:tc>
        <w:tc>
          <w:tcPr>
            <w:tcW w:w="1560" w:type="dxa"/>
            <w:shd w:val="clear" w:color="auto" w:fill="auto"/>
            <w:noWrap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</w:tbl>
    <w:p w:rsidR="00A9369A" w:rsidRDefault="00A9369A" w:rsidP="00A9369A"/>
    <w:p w:rsidR="00A9369A" w:rsidRPr="008063DA" w:rsidRDefault="00A9369A" w:rsidP="00724DAC">
      <w:pPr>
        <w:spacing w:after="0" w:line="240" w:lineRule="auto"/>
        <w:rPr>
          <w:color w:val="006666"/>
        </w:rPr>
      </w:pPr>
      <w:r w:rsidRPr="008063DA"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  <w:t>Мастера производственного обучения</w:t>
      </w: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3543"/>
        <w:gridCol w:w="1418"/>
        <w:gridCol w:w="1559"/>
        <w:gridCol w:w="4961"/>
        <w:gridCol w:w="1560"/>
      </w:tblGrid>
      <w:tr w:rsidR="00724DAC" w:rsidRPr="001C7414" w:rsidTr="00724DAC">
        <w:trPr>
          <w:trHeight w:val="1200"/>
        </w:trPr>
        <w:tc>
          <w:tcPr>
            <w:tcW w:w="426" w:type="dxa"/>
            <w:shd w:val="clear" w:color="auto" w:fill="C5E0B3"/>
          </w:tcPr>
          <w:p w:rsidR="00724DAC" w:rsidRDefault="00724DAC" w:rsidP="001C741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  <w:p w:rsidR="00724DAC" w:rsidRPr="009D0090" w:rsidRDefault="00724DAC" w:rsidP="009D0090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60" w:type="dxa"/>
            <w:shd w:val="clear" w:color="auto" w:fill="C5E0B3"/>
            <w:hideMark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Мастер производствен</w:t>
            </w: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ного обучения</w:t>
            </w:r>
          </w:p>
        </w:tc>
        <w:tc>
          <w:tcPr>
            <w:tcW w:w="3543" w:type="dxa"/>
            <w:shd w:val="clear" w:color="auto" w:fill="C5E0B3"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418" w:type="dxa"/>
            <w:shd w:val="clear" w:color="auto" w:fill="C5E0B3"/>
            <w:hideMark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1559" w:type="dxa"/>
            <w:shd w:val="clear" w:color="auto" w:fill="C5E0B3"/>
            <w:hideMark/>
          </w:tcPr>
          <w:p w:rsidR="00724DAC" w:rsidRDefault="00724DAC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724DAC" w:rsidRPr="001C7414" w:rsidRDefault="00724DAC" w:rsidP="009D0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:rsidR="00724DAC" w:rsidRPr="001C7414" w:rsidRDefault="00724DAC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shd w:val="clear" w:color="auto" w:fill="C5E0B3"/>
            <w:hideMark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560" w:type="dxa"/>
            <w:shd w:val="clear" w:color="auto" w:fill="C5E0B3"/>
            <w:hideMark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работы в проф. сфере</w:t>
            </w:r>
          </w:p>
        </w:tc>
      </w:tr>
      <w:tr w:rsidR="00724DAC" w:rsidRPr="001C7414" w:rsidTr="00724DAC">
        <w:trPr>
          <w:trHeight w:val="300"/>
        </w:trPr>
        <w:tc>
          <w:tcPr>
            <w:tcW w:w="426" w:type="dxa"/>
            <w:shd w:val="clear" w:color="auto" w:fill="auto"/>
          </w:tcPr>
          <w:p w:rsidR="00724DAC" w:rsidRPr="001C7414" w:rsidRDefault="00724DAC" w:rsidP="001C741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hideMark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43" w:type="dxa"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shd w:val="clear" w:color="auto" w:fill="auto"/>
            <w:hideMark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</w:tr>
      <w:tr w:rsidR="00724DAC" w:rsidRPr="005F0722" w:rsidTr="00724DAC">
        <w:trPr>
          <w:trHeight w:val="391"/>
        </w:trPr>
        <w:tc>
          <w:tcPr>
            <w:tcW w:w="426" w:type="dxa"/>
            <w:vMerge w:val="restart"/>
            <w:shd w:val="clear" w:color="auto" w:fill="auto"/>
          </w:tcPr>
          <w:p w:rsidR="00724DAC" w:rsidRPr="00795D48" w:rsidRDefault="00724DAC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724DAC" w:rsidRPr="00795D48" w:rsidRDefault="00724DAC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Панакшин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Александр Вячеславович</w:t>
            </w:r>
          </w:p>
        </w:tc>
        <w:tc>
          <w:tcPr>
            <w:tcW w:w="3543" w:type="dxa"/>
            <w:vMerge w:val="restart"/>
          </w:tcPr>
          <w:p w:rsidR="00724DAC" w:rsidRPr="00795D48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Начальное профессиональное 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Pr="00795D48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Электромонтер по ремонту и </w:t>
            </w: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обслуживанию электрооборудования</w:t>
            </w:r>
          </w:p>
        </w:tc>
        <w:tc>
          <w:tcPr>
            <w:tcW w:w="4961" w:type="dxa"/>
            <w:vMerge w:val="restart"/>
            <w:shd w:val="clear" w:color="auto" w:fill="auto"/>
            <w:hideMark/>
          </w:tcPr>
          <w:p w:rsidR="00724DAC" w:rsidRPr="005F0722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hideMark/>
          </w:tcPr>
          <w:p w:rsidR="00724DAC" w:rsidRPr="005F0722" w:rsidRDefault="00724DAC" w:rsidP="002A3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724DAC" w:rsidRPr="005F0722" w:rsidTr="00724DAC">
        <w:trPr>
          <w:trHeight w:val="720"/>
        </w:trPr>
        <w:tc>
          <w:tcPr>
            <w:tcW w:w="426" w:type="dxa"/>
            <w:vMerge/>
            <w:shd w:val="clear" w:color="auto" w:fill="auto"/>
          </w:tcPr>
          <w:p w:rsidR="00724DAC" w:rsidRPr="00795D48" w:rsidRDefault="00724DAC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795D48" w:rsidRDefault="00724DAC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Merge/>
          </w:tcPr>
          <w:p w:rsidR="00724DAC" w:rsidRPr="00795D48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Профессиональное обучение (по отраслям)</w:t>
            </w:r>
          </w:p>
          <w:p w:rsidR="00724DAC" w:rsidRPr="00795D48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4961" w:type="dxa"/>
            <w:vMerge/>
            <w:shd w:val="clear" w:color="auto" w:fill="auto"/>
            <w:hideMark/>
          </w:tcPr>
          <w:p w:rsidR="00724DAC" w:rsidRPr="005F0722" w:rsidRDefault="00724DAC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5F0722" w:rsidRDefault="00724DAC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1007"/>
        </w:trPr>
        <w:tc>
          <w:tcPr>
            <w:tcW w:w="426" w:type="dxa"/>
            <w:vMerge/>
            <w:shd w:val="clear" w:color="auto" w:fill="auto"/>
          </w:tcPr>
          <w:p w:rsidR="00724DAC" w:rsidRPr="00795D48" w:rsidRDefault="00724DAC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795D48" w:rsidRDefault="00724DAC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Merge/>
          </w:tcPr>
          <w:p w:rsidR="00724DAC" w:rsidRPr="00795D48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 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Pr="00795D48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Преподаватель СПО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5F0722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5F0722" w:rsidRDefault="00724DAC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A9369A" w:rsidRDefault="00A9369A" w:rsidP="00A9369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3DA" w:rsidRPr="008063DA" w:rsidRDefault="00CF7B16" w:rsidP="008063DA">
      <w:pPr>
        <w:jc w:val="center"/>
        <w:rPr>
          <w:color w:val="006666"/>
        </w:rPr>
      </w:pPr>
      <w:r>
        <w:rPr>
          <w:rFonts w:ascii="Times New Roman" w:hAnsi="Times New Roman"/>
          <w:b/>
          <w:color w:val="006666"/>
          <w:sz w:val="24"/>
          <w:szCs w:val="24"/>
        </w:rPr>
        <w:br w:type="page"/>
      </w:r>
      <w:r w:rsidR="008063DA" w:rsidRPr="008063DA">
        <w:rPr>
          <w:rFonts w:ascii="Times New Roman" w:hAnsi="Times New Roman"/>
          <w:b/>
          <w:color w:val="006666"/>
          <w:sz w:val="24"/>
          <w:szCs w:val="24"/>
        </w:rPr>
        <w:lastRenderedPageBreak/>
        <w:t>Другие педагогические работники</w:t>
      </w: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418"/>
        <w:gridCol w:w="1265"/>
        <w:gridCol w:w="2042"/>
        <w:gridCol w:w="1418"/>
        <w:gridCol w:w="1559"/>
        <w:gridCol w:w="4961"/>
        <w:gridCol w:w="1560"/>
      </w:tblGrid>
      <w:tr w:rsidR="00724DAC" w:rsidRPr="00812899" w:rsidTr="00724DAC">
        <w:trPr>
          <w:trHeight w:val="960"/>
        </w:trPr>
        <w:tc>
          <w:tcPr>
            <w:tcW w:w="804" w:type="dxa"/>
            <w:shd w:val="clear" w:color="auto" w:fill="DEEAF6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№№</w:t>
            </w:r>
          </w:p>
        </w:tc>
        <w:tc>
          <w:tcPr>
            <w:tcW w:w="1418" w:type="dxa"/>
            <w:shd w:val="clear" w:color="auto" w:fill="DEEAF6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1265" w:type="dxa"/>
            <w:shd w:val="clear" w:color="auto" w:fill="DEEAF6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2042" w:type="dxa"/>
            <w:shd w:val="clear" w:color="auto" w:fill="DEEAF6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025BF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дисциплины</w:t>
            </w:r>
          </w:p>
        </w:tc>
        <w:tc>
          <w:tcPr>
            <w:tcW w:w="1418" w:type="dxa"/>
            <w:shd w:val="clear" w:color="auto" w:fill="DEEAF6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1559" w:type="dxa"/>
            <w:shd w:val="clear" w:color="auto" w:fill="DEEAF6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/квалификация</w:t>
            </w:r>
          </w:p>
        </w:tc>
        <w:tc>
          <w:tcPr>
            <w:tcW w:w="4961" w:type="dxa"/>
            <w:shd w:val="clear" w:color="auto" w:fill="DEEAF6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560" w:type="dxa"/>
            <w:shd w:val="clear" w:color="auto" w:fill="DEEAF6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Стаж работы по специаль</w:t>
            </w: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ности</w:t>
            </w:r>
          </w:p>
        </w:tc>
      </w:tr>
      <w:tr w:rsidR="00724DAC" w:rsidRPr="00812899" w:rsidTr="00724DAC">
        <w:trPr>
          <w:trHeight w:val="70"/>
        </w:trPr>
        <w:tc>
          <w:tcPr>
            <w:tcW w:w="804" w:type="dxa"/>
            <w:shd w:val="clear" w:color="auto" w:fill="auto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65" w:type="dxa"/>
            <w:shd w:val="clear" w:color="auto" w:fill="auto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42" w:type="dxa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61" w:type="dxa"/>
            <w:shd w:val="clear" w:color="auto" w:fill="auto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</w:tr>
      <w:tr w:rsidR="00724DAC" w:rsidRPr="00812899" w:rsidTr="00724DAC">
        <w:trPr>
          <w:trHeight w:val="960"/>
        </w:trPr>
        <w:tc>
          <w:tcPr>
            <w:tcW w:w="804" w:type="dxa"/>
            <w:shd w:val="clear" w:color="auto" w:fill="auto"/>
          </w:tcPr>
          <w:p w:rsidR="00724DAC" w:rsidRPr="00812899" w:rsidRDefault="00724DAC" w:rsidP="00E740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812899" w:rsidRDefault="00724DAC" w:rsidP="004C66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Легошина Вера Геннадьевна</w:t>
            </w:r>
          </w:p>
        </w:tc>
        <w:tc>
          <w:tcPr>
            <w:tcW w:w="1265" w:type="dxa"/>
            <w:shd w:val="clear" w:color="auto" w:fill="auto"/>
            <w:hideMark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Методист УМЦ</w:t>
            </w:r>
          </w:p>
        </w:tc>
        <w:tc>
          <w:tcPr>
            <w:tcW w:w="2042" w:type="dxa"/>
          </w:tcPr>
          <w:p w:rsidR="00724DAC" w:rsidRPr="00812899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2B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Основы проектной деятельности 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Профессиональное обучение (экономика и управление)</w:t>
            </w:r>
          </w:p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профессионального обучения,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47F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2024, НГТУ им Алексеева (ПК), 2025</w:t>
            </w:r>
          </w:p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2B4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НИРО</w:t>
            </w:r>
          </w:p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Проектирование индивидуального образовательного маршрута в СПО, 36 ч</w:t>
            </w:r>
          </w:p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11.03.24-15.03.24</w:t>
            </w:r>
          </w:p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ЦОПП</w:t>
            </w:r>
          </w:p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Бережливое производство – эффективность производственных процессов</w:t>
            </w:r>
          </w:p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17.04.24-17.05.24</w:t>
            </w:r>
          </w:p>
        </w:tc>
        <w:tc>
          <w:tcPr>
            <w:tcW w:w="1560" w:type="dxa"/>
            <w:shd w:val="clear" w:color="auto" w:fill="auto"/>
            <w:hideMark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</w:tr>
    </w:tbl>
    <w:p w:rsidR="001D7750" w:rsidRDefault="001D7750"/>
    <w:sectPr w:rsidR="001D7750" w:rsidSect="00A936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736C8"/>
    <w:multiLevelType w:val="hybridMultilevel"/>
    <w:tmpl w:val="860862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744C"/>
    <w:multiLevelType w:val="hybridMultilevel"/>
    <w:tmpl w:val="CAC2E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8541C"/>
    <w:multiLevelType w:val="hybridMultilevel"/>
    <w:tmpl w:val="29CA956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9A"/>
    <w:rsid w:val="00011F86"/>
    <w:rsid w:val="00025BF5"/>
    <w:rsid w:val="00040A9C"/>
    <w:rsid w:val="000429E4"/>
    <w:rsid w:val="00052FD9"/>
    <w:rsid w:val="0006342B"/>
    <w:rsid w:val="00065305"/>
    <w:rsid w:val="0008150A"/>
    <w:rsid w:val="000817BF"/>
    <w:rsid w:val="0009077A"/>
    <w:rsid w:val="00091C7C"/>
    <w:rsid w:val="000A264B"/>
    <w:rsid w:val="000A5932"/>
    <w:rsid w:val="000B5742"/>
    <w:rsid w:val="000C59D0"/>
    <w:rsid w:val="000C7452"/>
    <w:rsid w:val="000D041C"/>
    <w:rsid w:val="000F5DCB"/>
    <w:rsid w:val="00103019"/>
    <w:rsid w:val="00104015"/>
    <w:rsid w:val="00120E85"/>
    <w:rsid w:val="001313A9"/>
    <w:rsid w:val="0013539E"/>
    <w:rsid w:val="00136AFC"/>
    <w:rsid w:val="00147A8F"/>
    <w:rsid w:val="00152B81"/>
    <w:rsid w:val="001536DF"/>
    <w:rsid w:val="00154A19"/>
    <w:rsid w:val="00165432"/>
    <w:rsid w:val="001659AE"/>
    <w:rsid w:val="001722BB"/>
    <w:rsid w:val="00174DAF"/>
    <w:rsid w:val="0018388C"/>
    <w:rsid w:val="0019381B"/>
    <w:rsid w:val="00195920"/>
    <w:rsid w:val="001A4540"/>
    <w:rsid w:val="001C0A51"/>
    <w:rsid w:val="001C7414"/>
    <w:rsid w:val="001D749E"/>
    <w:rsid w:val="001D7750"/>
    <w:rsid w:val="001E733A"/>
    <w:rsid w:val="002117A4"/>
    <w:rsid w:val="002122F0"/>
    <w:rsid w:val="00214211"/>
    <w:rsid w:val="00217FAD"/>
    <w:rsid w:val="00223389"/>
    <w:rsid w:val="00224565"/>
    <w:rsid w:val="002313D7"/>
    <w:rsid w:val="00257D41"/>
    <w:rsid w:val="002608D5"/>
    <w:rsid w:val="002A375E"/>
    <w:rsid w:val="002A7C24"/>
    <w:rsid w:val="002B0048"/>
    <w:rsid w:val="002B0EBA"/>
    <w:rsid w:val="002F00C5"/>
    <w:rsid w:val="00350ED1"/>
    <w:rsid w:val="00353604"/>
    <w:rsid w:val="00355F84"/>
    <w:rsid w:val="00361774"/>
    <w:rsid w:val="003648AC"/>
    <w:rsid w:val="00377A65"/>
    <w:rsid w:val="003851DB"/>
    <w:rsid w:val="003874CD"/>
    <w:rsid w:val="003944E9"/>
    <w:rsid w:val="003A128D"/>
    <w:rsid w:val="003C37A2"/>
    <w:rsid w:val="003E0E75"/>
    <w:rsid w:val="003E2C66"/>
    <w:rsid w:val="00403603"/>
    <w:rsid w:val="00424452"/>
    <w:rsid w:val="00436DF4"/>
    <w:rsid w:val="0044645F"/>
    <w:rsid w:val="00452F43"/>
    <w:rsid w:val="00471E00"/>
    <w:rsid w:val="00475D01"/>
    <w:rsid w:val="004772E2"/>
    <w:rsid w:val="00484251"/>
    <w:rsid w:val="0049250F"/>
    <w:rsid w:val="00494F1D"/>
    <w:rsid w:val="004974D3"/>
    <w:rsid w:val="004A74D3"/>
    <w:rsid w:val="004B7074"/>
    <w:rsid w:val="004C1221"/>
    <w:rsid w:val="004C4079"/>
    <w:rsid w:val="004C6413"/>
    <w:rsid w:val="004C66D1"/>
    <w:rsid w:val="004D2B46"/>
    <w:rsid w:val="004E0321"/>
    <w:rsid w:val="004E69D0"/>
    <w:rsid w:val="004F6564"/>
    <w:rsid w:val="00500F1F"/>
    <w:rsid w:val="00500F5D"/>
    <w:rsid w:val="00502B4E"/>
    <w:rsid w:val="00506205"/>
    <w:rsid w:val="0051008B"/>
    <w:rsid w:val="00513079"/>
    <w:rsid w:val="00517829"/>
    <w:rsid w:val="0053690B"/>
    <w:rsid w:val="00550C7E"/>
    <w:rsid w:val="00557A2F"/>
    <w:rsid w:val="00562391"/>
    <w:rsid w:val="00575153"/>
    <w:rsid w:val="00582663"/>
    <w:rsid w:val="0059703D"/>
    <w:rsid w:val="005B5DCD"/>
    <w:rsid w:val="005C6A51"/>
    <w:rsid w:val="005E7424"/>
    <w:rsid w:val="005E7CC2"/>
    <w:rsid w:val="005F46BD"/>
    <w:rsid w:val="005F505F"/>
    <w:rsid w:val="00611548"/>
    <w:rsid w:val="006130AD"/>
    <w:rsid w:val="0061432E"/>
    <w:rsid w:val="006162B7"/>
    <w:rsid w:val="00616CEE"/>
    <w:rsid w:val="00625394"/>
    <w:rsid w:val="0062703F"/>
    <w:rsid w:val="00637363"/>
    <w:rsid w:val="006445F7"/>
    <w:rsid w:val="00644785"/>
    <w:rsid w:val="0064521E"/>
    <w:rsid w:val="00653CDB"/>
    <w:rsid w:val="00662F34"/>
    <w:rsid w:val="006731D1"/>
    <w:rsid w:val="00673482"/>
    <w:rsid w:val="0069502C"/>
    <w:rsid w:val="00697E42"/>
    <w:rsid w:val="006A3ABF"/>
    <w:rsid w:val="006B04F8"/>
    <w:rsid w:val="006B0941"/>
    <w:rsid w:val="006B4C22"/>
    <w:rsid w:val="006E5326"/>
    <w:rsid w:val="006F576A"/>
    <w:rsid w:val="006F5D56"/>
    <w:rsid w:val="007157DD"/>
    <w:rsid w:val="00722D20"/>
    <w:rsid w:val="00724DAC"/>
    <w:rsid w:val="00727FCF"/>
    <w:rsid w:val="00735084"/>
    <w:rsid w:val="007359DF"/>
    <w:rsid w:val="007411C4"/>
    <w:rsid w:val="0074412A"/>
    <w:rsid w:val="00744825"/>
    <w:rsid w:val="00744853"/>
    <w:rsid w:val="007471C0"/>
    <w:rsid w:val="00747FCC"/>
    <w:rsid w:val="00751DB7"/>
    <w:rsid w:val="00754165"/>
    <w:rsid w:val="0076263B"/>
    <w:rsid w:val="0076333A"/>
    <w:rsid w:val="00770D20"/>
    <w:rsid w:val="00772D8C"/>
    <w:rsid w:val="007758A0"/>
    <w:rsid w:val="007912DC"/>
    <w:rsid w:val="00795D48"/>
    <w:rsid w:val="007A14C6"/>
    <w:rsid w:val="007A1EFB"/>
    <w:rsid w:val="007B0665"/>
    <w:rsid w:val="007B2C50"/>
    <w:rsid w:val="007B3F85"/>
    <w:rsid w:val="007D575D"/>
    <w:rsid w:val="007D60FB"/>
    <w:rsid w:val="00805ADE"/>
    <w:rsid w:val="008063DA"/>
    <w:rsid w:val="00817530"/>
    <w:rsid w:val="00832871"/>
    <w:rsid w:val="008411F6"/>
    <w:rsid w:val="00852829"/>
    <w:rsid w:val="0086113B"/>
    <w:rsid w:val="00864E45"/>
    <w:rsid w:val="008800EE"/>
    <w:rsid w:val="00892C20"/>
    <w:rsid w:val="008A3E16"/>
    <w:rsid w:val="008B1FE7"/>
    <w:rsid w:val="008B4F98"/>
    <w:rsid w:val="008C2718"/>
    <w:rsid w:val="008C43B8"/>
    <w:rsid w:val="008C4B60"/>
    <w:rsid w:val="008C7603"/>
    <w:rsid w:val="008D01C3"/>
    <w:rsid w:val="008D531A"/>
    <w:rsid w:val="008E2B67"/>
    <w:rsid w:val="008E7106"/>
    <w:rsid w:val="008F0B0C"/>
    <w:rsid w:val="008F6547"/>
    <w:rsid w:val="009022A5"/>
    <w:rsid w:val="00903628"/>
    <w:rsid w:val="00904E66"/>
    <w:rsid w:val="009300A0"/>
    <w:rsid w:val="00940005"/>
    <w:rsid w:val="009413BD"/>
    <w:rsid w:val="009538C7"/>
    <w:rsid w:val="00960FBF"/>
    <w:rsid w:val="00976787"/>
    <w:rsid w:val="00990C3F"/>
    <w:rsid w:val="009941C8"/>
    <w:rsid w:val="009B033B"/>
    <w:rsid w:val="009B2C76"/>
    <w:rsid w:val="009C3D77"/>
    <w:rsid w:val="009C5947"/>
    <w:rsid w:val="009D0090"/>
    <w:rsid w:val="009E1DCD"/>
    <w:rsid w:val="009E733E"/>
    <w:rsid w:val="009F2AD2"/>
    <w:rsid w:val="009F3C1F"/>
    <w:rsid w:val="00A06974"/>
    <w:rsid w:val="00A135E0"/>
    <w:rsid w:val="00A24304"/>
    <w:rsid w:val="00A367E2"/>
    <w:rsid w:val="00A44CBE"/>
    <w:rsid w:val="00A51BE7"/>
    <w:rsid w:val="00A57E8A"/>
    <w:rsid w:val="00A87CB2"/>
    <w:rsid w:val="00A9369A"/>
    <w:rsid w:val="00A967FC"/>
    <w:rsid w:val="00AA09D0"/>
    <w:rsid w:val="00AA7884"/>
    <w:rsid w:val="00AC21F0"/>
    <w:rsid w:val="00AC3B0E"/>
    <w:rsid w:val="00AE5128"/>
    <w:rsid w:val="00AF0CC1"/>
    <w:rsid w:val="00B04F3D"/>
    <w:rsid w:val="00B07371"/>
    <w:rsid w:val="00B136A8"/>
    <w:rsid w:val="00B17074"/>
    <w:rsid w:val="00B25092"/>
    <w:rsid w:val="00B32487"/>
    <w:rsid w:val="00B33A54"/>
    <w:rsid w:val="00B36815"/>
    <w:rsid w:val="00B36F18"/>
    <w:rsid w:val="00B41216"/>
    <w:rsid w:val="00B41F89"/>
    <w:rsid w:val="00B50593"/>
    <w:rsid w:val="00B507B8"/>
    <w:rsid w:val="00B54017"/>
    <w:rsid w:val="00B562DB"/>
    <w:rsid w:val="00B57161"/>
    <w:rsid w:val="00B609A4"/>
    <w:rsid w:val="00B65177"/>
    <w:rsid w:val="00B67015"/>
    <w:rsid w:val="00B8579D"/>
    <w:rsid w:val="00B873E7"/>
    <w:rsid w:val="00B9496F"/>
    <w:rsid w:val="00BB5D66"/>
    <w:rsid w:val="00BB6249"/>
    <w:rsid w:val="00BB6D7E"/>
    <w:rsid w:val="00BC1618"/>
    <w:rsid w:val="00BC35B9"/>
    <w:rsid w:val="00BF0B3D"/>
    <w:rsid w:val="00BF78A4"/>
    <w:rsid w:val="00C131FE"/>
    <w:rsid w:val="00C13FF4"/>
    <w:rsid w:val="00C35E0D"/>
    <w:rsid w:val="00C4220D"/>
    <w:rsid w:val="00C459C0"/>
    <w:rsid w:val="00C5185C"/>
    <w:rsid w:val="00C5243C"/>
    <w:rsid w:val="00C617A4"/>
    <w:rsid w:val="00C62753"/>
    <w:rsid w:val="00C64A1B"/>
    <w:rsid w:val="00C7060C"/>
    <w:rsid w:val="00C71C09"/>
    <w:rsid w:val="00C879CB"/>
    <w:rsid w:val="00CB6806"/>
    <w:rsid w:val="00CC6704"/>
    <w:rsid w:val="00CC740E"/>
    <w:rsid w:val="00CF7B16"/>
    <w:rsid w:val="00D017AD"/>
    <w:rsid w:val="00D1671B"/>
    <w:rsid w:val="00D17130"/>
    <w:rsid w:val="00D27953"/>
    <w:rsid w:val="00D35702"/>
    <w:rsid w:val="00D52F26"/>
    <w:rsid w:val="00D5329C"/>
    <w:rsid w:val="00D675DC"/>
    <w:rsid w:val="00D84322"/>
    <w:rsid w:val="00D91F3B"/>
    <w:rsid w:val="00DA0C59"/>
    <w:rsid w:val="00DA1609"/>
    <w:rsid w:val="00DD13E5"/>
    <w:rsid w:val="00E07B60"/>
    <w:rsid w:val="00E14AD9"/>
    <w:rsid w:val="00E259A1"/>
    <w:rsid w:val="00E3475B"/>
    <w:rsid w:val="00E41829"/>
    <w:rsid w:val="00E613D0"/>
    <w:rsid w:val="00E64590"/>
    <w:rsid w:val="00E66812"/>
    <w:rsid w:val="00E672CD"/>
    <w:rsid w:val="00E70806"/>
    <w:rsid w:val="00E740D7"/>
    <w:rsid w:val="00E862CD"/>
    <w:rsid w:val="00E94AD2"/>
    <w:rsid w:val="00EA767F"/>
    <w:rsid w:val="00EB327B"/>
    <w:rsid w:val="00ED09F1"/>
    <w:rsid w:val="00EF155A"/>
    <w:rsid w:val="00F05439"/>
    <w:rsid w:val="00F12813"/>
    <w:rsid w:val="00F21090"/>
    <w:rsid w:val="00F2774C"/>
    <w:rsid w:val="00F452FE"/>
    <w:rsid w:val="00F708D1"/>
    <w:rsid w:val="00F82FD2"/>
    <w:rsid w:val="00F94F88"/>
    <w:rsid w:val="00F952E5"/>
    <w:rsid w:val="00FB2325"/>
    <w:rsid w:val="00FB39F3"/>
    <w:rsid w:val="00FB78BD"/>
    <w:rsid w:val="00FD52C3"/>
    <w:rsid w:val="00FD6292"/>
    <w:rsid w:val="00FE06C5"/>
    <w:rsid w:val="00FE537F"/>
    <w:rsid w:val="00FE572A"/>
    <w:rsid w:val="00FF1BFE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E19C6"/>
  <w15:docId w15:val="{EFBCEE4C-0490-4AED-861E-441E8A04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69A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7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69A"/>
    <w:pPr>
      <w:ind w:left="720"/>
      <w:contextualSpacing/>
    </w:pPr>
  </w:style>
  <w:style w:type="table" w:styleId="a4">
    <w:name w:val="Table Grid"/>
    <w:basedOn w:val="a1"/>
    <w:uiPriority w:val="39"/>
    <w:rsid w:val="00A9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128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7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3A6CA-3E62-4023-8A9E-1B13E0ECF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9</Pages>
  <Words>2127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Викторовна Сорокина</dc:creator>
  <cp:lastModifiedBy>Татьяна Евлампьева</cp:lastModifiedBy>
  <cp:revision>123</cp:revision>
  <dcterms:created xsi:type="dcterms:W3CDTF">2025-10-22T13:11:00Z</dcterms:created>
  <dcterms:modified xsi:type="dcterms:W3CDTF">2026-07-09T11:49:00Z</dcterms:modified>
</cp:coreProperties>
</file>