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5A" w:rsidRPr="001B635A" w:rsidRDefault="001B635A" w:rsidP="001B635A">
      <w:pPr>
        <w:keepNext/>
        <w:spacing w:after="0" w:line="240" w:lineRule="auto"/>
        <w:ind w:firstLine="709"/>
        <w:jc w:val="right"/>
        <w:rPr>
          <w:rFonts w:ascii="Times New Roman" w:eastAsia="Times New Roman" w:hAnsi="Times New Roman" w:cs="Times New Roman"/>
          <w:b/>
          <w:sz w:val="24"/>
          <w:szCs w:val="24"/>
        </w:rPr>
      </w:pPr>
      <w:bookmarkStart w:id="0" w:name="_Toc84499257"/>
      <w:r w:rsidRPr="001B635A">
        <w:rPr>
          <w:rFonts w:ascii="Times New Roman" w:eastAsia="Times New Roman" w:hAnsi="Times New Roman" w:cs="Times New Roman"/>
          <w:b/>
          <w:sz w:val="24"/>
          <w:szCs w:val="24"/>
        </w:rPr>
        <w:t>ПРИЛОЖЕНИЕ 2</w:t>
      </w:r>
    </w:p>
    <w:p w:rsidR="001B635A" w:rsidRPr="001B635A" w:rsidRDefault="001B635A" w:rsidP="001B635A">
      <w:pPr>
        <w:spacing w:after="0" w:line="240" w:lineRule="auto"/>
        <w:jc w:val="right"/>
        <w:rPr>
          <w:rFonts w:ascii="Times New Roman" w:eastAsia="Calibri" w:hAnsi="Times New Roman" w:cs="Times New Roman"/>
          <w:b/>
          <w:sz w:val="24"/>
          <w:szCs w:val="24"/>
        </w:rPr>
      </w:pPr>
      <w:bookmarkStart w:id="1" w:name="_Toc150695619"/>
      <w:r w:rsidRPr="001B635A">
        <w:rPr>
          <w:rFonts w:ascii="Times New Roman" w:eastAsia="Times New Roman" w:hAnsi="Times New Roman" w:cs="Times New Roman"/>
          <w:b/>
          <w:bCs/>
          <w:kern w:val="32"/>
          <w:sz w:val="24"/>
          <w:szCs w:val="24"/>
          <w:lang w:eastAsia="x-none"/>
        </w:rPr>
        <w:t>к ПОП-П по профессии</w:t>
      </w:r>
      <w:r w:rsidRPr="001B635A">
        <w:rPr>
          <w:rFonts w:ascii="Times New Roman" w:eastAsia="Times New Roman" w:hAnsi="Times New Roman" w:cs="Times New Roman"/>
          <w:b/>
          <w:bCs/>
          <w:kern w:val="32"/>
          <w:sz w:val="24"/>
          <w:szCs w:val="24"/>
          <w:lang w:eastAsia="x-none"/>
        </w:rPr>
        <w:br/>
      </w:r>
      <w:bookmarkEnd w:id="1"/>
      <w:r>
        <w:rPr>
          <w:rFonts w:ascii="Times New Roman" w:eastAsia="Calibri" w:hAnsi="Times New Roman" w:cs="Times New Roman"/>
          <w:b/>
          <w:sz w:val="24"/>
          <w:szCs w:val="24"/>
        </w:rPr>
        <w:t>23.01.17 Мастер по ремонту и обслуживанию автомобилей</w:t>
      </w:r>
    </w:p>
    <w:p w:rsidR="001B635A" w:rsidRPr="001B635A" w:rsidRDefault="001B635A" w:rsidP="001B635A">
      <w:pPr>
        <w:keepNext/>
        <w:spacing w:after="0" w:line="240" w:lineRule="auto"/>
        <w:jc w:val="right"/>
        <w:outlineLvl w:val="0"/>
        <w:rPr>
          <w:rFonts w:ascii="Times New Roman" w:eastAsia="Times New Roman" w:hAnsi="Times New Roman" w:cs="Times New Roman"/>
          <w:b/>
          <w:bCs/>
          <w:kern w:val="32"/>
          <w:sz w:val="24"/>
          <w:szCs w:val="24"/>
          <w:lang w:eastAsia="x-none"/>
        </w:rPr>
      </w:pPr>
    </w:p>
    <w:p w:rsidR="001B635A" w:rsidRPr="001B635A" w:rsidRDefault="001B635A" w:rsidP="001B635A">
      <w:pPr>
        <w:spacing w:after="0" w:line="240" w:lineRule="auto"/>
        <w:rPr>
          <w:rFonts w:ascii="Calibri" w:eastAsia="Calibri" w:hAnsi="Calibri" w:cs="Times New Roman"/>
        </w:rPr>
      </w:pPr>
    </w:p>
    <w:p w:rsidR="001B635A" w:rsidRPr="001B635A" w:rsidRDefault="001B635A" w:rsidP="001B635A">
      <w:pPr>
        <w:keepNext/>
        <w:spacing w:before="240" w:after="120" w:line="240" w:lineRule="auto"/>
        <w:jc w:val="center"/>
        <w:outlineLvl w:val="0"/>
        <w:rPr>
          <w:rFonts w:ascii="Times New Roman" w:eastAsia="Times New Roman" w:hAnsi="Times New Roman" w:cs="Times New Roman"/>
          <w:b/>
          <w:bCs/>
          <w:kern w:val="32"/>
          <w:sz w:val="24"/>
          <w:szCs w:val="24"/>
          <w:lang w:eastAsia="x-none"/>
        </w:rPr>
      </w:pPr>
      <w:bookmarkStart w:id="2" w:name="_Toc150695620"/>
      <w:r w:rsidRPr="001B635A">
        <w:rPr>
          <w:rFonts w:ascii="Times New Roman" w:eastAsia="Times New Roman" w:hAnsi="Times New Roman" w:cs="Times New Roman"/>
          <w:b/>
          <w:bCs/>
          <w:kern w:val="32"/>
          <w:sz w:val="24"/>
          <w:szCs w:val="24"/>
          <w:lang w:eastAsia="x-none"/>
        </w:rPr>
        <w:t xml:space="preserve">ПРИМЕРНЫЕ РАБОЧИЕ </w:t>
      </w:r>
      <w:r w:rsidRPr="001B635A">
        <w:rPr>
          <w:rFonts w:ascii="Times New Roman" w:eastAsia="Times New Roman" w:hAnsi="Times New Roman" w:cs="Times New Roman"/>
          <w:b/>
          <w:bCs/>
          <w:kern w:val="32"/>
          <w:sz w:val="24"/>
          <w:szCs w:val="24"/>
          <w:lang w:val="x-none" w:eastAsia="x-none"/>
        </w:rPr>
        <w:t xml:space="preserve">ПРОГРАММЫ </w:t>
      </w:r>
      <w:bookmarkEnd w:id="0"/>
      <w:bookmarkEnd w:id="2"/>
      <w:r w:rsidRPr="001B635A">
        <w:rPr>
          <w:rFonts w:ascii="Times New Roman" w:eastAsia="Times New Roman" w:hAnsi="Times New Roman" w:cs="Times New Roman"/>
          <w:b/>
          <w:bCs/>
          <w:kern w:val="32"/>
          <w:sz w:val="24"/>
          <w:szCs w:val="24"/>
          <w:lang w:eastAsia="x-none"/>
        </w:rPr>
        <w:t>ДИСЦИПЛИН</w:t>
      </w: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r w:rsidRPr="001B635A">
        <w:rPr>
          <w:rFonts w:ascii="Times New Roman" w:eastAsia="Calibri" w:hAnsi="Times New Roman" w:cs="Times New Roman"/>
          <w:sz w:val="24"/>
          <w:szCs w:val="24"/>
          <w:lang w:eastAsia="x-none"/>
        </w:rPr>
        <w:t>ОГЛАВЛЕНИЕ</w:t>
      </w:r>
    </w:p>
    <w:p w:rsidR="001B635A" w:rsidRPr="001B635A" w:rsidRDefault="001B635A" w:rsidP="001B635A">
      <w:pPr>
        <w:tabs>
          <w:tab w:val="right" w:leader="dot" w:pos="9639"/>
        </w:tabs>
        <w:spacing w:before="120" w:after="0"/>
        <w:rPr>
          <w:rFonts w:ascii="Calibri" w:eastAsia="Times New Roman" w:hAnsi="Calibri" w:cs="Times New Roman"/>
          <w:b/>
          <w:bCs/>
          <w:caps/>
          <w:noProof/>
          <w:sz w:val="24"/>
          <w:szCs w:val="24"/>
          <w:lang w:eastAsia="ru-RU"/>
        </w:rPr>
      </w:pPr>
    </w:p>
    <w:p w:rsidR="003200F0" w:rsidRDefault="001B635A" w:rsidP="008050E0">
      <w:pPr>
        <w:tabs>
          <w:tab w:val="right" w:leader="dot" w:pos="9639"/>
        </w:tabs>
        <w:spacing w:before="120" w:after="0"/>
        <w:rPr>
          <w:rFonts w:ascii="Times New Roman" w:eastAsia="Times New Roman" w:hAnsi="Times New Roman" w:cs="Times New Roman"/>
          <w:b/>
          <w:bCs/>
          <w:caps/>
          <w:noProof/>
          <w:sz w:val="24"/>
          <w:szCs w:val="24"/>
          <w:lang w:eastAsia="ru-RU"/>
        </w:rPr>
      </w:pPr>
      <w:r w:rsidRPr="001B635A">
        <w:rPr>
          <w:rFonts w:ascii="Times New Roman" w:eastAsia="Times New Roman" w:hAnsi="Times New Roman" w:cs="Times New Roman"/>
          <w:b/>
          <w:bCs/>
          <w:caps/>
          <w:noProof/>
          <w:sz w:val="24"/>
          <w:szCs w:val="24"/>
          <w:lang w:eastAsia="ru-RU"/>
        </w:rPr>
        <w:fldChar w:fldCharType="begin"/>
      </w:r>
      <w:r w:rsidRPr="001B635A">
        <w:rPr>
          <w:rFonts w:ascii="Times New Roman" w:eastAsia="Times New Roman" w:hAnsi="Times New Roman" w:cs="Times New Roman"/>
          <w:b/>
          <w:bCs/>
          <w:caps/>
          <w:noProof/>
          <w:sz w:val="24"/>
          <w:szCs w:val="24"/>
          <w:lang w:eastAsia="ru-RU"/>
        </w:rPr>
        <w:instrText xml:space="preserve"> TOC \o "3-3" \h \z \t "Заголовок 1;1;Заголовок 2;2;Заголовок1;1;Заголовок;1" </w:instrText>
      </w:r>
      <w:r w:rsidRPr="001B635A">
        <w:rPr>
          <w:rFonts w:ascii="Times New Roman" w:eastAsia="Times New Roman" w:hAnsi="Times New Roman" w:cs="Times New Roman"/>
          <w:b/>
          <w:bCs/>
          <w:caps/>
          <w:noProof/>
          <w:sz w:val="24"/>
          <w:szCs w:val="24"/>
          <w:lang w:eastAsia="ru-RU"/>
        </w:rPr>
        <w:fldChar w:fldCharType="separate"/>
      </w:r>
      <w:r w:rsidR="003200F0">
        <w:rPr>
          <w:rFonts w:ascii="Times New Roman" w:eastAsia="Times New Roman" w:hAnsi="Times New Roman" w:cs="Times New Roman"/>
          <w:b/>
          <w:bCs/>
          <w:caps/>
          <w:noProof/>
          <w:sz w:val="24"/>
          <w:szCs w:val="24"/>
          <w:lang w:eastAsia="ru-RU"/>
        </w:rPr>
        <w:t xml:space="preserve">ОП.01 </w:t>
      </w:r>
      <w:r w:rsidR="008050E0">
        <w:rPr>
          <w:rFonts w:ascii="Times New Roman" w:eastAsia="Times New Roman" w:hAnsi="Times New Roman" w:cs="Times New Roman"/>
          <w:b/>
          <w:bCs/>
          <w:caps/>
          <w:noProof/>
          <w:sz w:val="24"/>
          <w:szCs w:val="24"/>
          <w:lang w:eastAsia="ru-RU"/>
        </w:rPr>
        <w:t>МАТЕРИАЛОВЕДЕНИЕ…………………………………………………………………..</w:t>
      </w:r>
    </w:p>
    <w:p w:rsidR="008050E0" w:rsidRDefault="008050E0" w:rsidP="008050E0">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ОП.02 ЭЛЕКТРОТЕХНИКА………………………………………………………………………</w:t>
      </w:r>
    </w:p>
    <w:p w:rsidR="008050E0" w:rsidRPr="001B635A" w:rsidRDefault="008050E0" w:rsidP="008050E0">
      <w:pPr>
        <w:tabs>
          <w:tab w:val="right" w:leader="dot" w:pos="9639"/>
        </w:tabs>
        <w:spacing w:before="120" w:after="0"/>
        <w:rPr>
          <w:rFonts w:eastAsia="Times New Roman" w:cs="Times New Roman"/>
          <w:noProof/>
          <w:lang w:eastAsia="ru-RU"/>
        </w:rPr>
      </w:pPr>
      <w:r>
        <w:rPr>
          <w:rFonts w:ascii="Times New Roman" w:eastAsia="Times New Roman" w:hAnsi="Times New Roman" w:cs="Times New Roman"/>
          <w:b/>
          <w:bCs/>
          <w:caps/>
          <w:noProof/>
          <w:sz w:val="24"/>
          <w:szCs w:val="24"/>
          <w:lang w:eastAsia="ru-RU"/>
        </w:rPr>
        <w:t>ОП.03 ОХРАНА ТРУДА……………………………………………………………………………</w:t>
      </w:r>
    </w:p>
    <w:p w:rsidR="001B635A" w:rsidRDefault="001B635A" w:rsidP="001B635A">
      <w:pPr>
        <w:tabs>
          <w:tab w:val="right" w:leader="dot" w:pos="9639"/>
        </w:tabs>
        <w:spacing w:before="120" w:after="0"/>
        <w:rPr>
          <w:rFonts w:ascii="Times New Roman" w:eastAsia="Times New Roman" w:hAnsi="Times New Roman" w:cs="Times New Roman"/>
          <w:caps/>
          <w:noProof/>
          <w:sz w:val="24"/>
          <w:szCs w:val="24"/>
          <w:lang w:eastAsia="ru-RU"/>
        </w:rPr>
      </w:pPr>
      <w:r w:rsidRPr="001B635A">
        <w:rPr>
          <w:rFonts w:ascii="Times New Roman" w:eastAsia="Times New Roman" w:hAnsi="Times New Roman" w:cs="Times New Roman"/>
          <w:caps/>
          <w:noProof/>
          <w:sz w:val="24"/>
          <w:szCs w:val="24"/>
          <w:lang w:eastAsia="ru-RU"/>
        </w:rPr>
        <w:fldChar w:fldCharType="end"/>
      </w: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Pr="001B635A" w:rsidRDefault="003200F0" w:rsidP="001B635A">
      <w:pPr>
        <w:tabs>
          <w:tab w:val="right" w:leader="dot" w:pos="9639"/>
        </w:tabs>
        <w:spacing w:before="120" w:after="0"/>
        <w:rPr>
          <w:rFonts w:ascii="Times New Roman" w:eastAsia="Times New Roman" w:hAnsi="Times New Roman" w:cs="Times New Roman"/>
          <w:noProof/>
          <w:color w:val="000000"/>
          <w:lang w:eastAsia="ru-RU"/>
        </w:rPr>
      </w:pPr>
    </w:p>
    <w:p w:rsidR="001B635A" w:rsidRPr="001B635A" w:rsidRDefault="001B635A" w:rsidP="001B635A">
      <w:pPr>
        <w:tabs>
          <w:tab w:val="right" w:leader="dot" w:pos="14459"/>
          <w:tab w:val="right" w:leader="dot" w:pos="14570"/>
        </w:tabs>
        <w:spacing w:after="0" w:line="240" w:lineRule="auto"/>
        <w:rPr>
          <w:rFonts w:ascii="Times New Roman" w:eastAsia="Times New Roman" w:hAnsi="Times New Roman" w:cs="Times New Roman"/>
          <w:b/>
          <w:bCs/>
          <w:color w:val="000000"/>
          <w:sz w:val="24"/>
          <w:szCs w:val="24"/>
          <w:lang w:eastAsia="ru-RU"/>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widowControl w:val="0"/>
        <w:spacing w:after="0" w:line="240" w:lineRule="auto"/>
        <w:jc w:val="center"/>
        <w:rPr>
          <w:rFonts w:ascii="Times New Roman" w:eastAsia="Times New Roman" w:hAnsi="Times New Roman" w:cs="Times New Roman"/>
          <w:b/>
          <w:sz w:val="24"/>
          <w:szCs w:val="24"/>
          <w:lang w:eastAsia="nl-NL"/>
        </w:rPr>
      </w:pPr>
      <w:bookmarkStart w:id="3" w:name="_Toc156228940"/>
      <w:bookmarkStart w:id="4" w:name="_Toc156295008"/>
      <w:r w:rsidRPr="001B635A">
        <w:rPr>
          <w:rFonts w:ascii="Times New Roman" w:eastAsia="Times New Roman" w:hAnsi="Times New Roman" w:cs="Times New Roman"/>
          <w:b/>
          <w:bCs/>
          <w:sz w:val="24"/>
          <w:szCs w:val="24"/>
          <w:lang w:eastAsia="nl-NL"/>
        </w:rPr>
        <w:t>202</w:t>
      </w:r>
      <w:r w:rsidR="00F257FA">
        <w:rPr>
          <w:rFonts w:ascii="Times New Roman" w:eastAsia="Times New Roman" w:hAnsi="Times New Roman" w:cs="Times New Roman"/>
          <w:b/>
          <w:bCs/>
          <w:sz w:val="24"/>
          <w:szCs w:val="24"/>
          <w:lang w:eastAsia="nl-NL"/>
        </w:rPr>
        <w:t>5</w:t>
      </w:r>
      <w:r w:rsidRPr="001B635A">
        <w:rPr>
          <w:rFonts w:ascii="Times New Roman" w:eastAsia="Times New Roman" w:hAnsi="Times New Roman" w:cs="Times New Roman"/>
          <w:b/>
          <w:bCs/>
          <w:sz w:val="24"/>
          <w:szCs w:val="24"/>
          <w:lang w:eastAsia="nl-NL"/>
        </w:rPr>
        <w:t xml:space="preserve"> г.</w:t>
      </w:r>
      <w:bookmarkEnd w:id="3"/>
      <w:bookmarkEnd w:id="4"/>
    </w:p>
    <w:p w:rsidR="001B635A" w:rsidRPr="001B635A" w:rsidRDefault="001B635A" w:rsidP="001B635A">
      <w:pPr>
        <w:keepNext/>
        <w:spacing w:after="120" w:line="240" w:lineRule="auto"/>
        <w:outlineLvl w:val="0"/>
        <w:rPr>
          <w:rFonts w:ascii="Times New Roman" w:eastAsia="Segoe UI" w:hAnsi="Times New Roman" w:cs="Times New Roman"/>
          <w:b/>
          <w:bCs/>
          <w:caps/>
          <w:kern w:val="32"/>
          <w:sz w:val="24"/>
          <w:szCs w:val="24"/>
          <w:lang w:eastAsia="x-none"/>
        </w:rPr>
        <w:sectPr w:rsidR="001B635A" w:rsidRPr="001B635A" w:rsidSect="001B635A">
          <w:headerReference w:type="even" r:id="rId7"/>
          <w:headerReference w:type="default" r:id="rId8"/>
          <w:pgSz w:w="11906" w:h="16838"/>
          <w:pgMar w:top="1134" w:right="567" w:bottom="1134" w:left="1701" w:header="709" w:footer="709" w:gutter="0"/>
          <w:cols w:space="708"/>
          <w:docGrid w:linePitch="360"/>
        </w:sectPr>
      </w:pPr>
    </w:p>
    <w:p w:rsidR="008050E0" w:rsidRPr="001B635A" w:rsidRDefault="008050E0" w:rsidP="008050E0">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2.1</w:t>
      </w:r>
    </w:p>
    <w:p w:rsidR="008050E0" w:rsidRPr="001B635A" w:rsidRDefault="008050E0" w:rsidP="008050E0">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8050E0" w:rsidRDefault="008050E0" w:rsidP="008050E0">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8050E0" w:rsidRPr="001B635A" w:rsidRDefault="008050E0" w:rsidP="008050E0">
      <w:pPr>
        <w:spacing w:after="0" w:line="240" w:lineRule="auto"/>
        <w:jc w:val="right"/>
        <w:rPr>
          <w:rFonts w:ascii="Times New Roman" w:eastAsia="Calibri" w:hAnsi="Times New Roman" w:cs="Times New Roman"/>
          <w:b/>
          <w:bCs/>
          <w:sz w:val="24"/>
          <w:szCs w:val="24"/>
        </w:rPr>
      </w:pPr>
    </w:p>
    <w:p w:rsidR="008050E0" w:rsidRPr="001B635A" w:rsidRDefault="008050E0" w:rsidP="008050E0">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8050E0" w:rsidRPr="001B635A" w:rsidRDefault="008050E0" w:rsidP="008050E0">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8050E0" w:rsidRPr="001B635A" w:rsidRDefault="008050E0" w:rsidP="008050E0">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8050E0" w:rsidRPr="001B635A" w:rsidRDefault="008050E0" w:rsidP="008050E0">
      <w:pPr>
        <w:keepNext/>
        <w:spacing w:after="0" w:line="240" w:lineRule="auto"/>
        <w:jc w:val="center"/>
        <w:outlineLvl w:val="0"/>
        <w:rPr>
          <w:rFonts w:ascii="Times New Roman" w:eastAsia="Times New Roman" w:hAnsi="Times New Roman" w:cs="Times New Roman"/>
          <w:b/>
          <w:szCs w:val="20"/>
          <w:lang w:eastAsia="ru-RU"/>
        </w:rPr>
      </w:pPr>
    </w:p>
    <w:p w:rsidR="008050E0" w:rsidRPr="001B635A" w:rsidRDefault="008050E0" w:rsidP="008050E0">
      <w:pPr>
        <w:spacing w:after="0" w:line="240" w:lineRule="auto"/>
        <w:ind w:left="5220"/>
        <w:jc w:val="center"/>
        <w:rPr>
          <w:rFonts w:ascii="Times New Roman" w:eastAsia="Times New Roman" w:hAnsi="Times New Roman" w:cs="Times New Roman"/>
          <w:sz w:val="28"/>
          <w:szCs w:val="28"/>
          <w:lang w:eastAsia="ru-RU"/>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ОП.01</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Материаловедение</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8050E0" w:rsidRPr="001B635A" w:rsidRDefault="008050E0" w:rsidP="008050E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8050E0" w:rsidRPr="001B635A" w:rsidRDefault="008050E0" w:rsidP="008050E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050E0" w:rsidRDefault="008050E0" w:rsidP="008050E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050E0" w:rsidRDefault="008050E0" w:rsidP="008050E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5871AF">
        <w:rPr>
          <w:rFonts w:ascii="Times New Roman" w:eastAsia="SimSun" w:hAnsi="Times New Roman" w:cs="Times New Roman"/>
          <w:bCs/>
          <w:kern w:val="3"/>
          <w:sz w:val="24"/>
          <w:szCs w:val="24"/>
          <w:lang w:eastAsia="zh-CN" w:bidi="hi-IN"/>
        </w:rPr>
        <w:t>5</w:t>
      </w:r>
    </w:p>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sz w:val="24"/>
        </w:rPr>
        <w:sectPr w:rsidR="008050E0" w:rsidRPr="00CD79A8">
          <w:pgSz w:w="11910" w:h="16840"/>
          <w:pgMar w:top="1040" w:right="900" w:bottom="1560" w:left="920" w:header="0" w:footer="1252" w:gutter="0"/>
          <w:cols w:space="720"/>
        </w:sectPr>
      </w:pPr>
    </w:p>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b/>
          <w:i/>
          <w:sz w:val="24"/>
          <w:szCs w:val="24"/>
        </w:rPr>
      </w:pP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8050E0" w:rsidRPr="00CD79A8" w:rsidTr="00305C31">
        <w:tc>
          <w:tcPr>
            <w:tcW w:w="7501" w:type="dxa"/>
          </w:tcPr>
          <w:p w:rsidR="008050E0" w:rsidRPr="00CD79A8" w:rsidRDefault="008050E0" w:rsidP="00305C31">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p>
        </w:tc>
      </w:tr>
      <w:tr w:rsidR="008050E0" w:rsidRPr="00CD79A8" w:rsidTr="00305C31">
        <w:tc>
          <w:tcPr>
            <w:tcW w:w="7501" w:type="dxa"/>
          </w:tcPr>
          <w:p w:rsidR="008050E0" w:rsidRPr="00CD79A8" w:rsidRDefault="008050E0" w:rsidP="00305C31">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8050E0" w:rsidRPr="00CD79A8" w:rsidRDefault="008050E0" w:rsidP="00305C31">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8050E0" w:rsidRPr="00CD79A8" w:rsidRDefault="008050E0" w:rsidP="00305C31">
            <w:pPr>
              <w:widowControl w:val="0"/>
              <w:autoSpaceDE w:val="0"/>
              <w:autoSpaceDN w:val="0"/>
              <w:spacing w:after="0" w:line="240" w:lineRule="auto"/>
              <w:ind w:left="644"/>
              <w:rPr>
                <w:rFonts w:ascii="Times New Roman" w:eastAsia="Times New Roman" w:hAnsi="Times New Roman" w:cs="Times New Roman"/>
                <w:b/>
                <w:sz w:val="24"/>
                <w:szCs w:val="24"/>
              </w:rPr>
            </w:pPr>
          </w:p>
        </w:tc>
      </w:tr>
      <w:tr w:rsidR="008050E0" w:rsidRPr="00CD79A8" w:rsidTr="00305C31">
        <w:tc>
          <w:tcPr>
            <w:tcW w:w="7501" w:type="dxa"/>
          </w:tcPr>
          <w:p w:rsidR="008050E0" w:rsidRPr="00CD79A8" w:rsidRDefault="008050E0" w:rsidP="00305C31">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8050E0" w:rsidRPr="00CD79A8" w:rsidRDefault="008050E0" w:rsidP="00305C31">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p>
        </w:tc>
      </w:tr>
    </w:tbl>
    <w:p w:rsidR="008050E0" w:rsidRPr="00CD79A8" w:rsidRDefault="008050E0" w:rsidP="008050E0">
      <w:pPr>
        <w:widowControl w:val="0"/>
        <w:autoSpaceDE w:val="0"/>
        <w:autoSpaceDN w:val="0"/>
        <w:spacing w:after="0"/>
        <w:rPr>
          <w:rFonts w:ascii="Times New Roman" w:eastAsia="Times New Roman" w:hAnsi="Times New Roman" w:cs="Times New Roman"/>
        </w:rPr>
        <w:sectPr w:rsidR="008050E0" w:rsidRPr="00CD79A8">
          <w:pgSz w:w="11910" w:h="16840"/>
          <w:pgMar w:top="1580" w:right="900" w:bottom="1560" w:left="920" w:header="0" w:footer="1252" w:gutter="0"/>
          <w:cols w:space="720"/>
        </w:sectPr>
      </w:pPr>
    </w:p>
    <w:p w:rsidR="008050E0" w:rsidRPr="00CD79A8" w:rsidRDefault="008050E0" w:rsidP="008050E0">
      <w:pPr>
        <w:widowControl w:val="0"/>
        <w:numPr>
          <w:ilvl w:val="0"/>
          <w:numId w:val="13"/>
        </w:numPr>
        <w:tabs>
          <w:tab w:val="left" w:pos="458"/>
        </w:tabs>
        <w:autoSpaceDE w:val="0"/>
        <w:autoSpaceDN w:val="0"/>
        <w:spacing w:before="71" w:after="0" w:line="271" w:lineRule="auto"/>
        <w:ind w:right="30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ОБЩАЯ</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ХАРАКТЕРИСТИКА</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ПРИМЕРНОЙ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РАБОЧЕЙ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«ОП.01</w:t>
      </w:r>
      <w:r w:rsidRPr="00CD79A8">
        <w:rPr>
          <w:rFonts w:ascii="Times New Roman" w:eastAsia="Times New Roman" w:hAnsi="Times New Roman" w:cs="Times New Roman"/>
          <w:b/>
          <w:bCs/>
          <w:sz w:val="24"/>
          <w:szCs w:val="24"/>
        </w:rPr>
        <w:t xml:space="preserve"> Материаловедение»</w:t>
      </w:r>
    </w:p>
    <w:p w:rsidR="008050E0" w:rsidRPr="00CD79A8" w:rsidRDefault="008050E0" w:rsidP="008050E0">
      <w:pPr>
        <w:widowControl w:val="0"/>
        <w:numPr>
          <w:ilvl w:val="1"/>
          <w:numId w:val="13"/>
        </w:numPr>
        <w:tabs>
          <w:tab w:val="left" w:pos="636"/>
        </w:tabs>
        <w:autoSpaceDE w:val="0"/>
        <w:autoSpaceDN w:val="0"/>
        <w:spacing w:before="212" w:after="0" w:line="271" w:lineRule="auto"/>
        <w:ind w:right="909"/>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 программы:</w:t>
      </w:r>
    </w:p>
    <w:p w:rsidR="008050E0" w:rsidRPr="00CD79A8" w:rsidRDefault="008050E0" w:rsidP="008050E0">
      <w:pPr>
        <w:widowControl w:val="0"/>
        <w:autoSpaceDE w:val="0"/>
        <w:autoSpaceDN w:val="0"/>
        <w:spacing w:before="70" w:after="0" w:line="237" w:lineRule="auto"/>
        <w:ind w:left="213" w:right="229" w:firstLine="566"/>
        <w:jc w:val="both"/>
        <w:rPr>
          <w:rFonts w:ascii="Times New Roman" w:eastAsia="Times New Roman" w:hAnsi="Times New Roman" w:cs="Times New Roman"/>
          <w:i/>
          <w:sz w:val="24"/>
        </w:rPr>
      </w:pPr>
      <w:r w:rsidRPr="00CD79A8">
        <w:rPr>
          <w:rFonts w:ascii="Times New Roman" w:eastAsia="Times New Roman" w:hAnsi="Times New Roman" w:cs="Times New Roman"/>
        </w:rPr>
        <w:t xml:space="preserve">Учебная дисциплина </w:t>
      </w:r>
      <w:r w:rsidRPr="00CD79A8">
        <w:rPr>
          <w:rFonts w:ascii="Times New Roman" w:eastAsia="Times New Roman" w:hAnsi="Times New Roman" w:cs="Times New Roman"/>
          <w:sz w:val="24"/>
        </w:rPr>
        <w:t>«Материаловедение»</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является</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 xml:space="preserve">обязательной частью общепрофессионального цикла примерной основной образовательной программы в соответствии с ФГОС по профессии </w:t>
      </w:r>
      <w:r w:rsidRPr="00CD79A8">
        <w:rPr>
          <w:rFonts w:ascii="Times New Roman" w:eastAsia="Times New Roman" w:hAnsi="Times New Roman" w:cs="Times New Roman"/>
          <w:i/>
          <w:sz w:val="24"/>
        </w:rPr>
        <w:t>23.01.17 Мастер по ремонту и обслуживанию</w:t>
      </w:r>
      <w:r w:rsidRPr="00CD79A8">
        <w:rPr>
          <w:rFonts w:ascii="Times New Roman" w:eastAsia="Times New Roman" w:hAnsi="Times New Roman" w:cs="Times New Roman"/>
          <w:i/>
          <w:spacing w:val="-1"/>
          <w:sz w:val="24"/>
        </w:rPr>
        <w:t xml:space="preserve"> </w:t>
      </w:r>
      <w:r w:rsidRPr="00CD79A8">
        <w:rPr>
          <w:rFonts w:ascii="Times New Roman" w:eastAsia="Times New Roman" w:hAnsi="Times New Roman" w:cs="Times New Roman"/>
          <w:i/>
          <w:sz w:val="24"/>
        </w:rPr>
        <w:t>автомобилей.</w:t>
      </w:r>
    </w:p>
    <w:p w:rsidR="008050E0" w:rsidRPr="00CD79A8" w:rsidRDefault="008050E0" w:rsidP="008050E0">
      <w:pPr>
        <w:widowControl w:val="0"/>
        <w:autoSpaceDE w:val="0"/>
        <w:autoSpaceDN w:val="0"/>
        <w:spacing w:before="8" w:after="0" w:line="240" w:lineRule="auto"/>
        <w:ind w:right="8" w:firstLine="567"/>
        <w:jc w:val="center"/>
        <w:rPr>
          <w:rFonts w:ascii="Times New Roman" w:eastAsia="Times New Roman" w:hAnsi="Times New Roman" w:cs="Times New Roman"/>
          <w:b/>
          <w:bCs/>
          <w:sz w:val="33"/>
          <w:szCs w:val="24"/>
        </w:rPr>
      </w:pPr>
      <w:r w:rsidRPr="00CD79A8">
        <w:rPr>
          <w:rFonts w:ascii="Times New Roman" w:eastAsia="Times New Roman" w:hAnsi="Times New Roman" w:cs="Times New Roman"/>
          <w:b/>
          <w:bCs/>
          <w:sz w:val="24"/>
          <w:szCs w:val="24"/>
        </w:rPr>
        <w:t>Особое значение дисциплина имеет при формировании и развитии ОК 01-ОК11</w:t>
      </w:r>
    </w:p>
    <w:p w:rsidR="008050E0" w:rsidRPr="00CD79A8" w:rsidRDefault="008050E0" w:rsidP="008050E0">
      <w:pPr>
        <w:widowControl w:val="0"/>
        <w:numPr>
          <w:ilvl w:val="1"/>
          <w:numId w:val="13"/>
        </w:numPr>
        <w:tabs>
          <w:tab w:val="left" w:pos="636"/>
        </w:tabs>
        <w:autoSpaceDE w:val="0"/>
        <w:autoSpaceDN w:val="0"/>
        <w:spacing w:after="0" w:line="240" w:lineRule="auto"/>
        <w:ind w:left="635"/>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suppressAutoHyphens/>
        <w:autoSpaceDE w:val="0"/>
        <w:autoSpaceDN w:val="0"/>
        <w:spacing w:before="362" w:after="0" w:line="240" w:lineRule="auto"/>
        <w:ind w:left="213"/>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В рамках программы учебной дисциплины обучающимися осваиваются умения и знания</w:t>
      </w:r>
    </w:p>
    <w:p w:rsidR="008050E0" w:rsidRPr="00CD79A8" w:rsidRDefault="008050E0" w:rsidP="008050E0">
      <w:pPr>
        <w:widowControl w:val="0"/>
        <w:tabs>
          <w:tab w:val="left" w:pos="636"/>
        </w:tabs>
        <w:autoSpaceDE w:val="0"/>
        <w:autoSpaceDN w:val="0"/>
        <w:spacing w:after="0" w:line="240" w:lineRule="auto"/>
        <w:ind w:left="635"/>
        <w:jc w:val="both"/>
        <w:outlineLvl w:val="1"/>
        <w:rPr>
          <w:rFonts w:ascii="Times New Roman" w:eastAsia="Times New Roman" w:hAnsi="Times New Roman" w:cs="Times New Roman"/>
          <w:b/>
          <w:bCs/>
          <w:sz w:val="24"/>
          <w:szCs w:val="24"/>
        </w:rPr>
      </w:pPr>
    </w:p>
    <w:p w:rsidR="008050E0" w:rsidRPr="00CD79A8" w:rsidRDefault="008050E0" w:rsidP="008050E0">
      <w:pPr>
        <w:widowControl w:val="0"/>
        <w:autoSpaceDE w:val="0"/>
        <w:autoSpaceDN w:val="0"/>
        <w:spacing w:before="9" w:after="1" w:line="240" w:lineRule="auto"/>
        <w:ind w:right="8"/>
        <w:jc w:val="center"/>
        <w:rPr>
          <w:rFonts w:ascii="Times New Roman" w:eastAsia="Times New Roman" w:hAnsi="Times New Roman" w:cs="Times New Roman"/>
          <w:bCs/>
          <w:sz w:val="11"/>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4172"/>
        <w:gridCol w:w="3886"/>
      </w:tblGrid>
      <w:tr w:rsidR="008050E0" w:rsidRPr="00CD79A8" w:rsidTr="00305C31">
        <w:trPr>
          <w:trHeight w:val="549"/>
        </w:trPr>
        <w:tc>
          <w:tcPr>
            <w:tcW w:w="1412" w:type="dxa"/>
            <w:tcBorders>
              <w:bottom w:val="single" w:sz="6" w:space="0" w:color="000000"/>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0"/>
                <w:sz w:val="24"/>
                <w:szCs w:val="24"/>
              </w:rPr>
              <w:t xml:space="preserve"> </w:t>
            </w:r>
            <w:r w:rsidRPr="00CD79A8">
              <w:rPr>
                <w:rFonts w:ascii="Times New Roman" w:eastAsia="Times New Roman" w:hAnsi="Times New Roman" w:cs="Times New Roman"/>
                <w:b/>
                <w:sz w:val="24"/>
                <w:szCs w:val="24"/>
              </w:rPr>
              <w:t>ОК</w:t>
            </w:r>
          </w:p>
        </w:tc>
        <w:tc>
          <w:tcPr>
            <w:tcW w:w="4172" w:type="dxa"/>
            <w:tcBorders>
              <w:bottom w:val="single" w:sz="6" w:space="0" w:color="000000"/>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3886" w:type="dxa"/>
            <w:tcBorders>
              <w:bottom w:val="single" w:sz="6" w:space="0" w:color="000000"/>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8050E0" w:rsidRPr="00CD79A8" w:rsidTr="00305C31">
        <w:trPr>
          <w:trHeight w:val="3030"/>
        </w:trPr>
        <w:tc>
          <w:tcPr>
            <w:tcW w:w="1412" w:type="dxa"/>
            <w:tcBorders>
              <w:top w:val="single" w:sz="6" w:space="0" w:color="000000"/>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0</w:t>
            </w:r>
            <w:r w:rsidRPr="00CD79A8">
              <w:rPr>
                <w:rFonts w:ascii="Times New Roman" w:eastAsia="Times New Roman" w:hAnsi="Times New Roman" w:cs="Times New Roman"/>
                <w:sz w:val="24"/>
                <w:szCs w:val="24"/>
              </w:rPr>
              <w:t>1-11</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3.1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- 3.5</w:t>
            </w:r>
          </w:p>
        </w:tc>
        <w:tc>
          <w:tcPr>
            <w:tcW w:w="4172" w:type="dxa"/>
            <w:tcBorders>
              <w:top w:val="single" w:sz="6" w:space="0" w:color="000000"/>
            </w:tcBorders>
          </w:tcPr>
          <w:p w:rsidR="008050E0" w:rsidRPr="00CD79A8" w:rsidRDefault="008050E0" w:rsidP="00305C31">
            <w:pPr>
              <w:widowControl w:val="0"/>
              <w:numPr>
                <w:ilvl w:val="0"/>
                <w:numId w:val="12"/>
              </w:numPr>
              <w:tabs>
                <w:tab w:val="left" w:pos="26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деятельности;</w:t>
            </w:r>
          </w:p>
          <w:p w:rsidR="008050E0" w:rsidRPr="00CD79A8" w:rsidRDefault="008050E0" w:rsidP="00305C31">
            <w:pPr>
              <w:widowControl w:val="0"/>
              <w:numPr>
                <w:ilvl w:val="0"/>
                <w:numId w:val="12"/>
              </w:numPr>
              <w:tabs>
                <w:tab w:val="left" w:pos="25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определять основные свойства материалов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маркам;</w:t>
            </w:r>
          </w:p>
          <w:p w:rsidR="008050E0" w:rsidRPr="00CD79A8" w:rsidRDefault="008050E0" w:rsidP="00305C31">
            <w:pPr>
              <w:widowControl w:val="0"/>
              <w:numPr>
                <w:ilvl w:val="0"/>
                <w:numId w:val="12"/>
              </w:numPr>
              <w:tabs>
                <w:tab w:val="left" w:pos="274"/>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выбирать</w:t>
            </w:r>
            <w:r w:rsidRPr="00CD79A8">
              <w:rPr>
                <w:rFonts w:ascii="Times New Roman" w:eastAsia="Times New Roman" w:hAnsi="Times New Roman" w:cs="Times New Roman"/>
                <w:spacing w:val="19"/>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анализа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для конкретного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p>
        </w:tc>
        <w:tc>
          <w:tcPr>
            <w:tcW w:w="3886" w:type="dxa"/>
            <w:tcBorders>
              <w:top w:val="single" w:sz="6" w:space="0" w:color="000000"/>
            </w:tcBorders>
          </w:tcPr>
          <w:p w:rsidR="008050E0" w:rsidRPr="00CD79A8" w:rsidRDefault="008050E0" w:rsidP="00305C31">
            <w:pPr>
              <w:widowControl w:val="0"/>
              <w:numPr>
                <w:ilvl w:val="0"/>
                <w:numId w:val="11"/>
              </w:numPr>
              <w:tabs>
                <w:tab w:val="left" w:pos="26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 свойства, классификация,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риалов;</w:t>
            </w:r>
          </w:p>
          <w:p w:rsidR="008050E0" w:rsidRPr="00CD79A8" w:rsidRDefault="008050E0" w:rsidP="00305C31">
            <w:pPr>
              <w:widowControl w:val="0"/>
              <w:numPr>
                <w:ilvl w:val="0"/>
                <w:numId w:val="11"/>
              </w:numPr>
              <w:tabs>
                <w:tab w:val="left" w:pos="327"/>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химические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свойства горючих и смазочных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305C31">
            <w:pPr>
              <w:widowControl w:val="0"/>
              <w:numPr>
                <w:ilvl w:val="0"/>
                <w:numId w:val="11"/>
              </w:numPr>
              <w:tabs>
                <w:tab w:val="left" w:pos="303"/>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 применения мате-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риалов;</w:t>
            </w:r>
          </w:p>
          <w:p w:rsidR="008050E0" w:rsidRPr="00CD79A8" w:rsidRDefault="008050E0" w:rsidP="00305C31">
            <w:pPr>
              <w:widowControl w:val="0"/>
              <w:numPr>
                <w:ilvl w:val="0"/>
                <w:numId w:val="11"/>
              </w:numPr>
              <w:tabs>
                <w:tab w:val="left" w:pos="2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 xml:space="preserve">характеристики </w:t>
            </w:r>
            <w:r w:rsidRPr="00CD79A8">
              <w:rPr>
                <w:rFonts w:ascii="Times New Roman" w:eastAsia="Times New Roman" w:hAnsi="Times New Roman" w:cs="Times New Roman"/>
                <w:sz w:val="24"/>
                <w:szCs w:val="24"/>
              </w:rPr>
              <w:t>лакокрасочных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покрытий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автомобильных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кузовов;</w:t>
            </w:r>
          </w:p>
          <w:p w:rsidR="008050E0" w:rsidRPr="00CD79A8" w:rsidRDefault="008050E0" w:rsidP="00305C31">
            <w:pPr>
              <w:widowControl w:val="0"/>
              <w:numPr>
                <w:ilvl w:val="0"/>
                <w:numId w:val="11"/>
              </w:numPr>
              <w:tabs>
                <w:tab w:val="left" w:pos="25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требования к состоянию лакокрасочных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покрытий.</w:t>
            </w:r>
          </w:p>
        </w:tc>
      </w:tr>
    </w:tbl>
    <w:p w:rsidR="008050E0" w:rsidRPr="00CD79A8" w:rsidRDefault="008050E0" w:rsidP="008050E0">
      <w:pPr>
        <w:widowControl w:val="0"/>
        <w:autoSpaceDE w:val="0"/>
        <w:autoSpaceDN w:val="0"/>
        <w:spacing w:after="0" w:line="242" w:lineRule="auto"/>
        <w:jc w:val="both"/>
        <w:rPr>
          <w:rFonts w:ascii="Times New Roman" w:eastAsia="Times New Roman" w:hAnsi="Times New Roman" w:cs="Times New Roman"/>
          <w:sz w:val="24"/>
        </w:rPr>
      </w:pPr>
    </w:p>
    <w:p w:rsidR="008050E0" w:rsidRPr="00CD79A8" w:rsidRDefault="008050E0" w:rsidP="008050E0">
      <w:pPr>
        <w:widowControl w:val="0"/>
        <w:autoSpaceDE w:val="0"/>
        <w:autoSpaceDN w:val="0"/>
        <w:spacing w:after="0" w:line="242" w:lineRule="auto"/>
        <w:jc w:val="both"/>
        <w:rPr>
          <w:rFonts w:ascii="Times New Roman" w:eastAsia="Times New Roman" w:hAnsi="Times New Roman" w:cs="Times New Roman"/>
          <w:sz w:val="24"/>
        </w:rPr>
      </w:pPr>
    </w:p>
    <w:p w:rsidR="008050E0" w:rsidRPr="00CD79A8" w:rsidRDefault="008050E0" w:rsidP="008050E0">
      <w:pPr>
        <w:widowControl w:val="0"/>
        <w:numPr>
          <w:ilvl w:val="0"/>
          <w:numId w:val="13"/>
        </w:numPr>
        <w:tabs>
          <w:tab w:val="left" w:pos="458"/>
        </w:tabs>
        <w:autoSpaceDE w:val="0"/>
        <w:autoSpaceDN w:val="0"/>
        <w:spacing w:before="71" w:after="0" w:line="240" w:lineRule="auto"/>
        <w:ind w:left="45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numPr>
          <w:ilvl w:val="1"/>
          <w:numId w:val="13"/>
        </w:numPr>
        <w:tabs>
          <w:tab w:val="left" w:pos="636"/>
        </w:tabs>
        <w:autoSpaceDE w:val="0"/>
        <w:autoSpaceDN w:val="0"/>
        <w:spacing w:after="0" w:line="240" w:lineRule="auto"/>
        <w:ind w:left="63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8050E0" w:rsidRPr="00CD79A8" w:rsidRDefault="008050E0" w:rsidP="008050E0">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8050E0" w:rsidRPr="00CD79A8" w:rsidRDefault="008050E0" w:rsidP="008050E0">
      <w:pPr>
        <w:widowControl w:val="0"/>
        <w:autoSpaceDE w:val="0"/>
        <w:autoSpaceDN w:val="0"/>
        <w:spacing w:before="9" w:after="1" w:line="240" w:lineRule="auto"/>
        <w:ind w:right="8"/>
        <w:jc w:val="center"/>
        <w:rPr>
          <w:rFonts w:ascii="Times New Roman" w:eastAsia="Times New Roman" w:hAnsi="Times New Roman" w:cs="Times New Roman"/>
          <w:bCs/>
          <w:sz w:val="11"/>
          <w:szCs w:val="24"/>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83"/>
        <w:gridCol w:w="2230"/>
      </w:tblGrid>
      <w:tr w:rsidR="008050E0" w:rsidRPr="00CD79A8" w:rsidTr="00305C31">
        <w:trPr>
          <w:trHeight w:val="269"/>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155" w:after="0" w:line="240" w:lineRule="auto"/>
              <w:ind w:left="164" w:right="2754" w:firstLine="14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41" w:after="0" w:line="272" w:lineRule="exact"/>
              <w:ind w:left="216" w:right="191"/>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r>
      <w:tr w:rsidR="008050E0" w:rsidRPr="00CD79A8" w:rsidTr="00305C31">
        <w:trPr>
          <w:trHeight w:val="404"/>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82"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82" w:after="0" w:line="240" w:lineRule="auto"/>
              <w:ind w:left="776"/>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r>
      <w:tr w:rsidR="008050E0" w:rsidRPr="00CD79A8" w:rsidTr="00305C31">
        <w:trPr>
          <w:trHeight w:val="488"/>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78" w:after="0" w:line="240" w:lineRule="auto"/>
              <w:ind w:left="119"/>
              <w:rPr>
                <w:rFonts w:ascii="Calibri" w:eastAsia="Times New Roman" w:hAnsi="Calibri" w:cs="Times New Roman"/>
                <w:b/>
                <w:sz w:val="24"/>
                <w:szCs w:val="24"/>
              </w:rPr>
            </w:pPr>
            <w:r w:rsidRPr="00CD79A8">
              <w:rPr>
                <w:rFonts w:ascii="Times New Roman" w:eastAsia="Times New Roman" w:hAnsi="Times New Roman" w:cs="Times New Roman"/>
                <w:b/>
                <w:sz w:val="24"/>
                <w:szCs w:val="24"/>
              </w:rPr>
              <w:t>в т.ч. в форме практической подготовки</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41" w:after="0" w:line="240" w:lineRule="auto"/>
              <w:ind w:left="164" w:hanging="4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050E0" w:rsidRPr="00CD79A8" w:rsidTr="00305C31">
        <w:trPr>
          <w:trHeight w:val="189"/>
        </w:trPr>
        <w:tc>
          <w:tcPr>
            <w:tcW w:w="9613" w:type="dxa"/>
            <w:gridSpan w:val="2"/>
            <w:tcBorders>
              <w:top w:val="single" w:sz="4" w:space="0" w:color="auto"/>
              <w:left w:val="single" w:sz="6" w:space="0" w:color="000000"/>
              <w:bottom w:val="single" w:sz="6" w:space="0" w:color="000000"/>
              <w:right w:val="single" w:sz="6" w:space="0" w:color="000000"/>
            </w:tcBorders>
          </w:tcPr>
          <w:p w:rsidR="008050E0" w:rsidRPr="00CD79A8" w:rsidRDefault="008050E0" w:rsidP="00305C31">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8050E0" w:rsidRPr="00CD79A8" w:rsidTr="00305C31">
        <w:trPr>
          <w:trHeight w:val="246"/>
        </w:trPr>
        <w:tc>
          <w:tcPr>
            <w:tcW w:w="7383" w:type="dxa"/>
            <w:tcBorders>
              <w:top w:val="single" w:sz="6" w:space="0" w:color="000000"/>
              <w:left w:val="single" w:sz="6" w:space="0" w:color="000000"/>
              <w:bottom w:val="single" w:sz="6" w:space="0" w:color="000000"/>
              <w:right w:val="single" w:sz="6" w:space="0" w:color="000000"/>
            </w:tcBorders>
          </w:tcPr>
          <w:p w:rsidR="008050E0" w:rsidRPr="00CD79A8" w:rsidRDefault="008050E0" w:rsidP="00305C31">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230" w:type="dxa"/>
            <w:tcBorders>
              <w:top w:val="single" w:sz="6" w:space="0" w:color="000000"/>
              <w:left w:val="single" w:sz="6" w:space="0" w:color="000000"/>
              <w:bottom w:val="single" w:sz="6" w:space="0" w:color="000000"/>
              <w:right w:val="single" w:sz="6" w:space="0" w:color="000000"/>
            </w:tcBorders>
          </w:tcPr>
          <w:p w:rsidR="008050E0" w:rsidRPr="00CD79A8" w:rsidRDefault="008050E0" w:rsidP="00305C31">
            <w:pPr>
              <w:widowControl w:val="0"/>
              <w:autoSpaceDE w:val="0"/>
              <w:autoSpaceDN w:val="0"/>
              <w:spacing w:before="78" w:after="0" w:line="240" w:lineRule="auto"/>
              <w:ind w:left="776"/>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050E0" w:rsidRPr="00CD79A8" w:rsidTr="00305C31">
        <w:trPr>
          <w:trHeight w:val="309"/>
        </w:trPr>
        <w:tc>
          <w:tcPr>
            <w:tcW w:w="7383" w:type="dxa"/>
            <w:tcBorders>
              <w:top w:val="single" w:sz="6" w:space="0" w:color="000000"/>
              <w:left w:val="single" w:sz="6" w:space="0" w:color="000000"/>
              <w:bottom w:val="single" w:sz="4" w:space="0" w:color="auto"/>
              <w:right w:val="single" w:sz="6" w:space="0" w:color="000000"/>
            </w:tcBorders>
          </w:tcPr>
          <w:p w:rsidR="008050E0" w:rsidRPr="00CD79A8" w:rsidRDefault="008050E0" w:rsidP="00305C31">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лабораторные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работы</w:t>
            </w:r>
          </w:p>
        </w:tc>
        <w:tc>
          <w:tcPr>
            <w:tcW w:w="2230" w:type="dxa"/>
            <w:tcBorders>
              <w:top w:val="single" w:sz="6" w:space="0" w:color="000000"/>
              <w:left w:val="single" w:sz="6" w:space="0" w:color="000000"/>
              <w:bottom w:val="single" w:sz="4" w:space="0" w:color="auto"/>
              <w:right w:val="single" w:sz="6" w:space="0" w:color="000000"/>
            </w:tcBorders>
          </w:tcPr>
          <w:p w:rsidR="008050E0" w:rsidRPr="00CD79A8" w:rsidRDefault="008050E0" w:rsidP="00305C31">
            <w:pPr>
              <w:widowControl w:val="0"/>
              <w:autoSpaceDE w:val="0"/>
              <w:autoSpaceDN w:val="0"/>
              <w:spacing w:before="78" w:after="0" w:line="240" w:lineRule="auto"/>
              <w:ind w:left="834"/>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050E0" w:rsidRPr="00CD79A8" w:rsidTr="00305C31">
        <w:trPr>
          <w:trHeight w:val="219"/>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78" w:after="0" w:line="240" w:lineRule="auto"/>
              <w:ind w:left="776"/>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8050E0" w:rsidRPr="00CD79A8" w:rsidTr="00305C31">
        <w:trPr>
          <w:trHeight w:val="281"/>
        </w:trPr>
        <w:tc>
          <w:tcPr>
            <w:tcW w:w="7383" w:type="dxa"/>
            <w:tcBorders>
              <w:top w:val="single" w:sz="4" w:space="0" w:color="auto"/>
              <w:left w:val="single" w:sz="4" w:space="0" w:color="auto"/>
              <w:bottom w:val="single" w:sz="4" w:space="0" w:color="auto"/>
              <w:right w:val="single" w:sz="4" w:space="0" w:color="auto"/>
            </w:tcBorders>
            <w:vAlign w:val="center"/>
          </w:tcPr>
          <w:p w:rsidR="008050E0" w:rsidRPr="00CD79A8" w:rsidRDefault="008050E0" w:rsidP="00305C31">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p>
        </w:tc>
        <w:tc>
          <w:tcPr>
            <w:tcW w:w="2230" w:type="dxa"/>
            <w:tcBorders>
              <w:top w:val="single" w:sz="4" w:space="0" w:color="auto"/>
              <w:left w:val="single" w:sz="4" w:space="0" w:color="auto"/>
              <w:bottom w:val="single" w:sz="4" w:space="0" w:color="auto"/>
              <w:right w:val="single" w:sz="4" w:space="0" w:color="auto"/>
            </w:tcBorders>
            <w:vAlign w:val="center"/>
          </w:tcPr>
          <w:p w:rsidR="008050E0" w:rsidRPr="00CD79A8" w:rsidRDefault="008050E0" w:rsidP="00305C31">
            <w:pPr>
              <w:widowControl w:val="0"/>
              <w:suppressAutoHyphens/>
              <w:autoSpaceDE w:val="0"/>
              <w:autoSpaceDN w:val="0"/>
              <w:spacing w:after="0" w:line="240" w:lineRule="auto"/>
              <w:ind w:hanging="300"/>
              <w:jc w:val="center"/>
              <w:rPr>
                <w:rFonts w:ascii="Times New Roman" w:eastAsia="Times New Roman" w:hAnsi="Times New Roman" w:cs="Times New Roman"/>
                <w:iCs/>
              </w:rPr>
            </w:pPr>
            <w:r w:rsidRPr="00CD79A8">
              <w:rPr>
                <w:rFonts w:ascii="Times New Roman" w:eastAsia="Times New Roman" w:hAnsi="Times New Roman" w:cs="Times New Roman"/>
                <w:iCs/>
              </w:rPr>
              <w:t>-</w:t>
            </w:r>
          </w:p>
        </w:tc>
      </w:tr>
      <w:tr w:rsidR="008050E0" w:rsidRPr="00CD79A8" w:rsidTr="00305C31">
        <w:trPr>
          <w:trHeight w:val="489"/>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83"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305C31">
            <w:pPr>
              <w:widowControl w:val="0"/>
              <w:autoSpaceDE w:val="0"/>
              <w:autoSpaceDN w:val="0"/>
              <w:spacing w:before="78" w:after="0" w:line="240" w:lineRule="auto"/>
              <w:ind w:left="83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r>
    </w:tbl>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pPr>
      <w:r w:rsidRPr="00CD79A8">
        <w:rPr>
          <w:rFonts w:ascii="Times New Roman" w:eastAsia="Times New Roman" w:hAnsi="Times New Roman" w:cs="Times New Roman"/>
          <w:sz w:val="20"/>
        </w:rPr>
        <w:br w:type="page"/>
      </w: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sectPr w:rsidR="008050E0" w:rsidRPr="00CD79A8">
          <w:pgSz w:w="11910" w:h="16840"/>
          <w:pgMar w:top="1120" w:right="900" w:bottom="1480" w:left="920" w:header="0" w:footer="1252" w:gutter="0"/>
          <w:cols w:space="720"/>
        </w:sectPr>
      </w:pPr>
    </w:p>
    <w:p w:rsidR="008050E0" w:rsidRPr="00CD79A8" w:rsidRDefault="008050E0" w:rsidP="008050E0">
      <w:pPr>
        <w:widowControl w:val="0"/>
        <w:numPr>
          <w:ilvl w:val="1"/>
          <w:numId w:val="13"/>
        </w:numPr>
        <w:autoSpaceDE w:val="0"/>
        <w:autoSpaceDN w:val="0"/>
        <w:spacing w:before="362" w:after="0" w:line="240" w:lineRule="auto"/>
        <w:rPr>
          <w:rFonts w:ascii="Times New Roman" w:eastAsia="Times New Roman" w:hAnsi="Times New Roman" w:cs="Times New Roman"/>
          <w:b/>
          <w:bCs/>
          <w:sz w:val="20"/>
          <w:szCs w:val="24"/>
        </w:rPr>
      </w:pPr>
      <w:r w:rsidRPr="00CD79A8">
        <w:rPr>
          <w:rFonts w:ascii="Times New Roman" w:eastAsia="Times New Roman" w:hAnsi="Times New Roman" w:cs="Times New Roman"/>
          <w:b/>
          <w:bCs/>
          <w:sz w:val="24"/>
          <w:szCs w:val="24"/>
        </w:rPr>
        <w:lastRenderedPageBreak/>
        <w:t>Тематический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pPr>
    </w:p>
    <w:tbl>
      <w:tblPr>
        <w:tblpPr w:leftFromText="181" w:rightFromText="181" w:vertAnchor="text" w:horzAnchor="margin" w:tblpY="1"/>
        <w:tblOverlap w:val="never"/>
        <w:tblW w:w="14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647"/>
        <w:gridCol w:w="1127"/>
        <w:gridCol w:w="1959"/>
      </w:tblGrid>
      <w:tr w:rsidR="008050E0" w:rsidRPr="00CD79A8" w:rsidTr="00305C31">
        <w:trPr>
          <w:trHeight w:val="842"/>
        </w:trPr>
        <w:tc>
          <w:tcPr>
            <w:tcW w:w="2972"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обучающихся</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формированию кото-</w:t>
            </w:r>
            <w:r w:rsidRPr="00CD79A8">
              <w:rPr>
                <w:rFonts w:ascii="Times New Roman" w:eastAsia="Times New Roman" w:hAnsi="Times New Roman" w:cs="Times New Roman"/>
                <w:b/>
                <w:spacing w:val="-42"/>
                <w:sz w:val="18"/>
                <w:szCs w:val="24"/>
              </w:rPr>
              <w:t xml:space="preserve"> </w:t>
            </w:r>
            <w:r w:rsidRPr="00CD79A8">
              <w:rPr>
                <w:rFonts w:ascii="Times New Roman" w:eastAsia="Times New Roman" w:hAnsi="Times New Roman" w:cs="Times New Roman"/>
                <w:b/>
                <w:sz w:val="18"/>
                <w:szCs w:val="24"/>
              </w:rPr>
              <w:t>рых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8050E0" w:rsidRPr="00CD79A8" w:rsidTr="00305C31">
        <w:trPr>
          <w:trHeight w:val="311"/>
        </w:trPr>
        <w:tc>
          <w:tcPr>
            <w:tcW w:w="2972"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864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8050E0" w:rsidRPr="00CD79A8" w:rsidTr="00305C31">
        <w:trPr>
          <w:trHeight w:val="238"/>
        </w:trPr>
        <w:tc>
          <w:tcPr>
            <w:tcW w:w="11619" w:type="dxa"/>
            <w:gridSpan w:val="2"/>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1.Металлы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183"/>
        </w:trPr>
        <w:tc>
          <w:tcPr>
            <w:tcW w:w="2972" w:type="dxa"/>
            <w:vMerge w:val="restart"/>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1.1.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Строение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свойства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металлов</w:t>
            </w: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3.1. –</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3.</w:t>
            </w:r>
          </w:p>
        </w:tc>
      </w:tr>
      <w:tr w:rsidR="008050E0" w:rsidRPr="00CD79A8" w:rsidTr="00305C31">
        <w:trPr>
          <w:trHeight w:val="478"/>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Понятие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 металлах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сплавах.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Кристаллические решетки металлов. Аллотропические превращения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металлов</w:t>
            </w:r>
          </w:p>
        </w:tc>
        <w:tc>
          <w:tcPr>
            <w:tcW w:w="1127"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rPr>
              <w:t>2</w:t>
            </w:r>
          </w:p>
        </w:tc>
        <w:tc>
          <w:tcPr>
            <w:tcW w:w="1959"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414"/>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Типы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связей.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Кристаллизация</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Строение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слитка.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теории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сплавов</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280"/>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Лабораторные</w:t>
            </w:r>
            <w:r w:rsidRPr="00CD79A8">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b/>
                <w:sz w:val="24"/>
                <w:szCs w:val="24"/>
              </w:rPr>
              <w:t>работы 2 часа</w:t>
            </w:r>
          </w:p>
        </w:tc>
        <w:tc>
          <w:tcPr>
            <w:tcW w:w="1127"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365"/>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8050E0">
              <w:rPr>
                <w:rFonts w:ascii="Times New Roman" w:eastAsia="Times New Roman" w:hAnsi="Times New Roman" w:cs="Times New Roman"/>
                <w:sz w:val="24"/>
                <w:szCs w:val="24"/>
              </w:rPr>
              <w:t>Типы связей. Кристаллизация металлов. Строение слитка. Основы теории сплавов</w:t>
            </w:r>
          </w:p>
        </w:tc>
        <w:tc>
          <w:tcPr>
            <w:tcW w:w="1127" w:type="dxa"/>
            <w:tcBorders>
              <w:top w:val="nil"/>
            </w:tcBorders>
          </w:tcPr>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272"/>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c>
          <w:tcPr>
            <w:tcW w:w="1127" w:type="dxa"/>
            <w:tcBorders>
              <w:top w:val="nil"/>
            </w:tcBorders>
          </w:tcPr>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314"/>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занятия:</w:t>
            </w:r>
          </w:p>
        </w:tc>
        <w:tc>
          <w:tcPr>
            <w:tcW w:w="1127"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
                <w:szCs w:val="2"/>
              </w:rPr>
            </w:pP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474"/>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44"/>
                <w:sz w:val="24"/>
                <w:szCs w:val="24"/>
              </w:rPr>
              <w:t xml:space="preserve"> </w:t>
            </w:r>
            <w:r w:rsidRPr="00CD79A8">
              <w:rPr>
                <w:rFonts w:ascii="Times New Roman" w:eastAsia="Times New Roman" w:hAnsi="Times New Roman" w:cs="Times New Roman"/>
                <w:sz w:val="24"/>
                <w:szCs w:val="24"/>
              </w:rPr>
              <w:t>Построение</w:t>
            </w:r>
            <w:r w:rsidRPr="00CD79A8">
              <w:rPr>
                <w:rFonts w:ascii="Times New Roman" w:eastAsia="Times New Roman" w:hAnsi="Times New Roman" w:cs="Times New Roman"/>
                <w:spacing w:val="100"/>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98"/>
                <w:sz w:val="24"/>
                <w:szCs w:val="24"/>
              </w:rPr>
              <w:t xml:space="preserve"> </w:t>
            </w:r>
            <w:r w:rsidRPr="00CD79A8">
              <w:rPr>
                <w:rFonts w:ascii="Times New Roman" w:eastAsia="Times New Roman" w:hAnsi="Times New Roman" w:cs="Times New Roman"/>
                <w:sz w:val="24"/>
                <w:szCs w:val="24"/>
              </w:rPr>
              <w:t>состояния</w:t>
            </w:r>
            <w:r w:rsidRPr="00CD79A8">
              <w:rPr>
                <w:rFonts w:ascii="Times New Roman" w:eastAsia="Times New Roman" w:hAnsi="Times New Roman" w:cs="Times New Roman"/>
                <w:spacing w:val="97"/>
                <w:sz w:val="24"/>
                <w:szCs w:val="24"/>
              </w:rPr>
              <w:t xml:space="preserve"> </w:t>
            </w:r>
            <w:r w:rsidRPr="00CD79A8">
              <w:rPr>
                <w:rFonts w:ascii="Times New Roman" w:eastAsia="Times New Roman" w:hAnsi="Times New Roman" w:cs="Times New Roman"/>
                <w:sz w:val="24"/>
                <w:szCs w:val="24"/>
              </w:rPr>
              <w:t>сплавов первого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рода</w:t>
            </w:r>
          </w:p>
        </w:tc>
        <w:tc>
          <w:tcPr>
            <w:tcW w:w="1127"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4"/>
              </w:rPr>
              <w:t>2</w:t>
            </w: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297"/>
        </w:trPr>
        <w:tc>
          <w:tcPr>
            <w:tcW w:w="2972" w:type="dxa"/>
            <w:vMerge w:val="restart"/>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1.2.</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Железоуглеродистые</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3.3;</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ПК 3.4; ПК 3.5</w:t>
            </w:r>
          </w:p>
        </w:tc>
      </w:tr>
      <w:tr w:rsidR="008050E0" w:rsidRPr="00CD79A8" w:rsidTr="00305C31">
        <w:trPr>
          <w:trHeight w:val="684"/>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Технология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термической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обработки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сталей:</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отжиг,</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нормализация,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закалка,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отпуск,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старение.</w:t>
            </w:r>
          </w:p>
        </w:tc>
        <w:tc>
          <w:tcPr>
            <w:tcW w:w="1127"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2</w:t>
            </w: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305C31">
        <w:trPr>
          <w:trHeight w:val="393"/>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Классификация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сталей.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Углеродистые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стали.</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Легированные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стали,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Инструментальные стали.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Маркировка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сталей</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305C31">
        <w:trPr>
          <w:trHeight w:val="592"/>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 Классификация чугунов. Структура и свойства чугунов. Белые, серые, ковкие, высокопрочные,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легированные,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антифрикционные</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чугуны</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305C31">
        <w:trPr>
          <w:trHeight w:val="392"/>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305C31">
        <w:trPr>
          <w:trHeight w:val="309"/>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Анализ</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«железо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 углерод»</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305C31">
        <w:trPr>
          <w:trHeight w:val="302"/>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Сравнение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свойств стали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после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закалки</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305C31">
        <w:trPr>
          <w:trHeight w:val="412"/>
        </w:trPr>
        <w:tc>
          <w:tcPr>
            <w:tcW w:w="2972"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3.Определение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состава</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легированных</w:t>
            </w:r>
            <w:r w:rsidRPr="00CD79A8">
              <w:rPr>
                <w:rFonts w:ascii="Times New Roman" w:eastAsia="Times New Roman" w:hAnsi="Times New Roman" w:cs="Times New Roman"/>
                <w:spacing w:val="56"/>
                <w:sz w:val="24"/>
                <w:szCs w:val="24"/>
              </w:rPr>
              <w:t xml:space="preserve"> </w:t>
            </w:r>
            <w:r w:rsidRPr="00CD79A8">
              <w:rPr>
                <w:rFonts w:ascii="Times New Roman" w:eastAsia="Times New Roman" w:hAnsi="Times New Roman" w:cs="Times New Roman"/>
                <w:sz w:val="24"/>
                <w:szCs w:val="24"/>
              </w:rPr>
              <w:t>сталей</w:t>
            </w:r>
            <w:r w:rsidRPr="00CD79A8">
              <w:rPr>
                <w:rFonts w:ascii="Times New Roman" w:eastAsia="Times New Roman" w:hAnsi="Times New Roman" w:cs="Times New Roman"/>
                <w:spacing w:val="63"/>
                <w:sz w:val="24"/>
                <w:szCs w:val="24"/>
              </w:rPr>
              <w:t xml:space="preserve"> </w:t>
            </w:r>
            <w:r w:rsidRPr="00CD79A8">
              <w:rPr>
                <w:rFonts w:ascii="Times New Roman" w:eastAsia="Times New Roman" w:hAnsi="Times New Roman" w:cs="Times New Roman"/>
                <w:sz w:val="24"/>
                <w:szCs w:val="24"/>
              </w:rPr>
              <w:t>и чугуна</w:t>
            </w:r>
          </w:p>
        </w:tc>
        <w:tc>
          <w:tcPr>
            <w:tcW w:w="1127" w:type="dxa"/>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0"/>
                <w:szCs w:val="24"/>
              </w:rPr>
            </w:pPr>
          </w:p>
        </w:tc>
      </w:tr>
    </w:tbl>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pP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sectPr w:rsidR="008050E0" w:rsidRPr="00CD79A8" w:rsidSect="001B635A">
          <w:pgSz w:w="16840" w:h="11910" w:orient="landscape"/>
          <w:pgMar w:top="919" w:right="1123" w:bottom="902" w:left="1480" w:header="0" w:footer="1253"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8050E0" w:rsidRPr="00CD79A8" w:rsidTr="00305C31">
        <w:trPr>
          <w:trHeight w:val="278"/>
        </w:trPr>
        <w:tc>
          <w:tcPr>
            <w:tcW w:w="3260" w:type="dxa"/>
            <w:vMerge w:val="restart"/>
          </w:tcPr>
          <w:p w:rsidR="008050E0" w:rsidRPr="00CD79A8" w:rsidRDefault="008050E0" w:rsidP="00305C31">
            <w:pPr>
              <w:widowControl w:val="0"/>
              <w:autoSpaceDE w:val="0"/>
              <w:autoSpaceDN w:val="0"/>
              <w:spacing w:before="4" w:after="0" w:line="237" w:lineRule="auto"/>
              <w:ind w:left="105" w:right="25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1.3.</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Цветные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металлы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7480" w:type="dxa"/>
          </w:tcPr>
          <w:p w:rsidR="008050E0" w:rsidRPr="00CD79A8" w:rsidRDefault="008050E0" w:rsidP="00305C31">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8050E0" w:rsidRPr="00CD79A8" w:rsidRDefault="008050E0" w:rsidP="00305C31">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305C31">
            <w:pPr>
              <w:widowControl w:val="0"/>
              <w:autoSpaceDE w:val="0"/>
              <w:autoSpaceDN w:val="0"/>
              <w:spacing w:before="41" w:after="0" w:line="266" w:lineRule="exact"/>
              <w:ind w:left="11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305C31">
            <w:pPr>
              <w:widowControl w:val="0"/>
              <w:autoSpaceDE w:val="0"/>
              <w:autoSpaceDN w:val="0"/>
              <w:spacing w:before="3"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p>
        </w:tc>
      </w:tr>
      <w:tr w:rsidR="008050E0" w:rsidRPr="00CD79A8" w:rsidTr="00305C31">
        <w:trPr>
          <w:trHeight w:val="561"/>
        </w:trPr>
        <w:tc>
          <w:tcPr>
            <w:tcW w:w="3260" w:type="dxa"/>
            <w:vMerge/>
            <w:tcBorders>
              <w:top w:val="nil"/>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305C31">
            <w:pPr>
              <w:widowControl w:val="0"/>
              <w:autoSpaceDE w:val="0"/>
              <w:autoSpaceDN w:val="0"/>
              <w:spacing w:before="41" w:after="0" w:line="266"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Сплавы на</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меди,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алюминия,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титана:</w:t>
            </w:r>
          </w:p>
          <w:p w:rsidR="008050E0" w:rsidRPr="00CD79A8" w:rsidRDefault="008050E0" w:rsidP="00305C31">
            <w:pPr>
              <w:widowControl w:val="0"/>
              <w:autoSpaceDE w:val="0"/>
              <w:autoSpaceDN w:val="0"/>
              <w:spacing w:before="41" w:after="0" w:line="261" w:lineRule="exact"/>
              <w:ind w:left="10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применение</w:t>
            </w:r>
          </w:p>
        </w:tc>
        <w:tc>
          <w:tcPr>
            <w:tcW w:w="2006"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305C31">
        <w:trPr>
          <w:trHeight w:val="297"/>
        </w:trPr>
        <w:tc>
          <w:tcPr>
            <w:tcW w:w="3260" w:type="dxa"/>
            <w:vMerge/>
            <w:tcBorders>
              <w:top w:val="nil"/>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305C31">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8050E0" w:rsidRPr="00CD79A8" w:rsidRDefault="008050E0" w:rsidP="00305C31">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2</w:t>
            </w:r>
          </w:p>
        </w:tc>
        <w:tc>
          <w:tcPr>
            <w:tcW w:w="1959" w:type="dxa"/>
            <w:vMerge w:val="restart"/>
          </w:tcPr>
          <w:p w:rsidR="008050E0" w:rsidRPr="00CD79A8" w:rsidRDefault="008050E0" w:rsidP="00305C31">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305C31">
        <w:trPr>
          <w:trHeight w:val="374"/>
        </w:trPr>
        <w:tc>
          <w:tcPr>
            <w:tcW w:w="3260" w:type="dxa"/>
            <w:vMerge/>
            <w:tcBorders>
              <w:top w:val="nil"/>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305C31">
            <w:pPr>
              <w:widowControl w:val="0"/>
              <w:autoSpaceDE w:val="0"/>
              <w:autoSpaceDN w:val="0"/>
              <w:spacing w:before="64" w:after="0" w:line="242" w:lineRule="auto"/>
              <w:ind w:left="105" w:right="3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Изучение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состава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сплавов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цветных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металлов</w:t>
            </w:r>
          </w:p>
        </w:tc>
        <w:tc>
          <w:tcPr>
            <w:tcW w:w="2006" w:type="dxa"/>
            <w:vMerge/>
          </w:tcPr>
          <w:p w:rsidR="008050E0" w:rsidRPr="00CD79A8" w:rsidRDefault="008050E0" w:rsidP="00305C31">
            <w:pPr>
              <w:widowControl w:val="0"/>
              <w:autoSpaceDE w:val="0"/>
              <w:autoSpaceDN w:val="0"/>
              <w:spacing w:before="41" w:after="0" w:line="240" w:lineRule="auto"/>
              <w:ind w:left="164"/>
              <w:jc w:val="center"/>
              <w:rPr>
                <w:rFonts w:ascii="Times New Roman" w:eastAsia="Times New Roman" w:hAnsi="Times New Roman" w:cs="Times New Roman"/>
                <w:sz w:val="24"/>
                <w:szCs w:val="24"/>
              </w:rPr>
            </w:pPr>
          </w:p>
        </w:tc>
        <w:tc>
          <w:tcPr>
            <w:tcW w:w="1959" w:type="dxa"/>
            <w:vMerge/>
            <w:tcBorders>
              <w:top w:val="nil"/>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305C31">
        <w:trPr>
          <w:trHeight w:val="277"/>
        </w:trPr>
        <w:tc>
          <w:tcPr>
            <w:tcW w:w="10740" w:type="dxa"/>
            <w:gridSpan w:val="2"/>
          </w:tcPr>
          <w:p w:rsidR="008050E0" w:rsidRPr="00CD79A8" w:rsidRDefault="008050E0" w:rsidP="00305C31">
            <w:pPr>
              <w:widowControl w:val="0"/>
              <w:autoSpaceDE w:val="0"/>
              <w:autoSpaceDN w:val="0"/>
              <w:spacing w:before="41" w:after="0" w:line="240" w:lineRule="auto"/>
              <w:ind w:left="115" w:right="101" w:firstLine="16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 2.</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Неметалли</w:t>
            </w:r>
            <w:r w:rsidRPr="00CD79A8">
              <w:rPr>
                <w:rFonts w:ascii="Times New Roman" w:eastAsia="Times New Roman" w:hAnsi="Times New Roman" w:cs="Times New Roman"/>
                <w:b/>
                <w:spacing w:val="-58"/>
                <w:sz w:val="24"/>
                <w:szCs w:val="24"/>
              </w:rPr>
              <w:t xml:space="preserve"> </w:t>
            </w:r>
            <w:r w:rsidRPr="00CD79A8">
              <w:rPr>
                <w:rFonts w:ascii="Times New Roman" w:eastAsia="Times New Roman" w:hAnsi="Times New Roman" w:cs="Times New Roman"/>
                <w:b/>
                <w:sz w:val="24"/>
                <w:szCs w:val="24"/>
              </w:rPr>
              <w:t>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материалы</w:t>
            </w:r>
          </w:p>
        </w:tc>
        <w:tc>
          <w:tcPr>
            <w:tcW w:w="2006" w:type="dxa"/>
          </w:tcPr>
          <w:p w:rsidR="008050E0" w:rsidRPr="00CD79A8" w:rsidRDefault="008050E0" w:rsidP="00305C31">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8050E0" w:rsidRPr="00CD79A8" w:rsidRDefault="008050E0" w:rsidP="00305C31">
            <w:pPr>
              <w:widowControl w:val="0"/>
              <w:autoSpaceDE w:val="0"/>
              <w:autoSpaceDN w:val="0"/>
              <w:spacing w:before="41" w:after="0" w:line="267" w:lineRule="exact"/>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050E0" w:rsidRPr="00CD79A8" w:rsidTr="00305C31">
        <w:trPr>
          <w:trHeight w:val="277"/>
        </w:trPr>
        <w:tc>
          <w:tcPr>
            <w:tcW w:w="3260" w:type="dxa"/>
            <w:vMerge w:val="restart"/>
          </w:tcPr>
          <w:p w:rsidR="008050E0" w:rsidRPr="00CD79A8" w:rsidRDefault="008050E0" w:rsidP="00305C31">
            <w:pPr>
              <w:widowControl w:val="0"/>
              <w:autoSpaceDE w:val="0"/>
              <w:autoSpaceDN w:val="0"/>
              <w:spacing w:before="41" w:after="0" w:line="242" w:lineRule="auto"/>
              <w:ind w:left="105" w:right="516"/>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2.1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Полимер</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ные материалы</w:t>
            </w:r>
          </w:p>
        </w:tc>
        <w:tc>
          <w:tcPr>
            <w:tcW w:w="7480" w:type="dxa"/>
          </w:tcPr>
          <w:p w:rsidR="008050E0" w:rsidRPr="00CD79A8" w:rsidRDefault="008050E0" w:rsidP="00305C31">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8050E0" w:rsidRPr="00CD79A8" w:rsidRDefault="008050E0" w:rsidP="00305C31">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305C31">
            <w:pPr>
              <w:widowControl w:val="0"/>
              <w:autoSpaceDE w:val="0"/>
              <w:autoSpaceDN w:val="0"/>
              <w:spacing w:before="41" w:after="0" w:line="263" w:lineRule="exact"/>
              <w:ind w:left="11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305C31">
            <w:pPr>
              <w:widowControl w:val="0"/>
              <w:autoSpaceDE w:val="0"/>
              <w:autoSpaceDN w:val="0"/>
              <w:spacing w:before="41"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ПК 3.5</w:t>
            </w:r>
          </w:p>
        </w:tc>
      </w:tr>
      <w:tr w:rsidR="008050E0" w:rsidRPr="00CD79A8" w:rsidTr="00305C31">
        <w:trPr>
          <w:trHeight w:val="700"/>
        </w:trPr>
        <w:tc>
          <w:tcPr>
            <w:tcW w:w="3260"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305C31">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Состав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 строение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полимеров.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Пластические массы. Резины. Клеящие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Лакокрасочные материалы</w:t>
            </w:r>
          </w:p>
        </w:tc>
        <w:tc>
          <w:tcPr>
            <w:tcW w:w="2006" w:type="dxa"/>
            <w:tcBorders>
              <w:top w:val="nil"/>
            </w:tcBorders>
          </w:tcPr>
          <w:p w:rsidR="008050E0" w:rsidRPr="00CD79A8" w:rsidRDefault="008050E0" w:rsidP="00305C3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305C31">
        <w:trPr>
          <w:trHeight w:val="417"/>
        </w:trPr>
        <w:tc>
          <w:tcPr>
            <w:tcW w:w="3260" w:type="dxa"/>
            <w:vMerge/>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8050E0" w:rsidRPr="00CD79A8" w:rsidRDefault="008050E0" w:rsidP="00305C31">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Borders>
              <w:bottom w:val="single" w:sz="6" w:space="0" w:color="000000"/>
            </w:tcBorders>
          </w:tcPr>
          <w:p w:rsidR="008050E0" w:rsidRPr="00CD79A8" w:rsidRDefault="008050E0" w:rsidP="00305C31">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305C31">
            <w:pPr>
              <w:widowControl w:val="0"/>
              <w:autoSpaceDE w:val="0"/>
              <w:autoSpaceDN w:val="0"/>
              <w:spacing w:before="41" w:after="0" w:line="263" w:lineRule="exact"/>
              <w:ind w:left="164" w:firstLine="3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305C31">
            <w:pPr>
              <w:widowControl w:val="0"/>
              <w:autoSpaceDE w:val="0"/>
              <w:autoSpaceDN w:val="0"/>
              <w:spacing w:before="41" w:after="0" w:line="240" w:lineRule="auto"/>
              <w:ind w:left="164" w:firstLine="3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tc>
      </w:tr>
      <w:tr w:rsidR="008050E0" w:rsidRPr="00CD79A8" w:rsidTr="00305C31">
        <w:trPr>
          <w:trHeight w:val="547"/>
        </w:trPr>
        <w:tc>
          <w:tcPr>
            <w:tcW w:w="3260" w:type="dxa"/>
            <w:vMerge/>
            <w:tcBorders>
              <w:bottom w:val="single" w:sz="4" w:space="0" w:color="000000"/>
            </w:tcBorders>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8050E0" w:rsidRPr="00CD79A8" w:rsidRDefault="008050E0" w:rsidP="00305C31">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Технологические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пластических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масс. Определение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качества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бензина</w:t>
            </w:r>
          </w:p>
        </w:tc>
        <w:tc>
          <w:tcPr>
            <w:tcW w:w="2006" w:type="dxa"/>
            <w:tcBorders>
              <w:bottom w:val="single" w:sz="6" w:space="0" w:color="000000"/>
            </w:tcBorders>
          </w:tcPr>
          <w:p w:rsidR="008050E0" w:rsidRPr="00CD79A8" w:rsidRDefault="008050E0" w:rsidP="00305C31">
            <w:pPr>
              <w:widowControl w:val="0"/>
              <w:autoSpaceDE w:val="0"/>
              <w:autoSpaceDN w:val="0"/>
              <w:spacing w:before="41" w:after="0" w:line="268" w:lineRule="exact"/>
              <w:ind w:left="7"/>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p w:rsidR="008050E0" w:rsidRPr="00CD79A8" w:rsidRDefault="008050E0" w:rsidP="00305C31">
            <w:pPr>
              <w:widowControl w:val="0"/>
              <w:autoSpaceDE w:val="0"/>
              <w:autoSpaceDN w:val="0"/>
              <w:spacing w:before="41" w:after="0" w:line="268" w:lineRule="exact"/>
              <w:ind w:left="7"/>
              <w:jc w:val="center"/>
              <w:rPr>
                <w:rFonts w:ascii="Times New Roman" w:eastAsia="Times New Roman" w:hAnsi="Times New Roman" w:cs="Times New Roman"/>
                <w:sz w:val="24"/>
                <w:szCs w:val="24"/>
              </w:rPr>
            </w:pPr>
          </w:p>
        </w:tc>
        <w:tc>
          <w:tcPr>
            <w:tcW w:w="1959" w:type="dxa"/>
            <w:vMerge/>
            <w:tcBorders>
              <w:bottom w:val="single" w:sz="6" w:space="0" w:color="000000"/>
            </w:tcBorders>
          </w:tcPr>
          <w:p w:rsidR="008050E0" w:rsidRPr="00CD79A8" w:rsidRDefault="008050E0" w:rsidP="00305C31">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305C31">
        <w:trPr>
          <w:trHeight w:val="415"/>
        </w:trPr>
        <w:tc>
          <w:tcPr>
            <w:tcW w:w="10740" w:type="dxa"/>
            <w:gridSpan w:val="2"/>
          </w:tcPr>
          <w:p w:rsidR="008050E0" w:rsidRPr="00CD79A8" w:rsidRDefault="008050E0" w:rsidP="00305C31">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006" w:type="dxa"/>
            <w:tcBorders>
              <w:bottom w:val="single" w:sz="6" w:space="0" w:color="000000"/>
            </w:tcBorders>
          </w:tcPr>
          <w:p w:rsidR="008050E0" w:rsidRPr="00CD79A8" w:rsidRDefault="008050E0" w:rsidP="00305C31">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c>
          <w:tcPr>
            <w:tcW w:w="1959" w:type="dxa"/>
            <w:tcBorders>
              <w:bottom w:val="single" w:sz="6" w:space="0" w:color="000000"/>
            </w:tcBorders>
          </w:tcPr>
          <w:p w:rsidR="008050E0" w:rsidRPr="00CD79A8" w:rsidRDefault="008050E0" w:rsidP="00305C31">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305C31">
        <w:trPr>
          <w:trHeight w:val="415"/>
        </w:trPr>
        <w:tc>
          <w:tcPr>
            <w:tcW w:w="10740" w:type="dxa"/>
            <w:gridSpan w:val="2"/>
          </w:tcPr>
          <w:p w:rsidR="008050E0" w:rsidRPr="00CD79A8" w:rsidRDefault="008050E0" w:rsidP="00305C31">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Всего:</w:t>
            </w:r>
          </w:p>
        </w:tc>
        <w:tc>
          <w:tcPr>
            <w:tcW w:w="2006" w:type="dxa"/>
            <w:tcBorders>
              <w:bottom w:val="single" w:sz="6" w:space="0" w:color="000000"/>
            </w:tcBorders>
          </w:tcPr>
          <w:p w:rsidR="008050E0" w:rsidRPr="00CD79A8" w:rsidRDefault="008050E0" w:rsidP="00305C31">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59" w:type="dxa"/>
            <w:tcBorders>
              <w:bottom w:val="single" w:sz="6" w:space="0" w:color="000000"/>
            </w:tcBorders>
          </w:tcPr>
          <w:p w:rsidR="008050E0" w:rsidRPr="00CD79A8" w:rsidRDefault="008050E0" w:rsidP="00305C31">
            <w:pPr>
              <w:widowControl w:val="0"/>
              <w:autoSpaceDE w:val="0"/>
              <w:autoSpaceDN w:val="0"/>
              <w:spacing w:before="41" w:after="0" w:line="240" w:lineRule="auto"/>
              <w:ind w:left="164"/>
              <w:rPr>
                <w:rFonts w:ascii="Times New Roman" w:eastAsia="Times New Roman" w:hAnsi="Times New Roman" w:cs="Times New Roman"/>
                <w:sz w:val="24"/>
                <w:szCs w:val="24"/>
              </w:rPr>
            </w:pPr>
          </w:p>
        </w:tc>
      </w:tr>
    </w:tbl>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
          <w:szCs w:val="2"/>
        </w:rPr>
        <w:sectPr w:rsidR="008050E0" w:rsidRPr="00CD79A8">
          <w:footerReference w:type="default" r:id="rId9"/>
          <w:pgSz w:w="16840" w:h="11910" w:orient="landscape"/>
          <w:pgMar w:top="840" w:right="1000" w:bottom="1360" w:left="880" w:header="0" w:footer="1172" w:gutter="0"/>
          <w:cols w:space="720"/>
        </w:sectPr>
      </w:pPr>
    </w:p>
    <w:p w:rsidR="008050E0" w:rsidRPr="00CD79A8" w:rsidRDefault="008050E0" w:rsidP="008050E0">
      <w:pPr>
        <w:widowControl w:val="0"/>
        <w:autoSpaceDE w:val="0"/>
        <w:autoSpaceDN w:val="0"/>
        <w:spacing w:before="71" w:after="0" w:line="240" w:lineRule="auto"/>
        <w:ind w:left="213"/>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 УСЛОВИЯ</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РЕАЛИЗАЦИИ ПРОГРАММЫ</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autoSpaceDE w:val="0"/>
        <w:autoSpaceDN w:val="0"/>
        <w:spacing w:after="0" w:line="240" w:lineRule="auto"/>
        <w:ind w:firstLine="720"/>
        <w:jc w:val="center"/>
        <w:rPr>
          <w:rFonts w:ascii="Times New Roman" w:eastAsia="Times New Roman" w:hAnsi="Times New Roman" w:cs="Times New Roman"/>
          <w:bCs/>
          <w:sz w:val="34"/>
          <w:szCs w:val="24"/>
        </w:rPr>
      </w:pPr>
    </w:p>
    <w:p w:rsidR="008050E0" w:rsidRPr="00CD79A8" w:rsidRDefault="008050E0" w:rsidP="008050E0">
      <w:pPr>
        <w:widowControl w:val="0"/>
        <w:numPr>
          <w:ilvl w:val="1"/>
          <w:numId w:val="10"/>
        </w:numPr>
        <w:tabs>
          <w:tab w:val="left" w:pos="655"/>
        </w:tabs>
        <w:autoSpaceDE w:val="0"/>
        <w:autoSpaceDN w:val="0"/>
        <w:spacing w:after="0" w:line="240" w:lineRule="auto"/>
        <w:ind w:firstLine="720"/>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0"/>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8050E0" w:rsidRPr="00CD79A8" w:rsidRDefault="008050E0" w:rsidP="008050E0">
      <w:pPr>
        <w:widowControl w:val="0"/>
        <w:autoSpaceDE w:val="0"/>
        <w:autoSpaceDN w:val="0"/>
        <w:spacing w:after="0" w:line="275" w:lineRule="exact"/>
        <w:ind w:firstLine="720"/>
        <w:jc w:val="center"/>
        <w:rPr>
          <w:rFonts w:ascii="Times New Roman" w:eastAsia="Times New Roman" w:hAnsi="Times New Roman" w:cs="Times New Roman"/>
          <w:b/>
          <w:bCs/>
          <w:spacing w:val="-1"/>
          <w:sz w:val="24"/>
          <w:szCs w:val="24"/>
          <w:u w:val="single"/>
        </w:rPr>
      </w:pPr>
      <w:r w:rsidRPr="00CD79A8">
        <w:rPr>
          <w:rFonts w:ascii="Times New Roman" w:eastAsia="Times New Roman" w:hAnsi="Times New Roman" w:cs="Times New Roman"/>
          <w:b/>
          <w:bCs/>
          <w:sz w:val="24"/>
          <w:szCs w:val="24"/>
          <w:u w:val="single"/>
        </w:rPr>
        <w:t>Кабинет</w:t>
      </w:r>
      <w:r w:rsidRPr="00CD79A8">
        <w:rPr>
          <w:rFonts w:ascii="Times New Roman" w:eastAsia="Times New Roman" w:hAnsi="Times New Roman" w:cs="Times New Roman"/>
          <w:b/>
          <w:bCs/>
          <w:spacing w:val="-3"/>
          <w:sz w:val="24"/>
          <w:szCs w:val="24"/>
          <w:u w:val="single"/>
        </w:rPr>
        <w:t xml:space="preserve"> </w:t>
      </w:r>
      <w:r w:rsidRPr="00CD79A8">
        <w:rPr>
          <w:rFonts w:ascii="Times New Roman" w:eastAsia="Times New Roman" w:hAnsi="Times New Roman" w:cs="Times New Roman"/>
          <w:b/>
          <w:bCs/>
          <w:sz w:val="24"/>
          <w:szCs w:val="24"/>
          <w:u w:val="single"/>
        </w:rPr>
        <w:t>«Материаловедение»,</w:t>
      </w:r>
      <w:r w:rsidRPr="00CD79A8">
        <w:rPr>
          <w:rFonts w:ascii="Times New Roman" w:eastAsia="Times New Roman" w:hAnsi="Times New Roman" w:cs="Times New Roman"/>
          <w:b/>
          <w:bCs/>
          <w:spacing w:val="-1"/>
          <w:sz w:val="24"/>
          <w:szCs w:val="24"/>
          <w:u w:val="single"/>
        </w:rPr>
        <w:t xml:space="preserve"> </w:t>
      </w:r>
    </w:p>
    <w:p w:rsidR="008050E0" w:rsidRPr="00CD79A8" w:rsidRDefault="008050E0" w:rsidP="008050E0">
      <w:pPr>
        <w:widowControl w:val="0"/>
        <w:autoSpaceDE w:val="0"/>
        <w:autoSpaceDN w:val="0"/>
        <w:spacing w:after="0" w:line="275" w:lineRule="exact"/>
        <w:ind w:firstLine="720"/>
        <w:jc w:val="center"/>
        <w:rPr>
          <w:rFonts w:ascii="Times New Roman" w:eastAsia="Times New Roman" w:hAnsi="Times New Roman" w:cs="Times New Roman"/>
          <w:i/>
          <w:sz w:val="24"/>
          <w:szCs w:val="24"/>
        </w:rPr>
      </w:pPr>
      <w:r w:rsidRPr="00CD79A8">
        <w:rPr>
          <w:rFonts w:ascii="Times New Roman" w:eastAsia="Times New Roman" w:hAnsi="Times New Roman" w:cs="Times New Roman"/>
          <w:sz w:val="24"/>
          <w:szCs w:val="24"/>
        </w:rPr>
        <w:t>Оснащенный оборудованием:</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обучающихся;</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место преподавателя;</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«Материаловедение»;</w:t>
      </w:r>
    </w:p>
    <w:p w:rsidR="008050E0" w:rsidRPr="00CD79A8" w:rsidRDefault="008050E0" w:rsidP="008050E0">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объемные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металлической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кристаллической решетки;</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стенд</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железо-цементит;</w:t>
      </w:r>
    </w:p>
    <w:p w:rsidR="008050E0" w:rsidRPr="00CD79A8" w:rsidRDefault="008050E0" w:rsidP="008050E0">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образцы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(стали,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чугуна,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цветных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сплавов);</w:t>
      </w:r>
    </w:p>
    <w:p w:rsidR="008050E0" w:rsidRPr="00CD79A8" w:rsidRDefault="008050E0" w:rsidP="008050E0">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образцы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неметаллических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8050E0">
      <w:pPr>
        <w:widowControl w:val="0"/>
        <w:numPr>
          <w:ilvl w:val="0"/>
          <w:numId w:val="19"/>
        </w:numPr>
        <w:tabs>
          <w:tab w:val="left" w:pos="358"/>
        </w:tabs>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твердомеры;</w:t>
      </w:r>
    </w:p>
    <w:p w:rsidR="008050E0" w:rsidRPr="00CD79A8" w:rsidRDefault="008050E0" w:rsidP="008050E0">
      <w:pPr>
        <w:widowControl w:val="0"/>
        <w:numPr>
          <w:ilvl w:val="0"/>
          <w:numId w:val="19"/>
        </w:numPr>
        <w:tabs>
          <w:tab w:val="left" w:pos="358"/>
        </w:tabs>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микроскопы</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металлографические</w:t>
      </w:r>
    </w:p>
    <w:p w:rsidR="008050E0" w:rsidRPr="00CD79A8" w:rsidRDefault="008050E0" w:rsidP="008050E0">
      <w:pPr>
        <w:widowControl w:val="0"/>
        <w:autoSpaceDE w:val="0"/>
        <w:autoSpaceDN w:val="0"/>
        <w:spacing w:after="0" w:line="240" w:lineRule="auto"/>
        <w:ind w:firstLine="720"/>
        <w:jc w:val="center"/>
        <w:rPr>
          <w:rFonts w:ascii="Times New Roman" w:eastAsia="Times New Roman" w:hAnsi="Times New Roman" w:cs="Times New Roman"/>
          <w:sz w:val="27"/>
          <w:szCs w:val="24"/>
        </w:rPr>
      </w:pPr>
    </w:p>
    <w:p w:rsidR="008050E0" w:rsidRPr="00CD79A8" w:rsidRDefault="008050E0" w:rsidP="008050E0">
      <w:pPr>
        <w:widowControl w:val="0"/>
        <w:autoSpaceDE w:val="0"/>
        <w:autoSpaceDN w:val="0"/>
        <w:spacing w:after="0" w:line="240" w:lineRule="auto"/>
        <w:ind w:firstLine="720"/>
        <w:rPr>
          <w:rFonts w:ascii="Times New Roman" w:eastAsia="Times New Roman" w:hAnsi="Times New Roman" w:cs="Times New Roman"/>
          <w:sz w:val="24"/>
        </w:rPr>
      </w:pPr>
      <w:r w:rsidRPr="00CD79A8">
        <w:rPr>
          <w:rFonts w:ascii="Times New Roman" w:eastAsia="Times New Roman" w:hAnsi="Times New Roman" w:cs="Times New Roman"/>
          <w:sz w:val="24"/>
        </w:rPr>
        <w:t>техническими</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средствами</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обучения:</w:t>
      </w:r>
    </w:p>
    <w:p w:rsidR="008050E0" w:rsidRPr="00CD79A8" w:rsidRDefault="008050E0" w:rsidP="008050E0">
      <w:pPr>
        <w:widowControl w:val="0"/>
        <w:numPr>
          <w:ilvl w:val="0"/>
          <w:numId w:val="19"/>
        </w:numPr>
        <w:tabs>
          <w:tab w:val="left" w:pos="358"/>
        </w:tabs>
        <w:autoSpaceDE w:val="0"/>
        <w:autoSpaceDN w:val="0"/>
        <w:spacing w:after="0" w:line="242"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программное обеспечение общего и профессионального назначения, комплект учебно-методической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документации.</w:t>
      </w:r>
    </w:p>
    <w:p w:rsidR="008050E0" w:rsidRPr="00CD79A8" w:rsidRDefault="008050E0" w:rsidP="008050E0">
      <w:pPr>
        <w:widowControl w:val="0"/>
        <w:autoSpaceDE w:val="0"/>
        <w:autoSpaceDN w:val="0"/>
        <w:spacing w:after="0" w:line="240" w:lineRule="auto"/>
        <w:ind w:firstLine="720"/>
        <w:jc w:val="center"/>
        <w:rPr>
          <w:rFonts w:ascii="Times New Roman" w:eastAsia="Times New Roman" w:hAnsi="Times New Roman" w:cs="Times New Roman"/>
          <w:b/>
          <w:bCs/>
          <w:sz w:val="27"/>
          <w:szCs w:val="24"/>
        </w:rPr>
      </w:pPr>
    </w:p>
    <w:p w:rsidR="008050E0" w:rsidRPr="00CD79A8" w:rsidRDefault="008050E0" w:rsidP="008050E0">
      <w:pPr>
        <w:widowControl w:val="0"/>
        <w:numPr>
          <w:ilvl w:val="1"/>
          <w:numId w:val="10"/>
        </w:numPr>
        <w:tabs>
          <w:tab w:val="left" w:pos="636"/>
        </w:tabs>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8050E0" w:rsidRPr="00CD79A8" w:rsidRDefault="008050E0" w:rsidP="008050E0">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050E0" w:rsidRPr="00CD79A8" w:rsidRDefault="008050E0" w:rsidP="008050E0">
      <w:pPr>
        <w:widowControl w:val="0"/>
        <w:numPr>
          <w:ilvl w:val="2"/>
          <w:numId w:val="10"/>
        </w:numPr>
        <w:tabs>
          <w:tab w:val="left" w:pos="1169"/>
        </w:tabs>
        <w:autoSpaceDE w:val="0"/>
        <w:autoSpaceDN w:val="0"/>
        <w:spacing w:after="0" w:line="240" w:lineRule="auto"/>
        <w:ind w:firstLine="720"/>
        <w:rPr>
          <w:rFonts w:ascii="Times New Roman" w:eastAsia="Times New Roman" w:hAnsi="Times New Roman" w:cs="Times New Roman"/>
          <w:b/>
          <w:bCs/>
          <w:sz w:val="24"/>
          <w:szCs w:val="24"/>
        </w:rPr>
      </w:pPr>
      <w:r w:rsidRPr="00CD79A8">
        <w:rPr>
          <w:rFonts w:ascii="Times New Roman" w:eastAsia="Times New Roman" w:hAnsi="Times New Roman" w:cs="Times New Roman"/>
          <w:b/>
          <w:sz w:val="24"/>
          <w:szCs w:val="24"/>
        </w:rPr>
        <w:t>Основные</w:t>
      </w:r>
      <w:r w:rsidRPr="00CD79A8">
        <w:rPr>
          <w:rFonts w:ascii="Times New Roman" w:eastAsia="Times New Roman" w:hAnsi="Times New Roman" w:cs="Times New Roman"/>
          <w:b/>
          <w:bCs/>
          <w:sz w:val="24"/>
          <w:szCs w:val="24"/>
        </w:rPr>
        <w:t xml:space="preserve"> печатные издания </w:t>
      </w:r>
    </w:p>
    <w:p w:rsidR="008050E0" w:rsidRPr="00CD79A8" w:rsidRDefault="008050E0" w:rsidP="008050E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Вологжанина С.А. Материаловедение6 учебник для студ. учреждений сред. проф. образования / С.А. Вологжанин, А.Ф. Иголкин. – Москва: Академия, 2020. – 496 с.</w:t>
      </w:r>
    </w:p>
    <w:p w:rsidR="008050E0" w:rsidRPr="00CD79A8" w:rsidRDefault="008050E0" w:rsidP="008050E0">
      <w:pPr>
        <w:widowControl w:val="0"/>
        <w:numPr>
          <w:ilvl w:val="2"/>
          <w:numId w:val="10"/>
        </w:numPr>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Основные электронные издания </w:t>
      </w:r>
    </w:p>
    <w:p w:rsidR="008050E0" w:rsidRPr="00CD79A8" w:rsidRDefault="008050E0" w:rsidP="008050E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Фетисов, Г. П. Материаловедение и технология материалов: Учебник / Г.П. Фетисов, Ф.А. Гарифуллин. - Москва : НИЦ ИНФРА-М, 2014. - 397 с. (Высшее образование: Бакалавриат). ISBN 978-5-16-006899-2. - Текст : электронный. - URL: https://znanium.com/catalog/product/413166 (дата обращения: 27.09.2021). – Режим доступа: по подписке.</w:t>
      </w:r>
    </w:p>
    <w:p w:rsidR="008050E0" w:rsidRPr="00CD79A8" w:rsidRDefault="008050E0" w:rsidP="008050E0">
      <w:pPr>
        <w:widowControl w:val="0"/>
        <w:numPr>
          <w:ilvl w:val="2"/>
          <w:numId w:val="10"/>
        </w:numPr>
        <w:tabs>
          <w:tab w:val="left" w:pos="818"/>
        </w:tabs>
        <w:autoSpaceDE w:val="0"/>
        <w:autoSpaceDN w:val="0"/>
        <w:spacing w:after="0" w:line="240" w:lineRule="auto"/>
        <w:ind w:firstLine="720"/>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Дополнительные</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источники</w:t>
      </w:r>
    </w:p>
    <w:p w:rsidR="008050E0" w:rsidRPr="00CD79A8" w:rsidRDefault="008050E0" w:rsidP="008050E0">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Стуканов, В. А. Материаловедение : учеб. пособие / В.А. Стуканов. — Москва : ИД «ФОРУМ» : ИНФРА-М, 2018. — 368 с. — (Среднее профессиональное образование). - ISBN 978-5-8199-0711-5. - Текст : электронный. - URL: https://znanium.com/catalog/product/929593 (дата обращения: 27.09.2021). – Режим доступа: по подписке.</w:t>
      </w:r>
    </w:p>
    <w:p w:rsidR="008050E0" w:rsidRPr="00CD79A8" w:rsidRDefault="008050E0" w:rsidP="008050E0">
      <w:pPr>
        <w:widowControl w:val="0"/>
        <w:tabs>
          <w:tab w:val="left" w:pos="1629"/>
          <w:tab w:val="left" w:pos="1630"/>
        </w:tabs>
        <w:autoSpaceDE w:val="0"/>
        <w:autoSpaceDN w:val="0"/>
        <w:spacing w:after="0" w:line="242"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Черепахин, А. А. Основы материаловедения : учебник / А.А. Черепахин. — Москва : КУРС: ИНФРА-М, 2019. — 240 с. — (Среднее профессиональное образование). - ISBN 978-5-906923-12-7. - Текст : электронный. - URL: https://znanium.com/catalog/product/1010661 (дата обращения: 27.09.2021). – Режим доступа: по подписке.</w:t>
      </w:r>
    </w:p>
    <w:p w:rsidR="008050E0" w:rsidRPr="00CD79A8" w:rsidRDefault="008050E0" w:rsidP="008050E0">
      <w:pPr>
        <w:widowControl w:val="0"/>
        <w:autoSpaceDE w:val="0"/>
        <w:autoSpaceDN w:val="0"/>
        <w:spacing w:after="0" w:line="271" w:lineRule="exact"/>
        <w:rPr>
          <w:rFonts w:ascii="Times New Roman" w:eastAsia="Times New Roman" w:hAnsi="Times New Roman" w:cs="Times New Roman"/>
          <w:sz w:val="24"/>
        </w:rPr>
        <w:sectPr w:rsidR="008050E0" w:rsidRPr="00CD79A8">
          <w:pgSz w:w="11910" w:h="16840"/>
          <w:pgMar w:top="1040" w:right="900" w:bottom="1480" w:left="920" w:header="0" w:footer="1252" w:gutter="0"/>
          <w:cols w:space="720"/>
        </w:sectPr>
      </w:pPr>
    </w:p>
    <w:p w:rsidR="008050E0" w:rsidRPr="00CD79A8" w:rsidRDefault="008050E0" w:rsidP="008050E0">
      <w:pPr>
        <w:widowControl w:val="0"/>
        <w:numPr>
          <w:ilvl w:val="3"/>
          <w:numId w:val="13"/>
        </w:numPr>
        <w:tabs>
          <w:tab w:val="left" w:pos="458"/>
        </w:tabs>
        <w:autoSpaceDE w:val="0"/>
        <w:autoSpaceDN w:val="0"/>
        <w:spacing w:before="71" w:after="0" w:line="240" w:lineRule="auto"/>
        <w:ind w:left="457" w:hanging="24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КОНТРОЛЬ</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ОЦЕНКА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РЕЗУЛЬТАТОВ</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8050E0" w:rsidRPr="00CD79A8" w:rsidRDefault="008050E0" w:rsidP="008050E0">
      <w:pPr>
        <w:widowControl w:val="0"/>
        <w:autoSpaceDE w:val="0"/>
        <w:autoSpaceDN w:val="0"/>
        <w:spacing w:before="4" w:after="1" w:line="240" w:lineRule="auto"/>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2559"/>
        <w:gridCol w:w="3390"/>
      </w:tblGrid>
      <w:tr w:rsidR="008050E0" w:rsidRPr="00CD79A8" w:rsidTr="00305C31">
        <w:trPr>
          <w:trHeight w:val="570"/>
        </w:trPr>
        <w:tc>
          <w:tcPr>
            <w:tcW w:w="3683"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25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3390"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и методы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оценки</w:t>
            </w:r>
          </w:p>
        </w:tc>
      </w:tr>
      <w:tr w:rsidR="008050E0" w:rsidRPr="00CD79A8" w:rsidTr="00305C31">
        <w:trPr>
          <w:trHeight w:val="6664"/>
        </w:trPr>
        <w:tc>
          <w:tcPr>
            <w:tcW w:w="3683" w:type="dxa"/>
          </w:tcPr>
          <w:p w:rsidR="008050E0" w:rsidRPr="00CD79A8" w:rsidRDefault="008050E0" w:rsidP="00305C31">
            <w:pPr>
              <w:widowControl w:val="0"/>
              <w:autoSpaceDE w:val="0"/>
              <w:autoSpaceDN w:val="0"/>
              <w:spacing w:after="0" w:line="273" w:lineRule="exact"/>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знать:</w:t>
            </w:r>
          </w:p>
          <w:p w:rsidR="008050E0" w:rsidRPr="00CD79A8" w:rsidRDefault="008050E0" w:rsidP="00305C31">
            <w:pPr>
              <w:widowControl w:val="0"/>
              <w:numPr>
                <w:ilvl w:val="0"/>
                <w:numId w:val="9"/>
              </w:numPr>
              <w:tabs>
                <w:tab w:val="left" w:pos="250"/>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классификацию,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305C31">
            <w:pPr>
              <w:widowControl w:val="0"/>
              <w:numPr>
                <w:ilvl w:val="0"/>
                <w:numId w:val="9"/>
              </w:numPr>
              <w:tabs>
                <w:tab w:val="left" w:pos="269"/>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физические и химические свойства горючих и смазочных материалов;</w:t>
            </w:r>
          </w:p>
          <w:p w:rsidR="008050E0" w:rsidRPr="00CD79A8" w:rsidRDefault="008050E0" w:rsidP="00305C31">
            <w:pPr>
              <w:widowControl w:val="0"/>
              <w:numPr>
                <w:ilvl w:val="0"/>
                <w:numId w:val="9"/>
              </w:numPr>
              <w:tabs>
                <w:tab w:val="left" w:pos="3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305C31">
            <w:pPr>
              <w:widowControl w:val="0"/>
              <w:numPr>
                <w:ilvl w:val="0"/>
                <w:numId w:val="9"/>
              </w:numPr>
              <w:tabs>
                <w:tab w:val="left" w:pos="24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марки</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автомобилей,</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технические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особенности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конструкции;</w:t>
            </w:r>
          </w:p>
          <w:p w:rsidR="008050E0" w:rsidRPr="00CD79A8" w:rsidRDefault="008050E0" w:rsidP="00305C31">
            <w:pPr>
              <w:widowControl w:val="0"/>
              <w:numPr>
                <w:ilvl w:val="0"/>
                <w:numId w:val="9"/>
              </w:numPr>
              <w:tabs>
                <w:tab w:val="left" w:pos="298"/>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характеристики лакокрасочных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покрытий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кузовов;</w:t>
            </w:r>
          </w:p>
          <w:p w:rsidR="008050E0" w:rsidRPr="00CD79A8" w:rsidRDefault="008050E0" w:rsidP="00305C31">
            <w:pPr>
              <w:widowControl w:val="0"/>
              <w:numPr>
                <w:ilvl w:val="0"/>
                <w:numId w:val="9"/>
              </w:numPr>
              <w:tabs>
                <w:tab w:val="left" w:pos="283"/>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оборудование и материалы 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ремонта кузова;</w:t>
            </w:r>
          </w:p>
          <w:p w:rsidR="008050E0" w:rsidRPr="00CD79A8" w:rsidRDefault="008050E0" w:rsidP="00305C31">
            <w:pPr>
              <w:widowControl w:val="0"/>
              <w:numPr>
                <w:ilvl w:val="0"/>
                <w:numId w:val="9"/>
              </w:numPr>
              <w:tabs>
                <w:tab w:val="left" w:pos="312"/>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требования к состоянию лакокрасочных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покрытий.</w:t>
            </w:r>
          </w:p>
        </w:tc>
        <w:tc>
          <w:tcPr>
            <w:tcW w:w="2559" w:type="dxa"/>
          </w:tcPr>
          <w:p w:rsidR="008050E0" w:rsidRPr="00CD79A8" w:rsidRDefault="008050E0" w:rsidP="00305C31">
            <w:pPr>
              <w:widowControl w:val="0"/>
              <w:numPr>
                <w:ilvl w:val="0"/>
                <w:numId w:val="9"/>
              </w:numPr>
              <w:tabs>
                <w:tab w:val="left" w:pos="250"/>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знание основных</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классификации,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305C31">
            <w:pPr>
              <w:widowControl w:val="0"/>
              <w:numPr>
                <w:ilvl w:val="0"/>
                <w:numId w:val="9"/>
              </w:numPr>
              <w:tabs>
                <w:tab w:val="left" w:pos="269"/>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физических и химических свойств горючих и смазочных материалов;</w:t>
            </w:r>
          </w:p>
          <w:p w:rsidR="008050E0" w:rsidRPr="00CD79A8" w:rsidRDefault="008050E0" w:rsidP="00305C31">
            <w:pPr>
              <w:widowControl w:val="0"/>
              <w:numPr>
                <w:ilvl w:val="0"/>
                <w:numId w:val="9"/>
              </w:numPr>
              <w:tabs>
                <w:tab w:val="left" w:pos="3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sz w:val="24"/>
                <w:szCs w:val="24"/>
              </w:rPr>
            </w:pPr>
          </w:p>
        </w:tc>
        <w:tc>
          <w:tcPr>
            <w:tcW w:w="3390" w:type="dxa"/>
          </w:tcPr>
          <w:p w:rsidR="008050E0" w:rsidRPr="00CD79A8" w:rsidRDefault="008050E0" w:rsidP="00305C31">
            <w:pPr>
              <w:widowControl w:val="0"/>
              <w:autoSpaceDE w:val="0"/>
              <w:autoSpaceDN w:val="0"/>
              <w:spacing w:after="0"/>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8050E0" w:rsidRPr="00CD79A8" w:rsidTr="00305C31">
        <w:trPr>
          <w:trHeight w:val="2861"/>
        </w:trPr>
        <w:tc>
          <w:tcPr>
            <w:tcW w:w="3683" w:type="dxa"/>
          </w:tcPr>
          <w:p w:rsidR="008050E0" w:rsidRPr="00CD79A8" w:rsidRDefault="008050E0" w:rsidP="00305C31">
            <w:pPr>
              <w:widowControl w:val="0"/>
              <w:autoSpaceDE w:val="0"/>
              <w:autoSpaceDN w:val="0"/>
              <w:spacing w:after="0" w:line="273" w:lineRule="exact"/>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уметь:</w:t>
            </w:r>
          </w:p>
          <w:p w:rsidR="008050E0" w:rsidRPr="00CD79A8" w:rsidRDefault="008050E0" w:rsidP="00305C31">
            <w:pPr>
              <w:widowControl w:val="0"/>
              <w:numPr>
                <w:ilvl w:val="0"/>
                <w:numId w:val="8"/>
              </w:numPr>
              <w:tabs>
                <w:tab w:val="left" w:pos="250"/>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эксплуатационные</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p>
          <w:p w:rsidR="008050E0" w:rsidRPr="00CD79A8" w:rsidRDefault="008050E0" w:rsidP="00305C31">
            <w:pPr>
              <w:widowControl w:val="0"/>
              <w:numPr>
                <w:ilvl w:val="0"/>
                <w:numId w:val="8"/>
              </w:numPr>
              <w:tabs>
                <w:tab w:val="left" w:pos="25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определять основные свойства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материалов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маркам;</w:t>
            </w:r>
          </w:p>
          <w:p w:rsidR="008050E0" w:rsidRPr="00CD79A8" w:rsidRDefault="008050E0" w:rsidP="00305C31">
            <w:pPr>
              <w:widowControl w:val="0"/>
              <w:numPr>
                <w:ilvl w:val="0"/>
                <w:numId w:val="8"/>
              </w:numPr>
              <w:tabs>
                <w:tab w:val="left" w:pos="288"/>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выбирать</w:t>
            </w:r>
            <w:r w:rsidRPr="00CD79A8">
              <w:rPr>
                <w:rFonts w:ascii="Times New Roman" w:eastAsia="Times New Roman" w:hAnsi="Times New Roman" w:cs="Times New Roman"/>
                <w:spacing w:val="35"/>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29"/>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анализа</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23"/>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конкретного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применения</w:t>
            </w:r>
          </w:p>
        </w:tc>
        <w:tc>
          <w:tcPr>
            <w:tcW w:w="2559"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6"/>
                <w:szCs w:val="24"/>
              </w:rPr>
            </w:pPr>
          </w:p>
          <w:p w:rsidR="008050E0" w:rsidRPr="00CD79A8" w:rsidRDefault="008050E0" w:rsidP="00305C31">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эксплуатационных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 в соответствии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поставленной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свойствами.</w:t>
            </w:r>
          </w:p>
        </w:tc>
        <w:tc>
          <w:tcPr>
            <w:tcW w:w="3390" w:type="dxa"/>
          </w:tcPr>
          <w:p w:rsidR="008050E0" w:rsidRPr="00CD79A8" w:rsidRDefault="008050E0" w:rsidP="00305C31">
            <w:pPr>
              <w:widowControl w:val="0"/>
              <w:autoSpaceDE w:val="0"/>
              <w:autoSpaceDN w:val="0"/>
              <w:spacing w:after="0" w:line="240" w:lineRule="auto"/>
              <w:rPr>
                <w:rFonts w:ascii="Times New Roman" w:eastAsia="Times New Roman" w:hAnsi="Times New Roman" w:cs="Times New Roman"/>
                <w:b/>
                <w:sz w:val="26"/>
                <w:szCs w:val="24"/>
              </w:rPr>
            </w:pPr>
          </w:p>
          <w:p w:rsidR="008050E0" w:rsidRPr="00CD79A8" w:rsidRDefault="008050E0" w:rsidP="00305C31">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8050E0" w:rsidRPr="00CD79A8" w:rsidRDefault="008050E0" w:rsidP="00305C31">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8050E0" w:rsidRDefault="008050E0" w:rsidP="008050E0">
      <w:pPr>
        <w:spacing w:after="0" w:line="240" w:lineRule="auto"/>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1B635A" w:rsidRPr="001B635A" w:rsidRDefault="001B635A" w:rsidP="001B635A">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Приложение 2.</w:t>
      </w:r>
      <w:r w:rsidR="008050E0">
        <w:rPr>
          <w:rFonts w:ascii="Times New Roman" w:eastAsia="Calibri" w:hAnsi="Times New Roman" w:cs="Times New Roman"/>
          <w:b/>
          <w:bCs/>
          <w:sz w:val="24"/>
          <w:szCs w:val="24"/>
        </w:rPr>
        <w:t>2</w:t>
      </w:r>
    </w:p>
    <w:p w:rsidR="001B635A" w:rsidRPr="001B635A" w:rsidRDefault="001B635A" w:rsidP="001B635A">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1B635A" w:rsidRDefault="003200F0" w:rsidP="001B635A">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200F0" w:rsidRPr="001B635A" w:rsidRDefault="003200F0" w:rsidP="001B635A">
      <w:pPr>
        <w:spacing w:after="0" w:line="240" w:lineRule="auto"/>
        <w:jc w:val="right"/>
        <w:rPr>
          <w:rFonts w:ascii="Times New Roman" w:eastAsia="Calibri" w:hAnsi="Times New Roman" w:cs="Times New Roman"/>
          <w:b/>
          <w:bCs/>
          <w:sz w:val="24"/>
          <w:szCs w:val="24"/>
        </w:rPr>
      </w:pPr>
    </w:p>
    <w:p w:rsidR="001B635A" w:rsidRPr="001B635A" w:rsidRDefault="001B635A" w:rsidP="001B635A">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1B635A" w:rsidRPr="001B635A" w:rsidRDefault="001B635A" w:rsidP="001B635A">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1B635A" w:rsidRPr="001B635A" w:rsidRDefault="001B635A" w:rsidP="001B635A">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1B635A" w:rsidRPr="001B635A" w:rsidRDefault="001B635A" w:rsidP="001B635A">
      <w:pPr>
        <w:keepNext/>
        <w:spacing w:after="0" w:line="240" w:lineRule="auto"/>
        <w:jc w:val="center"/>
        <w:outlineLvl w:val="0"/>
        <w:rPr>
          <w:rFonts w:ascii="Times New Roman" w:eastAsia="Times New Roman" w:hAnsi="Times New Roman" w:cs="Times New Roman"/>
          <w:b/>
          <w:szCs w:val="20"/>
          <w:lang w:eastAsia="ru-RU"/>
        </w:rPr>
      </w:pPr>
    </w:p>
    <w:p w:rsidR="001B635A" w:rsidRPr="001B635A" w:rsidRDefault="001B635A" w:rsidP="001B635A">
      <w:pPr>
        <w:spacing w:after="0" w:line="240" w:lineRule="auto"/>
        <w:ind w:left="5220"/>
        <w:jc w:val="center"/>
        <w:rPr>
          <w:rFonts w:ascii="Times New Roman" w:eastAsia="Times New Roman" w:hAnsi="Times New Roman" w:cs="Times New Roman"/>
          <w:sz w:val="28"/>
          <w:szCs w:val="28"/>
          <w:lang w:eastAsia="ru-RU"/>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sidR="00F257FA">
        <w:rPr>
          <w:rFonts w:ascii="Times New Roman" w:eastAsia="SimSun" w:hAnsi="Times New Roman" w:cs="Times New Roman"/>
          <w:b/>
          <w:bCs/>
          <w:kern w:val="3"/>
          <w:sz w:val="28"/>
          <w:szCs w:val="28"/>
          <w:lang w:eastAsia="zh-CN" w:bidi="hi-IN"/>
        </w:rPr>
        <w:t>2</w:t>
      </w:r>
      <w:r w:rsidRPr="001B635A">
        <w:rPr>
          <w:rFonts w:ascii="Times New Roman" w:eastAsia="SimSun" w:hAnsi="Times New Roman" w:cs="Times New Roman"/>
          <w:b/>
          <w:bCs/>
          <w:kern w:val="3"/>
          <w:sz w:val="28"/>
          <w:szCs w:val="28"/>
          <w:lang w:eastAsia="zh-CN" w:bidi="hi-IN"/>
        </w:rPr>
        <w:t xml:space="preserve"> </w:t>
      </w:r>
      <w:r w:rsidR="003200F0">
        <w:rPr>
          <w:rFonts w:ascii="Times New Roman" w:eastAsia="SimSun" w:hAnsi="Times New Roman" w:cs="Times New Roman"/>
          <w:b/>
          <w:bCs/>
          <w:kern w:val="3"/>
          <w:sz w:val="28"/>
          <w:szCs w:val="28"/>
          <w:lang w:eastAsia="zh-CN" w:bidi="hi-IN"/>
        </w:rPr>
        <w:t>Электротехника</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1B635A" w:rsidRPr="001B635A" w:rsidRDefault="001B635A" w:rsidP="001B635A">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1B635A" w:rsidRPr="001B635A" w:rsidRDefault="001B635A" w:rsidP="001B635A">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1B635A" w:rsidRPr="001B635A" w:rsidRDefault="003200F0" w:rsidP="003200F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B635A" w:rsidRDefault="001B635A"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200F0" w:rsidRDefault="003200F0"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200F0" w:rsidRPr="001B635A" w:rsidRDefault="003200F0"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1B635A" w:rsidRPr="001B635A" w:rsidRDefault="00F257FA" w:rsidP="001B635A">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w:t>
      </w:r>
      <w:r w:rsidR="005871AF">
        <w:rPr>
          <w:rFonts w:ascii="Times New Roman" w:eastAsia="SimSun" w:hAnsi="Times New Roman" w:cs="Times New Roman"/>
          <w:bCs/>
          <w:kern w:val="3"/>
          <w:sz w:val="24"/>
          <w:szCs w:val="24"/>
          <w:lang w:eastAsia="zh-CN" w:bidi="hi-IN"/>
        </w:rPr>
        <w:t>6</w:t>
      </w:r>
    </w:p>
    <w:p w:rsidR="001B635A" w:rsidRPr="001B635A" w:rsidRDefault="001B635A" w:rsidP="001B635A">
      <w:pPr>
        <w:widowControl w:val="0"/>
        <w:autoSpaceDE w:val="0"/>
        <w:autoSpaceDN w:val="0"/>
        <w:spacing w:before="71" w:after="0"/>
        <w:ind w:right="395"/>
        <w:jc w:val="both"/>
        <w:rPr>
          <w:rFonts w:ascii="Times New Roman" w:eastAsia="Times New Roman" w:hAnsi="Times New Roman" w:cs="Times New Roman"/>
          <w:iCs/>
        </w:rPr>
      </w:pPr>
    </w:p>
    <w:p w:rsidR="001B635A" w:rsidRDefault="001B635A" w:rsidP="00CD79A8">
      <w:pPr>
        <w:widowControl w:val="0"/>
        <w:autoSpaceDE w:val="0"/>
        <w:autoSpaceDN w:val="0"/>
        <w:spacing w:before="71" w:after="0"/>
        <w:ind w:right="395"/>
        <w:jc w:val="right"/>
        <w:rPr>
          <w:rFonts w:ascii="Times New Roman" w:eastAsia="Times New Roman" w:hAnsi="Times New Roman" w:cs="Times New Roman"/>
          <w:b/>
          <w:iCs/>
        </w:rPr>
      </w:pPr>
    </w:p>
    <w:p w:rsidR="00CD79A8" w:rsidRPr="00CD79A8" w:rsidRDefault="00CD79A8" w:rsidP="00CD79A8">
      <w:pPr>
        <w:widowControl w:val="0"/>
        <w:autoSpaceDE w:val="0"/>
        <w:autoSpaceDN w:val="0"/>
        <w:spacing w:before="71" w:after="0" w:line="240" w:lineRule="auto"/>
        <w:ind w:left="686" w:right="414"/>
        <w:jc w:val="center"/>
        <w:rPr>
          <w:rFonts w:ascii="Times New Roman" w:eastAsia="Times New Roman" w:hAnsi="Times New Roman" w:cs="Times New Roman"/>
          <w:b/>
          <w:i/>
        </w:rPr>
      </w:pPr>
      <w:r w:rsidRPr="00CD79A8">
        <w:rPr>
          <w:rFonts w:ascii="Times New Roman" w:eastAsia="Times New Roman" w:hAnsi="Times New Roman" w:cs="Times New Roman"/>
          <w:b/>
          <w:i/>
        </w:rPr>
        <w:t>СОДЕРЖАНИЕ</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i/>
          <w:sz w:val="20"/>
          <w:szCs w:val="24"/>
        </w:rPr>
      </w:pPr>
    </w:p>
    <w:p w:rsidR="00CD79A8" w:rsidRPr="00CD79A8" w:rsidRDefault="00CD79A8" w:rsidP="00CD79A8">
      <w:pPr>
        <w:widowControl w:val="0"/>
        <w:autoSpaceDE w:val="0"/>
        <w:autoSpaceDN w:val="0"/>
        <w:spacing w:before="5" w:after="1" w:line="240" w:lineRule="auto"/>
        <w:ind w:right="8"/>
        <w:jc w:val="center"/>
        <w:rPr>
          <w:rFonts w:ascii="Times New Roman" w:eastAsia="Times New Roman" w:hAnsi="Times New Roman" w:cs="Times New Roman"/>
          <w:bCs/>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310" w:lineRule="atLeast"/>
        <w:rPr>
          <w:rFonts w:ascii="Times New Roman" w:eastAsia="Times New Roman" w:hAnsi="Times New Roman" w:cs="Times New Roman"/>
          <w:sz w:val="24"/>
        </w:rPr>
        <w:sectPr w:rsidR="00CD79A8" w:rsidRPr="00CD79A8">
          <w:pgSz w:w="11910" w:h="16840"/>
          <w:pgMar w:top="1040" w:right="440" w:bottom="1440" w:left="1020" w:header="0" w:footer="1172" w:gutter="0"/>
          <w:cols w:space="720"/>
        </w:sectPr>
      </w:pPr>
    </w:p>
    <w:p w:rsidR="00CD79A8" w:rsidRPr="00CD79A8" w:rsidRDefault="00CD79A8" w:rsidP="00CD79A8">
      <w:pPr>
        <w:widowControl w:val="0"/>
        <w:numPr>
          <w:ilvl w:val="1"/>
          <w:numId w:val="20"/>
        </w:numPr>
        <w:tabs>
          <w:tab w:val="left" w:pos="924"/>
        </w:tabs>
        <w:autoSpaceDE w:val="0"/>
        <w:autoSpaceDN w:val="0"/>
        <w:spacing w:before="71" w:after="0" w:line="240" w:lineRule="auto"/>
        <w:ind w:right="1479"/>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ОБЩАЯ ХАРАКТЕРИСТИКА ПРИМЕРНОЙ РАБОЧЕЙ ПРОГРАММЫ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«ОП.0</w:t>
      </w:r>
      <w:r w:rsidR="00F257FA">
        <w:rPr>
          <w:rFonts w:ascii="Times New Roman" w:eastAsia="Times New Roman" w:hAnsi="Times New Roman" w:cs="Times New Roman"/>
          <w:b/>
          <w:bCs/>
          <w:sz w:val="24"/>
          <w:szCs w:val="24"/>
        </w:rPr>
        <w:t>2</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Электротехника»</w:t>
      </w:r>
    </w:p>
    <w:p w:rsidR="00CD79A8" w:rsidRPr="00CD79A8" w:rsidRDefault="00CD79A8" w:rsidP="00CD79A8">
      <w:pPr>
        <w:widowControl w:val="0"/>
        <w:numPr>
          <w:ilvl w:val="2"/>
          <w:numId w:val="20"/>
        </w:numPr>
        <w:tabs>
          <w:tab w:val="left" w:pos="1108"/>
        </w:tabs>
        <w:autoSpaceDE w:val="0"/>
        <w:autoSpaceDN w:val="0"/>
        <w:spacing w:before="119" w:after="0" w:line="242" w:lineRule="auto"/>
        <w:ind w:left="1107" w:right="784" w:hanging="428"/>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autoSpaceDE w:val="0"/>
        <w:autoSpaceDN w:val="0"/>
        <w:spacing w:before="110" w:after="0" w:line="240" w:lineRule="auto"/>
        <w:ind w:left="679" w:right="400" w:firstLine="566"/>
        <w:jc w:val="both"/>
        <w:rPr>
          <w:rFonts w:ascii="Times New Roman" w:eastAsia="Times New Roman" w:hAnsi="Times New Roman" w:cs="Times New Roman"/>
          <w:i/>
          <w:sz w:val="24"/>
        </w:rPr>
      </w:pPr>
      <w:r w:rsidRPr="00CD79A8">
        <w:rPr>
          <w:rFonts w:ascii="Times New Roman" w:eastAsia="Times New Roman" w:hAnsi="Times New Roman" w:cs="Times New Roman"/>
        </w:rPr>
        <w:t>Учебная дисциплина</w:t>
      </w:r>
      <w:r w:rsidRPr="00CD79A8">
        <w:rPr>
          <w:rFonts w:ascii="Times New Roman" w:eastAsia="Times New Roman" w:hAnsi="Times New Roman" w:cs="Times New Roman"/>
          <w:sz w:val="24"/>
        </w:rPr>
        <w:t xml:space="preserve"> «Электротехника»</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является</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 xml:space="preserve">программы в соответствии с ФГОС по профессии </w:t>
      </w:r>
      <w:r w:rsidRPr="00CD79A8">
        <w:rPr>
          <w:rFonts w:ascii="Times New Roman" w:eastAsia="Times New Roman" w:hAnsi="Times New Roman" w:cs="Times New Roman"/>
          <w:i/>
          <w:sz w:val="24"/>
        </w:rPr>
        <w:t>23.01.17 Мастер по ремонту и обслуживанию</w:t>
      </w:r>
      <w:r w:rsidRPr="00CD79A8">
        <w:rPr>
          <w:rFonts w:ascii="Times New Roman" w:eastAsia="Times New Roman" w:hAnsi="Times New Roman" w:cs="Times New Roman"/>
          <w:i/>
          <w:spacing w:val="-1"/>
          <w:sz w:val="24"/>
        </w:rPr>
        <w:t xml:space="preserve"> </w:t>
      </w:r>
      <w:r w:rsidRPr="00CD79A8">
        <w:rPr>
          <w:rFonts w:ascii="Times New Roman" w:eastAsia="Times New Roman" w:hAnsi="Times New Roman" w:cs="Times New Roman"/>
          <w:i/>
          <w:sz w:val="24"/>
        </w:rPr>
        <w:t>автомобилей.</w:t>
      </w:r>
    </w:p>
    <w:p w:rsidR="00CD79A8" w:rsidRPr="00CD79A8" w:rsidRDefault="00CD79A8" w:rsidP="00CD79A8">
      <w:pPr>
        <w:widowControl w:val="0"/>
        <w:autoSpaceDE w:val="0"/>
        <w:autoSpaceDN w:val="0"/>
        <w:spacing w:after="0" w:line="240" w:lineRule="auto"/>
        <w:ind w:left="679" w:right="400" w:firstLine="566"/>
        <w:jc w:val="both"/>
        <w:rPr>
          <w:rFonts w:ascii="Times New Roman" w:eastAsia="Times New Roman" w:hAnsi="Times New Roman" w:cs="Times New Roman"/>
          <w:sz w:val="24"/>
        </w:rPr>
      </w:pPr>
      <w:r w:rsidRPr="00CD79A8">
        <w:rPr>
          <w:rFonts w:ascii="Times New Roman" w:eastAsia="Times New Roman" w:hAnsi="Times New Roman" w:cs="Times New Roman"/>
          <w:sz w:val="24"/>
          <w:szCs w:val="24"/>
        </w:rPr>
        <w:t xml:space="preserve">Особое значение дисциплина имеет при формировании и развитии </w:t>
      </w:r>
      <w:r w:rsidRPr="00CD79A8">
        <w:rPr>
          <w:rFonts w:ascii="Times New Roman" w:eastAsia="Times New Roman" w:hAnsi="Times New Roman" w:cs="Times New Roman"/>
          <w:sz w:val="24"/>
        </w:rPr>
        <w:t>ОК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01</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ОК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 xml:space="preserve">11 </w:t>
      </w:r>
    </w:p>
    <w:p w:rsidR="00CD79A8" w:rsidRPr="00CD79A8" w:rsidRDefault="00CD79A8" w:rsidP="00CD79A8">
      <w:pPr>
        <w:widowControl w:val="0"/>
        <w:autoSpaceDE w:val="0"/>
        <w:autoSpaceDN w:val="0"/>
        <w:spacing w:after="0" w:line="240" w:lineRule="auto"/>
        <w:ind w:left="679" w:right="400" w:firstLine="566"/>
        <w:jc w:val="both"/>
        <w:rPr>
          <w:rFonts w:ascii="Times New Roman" w:eastAsia="Times New Roman" w:hAnsi="Times New Roman" w:cs="Times New Roman"/>
          <w:sz w:val="24"/>
          <w:szCs w:val="16"/>
        </w:rPr>
      </w:pPr>
    </w:p>
    <w:p w:rsidR="00CD79A8" w:rsidRPr="00CD79A8" w:rsidRDefault="00CD79A8" w:rsidP="00CD79A8">
      <w:pPr>
        <w:widowControl w:val="0"/>
        <w:numPr>
          <w:ilvl w:val="2"/>
          <w:numId w:val="20"/>
        </w:numPr>
        <w:tabs>
          <w:tab w:val="left" w:pos="1103"/>
        </w:tabs>
        <w:autoSpaceDE w:val="0"/>
        <w:autoSpaceDN w:val="0"/>
        <w:spacing w:after="0" w:line="240" w:lineRule="auto"/>
        <w:ind w:left="1102" w:hanging="424"/>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p w:rsidR="00CD79A8" w:rsidRPr="00CD79A8" w:rsidRDefault="00CD79A8" w:rsidP="00CD79A8">
      <w:pPr>
        <w:widowControl w:val="0"/>
        <w:tabs>
          <w:tab w:val="left" w:pos="1103"/>
        </w:tabs>
        <w:autoSpaceDE w:val="0"/>
        <w:autoSpaceDN w:val="0"/>
        <w:spacing w:after="0" w:line="240" w:lineRule="auto"/>
        <w:ind w:left="1102"/>
        <w:outlineLvl w:val="1"/>
        <w:rPr>
          <w:rFonts w:ascii="Times New Roman" w:eastAsia="Times New Roman" w:hAnsi="Times New Roman" w:cs="Times New Roman"/>
          <w:b/>
          <w:bCs/>
          <w:sz w:val="24"/>
          <w:szCs w:val="24"/>
        </w:rPr>
      </w:pPr>
    </w:p>
    <w:p w:rsidR="00CD79A8" w:rsidRPr="00CD79A8" w:rsidRDefault="00CD79A8" w:rsidP="00CD79A8">
      <w:pPr>
        <w:widowControl w:val="0"/>
        <w:autoSpaceDE w:val="0"/>
        <w:autoSpaceDN w:val="0"/>
        <w:spacing w:before="10" w:after="0" w:line="240" w:lineRule="auto"/>
        <w:ind w:right="8"/>
        <w:jc w:val="center"/>
        <w:rPr>
          <w:rFonts w:ascii="Times New Roman" w:eastAsia="Times New Roman" w:hAnsi="Times New Roman" w:cs="Times New Roman"/>
          <w:bCs/>
          <w:sz w:val="5"/>
          <w:szCs w:val="24"/>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410"/>
        <w:gridCol w:w="4466"/>
      </w:tblGrid>
      <w:tr w:rsidR="00CD79A8" w:rsidRPr="00CD79A8" w:rsidTr="001B635A">
        <w:trPr>
          <w:trHeight w:val="648"/>
        </w:trPr>
        <w:tc>
          <w:tcPr>
            <w:tcW w:w="2377" w:type="dxa"/>
            <w:tcBorders>
              <w:lef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ОК</w:t>
            </w:r>
          </w:p>
        </w:tc>
        <w:tc>
          <w:tcPr>
            <w:tcW w:w="241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466"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2760"/>
        </w:trPr>
        <w:tc>
          <w:tcPr>
            <w:tcW w:w="2377" w:type="dxa"/>
            <w:tcBorders>
              <w:left w:val="single" w:sz="6" w:space="0" w:color="000000"/>
            </w:tcBorders>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1.2.,</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2.2.,</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pacing w:val="3"/>
                <w:sz w:val="24"/>
                <w:szCs w:val="24"/>
              </w:rPr>
              <w:br/>
            </w:r>
            <w:r w:rsidRPr="00CD79A8">
              <w:rPr>
                <w:rFonts w:ascii="Times New Roman" w:eastAsia="Times New Roman" w:hAnsi="Times New Roman" w:cs="Times New Roman"/>
                <w:sz w:val="24"/>
                <w:szCs w:val="24"/>
              </w:rPr>
              <w:t>ПК 3.2.</w:t>
            </w:r>
          </w:p>
        </w:tc>
        <w:tc>
          <w:tcPr>
            <w:tcW w:w="2410"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-измерять параметры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электрических цепей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измерительными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приборами.</w:t>
            </w:r>
          </w:p>
        </w:tc>
        <w:tc>
          <w:tcPr>
            <w:tcW w:w="4466"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-устройство</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принцип</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действия</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электри</w:t>
            </w:r>
            <w:r w:rsidRPr="00CD79A8">
              <w:rPr>
                <w:rFonts w:ascii="Times New Roman" w:eastAsia="Times New Roman" w:hAnsi="Times New Roman" w:cs="Times New Roman"/>
                <w:spacing w:val="-1"/>
                <w:sz w:val="24"/>
                <w:szCs w:val="24"/>
              </w:rPr>
              <w:t>ческих</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
                <w:sz w:val="24"/>
                <w:szCs w:val="24"/>
              </w:rPr>
              <w:t>машин</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электрооборудования</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-устройство и конструктивные особенности узлов и элементов электрических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систем;</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электрооборудованием и электрифицированными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инструментами.</w:t>
            </w:r>
          </w:p>
        </w:tc>
      </w:tr>
    </w:tbl>
    <w:p w:rsidR="00CD79A8" w:rsidRPr="00CD79A8" w:rsidRDefault="00CD79A8" w:rsidP="00CD79A8">
      <w:pPr>
        <w:widowControl w:val="0"/>
        <w:tabs>
          <w:tab w:val="left" w:pos="905"/>
        </w:tabs>
        <w:autoSpaceDE w:val="0"/>
        <w:autoSpaceDN w:val="0"/>
        <w:spacing w:before="71" w:after="0" w:line="240" w:lineRule="auto"/>
        <w:ind w:left="904"/>
        <w:rPr>
          <w:rFonts w:ascii="Times New Roman" w:eastAsia="Times New Roman" w:hAnsi="Times New Roman" w:cs="Times New Roman"/>
          <w:bCs/>
          <w:sz w:val="24"/>
          <w:szCs w:val="24"/>
        </w:rPr>
      </w:pPr>
    </w:p>
    <w:p w:rsidR="00CD79A8" w:rsidRPr="00CD79A8" w:rsidRDefault="00CD79A8" w:rsidP="00CD79A8">
      <w:pPr>
        <w:widowControl w:val="0"/>
        <w:numPr>
          <w:ilvl w:val="0"/>
          <w:numId w:val="20"/>
        </w:numPr>
        <w:tabs>
          <w:tab w:val="left" w:pos="905"/>
        </w:tabs>
        <w:autoSpaceDE w:val="0"/>
        <w:autoSpaceDN w:val="0"/>
        <w:spacing w:before="71" w:after="0" w:line="240" w:lineRule="auto"/>
        <w:ind w:firstLine="596"/>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11" w:after="0" w:line="240" w:lineRule="auto"/>
        <w:ind w:left="113" w:right="8" w:firstLine="596"/>
        <w:jc w:val="center"/>
        <w:rPr>
          <w:rFonts w:ascii="Times New Roman" w:eastAsia="Times New Roman" w:hAnsi="Times New Roman" w:cs="Times New Roman"/>
          <w:bCs/>
          <w:sz w:val="20"/>
          <w:szCs w:val="24"/>
        </w:rPr>
      </w:pPr>
    </w:p>
    <w:p w:rsidR="00CD79A8" w:rsidRPr="00CD79A8" w:rsidRDefault="00CD79A8" w:rsidP="00CD79A8">
      <w:pPr>
        <w:widowControl w:val="0"/>
        <w:numPr>
          <w:ilvl w:val="1"/>
          <w:numId w:val="29"/>
        </w:numPr>
        <w:tabs>
          <w:tab w:val="left" w:pos="1069"/>
        </w:tabs>
        <w:autoSpaceDE w:val="0"/>
        <w:autoSpaceDN w:val="0"/>
        <w:spacing w:before="362" w:after="0" w:line="240" w:lineRule="auto"/>
        <w:ind w:left="113" w:firstLine="596"/>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10" w:after="1" w:line="240" w:lineRule="auto"/>
        <w:ind w:right="8"/>
        <w:jc w:val="center"/>
        <w:rPr>
          <w:rFonts w:ascii="Times New Roman" w:eastAsia="Times New Roman" w:hAnsi="Times New Roman" w:cs="Times New Roman"/>
          <w:bCs/>
          <w:sz w:val="20"/>
          <w:szCs w:val="24"/>
        </w:rPr>
      </w:pPr>
    </w:p>
    <w:tbl>
      <w:tblPr>
        <w:tblW w:w="0" w:type="auto"/>
        <w:tblInd w:w="7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03"/>
        <w:gridCol w:w="1728"/>
      </w:tblGrid>
      <w:tr w:rsidR="00CD79A8" w:rsidRPr="00CD79A8" w:rsidTr="001B635A">
        <w:trPr>
          <w:trHeight w:val="315"/>
        </w:trPr>
        <w:tc>
          <w:tcPr>
            <w:tcW w:w="7603"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1728" w:type="dxa"/>
          </w:tcPr>
          <w:p w:rsidR="00CD79A8" w:rsidRPr="00CD79A8" w:rsidRDefault="00CD79A8" w:rsidP="00CD79A8">
            <w:pPr>
              <w:widowControl w:val="0"/>
              <w:autoSpaceDE w:val="0"/>
              <w:autoSpaceDN w:val="0"/>
              <w:spacing w:after="0" w:line="272"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r>
      <w:tr w:rsidR="00CD79A8" w:rsidRPr="00CD79A8" w:rsidTr="001B635A">
        <w:trPr>
          <w:trHeight w:val="309"/>
        </w:trPr>
        <w:tc>
          <w:tcPr>
            <w:tcW w:w="7603"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образовательной программы учебной дисциплины</w:t>
            </w:r>
          </w:p>
        </w:tc>
        <w:tc>
          <w:tcPr>
            <w:tcW w:w="1728" w:type="dxa"/>
            <w:tcBorders>
              <w:left w:val="single" w:sz="6" w:space="0" w:color="000000"/>
              <w:bottom w:val="single" w:sz="6" w:space="0" w:color="000000"/>
              <w:right w:val="single" w:sz="6" w:space="0" w:color="000000"/>
            </w:tcBorders>
          </w:tcPr>
          <w:p w:rsidR="00CD79A8" w:rsidRPr="00CD79A8" w:rsidRDefault="00F257FA"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r>
      <w:tr w:rsidR="00CD79A8" w:rsidRPr="00CD79A8" w:rsidTr="001B635A">
        <w:trPr>
          <w:trHeight w:val="273"/>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 том числе в форме практической подготовки</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CD79A8" w:rsidRPr="00CD79A8" w:rsidTr="001B635A">
        <w:trPr>
          <w:trHeight w:val="305"/>
        </w:trPr>
        <w:tc>
          <w:tcPr>
            <w:tcW w:w="9331" w:type="dxa"/>
            <w:gridSpan w:val="2"/>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370"/>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F257FA"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r w:rsidR="00CD79A8" w:rsidRPr="00CD79A8" w:rsidTr="001B635A">
        <w:trPr>
          <w:trHeight w:val="293"/>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лабораторные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занятия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5871AF"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D79A8" w:rsidRPr="00CD79A8" w:rsidTr="001B635A">
        <w:trPr>
          <w:trHeight w:val="241"/>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5871AF" w:rsidP="00F257FA">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CD79A8" w:rsidRPr="00CD79A8" w:rsidTr="001B635A">
        <w:trPr>
          <w:trHeight w:val="344"/>
        </w:trPr>
        <w:tc>
          <w:tcPr>
            <w:tcW w:w="7603" w:type="dxa"/>
            <w:tcBorders>
              <w:top w:val="single" w:sz="6" w:space="0" w:color="000000"/>
              <w:left w:val="single" w:sz="6" w:space="0" w:color="000000"/>
              <w:bottom w:val="single" w:sz="6" w:space="0" w:color="000000"/>
              <w:right w:val="single" w:sz="6" w:space="0" w:color="000000"/>
            </w:tcBorders>
            <w:vAlign w:val="center"/>
          </w:tcPr>
          <w:p w:rsidR="00CD79A8" w:rsidRPr="00CD79A8" w:rsidRDefault="00CD79A8" w:rsidP="005871AF">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D79A8" w:rsidRPr="00CD79A8" w:rsidTr="001B635A">
        <w:trPr>
          <w:trHeight w:val="488"/>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tabs>
          <w:tab w:val="left" w:pos="3690"/>
        </w:tabs>
        <w:autoSpaceDE w:val="0"/>
        <w:autoSpaceDN w:val="0"/>
        <w:spacing w:after="0" w:line="240" w:lineRule="auto"/>
        <w:rPr>
          <w:rFonts w:ascii="Times New Roman" w:eastAsia="Times New Roman" w:hAnsi="Times New Roman" w:cs="Times New Roman"/>
        </w:rPr>
        <w:sectPr w:rsidR="00CD79A8" w:rsidRPr="00CD79A8">
          <w:pgSz w:w="11910" w:h="16840"/>
          <w:pgMar w:top="1040" w:right="440" w:bottom="1440" w:left="1020" w:header="0" w:footer="1172" w:gutter="0"/>
          <w:cols w:space="720"/>
        </w:sectPr>
      </w:pPr>
    </w:p>
    <w:p w:rsidR="00CD79A8" w:rsidRPr="00CD79A8" w:rsidRDefault="00CD79A8" w:rsidP="00CD79A8">
      <w:pPr>
        <w:widowControl w:val="0"/>
        <w:numPr>
          <w:ilvl w:val="2"/>
          <w:numId w:val="29"/>
        </w:numPr>
        <w:tabs>
          <w:tab w:val="left" w:pos="503"/>
        </w:tabs>
        <w:autoSpaceDE w:val="0"/>
        <w:autoSpaceDN w:val="0"/>
        <w:spacing w:before="77" w:after="0" w:line="240" w:lineRule="auto"/>
        <w:ind w:left="502" w:hanging="389"/>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Тематический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план 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1027"/>
        </w:trPr>
        <w:tc>
          <w:tcPr>
            <w:tcW w:w="326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7480" w:type="dxa"/>
          </w:tcPr>
          <w:p w:rsidR="00CD79A8" w:rsidRPr="00CD79A8" w:rsidRDefault="00CD79A8" w:rsidP="00CD79A8">
            <w:pPr>
              <w:widowControl w:val="0"/>
              <w:autoSpaceDE w:val="0"/>
              <w:autoSpaceDN w:val="0"/>
              <w:spacing w:after="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обучающихся</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after="0" w:line="237" w:lineRule="auto"/>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формированию кото-</w:t>
            </w:r>
            <w:r w:rsidRPr="00CD79A8">
              <w:rPr>
                <w:rFonts w:ascii="Times New Roman" w:eastAsia="Times New Roman" w:hAnsi="Times New Roman" w:cs="Times New Roman"/>
                <w:b/>
                <w:spacing w:val="-42"/>
                <w:sz w:val="18"/>
                <w:szCs w:val="24"/>
              </w:rPr>
              <w:t xml:space="preserve"> </w:t>
            </w:r>
            <w:r w:rsidRPr="00CD79A8">
              <w:rPr>
                <w:rFonts w:ascii="Times New Roman" w:eastAsia="Times New Roman" w:hAnsi="Times New Roman" w:cs="Times New Roman"/>
                <w:b/>
                <w:sz w:val="18"/>
                <w:szCs w:val="24"/>
              </w:rPr>
              <w:t>рых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3260"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7480"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183"/>
        </w:trPr>
        <w:tc>
          <w:tcPr>
            <w:tcW w:w="3260" w:type="dxa"/>
            <w:vMerge w:val="restart"/>
          </w:tcPr>
          <w:p w:rsidR="00CD79A8" w:rsidRPr="00CD79A8" w:rsidRDefault="00CD79A8" w:rsidP="00CD79A8">
            <w:pPr>
              <w:widowControl w:val="0"/>
              <w:autoSpaceDE w:val="0"/>
              <w:autoSpaceDN w:val="0"/>
              <w:spacing w:after="0" w:line="272"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Электробезопасность</w:t>
            </w: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825"/>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37"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Действие электрического тока на организм, основные причины поражения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электрическим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током,</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назначение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роль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защитного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заземления</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rPr>
              <w:t>2</w:t>
            </w:r>
          </w:p>
        </w:tc>
        <w:tc>
          <w:tcPr>
            <w:tcW w:w="1959"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60"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41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1374D8" w:rsidP="00CD79A8">
            <w:pPr>
              <w:widowControl w:val="0"/>
              <w:autoSpaceDE w:val="0"/>
              <w:autoSpaceDN w:val="0"/>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«Выбор</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способов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заземления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зануления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электроустановок»</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97"/>
        </w:trPr>
        <w:tc>
          <w:tcPr>
            <w:tcW w:w="3260" w:type="dxa"/>
            <w:vMerge w:val="restart"/>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2.</w:t>
            </w:r>
          </w:p>
          <w:p w:rsidR="00CD79A8" w:rsidRPr="00CD79A8" w:rsidRDefault="00CD79A8" w:rsidP="00CD79A8">
            <w:pPr>
              <w:widowControl w:val="0"/>
              <w:autoSpaceDE w:val="0"/>
              <w:autoSpaceDN w:val="0"/>
              <w:spacing w:after="0" w:line="237"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Электрические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цепи</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постоянного</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тока</w:t>
            </w:r>
          </w:p>
        </w:tc>
        <w:tc>
          <w:tcPr>
            <w:tcW w:w="7480" w:type="dxa"/>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8050E0" w:rsidP="00CD79A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65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Условные обозначения, применяемые в электрических схемах; определения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цепи,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участков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элементов</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цепи,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ЭДС,</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напряжения,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электрического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сопротивления,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проводимости.</w:t>
            </w:r>
          </w:p>
          <w:p w:rsidR="00CD79A8" w:rsidRPr="00CD79A8" w:rsidRDefault="00CD79A8" w:rsidP="00CD79A8">
            <w:pPr>
              <w:widowControl w:val="0"/>
              <w:autoSpaceDE w:val="0"/>
              <w:autoSpaceDN w:val="0"/>
              <w:spacing w:after="0" w:line="27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Силы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электрического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направления,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единицы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измерения.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Закон</w:t>
            </w:r>
          </w:p>
          <w:p w:rsidR="00CD79A8" w:rsidRPr="00CD79A8" w:rsidRDefault="00CD79A8" w:rsidP="00CD79A8">
            <w:pPr>
              <w:widowControl w:val="0"/>
              <w:autoSpaceDE w:val="0"/>
              <w:autoSpaceDN w:val="0"/>
              <w:spacing w:after="0" w:line="27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Ома для участка и полной цепи, формулы, формулировки. Законы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Кирхгофа</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Pr>
          <w:p w:rsidR="00CD79A8" w:rsidRPr="00CD79A8" w:rsidRDefault="00CD79A8" w:rsidP="00CD79A8">
            <w:pPr>
              <w:widowControl w:val="0"/>
              <w:autoSpaceDE w:val="0"/>
              <w:autoSpaceDN w:val="0"/>
              <w:spacing w:after="0" w:line="261"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78"/>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использованием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законов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Ома</w:t>
            </w:r>
          </w:p>
        </w:tc>
        <w:tc>
          <w:tcPr>
            <w:tcW w:w="2006" w:type="dxa"/>
          </w:tcPr>
          <w:p w:rsidR="00CD79A8" w:rsidRPr="00CD79A8" w:rsidRDefault="007839AF" w:rsidP="00CD79A8">
            <w:pPr>
              <w:widowControl w:val="0"/>
              <w:autoSpaceDE w:val="0"/>
              <w:autoSpaceDN w:val="0"/>
              <w:spacing w:after="0" w:line="258"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350"/>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Решение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использованием</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закона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Кирхгофа</w:t>
            </w:r>
          </w:p>
        </w:tc>
        <w:tc>
          <w:tcPr>
            <w:tcW w:w="2006" w:type="dxa"/>
          </w:tcPr>
          <w:p w:rsidR="00CD79A8" w:rsidRPr="00CD79A8" w:rsidRDefault="007839AF" w:rsidP="001374D8">
            <w:pPr>
              <w:widowControl w:val="0"/>
              <w:autoSpaceDE w:val="0"/>
              <w:autoSpaceDN w:val="0"/>
              <w:spacing w:after="0" w:line="268"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300"/>
        </w:trPr>
        <w:tc>
          <w:tcPr>
            <w:tcW w:w="3260" w:type="dxa"/>
            <w:vMerge w:val="restart"/>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3.</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Магнитное</w:t>
            </w:r>
            <w:r w:rsidRPr="00CD79A8">
              <w:rPr>
                <w:rFonts w:ascii="Times New Roman" w:eastAsia="Times New Roman" w:hAnsi="Times New Roman" w:cs="Times New Roman"/>
                <w:b/>
                <w:spacing w:val="-13"/>
                <w:sz w:val="24"/>
                <w:szCs w:val="24"/>
              </w:rPr>
              <w:t xml:space="preserve"> </w:t>
            </w:r>
            <w:r w:rsidRPr="00CD79A8">
              <w:rPr>
                <w:rFonts w:ascii="Times New Roman" w:eastAsia="Times New Roman" w:hAnsi="Times New Roman" w:cs="Times New Roman"/>
                <w:b/>
                <w:sz w:val="24"/>
                <w:szCs w:val="24"/>
              </w:rPr>
              <w:t>поле</w:t>
            </w: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3"/>
                <w:szCs w:val="24"/>
              </w:rPr>
            </w:pPr>
          </w:p>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07,09-10</w:t>
            </w:r>
          </w:p>
        </w:tc>
      </w:tr>
      <w:tr w:rsidR="00CD79A8" w:rsidRPr="00CD79A8" w:rsidTr="001B635A">
        <w:trPr>
          <w:trHeight w:val="141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Магнитные материалы. Применение ферромагнитных материалов.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Действие магнитного поля на проводник с током. Электромагниты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их применение. Закон электромагнитной индукции. Правило Ленца.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Самоиндукция. Использование закона электромагнитной индукции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явления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взаимоиндукции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электротехнических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устройствах</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0"/>
          <w:pgSz w:w="16840" w:h="11910" w:orient="landscape"/>
          <w:pgMar w:top="76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278"/>
        </w:trPr>
        <w:tc>
          <w:tcPr>
            <w:tcW w:w="3260" w:type="dxa"/>
            <w:vMerge w:val="restart"/>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4.</w:t>
            </w:r>
          </w:p>
          <w:p w:rsidR="00CD79A8" w:rsidRPr="00CD79A8" w:rsidRDefault="00CD79A8" w:rsidP="00CD79A8">
            <w:pPr>
              <w:widowControl w:val="0"/>
              <w:autoSpaceDE w:val="0"/>
              <w:autoSpaceDN w:val="0"/>
              <w:spacing w:after="0" w:line="237"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Электрические цепи переменного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тока</w:t>
            </w: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37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Синусоидальный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переменный</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ток.</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Параметры</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форма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представления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переменных ЭДС, напряжения и тока. Закон Ома для этих цепей. Резонанс напряжений. Разветвлённые цепи переменного тока с активным,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индуктивным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ёмкостным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элементами.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Резонанс</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токов.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Коэффициент</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мощности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способы его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повышения</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Лабораторные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69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«Исследование характеристик последовательного соединения активного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сопротивления,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емкости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индуктивности»</w:t>
            </w:r>
          </w:p>
        </w:tc>
        <w:tc>
          <w:tcPr>
            <w:tcW w:w="2006" w:type="dxa"/>
          </w:tcPr>
          <w:p w:rsidR="00CD79A8" w:rsidRPr="00CD79A8" w:rsidRDefault="007839AF"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8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37"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51"/>
                <w:sz w:val="24"/>
                <w:szCs w:val="24"/>
              </w:rPr>
              <w:t xml:space="preserve"> </w:t>
            </w:r>
            <w:r w:rsidRPr="00CD79A8">
              <w:rPr>
                <w:rFonts w:ascii="Times New Roman" w:eastAsia="Times New Roman" w:hAnsi="Times New Roman" w:cs="Times New Roman"/>
                <w:sz w:val="24"/>
                <w:szCs w:val="24"/>
              </w:rPr>
              <w:t>«Исследование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характеристик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параллельного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соединения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катушки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индуктивности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конденсатора»</w:t>
            </w:r>
          </w:p>
        </w:tc>
        <w:tc>
          <w:tcPr>
            <w:tcW w:w="2006" w:type="dxa"/>
          </w:tcPr>
          <w:p w:rsidR="00CD79A8" w:rsidRPr="00CD79A8" w:rsidRDefault="005871AF"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3260" w:type="dxa"/>
            <w:vMerge w:val="restart"/>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5.</w:t>
            </w:r>
          </w:p>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Электроизмерительные</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приборы</w:t>
            </w: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699"/>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Классификация электроизмерительных приборов. Класс точности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электроизмерительных приборов. Измерение напряжения и тока. Расширение пределов измерения вольтметров и амперметров. Измерение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электрического сопротивления постоянному току. Использование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методов для измерения неэлектрических величин 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эксплуатации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обслуживании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автомобилей</w:t>
            </w:r>
          </w:p>
        </w:tc>
        <w:tc>
          <w:tcPr>
            <w:tcW w:w="2006" w:type="dxa"/>
            <w:tcBorders>
              <w:top w:val="nil"/>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5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5871AF"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758"/>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Решение задач «Определение точности измерительных приборов» 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теории</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определения</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точности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измерительных</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приборов</w:t>
            </w:r>
          </w:p>
        </w:tc>
        <w:tc>
          <w:tcPr>
            <w:tcW w:w="2006" w:type="dxa"/>
            <w:vMerge/>
            <w:tcBorders>
              <w:bottom w:val="single" w:sz="6" w:space="0" w:color="000000"/>
            </w:tcBorders>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sz w:val="24"/>
                <w:szCs w:val="24"/>
              </w:rPr>
            </w:pPr>
          </w:p>
        </w:tc>
        <w:tc>
          <w:tcPr>
            <w:tcW w:w="1959"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23"/>
        </w:trPr>
        <w:tc>
          <w:tcPr>
            <w:tcW w:w="3260" w:type="dxa"/>
            <w:vMerge w:val="restart"/>
            <w:tcBorders>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6.</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Электротехнические уст</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ройства</w:t>
            </w:r>
          </w:p>
        </w:tc>
        <w:tc>
          <w:tcPr>
            <w:tcW w:w="7480"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72" w:lineRule="exact"/>
              <w:jc w:val="center"/>
              <w:rPr>
                <w:rFonts w:ascii="Times New Roman" w:eastAsia="Times New Roman" w:hAnsi="Times New Roman" w:cs="Times New Roman"/>
                <w:b/>
                <w:sz w:val="24"/>
                <w:szCs w:val="24"/>
              </w:rPr>
            </w:pPr>
          </w:p>
        </w:tc>
        <w:tc>
          <w:tcPr>
            <w:tcW w:w="1959" w:type="dxa"/>
            <w:vMerge w:val="restart"/>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2034"/>
        </w:trPr>
        <w:tc>
          <w:tcPr>
            <w:tcW w:w="3260" w:type="dxa"/>
            <w:vMerge/>
            <w:tcBorders>
              <w:top w:val="nil"/>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Устройство и принцип действия однофазного трансформатора.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Электрическая схема однофазного трансформатора. Режимы работы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трансформатора. Коэффициент полезного действия трансформатора.</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Трансформаторы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сварочные,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измерительные,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автотрансформаторы</w:t>
            </w:r>
          </w:p>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Устройство и принцип действия машин постоянного тока, машин</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переменного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тока</w:t>
            </w:r>
          </w:p>
        </w:tc>
        <w:tc>
          <w:tcPr>
            <w:tcW w:w="2006" w:type="dxa"/>
            <w:tcBorders>
              <w:top w:val="nil"/>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4"/>
              </w:rPr>
              <w:t>2</w:t>
            </w:r>
          </w:p>
        </w:tc>
        <w:tc>
          <w:tcPr>
            <w:tcW w:w="1959" w:type="dxa"/>
            <w:vMerge/>
            <w:tcBorders>
              <w:top w:val="nil"/>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417"/>
        </w:trPr>
        <w:tc>
          <w:tcPr>
            <w:tcW w:w="3260"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 лабораторные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работы</w:t>
            </w:r>
          </w:p>
        </w:tc>
        <w:tc>
          <w:tcPr>
            <w:tcW w:w="2006"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69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«Испытание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электродвигателя</w:t>
            </w:r>
            <w:r w:rsidRPr="00CD79A8">
              <w:rPr>
                <w:rFonts w:ascii="Times New Roman" w:eastAsia="Times New Roman" w:hAnsi="Times New Roman" w:cs="Times New Roman"/>
                <w:spacing w:val="53"/>
                <w:sz w:val="24"/>
                <w:szCs w:val="24"/>
              </w:rPr>
              <w:t xml:space="preserve"> </w:t>
            </w:r>
            <w:r w:rsidRPr="00CD79A8">
              <w:rPr>
                <w:rFonts w:ascii="Times New Roman" w:eastAsia="Times New Roman" w:hAnsi="Times New Roman" w:cs="Times New Roman"/>
                <w:sz w:val="24"/>
                <w:szCs w:val="24"/>
              </w:rPr>
              <w:t>постоянного</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параллельным</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возбуждением»</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(лабораторная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работа)</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5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«Решение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«Трансформаторы»</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55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 «Решение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«Машины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переменного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5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pacing w:val="51"/>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 теме: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«Машины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постоянного тока»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(практическое занятие)</w:t>
            </w:r>
          </w:p>
        </w:tc>
        <w:tc>
          <w:tcPr>
            <w:tcW w:w="2006" w:type="dxa"/>
          </w:tcPr>
          <w:p w:rsidR="00CD79A8" w:rsidRPr="00CD79A8" w:rsidRDefault="005871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62"/>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5.</w:t>
            </w:r>
            <w:r w:rsidRPr="00CD79A8">
              <w:rPr>
                <w:rFonts w:ascii="Times New Roman" w:eastAsia="Times New Roman" w:hAnsi="Times New Roman" w:cs="Times New Roman"/>
                <w:spacing w:val="52"/>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электропривода»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5871AF" w:rsidP="00CD79A8">
            <w:pPr>
              <w:widowControl w:val="0"/>
              <w:autoSpaceDE w:val="0"/>
              <w:autoSpaceDN w:val="0"/>
              <w:spacing w:after="0" w:line="273"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93"/>
        </w:trPr>
        <w:tc>
          <w:tcPr>
            <w:tcW w:w="10740" w:type="dxa"/>
            <w:gridSpan w:val="2"/>
          </w:tcPr>
          <w:p w:rsidR="00CD79A8" w:rsidRPr="00CD79A8" w:rsidRDefault="00CD79A8" w:rsidP="005871AF">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r w:rsidR="001374D8">
              <w:rPr>
                <w:rFonts w:ascii="Times New Roman" w:eastAsia="Times New Roman" w:hAnsi="Times New Roman" w:cs="Times New Roman"/>
                <w:b/>
                <w:sz w:val="24"/>
                <w:szCs w:val="24"/>
              </w:rPr>
              <w:t xml:space="preserve"> в форме </w:t>
            </w:r>
            <w:r w:rsidR="005871AF">
              <w:rPr>
                <w:rFonts w:ascii="Times New Roman" w:eastAsia="Times New Roman" w:hAnsi="Times New Roman" w:cs="Times New Roman"/>
                <w:b/>
                <w:sz w:val="24"/>
                <w:szCs w:val="24"/>
              </w:rPr>
              <w:t>контрольной работы</w:t>
            </w:r>
            <w:bookmarkStart w:id="5" w:name="_GoBack"/>
            <w:bookmarkEnd w:id="5"/>
          </w:p>
        </w:tc>
        <w:tc>
          <w:tcPr>
            <w:tcW w:w="2006" w:type="dxa"/>
          </w:tcPr>
          <w:p w:rsidR="00CD79A8" w:rsidRPr="00CD79A8" w:rsidRDefault="00CD79A8" w:rsidP="00CD79A8">
            <w:pPr>
              <w:widowControl w:val="0"/>
              <w:autoSpaceDE w:val="0"/>
              <w:autoSpaceDN w:val="0"/>
              <w:spacing w:after="0" w:line="240" w:lineRule="auto"/>
              <w:jc w:val="righ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7"/>
        </w:trPr>
        <w:tc>
          <w:tcPr>
            <w:tcW w:w="3260" w:type="dxa"/>
            <w:tcBorders>
              <w:bottom w:val="single" w:sz="6" w:space="0" w:color="000000"/>
            </w:tcBorders>
          </w:tcPr>
          <w:p w:rsidR="00CD79A8" w:rsidRPr="00CD79A8" w:rsidRDefault="00CD79A8" w:rsidP="00CD79A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Всего</w:t>
            </w:r>
          </w:p>
        </w:tc>
        <w:tc>
          <w:tcPr>
            <w:tcW w:w="7480"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c>
          <w:tcPr>
            <w:tcW w:w="2006" w:type="dxa"/>
            <w:tcBorders>
              <w:bottom w:val="single" w:sz="6" w:space="0" w:color="000000"/>
            </w:tcBorders>
          </w:tcPr>
          <w:p w:rsidR="00CD79A8" w:rsidRPr="00CD79A8" w:rsidRDefault="00CD79A8" w:rsidP="00CD79A8">
            <w:pPr>
              <w:widowControl w:val="0"/>
              <w:autoSpaceDE w:val="0"/>
              <w:autoSpaceDN w:val="0"/>
              <w:spacing w:after="0" w:line="273" w:lineRule="exact"/>
              <w:jc w:val="righ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36</w:t>
            </w:r>
          </w:p>
        </w:tc>
        <w:tc>
          <w:tcPr>
            <w:tcW w:w="1959"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rPr>
        <w:sectPr w:rsidR="00CD79A8" w:rsidRPr="00CD79A8">
          <w:pgSz w:w="16840" w:h="11910" w:orient="landscape"/>
          <w:pgMar w:top="840" w:right="1000" w:bottom="1360" w:left="880" w:header="0" w:footer="1172" w:gutter="0"/>
          <w:cols w:space="720"/>
        </w:sectPr>
      </w:pPr>
    </w:p>
    <w:p w:rsidR="00CD79A8" w:rsidRPr="00CD79A8" w:rsidRDefault="00CD79A8" w:rsidP="00CD79A8">
      <w:pPr>
        <w:widowControl w:val="0"/>
        <w:numPr>
          <w:ilvl w:val="1"/>
          <w:numId w:val="29"/>
        </w:numPr>
        <w:tabs>
          <w:tab w:val="left" w:pos="458"/>
        </w:tabs>
        <w:autoSpaceDE w:val="0"/>
        <w:autoSpaceDN w:val="0"/>
        <w:spacing w:before="71" w:after="0" w:line="240" w:lineRule="auto"/>
        <w:ind w:left="457"/>
        <w:jc w:val="center"/>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7" w:after="0" w:line="240" w:lineRule="auto"/>
        <w:ind w:right="8"/>
        <w:jc w:val="center"/>
        <w:rPr>
          <w:rFonts w:ascii="Times New Roman" w:eastAsia="Times New Roman" w:hAnsi="Times New Roman" w:cs="Times New Roman"/>
          <w:bCs/>
          <w:sz w:val="30"/>
          <w:szCs w:val="24"/>
        </w:rPr>
      </w:pPr>
    </w:p>
    <w:p w:rsidR="00CD79A8" w:rsidRPr="00CD79A8" w:rsidRDefault="00CD79A8" w:rsidP="00CD79A8">
      <w:pPr>
        <w:widowControl w:val="0"/>
        <w:numPr>
          <w:ilvl w:val="2"/>
          <w:numId w:val="29"/>
        </w:numPr>
        <w:tabs>
          <w:tab w:val="left" w:pos="1304"/>
        </w:tabs>
        <w:autoSpaceDE w:val="0"/>
        <w:autoSpaceDN w:val="0"/>
        <w:spacing w:before="1" w:after="0" w:line="278" w:lineRule="auto"/>
        <w:ind w:right="239" w:firstLine="710"/>
        <w:rPr>
          <w:rFonts w:ascii="Times New Roman" w:eastAsia="Times New Roman" w:hAnsi="Times New Roman" w:cs="Times New Roman"/>
          <w:b/>
          <w:bCs/>
          <w:sz w:val="24"/>
          <w:szCs w:val="24"/>
        </w:rPr>
      </w:pPr>
      <w:r w:rsidRPr="00CD79A8">
        <w:rPr>
          <w:rFonts w:ascii="Times New Roman" w:eastAsia="Times New Roman" w:hAnsi="Times New Roman" w:cs="Times New Roman"/>
          <w:b/>
          <w:bCs/>
          <w:spacing w:val="-1"/>
          <w:sz w:val="24"/>
          <w:szCs w:val="24"/>
        </w:rPr>
        <w:t>Для</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pacing w:val="-1"/>
          <w:sz w:val="24"/>
          <w:szCs w:val="24"/>
        </w:rPr>
        <w:t>реализации</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1"/>
          <w:sz w:val="24"/>
          <w:szCs w:val="24"/>
        </w:rPr>
        <w:t>программы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1"/>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13"/>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следующие</w:t>
      </w:r>
      <w:r w:rsidRPr="00CD79A8">
        <w:rPr>
          <w:rFonts w:ascii="Times New Roman" w:eastAsia="Times New Roman" w:hAnsi="Times New Roman" w:cs="Times New Roman"/>
          <w:b/>
          <w:bCs/>
          <w:spacing w:val="-52"/>
          <w:sz w:val="24"/>
          <w:szCs w:val="24"/>
        </w:rPr>
        <w:t xml:space="preserve"> </w:t>
      </w:r>
      <w:r w:rsidRPr="00CD79A8">
        <w:rPr>
          <w:rFonts w:ascii="Times New Roman" w:eastAsia="Times New Roman" w:hAnsi="Times New Roman" w:cs="Times New Roman"/>
          <w:b/>
          <w:bCs/>
          <w:sz w:val="24"/>
          <w:szCs w:val="24"/>
        </w:rPr>
        <w:t>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before="196" w:after="0" w:line="240" w:lineRule="auto"/>
        <w:ind w:left="924"/>
        <w:rPr>
          <w:rFonts w:ascii="Times New Roman" w:eastAsia="Times New Roman" w:hAnsi="Times New Roman" w:cs="Times New Roman"/>
          <w:spacing w:val="-4"/>
          <w:sz w:val="24"/>
          <w:u w:val="single"/>
        </w:rPr>
      </w:pPr>
      <w:r w:rsidRPr="00CD79A8">
        <w:rPr>
          <w:rFonts w:ascii="Times New Roman" w:eastAsia="Times New Roman" w:hAnsi="Times New Roman" w:cs="Times New Roman"/>
          <w:sz w:val="24"/>
          <w:u w:val="single"/>
        </w:rPr>
        <w:t>Кабинет</w:t>
      </w:r>
      <w:r w:rsidRPr="00CD79A8">
        <w:rPr>
          <w:rFonts w:ascii="Times New Roman" w:eastAsia="Times New Roman" w:hAnsi="Times New Roman" w:cs="Times New Roman"/>
          <w:spacing w:val="-5"/>
          <w:sz w:val="24"/>
          <w:u w:val="single"/>
        </w:rPr>
        <w:t xml:space="preserve"> </w:t>
      </w:r>
      <w:r w:rsidRPr="00CD79A8">
        <w:rPr>
          <w:rFonts w:ascii="Times New Roman" w:eastAsia="Times New Roman" w:hAnsi="Times New Roman" w:cs="Times New Roman"/>
          <w:i/>
          <w:sz w:val="24"/>
          <w:u w:val="single"/>
        </w:rPr>
        <w:t>«</w:t>
      </w:r>
      <w:r w:rsidRPr="00CD79A8">
        <w:rPr>
          <w:rFonts w:ascii="Times New Roman" w:eastAsia="Times New Roman" w:hAnsi="Times New Roman" w:cs="Times New Roman"/>
          <w:sz w:val="24"/>
          <w:u w:val="single"/>
        </w:rPr>
        <w:t>Электротехника»,</w:t>
      </w:r>
      <w:r w:rsidRPr="00CD79A8">
        <w:rPr>
          <w:rFonts w:ascii="Times New Roman" w:eastAsia="Times New Roman" w:hAnsi="Times New Roman" w:cs="Times New Roman"/>
          <w:spacing w:val="-4"/>
          <w:sz w:val="24"/>
          <w:u w:val="single"/>
        </w:rPr>
        <w:t xml:space="preserve"> </w:t>
      </w:r>
    </w:p>
    <w:p w:rsidR="00CD79A8" w:rsidRPr="00CD79A8" w:rsidRDefault="00CD79A8" w:rsidP="00CD79A8">
      <w:pPr>
        <w:widowControl w:val="0"/>
        <w:autoSpaceDE w:val="0"/>
        <w:autoSpaceDN w:val="0"/>
        <w:spacing w:before="196" w:after="0" w:line="240" w:lineRule="auto"/>
        <w:ind w:left="924"/>
        <w:rPr>
          <w:rFonts w:ascii="Times New Roman" w:eastAsia="Times New Roman" w:hAnsi="Times New Roman" w:cs="Times New Roman"/>
          <w:i/>
          <w:sz w:val="24"/>
        </w:rPr>
      </w:pPr>
      <w:r w:rsidRPr="00CD79A8">
        <w:rPr>
          <w:rFonts w:ascii="Times New Roman" w:eastAsia="Times New Roman" w:hAnsi="Times New Roman" w:cs="Times New Roman"/>
          <w:i/>
          <w:sz w:val="24"/>
        </w:rPr>
        <w:t>оснащенный</w:t>
      </w:r>
      <w:r w:rsidRPr="00CD79A8">
        <w:rPr>
          <w:rFonts w:ascii="Times New Roman" w:eastAsia="Times New Roman" w:hAnsi="Times New Roman" w:cs="Times New Roman"/>
          <w:i/>
          <w:spacing w:val="-5"/>
          <w:sz w:val="24"/>
        </w:rPr>
        <w:t xml:space="preserve"> </w:t>
      </w:r>
      <w:r w:rsidRPr="00CD79A8">
        <w:rPr>
          <w:rFonts w:ascii="Times New Roman" w:eastAsia="Times New Roman" w:hAnsi="Times New Roman" w:cs="Times New Roman"/>
          <w:i/>
          <w:sz w:val="24"/>
        </w:rPr>
        <w:t>оборудованием:</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обучающихся,</w:t>
      </w:r>
    </w:p>
    <w:p w:rsidR="00CD79A8" w:rsidRPr="00CD79A8" w:rsidRDefault="00CD79A8" w:rsidP="00CD79A8">
      <w:pPr>
        <w:widowControl w:val="0"/>
        <w:numPr>
          <w:ilvl w:val="0"/>
          <w:numId w:val="19"/>
        </w:numPr>
        <w:tabs>
          <w:tab w:val="left" w:pos="358"/>
        </w:tabs>
        <w:autoSpaceDE w:val="0"/>
        <w:autoSpaceDN w:val="0"/>
        <w:spacing w:before="46"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место преподавателя,</w:t>
      </w:r>
    </w:p>
    <w:p w:rsidR="00CD79A8" w:rsidRPr="00CD79A8" w:rsidRDefault="00CD79A8" w:rsidP="00CD79A8">
      <w:pPr>
        <w:widowControl w:val="0"/>
        <w:numPr>
          <w:ilvl w:val="0"/>
          <w:numId w:val="19"/>
        </w:numPr>
        <w:tabs>
          <w:tab w:val="left" w:pos="358"/>
        </w:tabs>
        <w:autoSpaceDE w:val="0"/>
        <w:autoSpaceDN w:val="0"/>
        <w:spacing w:before="40"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плакатов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«Общая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электротехника»,</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машин,</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персональные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компьютеры,</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программный</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комплекс</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ELECTRONICSWORKBENCHV.5.OC,</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телевизор,</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фильмы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DVD</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носителе,</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DVD-проигрыватель,</w:t>
      </w:r>
    </w:p>
    <w:p w:rsidR="00CD79A8" w:rsidRPr="00CD79A8" w:rsidRDefault="00CD79A8" w:rsidP="00CD79A8">
      <w:pPr>
        <w:widowControl w:val="0"/>
        <w:numPr>
          <w:ilvl w:val="0"/>
          <w:numId w:val="19"/>
        </w:numPr>
        <w:tabs>
          <w:tab w:val="left" w:pos="358"/>
        </w:tabs>
        <w:autoSpaceDE w:val="0"/>
        <w:autoSpaceDN w:val="0"/>
        <w:spacing w:before="45"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проектор.</w:t>
      </w:r>
    </w:p>
    <w:p w:rsidR="00CD79A8" w:rsidRPr="00CD79A8" w:rsidRDefault="00CD79A8" w:rsidP="00CD79A8">
      <w:pPr>
        <w:widowControl w:val="0"/>
        <w:autoSpaceDE w:val="0"/>
        <w:autoSpaceDN w:val="0"/>
        <w:spacing w:before="2" w:after="0" w:line="240" w:lineRule="auto"/>
        <w:ind w:right="8"/>
        <w:jc w:val="center"/>
        <w:rPr>
          <w:rFonts w:ascii="Times New Roman" w:eastAsia="Times New Roman" w:hAnsi="Times New Roman" w:cs="Times New Roman"/>
          <w:b/>
          <w:bCs/>
          <w:sz w:val="31"/>
          <w:szCs w:val="24"/>
        </w:rPr>
      </w:pPr>
    </w:p>
    <w:p w:rsidR="00CD79A8" w:rsidRPr="00CD79A8" w:rsidRDefault="00CD79A8" w:rsidP="00CD79A8">
      <w:pPr>
        <w:widowControl w:val="0"/>
        <w:numPr>
          <w:ilvl w:val="2"/>
          <w:numId w:val="29"/>
        </w:numPr>
        <w:tabs>
          <w:tab w:val="left" w:pos="1347"/>
        </w:tabs>
        <w:autoSpaceDE w:val="0"/>
        <w:autoSpaceDN w:val="0"/>
        <w:spacing w:after="0" w:line="240" w:lineRule="auto"/>
        <w:ind w:left="1346" w:hanging="42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left="284" w:firstLine="567"/>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CD79A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CD79A8">
        <w:rPr>
          <w:rFonts w:ascii="Times New Roman" w:eastAsia="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autoSpaceDE w:val="0"/>
        <w:autoSpaceDN w:val="0"/>
        <w:spacing w:before="3" w:after="0" w:line="240" w:lineRule="auto"/>
        <w:ind w:right="8" w:firstLine="567"/>
        <w:jc w:val="center"/>
        <w:rPr>
          <w:rFonts w:ascii="Times New Roman" w:eastAsia="Times New Roman" w:hAnsi="Times New Roman" w:cs="Times New Roman"/>
          <w:b/>
          <w:bCs/>
          <w:sz w:val="33"/>
          <w:szCs w:val="24"/>
        </w:rPr>
      </w:pPr>
    </w:p>
    <w:p w:rsidR="00CD79A8" w:rsidRPr="00CD79A8" w:rsidRDefault="00CD79A8" w:rsidP="00CD79A8">
      <w:pPr>
        <w:widowControl w:val="0"/>
        <w:suppressAutoHyphens/>
        <w:autoSpaceDE w:val="0"/>
        <w:autoSpaceDN w:val="0"/>
        <w:spacing w:before="362" w:after="0" w:line="240" w:lineRule="auto"/>
        <w:ind w:left="142"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3.2.1. Обязательные печатные издания</w:t>
      </w:r>
    </w:p>
    <w:p w:rsidR="00CD79A8" w:rsidRPr="00CD79A8" w:rsidRDefault="00CD79A8" w:rsidP="00CD79A8">
      <w:pPr>
        <w:widowControl w:val="0"/>
        <w:autoSpaceDE w:val="0"/>
        <w:autoSpaceDN w:val="0"/>
        <w:spacing w:after="160" w:line="240" w:lineRule="auto"/>
        <w:ind w:left="142" w:firstLine="709"/>
        <w:jc w:val="both"/>
        <w:rPr>
          <w:rFonts w:ascii="Times New Roman" w:eastAsia="Times New Roman" w:hAnsi="Times New Roman" w:cs="Times New Roman"/>
          <w:bCs/>
          <w:sz w:val="24"/>
          <w:szCs w:val="24"/>
          <w:u w:val="single"/>
        </w:rPr>
      </w:pPr>
      <w:r w:rsidRPr="00CD79A8">
        <w:rPr>
          <w:rFonts w:ascii="Times New Roman" w:eastAsia="Times New Roman" w:hAnsi="Times New Roman" w:cs="Times New Roman"/>
          <w:bCs/>
          <w:sz w:val="24"/>
          <w:szCs w:val="24"/>
        </w:rPr>
        <w:t>1. Немцова М.Л. Электротехника и электроника: Учебник для студентов образовательных учреждений среднего профессионального образования – М.: Академия, 2020.</w:t>
      </w:r>
    </w:p>
    <w:p w:rsidR="00CD79A8" w:rsidRPr="00CD79A8" w:rsidRDefault="00CD79A8" w:rsidP="00CD79A8">
      <w:pPr>
        <w:widowControl w:val="0"/>
        <w:autoSpaceDE w:val="0"/>
        <w:autoSpaceDN w:val="0"/>
        <w:spacing w:after="0" w:line="240" w:lineRule="auto"/>
        <w:ind w:left="142" w:firstLine="709"/>
        <w:contextualSpacing/>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Электронные издания </w:t>
      </w:r>
    </w:p>
    <w:p w:rsidR="00CD79A8" w:rsidRPr="00CD79A8" w:rsidRDefault="00CD79A8" w:rsidP="00CD79A8">
      <w:pPr>
        <w:widowControl w:val="0"/>
        <w:autoSpaceDE w:val="0"/>
        <w:autoSpaceDN w:val="0"/>
        <w:spacing w:after="160" w:line="240" w:lineRule="auto"/>
        <w:ind w:left="142" w:firstLine="709"/>
        <w:rPr>
          <w:rFonts w:ascii="Times New Roman" w:eastAsia="Times New Roman" w:hAnsi="Times New Roman" w:cs="Times New Roman"/>
          <w:sz w:val="24"/>
          <w:szCs w:val="24"/>
          <w:shd w:val="clear" w:color="auto" w:fill="FFFFFF"/>
        </w:rPr>
      </w:pPr>
      <w:r w:rsidRPr="00CD79A8">
        <w:rPr>
          <w:rFonts w:ascii="Times New Roman" w:eastAsia="Times New Roman" w:hAnsi="Times New Roman" w:cs="Times New Roman"/>
          <w:sz w:val="24"/>
          <w:szCs w:val="24"/>
          <w:shd w:val="clear" w:color="auto" w:fill="FFFFFF"/>
        </w:rPr>
        <w:t xml:space="preserve">1. Основы электротехники: Учебник – Ситников А.В. М.: КУРС, НИЦ ИНФРА-М, 2017. - 288 с. – ISBN 978-5-906923-14-1. – Режим доступа: </w:t>
      </w:r>
      <w:hyperlink r:id="rId11" w:history="1">
        <w:r w:rsidRPr="00CD79A8">
          <w:rPr>
            <w:rFonts w:ascii="Times New Roman" w:eastAsia="Times New Roman" w:hAnsi="Times New Roman" w:cs="Times New Roman"/>
            <w:sz w:val="24"/>
            <w:szCs w:val="24"/>
            <w:shd w:val="clear" w:color="auto" w:fill="FFFFFF"/>
          </w:rPr>
          <w:t>http://znanium.com/catalog/product/791717</w:t>
        </w:r>
      </w:hyperlink>
    </w:p>
    <w:p w:rsidR="00CD79A8" w:rsidRPr="00CD79A8" w:rsidRDefault="00CD79A8" w:rsidP="00CD79A8">
      <w:pPr>
        <w:widowControl w:val="0"/>
        <w:autoSpaceDE w:val="0"/>
        <w:autoSpaceDN w:val="0"/>
        <w:spacing w:after="160" w:line="240" w:lineRule="auto"/>
        <w:ind w:left="142"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3.2.3. Дополнительные источники</w:t>
      </w:r>
      <w:r w:rsidRPr="00CD79A8">
        <w:rPr>
          <w:rFonts w:ascii="Times New Roman" w:eastAsia="Times New Roman" w:hAnsi="Times New Roman" w:cs="Times New Roman"/>
          <w:bCs/>
          <w:sz w:val="24"/>
          <w:szCs w:val="24"/>
        </w:rPr>
        <w:t xml:space="preserve"> </w:t>
      </w:r>
    </w:p>
    <w:p w:rsidR="00CD79A8" w:rsidRPr="00CD79A8" w:rsidRDefault="00CD79A8" w:rsidP="00CD7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ind w:left="142" w:firstLine="709"/>
        <w:jc w:val="both"/>
        <w:rPr>
          <w:rFonts w:ascii="Times New Roman" w:eastAsia="Calibri" w:hAnsi="Times New Roman" w:cs="Times New Roman"/>
          <w:bCs/>
          <w:sz w:val="24"/>
          <w:szCs w:val="24"/>
        </w:rPr>
      </w:pPr>
      <w:r w:rsidRPr="00CD79A8">
        <w:rPr>
          <w:rFonts w:ascii="Times New Roman" w:eastAsia="Calibri" w:hAnsi="Times New Roman" w:cs="Times New Roman"/>
          <w:bCs/>
          <w:sz w:val="24"/>
          <w:szCs w:val="24"/>
        </w:rPr>
        <w:t>1. С.Э. Демидов, О.Э Баксанский.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rsidR="00CD79A8" w:rsidRPr="00CD79A8" w:rsidRDefault="00CD79A8" w:rsidP="00CD79A8">
      <w:pPr>
        <w:widowControl w:val="0"/>
        <w:autoSpaceDE w:val="0"/>
        <w:autoSpaceDN w:val="0"/>
        <w:spacing w:after="160" w:line="240" w:lineRule="auto"/>
        <w:ind w:left="142" w:firstLine="709"/>
        <w:rPr>
          <w:rFonts w:ascii="Times New Roman" w:eastAsia="Times New Roman" w:hAnsi="Times New Roman" w:cs="Times New Roman"/>
          <w:sz w:val="24"/>
          <w:szCs w:val="24"/>
          <w:shd w:val="clear" w:color="auto" w:fill="FFFFFF"/>
        </w:rPr>
      </w:pPr>
      <w:r w:rsidRPr="00CD79A8">
        <w:rPr>
          <w:rFonts w:ascii="Times New Roman" w:eastAsia="Times New Roman" w:hAnsi="Times New Roman" w:cs="Times New Roman"/>
          <w:sz w:val="24"/>
          <w:szCs w:val="24"/>
          <w:shd w:val="clear" w:color="auto" w:fill="FFFFFF"/>
        </w:rPr>
        <w:t xml:space="preserve">2. Электротехника и электроника: учебник / М.В. Гальперин. — 2-е изд. — Москва: ФОРУМ: ИНФРА-М, 2019. — 480 с. — (Среднее профессиональное образование). - Текст: электронный. - URL: Режим доступа: </w:t>
      </w:r>
      <w:hyperlink r:id="rId12" w:history="1">
        <w:r w:rsidRPr="00CD79A8">
          <w:rPr>
            <w:rFonts w:ascii="Times New Roman" w:eastAsia="Times New Roman" w:hAnsi="Times New Roman" w:cs="Times New Roman"/>
            <w:sz w:val="24"/>
            <w:szCs w:val="24"/>
            <w:shd w:val="clear" w:color="auto" w:fill="FFFFFF"/>
          </w:rPr>
          <w:t>http://znanium.com/catalog/product/987378</w:t>
        </w:r>
      </w:hyperlink>
    </w:p>
    <w:p w:rsidR="00CD79A8" w:rsidRPr="00CD79A8" w:rsidRDefault="00CD79A8" w:rsidP="00CD79A8">
      <w:pPr>
        <w:widowControl w:val="0"/>
        <w:autoSpaceDE w:val="0"/>
        <w:autoSpaceDN w:val="0"/>
        <w:spacing w:after="0"/>
        <w:rPr>
          <w:rFonts w:ascii="Times New Roman" w:eastAsia="Times New Roman" w:hAnsi="Times New Roman" w:cs="Times New Roman"/>
        </w:rPr>
        <w:sectPr w:rsidR="00CD79A8" w:rsidRPr="00CD79A8">
          <w:footerReference w:type="default" r:id="rId13"/>
          <w:pgSz w:w="11910" w:h="16840"/>
          <w:pgMar w:top="1040" w:right="900" w:bottom="1440" w:left="920" w:header="0" w:footer="1252" w:gutter="0"/>
          <w:cols w:space="720"/>
        </w:sectPr>
      </w:pPr>
    </w:p>
    <w:p w:rsidR="00CD79A8" w:rsidRPr="00CD79A8" w:rsidRDefault="00CD79A8" w:rsidP="00CD79A8">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4. КОНТРОЛЬ И ОЦЕНКА РЕЗУЛЬТАТОВ ОСВОЕНИЯ </w:t>
      </w:r>
      <w:r w:rsidRPr="00CD79A8">
        <w:rPr>
          <w:rFonts w:ascii="Times New Roman" w:eastAsia="Times New Roman" w:hAnsi="Times New Roman" w:cs="Times New Roman"/>
          <w:b/>
          <w:sz w:val="24"/>
          <w:szCs w:val="24"/>
        </w:rPr>
        <w:br/>
        <w:t>УЧЕБНОЙ ДИСЦИПЛИНЫ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i/>
          <w:sz w:val="28"/>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CD79A8" w:rsidRPr="00CD79A8" w:rsidTr="001B635A">
        <w:trPr>
          <w:trHeight w:val="637"/>
        </w:trPr>
        <w:tc>
          <w:tcPr>
            <w:tcW w:w="3683"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Результаты обучения</w:t>
            </w:r>
          </w:p>
        </w:tc>
        <w:tc>
          <w:tcPr>
            <w:tcW w:w="3044"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Критерии оценки</w:t>
            </w:r>
          </w:p>
        </w:tc>
        <w:tc>
          <w:tcPr>
            <w:tcW w:w="2904"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Методы оценки</w:t>
            </w:r>
          </w:p>
        </w:tc>
      </w:tr>
      <w:tr w:rsidR="00CD79A8" w:rsidRPr="00CD79A8" w:rsidTr="001B635A">
        <w:trPr>
          <w:trHeight w:val="4124"/>
        </w:trPr>
        <w:tc>
          <w:tcPr>
            <w:tcW w:w="3683" w:type="dxa"/>
          </w:tcPr>
          <w:p w:rsidR="00CD79A8" w:rsidRPr="00CD79A8" w:rsidRDefault="00CD79A8" w:rsidP="00CD79A8">
            <w:pPr>
              <w:widowControl w:val="0"/>
              <w:autoSpaceDE w:val="0"/>
              <w:autoSpaceDN w:val="0"/>
              <w:spacing w:before="41" w:after="0" w:line="273"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знать:</w:t>
            </w:r>
          </w:p>
          <w:p w:rsidR="00CD79A8" w:rsidRPr="00CD79A8" w:rsidRDefault="00CD79A8" w:rsidP="00CD79A8">
            <w:pPr>
              <w:widowControl w:val="0"/>
              <w:numPr>
                <w:ilvl w:val="0"/>
                <w:numId w:val="18"/>
              </w:numPr>
              <w:tabs>
                <w:tab w:val="left" w:pos="255"/>
              </w:tabs>
              <w:autoSpaceDE w:val="0"/>
              <w:autoSpaceDN w:val="0"/>
              <w:spacing w:before="36" w:after="0" w:line="240" w:lineRule="auto"/>
              <w:ind w:right="133"/>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расчета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 измерения</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ос</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новных параметров электрических, магнитных и электронных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цепей;</w:t>
            </w:r>
          </w:p>
          <w:p w:rsidR="00CD79A8" w:rsidRPr="00CD79A8" w:rsidRDefault="00CD79A8" w:rsidP="00CD79A8">
            <w:pPr>
              <w:widowControl w:val="0"/>
              <w:numPr>
                <w:ilvl w:val="0"/>
                <w:numId w:val="18"/>
              </w:numPr>
              <w:tabs>
                <w:tab w:val="left" w:pos="255"/>
              </w:tabs>
              <w:autoSpaceDE w:val="0"/>
              <w:autoSpaceDN w:val="0"/>
              <w:spacing w:before="41" w:after="0" w:line="280" w:lineRule="auto"/>
              <w:ind w:right="48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компоненты автомобильных</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устройств;</w:t>
            </w:r>
          </w:p>
          <w:p w:rsidR="00CD79A8" w:rsidRPr="00CD79A8" w:rsidRDefault="00CD79A8" w:rsidP="00CD79A8">
            <w:pPr>
              <w:widowControl w:val="0"/>
              <w:numPr>
                <w:ilvl w:val="0"/>
                <w:numId w:val="18"/>
              </w:numPr>
              <w:tabs>
                <w:tab w:val="left" w:pos="255"/>
              </w:tabs>
              <w:autoSpaceDE w:val="0"/>
              <w:autoSpaceDN w:val="0"/>
              <w:spacing w:before="41" w:after="0" w:line="240" w:lineRule="auto"/>
              <w:ind w:right="25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измере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ний;</w:t>
            </w:r>
          </w:p>
          <w:p w:rsidR="00CD79A8" w:rsidRPr="00CD79A8" w:rsidRDefault="00CD79A8" w:rsidP="00CD79A8">
            <w:pPr>
              <w:widowControl w:val="0"/>
              <w:numPr>
                <w:ilvl w:val="0"/>
                <w:numId w:val="18"/>
              </w:numPr>
              <w:tabs>
                <w:tab w:val="left" w:pos="255"/>
              </w:tabs>
              <w:autoSpaceDE w:val="0"/>
              <w:autoSpaceDN w:val="0"/>
              <w:spacing w:before="41" w:after="0" w:line="240" w:lineRule="auto"/>
              <w:ind w:right="2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принципы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дейст</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машин</w:t>
            </w:r>
          </w:p>
        </w:tc>
        <w:tc>
          <w:tcPr>
            <w:tcW w:w="3044" w:type="dxa"/>
          </w:tcPr>
          <w:p w:rsidR="00CD79A8" w:rsidRPr="00CD79A8" w:rsidRDefault="00CD79A8" w:rsidP="00CD79A8">
            <w:pPr>
              <w:widowControl w:val="0"/>
              <w:autoSpaceDE w:val="0"/>
              <w:autoSpaceDN w:val="0"/>
              <w:spacing w:before="41" w:after="0"/>
              <w:ind w:left="110" w:right="15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 знания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основных методов расчета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измерения параметров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магнитных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цепей;</w:t>
            </w:r>
          </w:p>
          <w:p w:rsidR="00CD79A8" w:rsidRPr="00CD79A8" w:rsidRDefault="00CD79A8" w:rsidP="00CD79A8">
            <w:pPr>
              <w:widowControl w:val="0"/>
              <w:numPr>
                <w:ilvl w:val="0"/>
                <w:numId w:val="17"/>
              </w:numPr>
              <w:tabs>
                <w:tab w:val="left" w:pos="255"/>
              </w:tabs>
              <w:autoSpaceDE w:val="0"/>
              <w:autoSpaceDN w:val="0"/>
              <w:spacing w:before="41" w:after="0" w:line="278" w:lineRule="auto"/>
              <w:ind w:right="19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номенклатуру</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компонен</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тов автомобильных электронных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устройств;</w:t>
            </w:r>
          </w:p>
          <w:p w:rsidR="00CD79A8" w:rsidRPr="00CD79A8" w:rsidRDefault="00CD79A8" w:rsidP="00CD79A8">
            <w:pPr>
              <w:widowControl w:val="0"/>
              <w:numPr>
                <w:ilvl w:val="0"/>
                <w:numId w:val="17"/>
              </w:numPr>
              <w:tabs>
                <w:tab w:val="left" w:pos="255"/>
              </w:tabs>
              <w:autoSpaceDE w:val="0"/>
              <w:autoSpaceDN w:val="0"/>
              <w:spacing w:before="41" w:after="0" w:line="240" w:lineRule="auto"/>
              <w:ind w:right="38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методов</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измерений;</w:t>
            </w:r>
          </w:p>
          <w:p w:rsidR="00CD79A8" w:rsidRPr="00CD79A8" w:rsidRDefault="00CD79A8" w:rsidP="00CD79A8">
            <w:pPr>
              <w:widowControl w:val="0"/>
              <w:numPr>
                <w:ilvl w:val="0"/>
                <w:numId w:val="17"/>
              </w:numPr>
              <w:tabs>
                <w:tab w:val="left" w:pos="255"/>
              </w:tabs>
              <w:autoSpaceDE w:val="0"/>
              <w:autoSpaceDN w:val="0"/>
              <w:spacing w:before="41" w:after="0" w:line="240" w:lineRule="auto"/>
              <w:ind w:right="27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принципов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действия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электрических</w:t>
            </w:r>
          </w:p>
          <w:p w:rsidR="00CD79A8" w:rsidRPr="00CD79A8" w:rsidRDefault="00CD79A8" w:rsidP="00CD79A8">
            <w:pPr>
              <w:widowControl w:val="0"/>
              <w:autoSpaceDE w:val="0"/>
              <w:autoSpaceDN w:val="0"/>
              <w:spacing w:before="41" w:after="0" w:line="275"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машин</w:t>
            </w:r>
          </w:p>
        </w:tc>
        <w:tc>
          <w:tcPr>
            <w:tcW w:w="2904" w:type="dxa"/>
          </w:tcPr>
          <w:p w:rsidR="00CD79A8" w:rsidRPr="00CD79A8" w:rsidRDefault="00CD79A8" w:rsidP="00CD79A8">
            <w:pPr>
              <w:widowControl w:val="0"/>
              <w:autoSpaceDE w:val="0"/>
              <w:autoSpaceDN w:val="0"/>
              <w:spacing w:before="41" w:after="0" w:line="268" w:lineRule="exact"/>
              <w:ind w:left="173"/>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3811"/>
        </w:trPr>
        <w:tc>
          <w:tcPr>
            <w:tcW w:w="3683" w:type="dxa"/>
          </w:tcPr>
          <w:p w:rsidR="00CD79A8" w:rsidRPr="00CD79A8" w:rsidRDefault="00CD79A8" w:rsidP="00CD79A8">
            <w:pPr>
              <w:widowControl w:val="0"/>
              <w:autoSpaceDE w:val="0"/>
              <w:autoSpaceDN w:val="0"/>
              <w:spacing w:before="1" w:after="0" w:line="240" w:lineRule="auto"/>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уметь:</w:t>
            </w:r>
          </w:p>
          <w:p w:rsidR="00CD79A8" w:rsidRPr="00CD79A8" w:rsidRDefault="00CD79A8" w:rsidP="00CD79A8">
            <w:pPr>
              <w:widowControl w:val="0"/>
              <w:numPr>
                <w:ilvl w:val="0"/>
                <w:numId w:val="16"/>
              </w:numPr>
              <w:tabs>
                <w:tab w:val="left" w:pos="255"/>
              </w:tabs>
              <w:autoSpaceDE w:val="0"/>
              <w:autoSpaceDN w:val="0"/>
              <w:spacing w:before="36" w:after="0" w:line="240" w:lineRule="auto"/>
              <w:ind w:right="41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электроизмери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тельными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приборами;</w:t>
            </w:r>
          </w:p>
          <w:p w:rsidR="00CD79A8" w:rsidRPr="00CD79A8" w:rsidRDefault="00CD79A8" w:rsidP="00CD79A8">
            <w:pPr>
              <w:widowControl w:val="0"/>
              <w:numPr>
                <w:ilvl w:val="0"/>
                <w:numId w:val="16"/>
              </w:numPr>
              <w:tabs>
                <w:tab w:val="left" w:pos="255"/>
              </w:tabs>
              <w:autoSpaceDE w:val="0"/>
              <w:autoSpaceDN w:val="0"/>
              <w:spacing w:before="41" w:after="0" w:line="240" w:lineRule="auto"/>
              <w:ind w:right="468"/>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проверку электронных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эле-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ментов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автомобиля;</w:t>
            </w:r>
          </w:p>
          <w:p w:rsidR="00CD79A8" w:rsidRPr="00CD79A8" w:rsidRDefault="00CD79A8" w:rsidP="00CD79A8">
            <w:pPr>
              <w:widowControl w:val="0"/>
              <w:numPr>
                <w:ilvl w:val="0"/>
                <w:numId w:val="16"/>
              </w:numPr>
              <w:tabs>
                <w:tab w:val="left" w:pos="255"/>
              </w:tabs>
              <w:autoSpaceDE w:val="0"/>
              <w:autoSpaceDN w:val="0"/>
              <w:spacing w:before="41" w:after="0" w:line="240" w:lineRule="auto"/>
              <w:ind w:right="15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подбор элементов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цепей и электрон</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схем</w:t>
            </w:r>
          </w:p>
        </w:tc>
        <w:tc>
          <w:tcPr>
            <w:tcW w:w="3044" w:type="dxa"/>
          </w:tcPr>
          <w:p w:rsidR="00CD79A8" w:rsidRPr="00CD79A8" w:rsidRDefault="00CD79A8" w:rsidP="00CD79A8">
            <w:pPr>
              <w:widowControl w:val="0"/>
              <w:autoSpaceDE w:val="0"/>
              <w:autoSpaceDN w:val="0"/>
              <w:spacing w:before="41" w:after="0"/>
              <w:ind w:left="110" w:right="15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измерения с</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целью проверки состояния</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электронных и электрических элементов автомобиля с применением электроизмерительных приборов;</w:t>
            </w:r>
          </w:p>
          <w:p w:rsidR="00CD79A8" w:rsidRPr="00CD79A8" w:rsidRDefault="00CD79A8" w:rsidP="00CD79A8">
            <w:pPr>
              <w:widowControl w:val="0"/>
              <w:autoSpaceDE w:val="0"/>
              <w:autoSpaceDN w:val="0"/>
              <w:spacing w:before="41" w:after="0"/>
              <w:ind w:left="110" w:right="1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Осуществлять подбор эле</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ментов электрических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электронных схем в соответствии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 заданными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параметрами.</w:t>
            </w:r>
          </w:p>
        </w:tc>
        <w:tc>
          <w:tcPr>
            <w:tcW w:w="2904" w:type="dxa"/>
          </w:tcPr>
          <w:p w:rsidR="00CD79A8" w:rsidRPr="00CD79A8" w:rsidRDefault="00CD79A8" w:rsidP="00CD79A8">
            <w:pPr>
              <w:widowControl w:val="0"/>
              <w:autoSpaceDE w:val="0"/>
              <w:autoSpaceDN w:val="0"/>
              <w:spacing w:before="2" w:after="0" w:line="240" w:lineRule="auto"/>
              <w:ind w:left="164"/>
              <w:rPr>
                <w:rFonts w:ascii="Times New Roman" w:eastAsia="Times New Roman" w:hAnsi="Times New Roman" w:cs="Times New Roman"/>
                <w:b/>
                <w:i/>
                <w:sz w:val="27"/>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before="1" w:after="0"/>
              <w:ind w:left="110" w:right="228"/>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1374D8" w:rsidRPr="001B635A" w:rsidRDefault="008050E0" w:rsidP="001374D8">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Приложение 2.3</w:t>
      </w:r>
    </w:p>
    <w:p w:rsidR="001374D8" w:rsidRPr="001B635A" w:rsidRDefault="001374D8" w:rsidP="001374D8">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1374D8" w:rsidRDefault="001374D8" w:rsidP="001374D8">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1374D8" w:rsidRPr="001B635A" w:rsidRDefault="001374D8" w:rsidP="001374D8">
      <w:pPr>
        <w:spacing w:after="0" w:line="240" w:lineRule="auto"/>
        <w:jc w:val="right"/>
        <w:rPr>
          <w:rFonts w:ascii="Times New Roman" w:eastAsia="Calibri" w:hAnsi="Times New Roman" w:cs="Times New Roman"/>
          <w:b/>
          <w:bCs/>
          <w:sz w:val="24"/>
          <w:szCs w:val="24"/>
        </w:rPr>
      </w:pPr>
    </w:p>
    <w:p w:rsidR="001374D8" w:rsidRPr="001B635A" w:rsidRDefault="001374D8" w:rsidP="001374D8">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1374D8" w:rsidRPr="001B635A" w:rsidRDefault="001374D8" w:rsidP="001374D8">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1374D8" w:rsidRPr="001B635A" w:rsidRDefault="001374D8" w:rsidP="001374D8">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1374D8" w:rsidRPr="001B635A" w:rsidRDefault="001374D8" w:rsidP="001374D8">
      <w:pPr>
        <w:keepNext/>
        <w:spacing w:after="0" w:line="240" w:lineRule="auto"/>
        <w:jc w:val="center"/>
        <w:outlineLvl w:val="0"/>
        <w:rPr>
          <w:rFonts w:ascii="Times New Roman" w:eastAsia="Times New Roman" w:hAnsi="Times New Roman" w:cs="Times New Roman"/>
          <w:b/>
          <w:szCs w:val="20"/>
          <w:lang w:eastAsia="ru-RU"/>
        </w:rPr>
      </w:pPr>
    </w:p>
    <w:p w:rsidR="001374D8" w:rsidRPr="001B635A" w:rsidRDefault="001374D8" w:rsidP="001374D8">
      <w:pPr>
        <w:spacing w:after="0" w:line="240" w:lineRule="auto"/>
        <w:ind w:left="5220"/>
        <w:jc w:val="center"/>
        <w:rPr>
          <w:rFonts w:ascii="Times New Roman" w:eastAsia="Times New Roman" w:hAnsi="Times New Roman" w:cs="Times New Roman"/>
          <w:sz w:val="28"/>
          <w:szCs w:val="28"/>
          <w:lang w:eastAsia="ru-RU"/>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sidR="008050E0">
        <w:rPr>
          <w:rFonts w:ascii="Times New Roman" w:eastAsia="SimSun" w:hAnsi="Times New Roman" w:cs="Times New Roman"/>
          <w:b/>
          <w:bCs/>
          <w:kern w:val="3"/>
          <w:sz w:val="28"/>
          <w:szCs w:val="28"/>
          <w:lang w:eastAsia="zh-CN" w:bidi="hi-IN"/>
        </w:rPr>
        <w:t>3</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Охрана труда</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1374D8" w:rsidRPr="001B635A" w:rsidRDefault="001374D8" w:rsidP="001374D8">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1374D8" w:rsidRPr="001B635A" w:rsidRDefault="001374D8" w:rsidP="001374D8">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374D8"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5871AF">
        <w:rPr>
          <w:rFonts w:ascii="Times New Roman" w:eastAsia="SimSun" w:hAnsi="Times New Roman" w:cs="Times New Roman"/>
          <w:bCs/>
          <w:kern w:val="3"/>
          <w:sz w:val="24"/>
          <w:szCs w:val="24"/>
          <w:lang w:eastAsia="zh-CN" w:bidi="hi-IN"/>
        </w:rPr>
        <w:t>6</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rPr>
        <w:sectPr w:rsidR="00CD79A8" w:rsidRPr="00CD79A8">
          <w:pgSz w:w="11910" w:h="16840"/>
          <w:pgMar w:top="1040" w:right="900" w:bottom="1560" w:left="920" w:header="0" w:footer="1252"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tabs>
          <w:tab w:val="left" w:pos="1629"/>
          <w:tab w:val="left" w:pos="1630"/>
        </w:tabs>
        <w:autoSpaceDE w:val="0"/>
        <w:autoSpaceDN w:val="0"/>
        <w:spacing w:before="223" w:after="0" w:line="271" w:lineRule="auto"/>
        <w:ind w:right="829"/>
        <w:rPr>
          <w:rFonts w:ascii="Times New Roman" w:eastAsia="Times New Roman" w:hAnsi="Times New Roman" w:cs="Times New Roman"/>
          <w:sz w:val="24"/>
        </w:rPr>
      </w:pPr>
    </w:p>
    <w:p w:rsidR="00CD79A8" w:rsidRPr="00CD79A8" w:rsidRDefault="00CD79A8" w:rsidP="00CD79A8">
      <w:pPr>
        <w:widowControl w:val="0"/>
        <w:autoSpaceDE w:val="0"/>
        <w:autoSpaceDN w:val="0"/>
        <w:spacing w:after="0" w:line="271" w:lineRule="auto"/>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CD79A8">
      <w:pPr>
        <w:widowControl w:val="0"/>
        <w:numPr>
          <w:ilvl w:val="0"/>
          <w:numId w:val="15"/>
        </w:numPr>
        <w:tabs>
          <w:tab w:val="left" w:pos="458"/>
        </w:tabs>
        <w:autoSpaceDE w:val="0"/>
        <w:autoSpaceDN w:val="0"/>
        <w:spacing w:before="71" w:after="0" w:line="271" w:lineRule="auto"/>
        <w:ind w:right="307"/>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ОБЩАЯ</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ХАРАКТЕРИСТИКА</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ПРИМЕРНОЙ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РАБОЧЕЙ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8"/>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«ОП.0</w:t>
      </w:r>
      <w:r w:rsidR="008050E0">
        <w:rPr>
          <w:rFonts w:ascii="Times New Roman" w:eastAsia="Times New Roman" w:hAnsi="Times New Roman" w:cs="Times New Roman"/>
          <w:b/>
          <w:bCs/>
          <w:sz w:val="24"/>
          <w:szCs w:val="24"/>
        </w:rPr>
        <w:t>3</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Охрана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труда»</w:t>
      </w:r>
    </w:p>
    <w:p w:rsidR="00CD79A8" w:rsidRPr="00CD79A8" w:rsidRDefault="00CD79A8" w:rsidP="00CD79A8">
      <w:pPr>
        <w:widowControl w:val="0"/>
        <w:numPr>
          <w:ilvl w:val="1"/>
          <w:numId w:val="15"/>
        </w:numPr>
        <w:tabs>
          <w:tab w:val="left" w:pos="641"/>
        </w:tabs>
        <w:autoSpaceDE w:val="0"/>
        <w:autoSpaceDN w:val="0"/>
        <w:spacing w:before="212" w:after="0" w:line="242" w:lineRule="auto"/>
        <w:ind w:right="896"/>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 xml:space="preserve">Место дисциплины в структуре основной образовательной </w:t>
      </w:r>
      <w:r w:rsidRPr="00CD79A8">
        <w:rPr>
          <w:rFonts w:ascii="Times New Roman" w:eastAsia="Times New Roman" w:hAnsi="Times New Roman" w:cs="Times New Roman"/>
          <w:b/>
          <w:bCs/>
          <w:spacing w:val="-57"/>
          <w:sz w:val="24"/>
          <w:szCs w:val="24"/>
        </w:rPr>
        <w:t>программы</w:t>
      </w:r>
      <w:r w:rsidRPr="00CD79A8">
        <w:rPr>
          <w:rFonts w:ascii="Times New Roman" w:eastAsia="Times New Roman" w:hAnsi="Times New Roman" w:cs="Times New Roman"/>
          <w:b/>
          <w:bCs/>
          <w:sz w:val="24"/>
          <w:szCs w:val="24"/>
        </w:rPr>
        <w:t>:</w:t>
      </w:r>
    </w:p>
    <w:p w:rsidR="00CD79A8" w:rsidRPr="00CD79A8" w:rsidRDefault="00CD79A8" w:rsidP="00CD79A8">
      <w:pPr>
        <w:widowControl w:val="0"/>
        <w:autoSpaceDE w:val="0"/>
        <w:autoSpaceDN w:val="0"/>
        <w:spacing w:before="110" w:after="0" w:line="240" w:lineRule="auto"/>
        <w:ind w:left="213" w:right="230" w:firstLine="427"/>
        <w:jc w:val="both"/>
        <w:rPr>
          <w:rFonts w:ascii="Times New Roman" w:eastAsia="Times New Roman" w:hAnsi="Times New Roman" w:cs="Times New Roman"/>
          <w:i/>
          <w:sz w:val="24"/>
        </w:rPr>
      </w:pPr>
      <w:r w:rsidRPr="00CD79A8">
        <w:rPr>
          <w:rFonts w:ascii="Times New Roman" w:eastAsia="Times New Roman" w:hAnsi="Times New Roman" w:cs="Times New Roman"/>
          <w:sz w:val="24"/>
          <w:szCs w:val="24"/>
        </w:rPr>
        <w:t xml:space="preserve">Учебная дисциплина </w:t>
      </w:r>
      <w:r w:rsidRPr="00CD79A8">
        <w:rPr>
          <w:rFonts w:ascii="Times New Roman" w:eastAsia="Times New Roman" w:hAnsi="Times New Roman" w:cs="Times New Roman"/>
          <w:sz w:val="24"/>
        </w:rPr>
        <w:t>«Охрана труда» является обязательной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частью</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общепрофессионального</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цикла</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примерной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основной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образовательной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программы</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 xml:space="preserve">в соответствии с ФГОС по профессии </w:t>
      </w:r>
      <w:r w:rsidRPr="00CD79A8">
        <w:rPr>
          <w:rFonts w:ascii="Times New Roman" w:eastAsia="Times New Roman" w:hAnsi="Times New Roman" w:cs="Times New Roman"/>
          <w:i/>
          <w:sz w:val="24"/>
        </w:rPr>
        <w:t>23.01.17 Мастер по ремонту и обслуживанию автомобилей.</w:t>
      </w:r>
    </w:p>
    <w:p w:rsidR="00CD79A8" w:rsidRPr="00CD79A8" w:rsidRDefault="00CD79A8" w:rsidP="00CD79A8">
      <w:pPr>
        <w:widowControl w:val="0"/>
        <w:autoSpaceDE w:val="0"/>
        <w:autoSpaceDN w:val="0"/>
        <w:spacing w:before="306" w:after="0" w:line="240" w:lineRule="auto"/>
        <w:ind w:left="213" w:right="235" w:firstLine="427"/>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Особое значение дисциплина имеет при формировании и развитии ОК 01-ОК11</w:t>
      </w:r>
    </w:p>
    <w:p w:rsidR="00CD79A8" w:rsidRPr="00CD79A8" w:rsidRDefault="00CD79A8" w:rsidP="00CD79A8">
      <w:pPr>
        <w:widowControl w:val="0"/>
        <w:numPr>
          <w:ilvl w:val="1"/>
          <w:numId w:val="15"/>
        </w:numPr>
        <w:tabs>
          <w:tab w:val="left" w:pos="641"/>
        </w:tabs>
        <w:autoSpaceDE w:val="0"/>
        <w:autoSpaceDN w:val="0"/>
        <w:spacing w:before="109" w:after="39" w:line="240" w:lineRule="auto"/>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результаты 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before="362" w:after="0" w:line="240" w:lineRule="auto"/>
        <w:ind w:left="213"/>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В рамках программы учебной дисциплины обучающимися осваиваются умения и знания</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3117"/>
        <w:gridCol w:w="4673"/>
      </w:tblGrid>
      <w:tr w:rsidR="00CD79A8" w:rsidRPr="00CD79A8" w:rsidTr="001B635A">
        <w:trPr>
          <w:trHeight w:val="652"/>
        </w:trPr>
        <w:tc>
          <w:tcPr>
            <w:tcW w:w="1955"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0"/>
                <w:sz w:val="24"/>
                <w:szCs w:val="24"/>
              </w:rPr>
              <w:t xml:space="preserve"> </w:t>
            </w:r>
            <w:r w:rsidRPr="00CD79A8">
              <w:rPr>
                <w:rFonts w:ascii="Times New Roman" w:eastAsia="Times New Roman" w:hAnsi="Times New Roman" w:cs="Times New Roman"/>
                <w:b/>
                <w:sz w:val="24"/>
                <w:szCs w:val="24"/>
              </w:rPr>
              <w:t>ОК</w:t>
            </w:r>
          </w:p>
        </w:tc>
        <w:tc>
          <w:tcPr>
            <w:tcW w:w="311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673" w:type="dxa"/>
            <w:tcBorders>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3312"/>
        </w:trPr>
        <w:tc>
          <w:tcPr>
            <w:tcW w:w="1955"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1.1-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1.5,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2.1-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2.5,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3.1-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3.5,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ОК 01-ОК 11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i/>
                <w:sz w:val="24"/>
                <w:szCs w:val="24"/>
              </w:rPr>
            </w:pPr>
          </w:p>
        </w:tc>
        <w:tc>
          <w:tcPr>
            <w:tcW w:w="3117"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 методы и средства защиты от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технических систем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технологических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процессов;</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-соблюдать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безопасные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условия труда в 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p>
        </w:tc>
        <w:tc>
          <w:tcPr>
            <w:tcW w:w="4673" w:type="dxa"/>
            <w:tcBorders>
              <w:right w:val="single" w:sz="6" w:space="0" w:color="000000"/>
            </w:tcBorders>
          </w:tcPr>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-воздействие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негативных</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факторов</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чело-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века;</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-правовые,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нормативные и организационные</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охраны труда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организации;</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оборудованием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электрифицированными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инструментами;</w:t>
            </w: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-правила 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 и охраны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-экологические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предприятиях.</w:t>
            </w:r>
          </w:p>
        </w:tc>
      </w:tr>
    </w:tbl>
    <w:p w:rsidR="00CD79A8" w:rsidRPr="00CD79A8" w:rsidRDefault="00CD79A8" w:rsidP="00CD79A8">
      <w:pPr>
        <w:widowControl w:val="0"/>
        <w:numPr>
          <w:ilvl w:val="0"/>
          <w:numId w:val="15"/>
        </w:numPr>
        <w:tabs>
          <w:tab w:val="left" w:pos="458"/>
        </w:tabs>
        <w:autoSpaceDE w:val="0"/>
        <w:autoSpaceDN w:val="0"/>
        <w:spacing w:before="240" w:after="0" w:line="240" w:lineRule="auto"/>
        <w:ind w:left="454" w:hanging="244"/>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numPr>
          <w:ilvl w:val="1"/>
          <w:numId w:val="15"/>
        </w:numPr>
        <w:tabs>
          <w:tab w:val="left" w:pos="636"/>
        </w:tabs>
        <w:autoSpaceDE w:val="0"/>
        <w:autoSpaceDN w:val="0"/>
        <w:spacing w:before="41" w:after="0" w:line="240" w:lineRule="auto"/>
        <w:ind w:left="635" w:hanging="423"/>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sz w:val="11"/>
          <w:szCs w:val="24"/>
        </w:rPr>
      </w:pPr>
    </w:p>
    <w:tbl>
      <w:tblPr>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30"/>
        <w:gridCol w:w="2183"/>
      </w:tblGrid>
      <w:tr w:rsidR="00CD79A8" w:rsidRPr="00CD79A8" w:rsidTr="001B635A">
        <w:trPr>
          <w:trHeight w:val="547"/>
        </w:trPr>
        <w:tc>
          <w:tcPr>
            <w:tcW w:w="7430" w:type="dxa"/>
          </w:tcPr>
          <w:p w:rsidR="00CD79A8" w:rsidRPr="00CD79A8" w:rsidRDefault="00CD79A8" w:rsidP="00CD79A8">
            <w:pPr>
              <w:widowControl w:val="0"/>
              <w:autoSpaceDE w:val="0"/>
              <w:autoSpaceDN w:val="0"/>
              <w:spacing w:before="155" w:after="0" w:line="240" w:lineRule="auto"/>
              <w:ind w:left="44" w:right="224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 работы</w:t>
            </w:r>
          </w:p>
        </w:tc>
        <w:tc>
          <w:tcPr>
            <w:tcW w:w="2183" w:type="dxa"/>
          </w:tcPr>
          <w:p w:rsidR="00CD79A8" w:rsidRPr="00CD79A8" w:rsidRDefault="00CD79A8" w:rsidP="00CD79A8">
            <w:pPr>
              <w:widowControl w:val="0"/>
              <w:autoSpaceDE w:val="0"/>
              <w:autoSpaceDN w:val="0"/>
              <w:spacing w:before="41" w:after="0" w:line="272" w:lineRule="exact"/>
              <w:ind w:left="217" w:right="191"/>
              <w:jc w:val="center"/>
              <w:rPr>
                <w:rFonts w:ascii="Times New Roman" w:eastAsia="Times New Roman" w:hAnsi="Times New Roman" w:cs="Times New Roman"/>
                <w:b/>
                <w:sz w:val="24"/>
                <w:szCs w:val="24"/>
              </w:rPr>
            </w:pPr>
            <w:r w:rsidRPr="00CD79A8">
              <w:rPr>
                <w:rFonts w:ascii="Times New Roman" w:eastAsia="Times New Roman" w:hAnsi="Times New Roman" w:cs="Times New Roman"/>
                <w:b/>
                <w:iCs/>
                <w:sz w:val="24"/>
                <w:szCs w:val="24"/>
              </w:rPr>
              <w:t>Объем в часах</w:t>
            </w:r>
          </w:p>
        </w:tc>
      </w:tr>
      <w:tr w:rsidR="00CD79A8" w:rsidRPr="00CD79A8" w:rsidTr="001B635A">
        <w:trPr>
          <w:trHeight w:val="357"/>
        </w:trPr>
        <w:tc>
          <w:tcPr>
            <w:tcW w:w="7430"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183" w:type="dxa"/>
            <w:tcBorders>
              <w:left w:val="single" w:sz="6" w:space="0" w:color="000000"/>
              <w:bottom w:val="single" w:sz="6" w:space="0" w:color="000000"/>
              <w:right w:val="single" w:sz="6" w:space="0" w:color="000000"/>
            </w:tcBorders>
          </w:tcPr>
          <w:p w:rsidR="00CD79A8" w:rsidRPr="00CD79A8" w:rsidRDefault="008050E0"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r>
      <w:tr w:rsidR="00CD79A8" w:rsidRPr="00CD79A8" w:rsidTr="001B635A">
        <w:trPr>
          <w:trHeight w:val="407"/>
        </w:trPr>
        <w:tc>
          <w:tcPr>
            <w:tcW w:w="7430"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Calibri" w:eastAsia="Times New Roman" w:hAnsi="Calibri" w:cs="Times New Roman"/>
                <w:b/>
                <w:sz w:val="24"/>
                <w:szCs w:val="24"/>
              </w:rPr>
            </w:pPr>
            <w:r w:rsidRPr="00CD79A8">
              <w:rPr>
                <w:rFonts w:ascii="Times New Roman" w:eastAsia="Times New Roman" w:hAnsi="Times New Roman" w:cs="Times New Roman"/>
                <w:b/>
                <w:sz w:val="24"/>
                <w:szCs w:val="24"/>
              </w:rPr>
              <w:t>в т.ч. в форме практической подготовки</w:t>
            </w:r>
          </w:p>
        </w:tc>
        <w:tc>
          <w:tcPr>
            <w:tcW w:w="2183" w:type="dxa"/>
            <w:tcBorders>
              <w:top w:val="single" w:sz="6" w:space="0" w:color="000000"/>
              <w:left w:val="single" w:sz="6" w:space="0" w:color="000000"/>
              <w:bottom w:val="single" w:sz="6" w:space="0" w:color="000000"/>
              <w:right w:val="single" w:sz="6" w:space="0" w:color="000000"/>
            </w:tcBorders>
          </w:tcPr>
          <w:p w:rsidR="00CD79A8" w:rsidRPr="00CD79A8" w:rsidRDefault="008050E0"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79A8" w:rsidRPr="00CD79A8" w:rsidTr="001B635A">
        <w:trPr>
          <w:trHeight w:val="412"/>
        </w:trPr>
        <w:tc>
          <w:tcPr>
            <w:tcW w:w="9613" w:type="dxa"/>
            <w:gridSpan w:val="2"/>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276"/>
        </w:trPr>
        <w:tc>
          <w:tcPr>
            <w:tcW w:w="7430"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183" w:type="dxa"/>
            <w:tcBorders>
              <w:top w:val="single" w:sz="6" w:space="0" w:color="000000"/>
              <w:left w:val="single" w:sz="6" w:space="0" w:color="000000"/>
              <w:bottom w:val="single" w:sz="4" w:space="0" w:color="auto"/>
              <w:right w:val="single" w:sz="6" w:space="0" w:color="000000"/>
            </w:tcBorders>
          </w:tcPr>
          <w:p w:rsidR="00CD79A8" w:rsidRPr="00CD79A8" w:rsidRDefault="008050E0"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79A8" w:rsidRPr="00CD79A8" w:rsidTr="001B635A">
        <w:trPr>
          <w:trHeight w:val="330"/>
        </w:trPr>
        <w:tc>
          <w:tcPr>
            <w:tcW w:w="7430"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2183" w:type="dxa"/>
            <w:tcBorders>
              <w:top w:val="single" w:sz="4" w:space="0" w:color="auto"/>
              <w:left w:val="single" w:sz="4" w:space="0" w:color="auto"/>
              <w:bottom w:val="single" w:sz="4" w:space="0" w:color="auto"/>
              <w:right w:val="single" w:sz="4" w:space="0" w:color="auto"/>
            </w:tcBorders>
          </w:tcPr>
          <w:p w:rsidR="00CD79A8" w:rsidRPr="00CD79A8" w:rsidRDefault="008050E0"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79A8" w:rsidRPr="00CD79A8" w:rsidTr="001B635A">
        <w:trPr>
          <w:trHeight w:val="489"/>
        </w:trPr>
        <w:tc>
          <w:tcPr>
            <w:tcW w:w="7430" w:type="dxa"/>
            <w:tcBorders>
              <w:top w:val="single" w:sz="4" w:space="0" w:color="auto"/>
              <w:left w:val="single" w:sz="4" w:space="0" w:color="auto"/>
              <w:bottom w:val="single" w:sz="4" w:space="0" w:color="auto"/>
              <w:right w:val="single" w:sz="4" w:space="0" w:color="auto"/>
            </w:tcBorders>
            <w:vAlign w:val="center"/>
          </w:tcPr>
          <w:p w:rsidR="00CD79A8" w:rsidRPr="00CD79A8" w:rsidRDefault="00CD79A8" w:rsidP="005871AF">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p>
        </w:tc>
        <w:tc>
          <w:tcPr>
            <w:tcW w:w="2183" w:type="dxa"/>
            <w:tcBorders>
              <w:top w:val="single" w:sz="4" w:space="0" w:color="auto"/>
              <w:left w:val="single" w:sz="4" w:space="0" w:color="auto"/>
              <w:bottom w:val="single" w:sz="4" w:space="0" w:color="auto"/>
              <w:right w:val="single" w:sz="4" w:space="0" w:color="auto"/>
            </w:tcBorders>
            <w:vAlign w:val="center"/>
          </w:tcPr>
          <w:p w:rsidR="00CD79A8" w:rsidRPr="00CD79A8" w:rsidRDefault="001374D8" w:rsidP="00CD79A8">
            <w:pPr>
              <w:widowControl w:val="0"/>
              <w:suppressAutoHyphens/>
              <w:autoSpaceDE w:val="0"/>
              <w:autoSpaceDN w:val="0"/>
              <w:spacing w:after="0" w:line="240" w:lineRule="auto"/>
              <w:rPr>
                <w:rFonts w:ascii="Times New Roman" w:eastAsia="Times New Roman" w:hAnsi="Times New Roman" w:cs="Times New Roman"/>
                <w:iCs/>
              </w:rPr>
            </w:pPr>
            <w:r>
              <w:rPr>
                <w:rFonts w:ascii="Times New Roman" w:eastAsia="Times New Roman" w:hAnsi="Times New Roman" w:cs="Times New Roman"/>
                <w:iCs/>
              </w:rPr>
              <w:t>2</w:t>
            </w:r>
          </w:p>
        </w:tc>
      </w:tr>
      <w:tr w:rsidR="00CD79A8" w:rsidRPr="00CD79A8" w:rsidTr="001B635A">
        <w:trPr>
          <w:trHeight w:val="273"/>
        </w:trPr>
        <w:tc>
          <w:tcPr>
            <w:tcW w:w="7430" w:type="dxa"/>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83"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183" w:type="dxa"/>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r>
    </w:tbl>
    <w:p w:rsidR="00CD79A8" w:rsidRPr="00CD79A8" w:rsidRDefault="00CD79A8" w:rsidP="00CD79A8">
      <w:pPr>
        <w:widowControl w:val="0"/>
        <w:autoSpaceDE w:val="0"/>
        <w:autoSpaceDN w:val="0"/>
        <w:spacing w:before="3" w:after="0" w:line="240" w:lineRule="auto"/>
        <w:ind w:right="8"/>
        <w:jc w:val="center"/>
        <w:rPr>
          <w:rFonts w:ascii="Times New Roman" w:eastAsia="Times New Roman" w:hAnsi="Times New Roman" w:cs="Times New Roman"/>
          <w:bCs/>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pgSz w:w="11910" w:h="16840"/>
          <w:pgMar w:top="1120" w:right="900" w:bottom="1480" w:left="920" w:header="0" w:footer="1252" w:gutter="0"/>
          <w:cols w:space="720"/>
        </w:sectPr>
      </w:pPr>
    </w:p>
    <w:p w:rsidR="00CD79A8" w:rsidRPr="00CD79A8" w:rsidRDefault="00CD79A8" w:rsidP="00CD79A8">
      <w:pPr>
        <w:widowControl w:val="0"/>
        <w:tabs>
          <w:tab w:val="left" w:pos="503"/>
        </w:tabs>
        <w:autoSpaceDE w:val="0"/>
        <w:autoSpaceDN w:val="0"/>
        <w:spacing w:before="77" w:after="0" w:line="240" w:lineRule="auto"/>
        <w:rPr>
          <w:rFonts w:ascii="Times New Roman" w:eastAsia="Times New Roman" w:hAnsi="Times New Roman" w:cs="Times New Roman"/>
          <w:b/>
        </w:rPr>
      </w:pPr>
      <w:r w:rsidRPr="00CD79A8">
        <w:rPr>
          <w:rFonts w:ascii="Times New Roman" w:eastAsia="Times New Roman" w:hAnsi="Times New Roman" w:cs="Times New Roman"/>
          <w:b/>
        </w:rPr>
        <w:t>2.2. Тематический</w:t>
      </w:r>
      <w:r w:rsidRPr="00CD79A8">
        <w:rPr>
          <w:rFonts w:ascii="Times New Roman" w:eastAsia="Times New Roman" w:hAnsi="Times New Roman" w:cs="Times New Roman"/>
          <w:b/>
          <w:spacing w:val="-5"/>
        </w:rPr>
        <w:t xml:space="preserve"> </w:t>
      </w:r>
      <w:r w:rsidRPr="00CD79A8">
        <w:rPr>
          <w:rFonts w:ascii="Times New Roman" w:eastAsia="Times New Roman" w:hAnsi="Times New Roman" w:cs="Times New Roman"/>
          <w:b/>
        </w:rPr>
        <w:t>план и</w:t>
      </w:r>
      <w:r w:rsidRPr="00CD79A8">
        <w:rPr>
          <w:rFonts w:ascii="Times New Roman" w:eastAsia="Times New Roman" w:hAnsi="Times New Roman" w:cs="Times New Roman"/>
          <w:b/>
          <w:spacing w:val="-4"/>
        </w:rPr>
        <w:t xml:space="preserve"> </w:t>
      </w:r>
      <w:r w:rsidRPr="00CD79A8">
        <w:rPr>
          <w:rFonts w:ascii="Times New Roman" w:eastAsia="Times New Roman" w:hAnsi="Times New Roman" w:cs="Times New Roman"/>
          <w:b/>
        </w:rPr>
        <w:t>содержание</w:t>
      </w:r>
      <w:r w:rsidRPr="00CD79A8">
        <w:rPr>
          <w:rFonts w:ascii="Times New Roman" w:eastAsia="Times New Roman" w:hAnsi="Times New Roman" w:cs="Times New Roman"/>
          <w:b/>
          <w:spacing w:val="-3"/>
        </w:rPr>
        <w:t xml:space="preserve"> </w:t>
      </w:r>
      <w:r w:rsidRPr="00CD79A8">
        <w:rPr>
          <w:rFonts w:ascii="Times New Roman" w:eastAsia="Times New Roman" w:hAnsi="Times New Roman" w:cs="Times New Roman"/>
          <w:b/>
        </w:rPr>
        <w:t>учебной</w:t>
      </w:r>
      <w:r w:rsidRPr="00CD79A8">
        <w:rPr>
          <w:rFonts w:ascii="Times New Roman" w:eastAsia="Times New Roman" w:hAnsi="Times New Roman" w:cs="Times New Roman"/>
          <w:b/>
          <w:spacing w:val="-5"/>
        </w:rPr>
        <w:t xml:space="preserve"> </w:t>
      </w:r>
      <w:r w:rsidRPr="00CD79A8">
        <w:rPr>
          <w:rFonts w:ascii="Times New Roman" w:eastAsia="Times New Roman" w:hAnsi="Times New Roman" w:cs="Times New Roman"/>
          <w:b/>
        </w:rPr>
        <w:t>дисциплины</w:t>
      </w:r>
    </w:p>
    <w:p w:rsidR="00CD79A8" w:rsidRPr="00CD79A8" w:rsidRDefault="00CD79A8" w:rsidP="00CD79A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7598"/>
        <w:gridCol w:w="2006"/>
        <w:gridCol w:w="1959"/>
      </w:tblGrid>
      <w:tr w:rsidR="00CD79A8" w:rsidRPr="00CD79A8" w:rsidTr="001B635A">
        <w:trPr>
          <w:trHeight w:val="1027"/>
        </w:trPr>
        <w:tc>
          <w:tcPr>
            <w:tcW w:w="3142" w:type="dxa"/>
          </w:tcPr>
          <w:p w:rsidR="00CD79A8" w:rsidRPr="00CD79A8" w:rsidRDefault="00CD79A8" w:rsidP="00CD79A8">
            <w:pPr>
              <w:widowControl w:val="0"/>
              <w:autoSpaceDE w:val="0"/>
              <w:autoSpaceDN w:val="0"/>
              <w:spacing w:before="131" w:after="0" w:line="242" w:lineRule="auto"/>
              <w:ind w:left="1430" w:right="193" w:hanging="122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7598" w:type="dxa"/>
          </w:tcPr>
          <w:p w:rsidR="00CD79A8" w:rsidRPr="00CD79A8" w:rsidRDefault="00CD79A8" w:rsidP="00CD79A8">
            <w:pPr>
              <w:widowControl w:val="0"/>
              <w:autoSpaceDE w:val="0"/>
              <w:autoSpaceDN w:val="0"/>
              <w:spacing w:before="193" w:after="0"/>
              <w:ind w:left="2227" w:right="704" w:hanging="151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обучающихся</w:t>
            </w:r>
          </w:p>
        </w:tc>
        <w:tc>
          <w:tcPr>
            <w:tcW w:w="2006" w:type="dxa"/>
          </w:tcPr>
          <w:p w:rsidR="00CD79A8" w:rsidRPr="00CD79A8" w:rsidRDefault="00CD79A8" w:rsidP="00CD79A8">
            <w:pPr>
              <w:widowControl w:val="0"/>
              <w:autoSpaceDE w:val="0"/>
              <w:autoSpaceDN w:val="0"/>
              <w:spacing w:before="41" w:after="0" w:line="273" w:lineRule="exact"/>
              <w:ind w:left="196" w:right="190"/>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before="1" w:after="0" w:line="237" w:lineRule="auto"/>
              <w:ind w:left="106" w:right="99" w:firstLine="3"/>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формированию кото-</w:t>
            </w:r>
            <w:r w:rsidRPr="00CD79A8">
              <w:rPr>
                <w:rFonts w:ascii="Times New Roman" w:eastAsia="Times New Roman" w:hAnsi="Times New Roman" w:cs="Times New Roman"/>
                <w:b/>
                <w:spacing w:val="-42"/>
                <w:sz w:val="18"/>
                <w:szCs w:val="24"/>
              </w:rPr>
              <w:t xml:space="preserve"> </w:t>
            </w:r>
            <w:r w:rsidRPr="00CD79A8">
              <w:rPr>
                <w:rFonts w:ascii="Times New Roman" w:eastAsia="Times New Roman" w:hAnsi="Times New Roman" w:cs="Times New Roman"/>
                <w:b/>
                <w:sz w:val="18"/>
                <w:szCs w:val="24"/>
              </w:rPr>
              <w:t>рых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3142" w:type="dxa"/>
          </w:tcPr>
          <w:p w:rsidR="00CD79A8" w:rsidRPr="00CD79A8" w:rsidRDefault="00CD79A8" w:rsidP="00CD79A8">
            <w:pPr>
              <w:widowControl w:val="0"/>
              <w:autoSpaceDE w:val="0"/>
              <w:autoSpaceDN w:val="0"/>
              <w:spacing w:before="41" w:after="0" w:line="273" w:lineRule="exact"/>
              <w:ind w:left="164"/>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7598" w:type="dxa"/>
          </w:tcPr>
          <w:p w:rsidR="00CD79A8" w:rsidRPr="00CD79A8" w:rsidRDefault="00CD79A8" w:rsidP="00CD79A8">
            <w:pPr>
              <w:widowControl w:val="0"/>
              <w:autoSpaceDE w:val="0"/>
              <w:autoSpaceDN w:val="0"/>
              <w:spacing w:before="15" w:after="0" w:line="240" w:lineRule="auto"/>
              <w:ind w:left="5"/>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before="41" w:after="0" w:line="273" w:lineRule="exact"/>
              <w:ind w:left="8"/>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183"/>
        </w:trPr>
        <w:tc>
          <w:tcPr>
            <w:tcW w:w="10740" w:type="dxa"/>
            <w:gridSpan w:val="2"/>
          </w:tcPr>
          <w:p w:rsidR="00CD79A8" w:rsidRPr="00CD79A8" w:rsidRDefault="00CD79A8" w:rsidP="00CD79A8">
            <w:pPr>
              <w:widowControl w:val="0"/>
              <w:autoSpaceDE w:val="0"/>
              <w:autoSpaceDN w:val="0"/>
              <w:spacing w:before="97"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Опасные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вредные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производственные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факторы</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183"/>
        </w:trPr>
        <w:tc>
          <w:tcPr>
            <w:tcW w:w="3142" w:type="dxa"/>
            <w:vMerge w:val="restart"/>
          </w:tcPr>
          <w:p w:rsidR="00CD79A8" w:rsidRPr="00CD79A8" w:rsidRDefault="00CD79A8" w:rsidP="00CD79A8">
            <w:pPr>
              <w:widowControl w:val="0"/>
              <w:autoSpaceDE w:val="0"/>
              <w:autoSpaceDN w:val="0"/>
              <w:spacing w:before="41" w:after="0" w:line="275" w:lineRule="exact"/>
              <w:ind w:left="105"/>
              <w:rPr>
                <w:rFonts w:ascii="Times New Roman" w:eastAsia="Times New Roman" w:hAnsi="Times New Roman" w:cs="Times New Roman"/>
                <w:b/>
                <w:spacing w:val="-57"/>
                <w:sz w:val="24"/>
                <w:szCs w:val="24"/>
              </w:rPr>
            </w:pPr>
            <w:r w:rsidRPr="00CD79A8">
              <w:rPr>
                <w:rFonts w:ascii="Times New Roman" w:eastAsia="Times New Roman" w:hAnsi="Times New Roman" w:cs="Times New Roman"/>
                <w:b/>
                <w:sz w:val="24"/>
                <w:szCs w:val="24"/>
              </w:rPr>
              <w:t>Тема 1.1.</w:t>
            </w:r>
            <w:r w:rsidRPr="00CD79A8">
              <w:rPr>
                <w:rFonts w:ascii="Times New Roman" w:eastAsia="Times New Roman" w:hAnsi="Times New Roman" w:cs="Times New Roman"/>
                <w:b/>
                <w:spacing w:val="1"/>
                <w:sz w:val="24"/>
                <w:szCs w:val="24"/>
              </w:rPr>
              <w:t xml:space="preserve"> </w:t>
            </w:r>
            <w:r w:rsidR="007332EC" w:rsidRPr="00CD79A8">
              <w:rPr>
                <w:rFonts w:ascii="Times New Roman" w:eastAsia="Times New Roman" w:hAnsi="Times New Roman" w:cs="Times New Roman"/>
                <w:b/>
                <w:sz w:val="24"/>
                <w:szCs w:val="24"/>
              </w:rPr>
              <w:t>Воздействие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негативных</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факторов</w:t>
            </w:r>
            <w:r w:rsidRPr="00CD79A8">
              <w:rPr>
                <w:rFonts w:ascii="Times New Roman" w:eastAsia="Times New Roman" w:hAnsi="Times New Roman" w:cs="Times New Roman"/>
                <w:b/>
                <w:spacing w:val="-57"/>
                <w:sz w:val="24"/>
                <w:szCs w:val="24"/>
              </w:rPr>
              <w:t xml:space="preserve"> </w:t>
            </w:r>
          </w:p>
          <w:p w:rsidR="00CD79A8" w:rsidRPr="00CD79A8" w:rsidRDefault="00CD79A8" w:rsidP="00CD79A8">
            <w:pPr>
              <w:widowControl w:val="0"/>
              <w:autoSpaceDE w:val="0"/>
              <w:autoSpaceDN w:val="0"/>
              <w:spacing w:before="41" w:after="0" w:line="275"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человека</w:t>
            </w:r>
          </w:p>
        </w:tc>
        <w:tc>
          <w:tcPr>
            <w:tcW w:w="7598" w:type="dxa"/>
          </w:tcPr>
          <w:p w:rsidR="00CD79A8" w:rsidRPr="00CD79A8" w:rsidRDefault="00CD79A8" w:rsidP="00CD79A8">
            <w:pPr>
              <w:widowControl w:val="0"/>
              <w:autoSpaceDE w:val="0"/>
              <w:autoSpaceDN w:val="0"/>
              <w:spacing w:before="97"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825"/>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40" w:lineRule="auto"/>
              <w:ind w:left="110" w:right="107"/>
              <w:rPr>
                <w:rFonts w:ascii="Times New Roman" w:eastAsia="Times New Roman" w:hAnsi="Times New Roman" w:cs="Times New Roman"/>
                <w:sz w:val="24"/>
              </w:rPr>
            </w:pPr>
            <w:r w:rsidRPr="00CD79A8">
              <w:rPr>
                <w:rFonts w:ascii="Times New Roman" w:eastAsia="Times New Roman" w:hAnsi="Times New Roman" w:cs="Times New Roman"/>
                <w:sz w:val="24"/>
              </w:rPr>
              <w:t>1. Воздействие опасных и вредных производственных факторов на автотранспортных предприятиях на организм человека. Контролирование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санитарно-гигиенических</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условий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Основные</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причины</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производственного</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травматизма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и</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профессиональных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заболеваний</w:t>
            </w:r>
          </w:p>
        </w:tc>
        <w:tc>
          <w:tcPr>
            <w:tcW w:w="2006" w:type="dxa"/>
            <w:tcBorders>
              <w:top w:val="nil"/>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rPr>
              <w:t>4</w:t>
            </w:r>
          </w:p>
        </w:tc>
        <w:tc>
          <w:tcPr>
            <w:tcW w:w="1959" w:type="dxa"/>
          </w:tcPr>
          <w:p w:rsidR="00CD79A8" w:rsidRPr="00CD79A8" w:rsidRDefault="00CD79A8" w:rsidP="00CD79A8">
            <w:pPr>
              <w:widowControl w:val="0"/>
              <w:autoSpaceDE w:val="0"/>
              <w:autoSpaceDN w:val="0"/>
              <w:spacing w:after="0" w:line="268"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 1.1-1.5</w:t>
            </w:r>
          </w:p>
          <w:p w:rsidR="00CD79A8" w:rsidRPr="00CD79A8" w:rsidRDefault="00CD79A8" w:rsidP="00CD79A8">
            <w:pPr>
              <w:widowControl w:val="0"/>
              <w:autoSpaceDE w:val="0"/>
              <w:autoSpaceDN w:val="0"/>
              <w:spacing w:before="2"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414"/>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2"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74"/>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8"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Анализ</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причин</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производственного</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травматизма</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и</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профессиональных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заболеваний</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97"/>
        </w:trPr>
        <w:tc>
          <w:tcPr>
            <w:tcW w:w="3142" w:type="dxa"/>
            <w:vMerge w:val="restart"/>
          </w:tcPr>
          <w:p w:rsidR="00CD79A8" w:rsidRPr="00CD79A8" w:rsidRDefault="00CD79A8" w:rsidP="00CD79A8">
            <w:pPr>
              <w:widowControl w:val="0"/>
              <w:autoSpaceDE w:val="0"/>
              <w:autoSpaceDN w:val="0"/>
              <w:spacing w:before="5" w:after="0" w:line="237" w:lineRule="auto"/>
              <w:ind w:left="105" w:right="14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1.2. Методы</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средства защиты</w:t>
            </w:r>
            <w:r w:rsidRPr="00CD79A8">
              <w:rPr>
                <w:rFonts w:ascii="Times New Roman" w:eastAsia="Times New Roman" w:hAnsi="Times New Roman" w:cs="Times New Roman"/>
                <w:b/>
                <w:spacing w:val="-9"/>
                <w:sz w:val="24"/>
                <w:szCs w:val="24"/>
              </w:rPr>
              <w:t xml:space="preserve"> </w:t>
            </w:r>
            <w:r w:rsidRPr="00CD79A8">
              <w:rPr>
                <w:rFonts w:ascii="Times New Roman" w:eastAsia="Times New Roman" w:hAnsi="Times New Roman" w:cs="Times New Roman"/>
                <w:b/>
                <w:sz w:val="24"/>
                <w:szCs w:val="24"/>
              </w:rPr>
              <w:t>от</w:t>
            </w:r>
            <w:r w:rsidRPr="00CD79A8">
              <w:rPr>
                <w:rFonts w:ascii="Times New Roman" w:eastAsia="Times New Roman" w:hAnsi="Times New Roman" w:cs="Times New Roman"/>
                <w:b/>
                <w:spacing w:val="-7"/>
                <w:sz w:val="24"/>
                <w:szCs w:val="24"/>
              </w:rPr>
              <w:t xml:space="preserve"> </w:t>
            </w:r>
            <w:r w:rsidRPr="00CD79A8">
              <w:rPr>
                <w:rFonts w:ascii="Times New Roman" w:eastAsia="Times New Roman" w:hAnsi="Times New Roman" w:cs="Times New Roman"/>
                <w:b/>
                <w:sz w:val="24"/>
                <w:szCs w:val="24"/>
              </w:rPr>
              <w:t>технических</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систем и технологических процессов</w:t>
            </w:r>
          </w:p>
        </w:tc>
        <w:tc>
          <w:tcPr>
            <w:tcW w:w="7598"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2"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011"/>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41" w:after="0" w:line="274" w:lineRule="exact"/>
              <w:ind w:left="105" w:right="538"/>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Механизированные производственные про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цессы. Средства индивидуальной защиты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личной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гигиены. Задачи 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защиты</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2</w:t>
            </w:r>
            <w:r w:rsidRPr="00CD79A8">
              <w:rPr>
                <w:rFonts w:ascii="Times New Roman" w:eastAsia="Times New Roman" w:hAnsi="Times New Roman" w:cs="Times New Roman"/>
                <w:sz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54"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Pr>
          <w:p w:rsidR="00CD79A8" w:rsidRPr="00CD79A8" w:rsidRDefault="00CD79A8" w:rsidP="00CD79A8">
            <w:pPr>
              <w:widowControl w:val="0"/>
              <w:autoSpaceDE w:val="0"/>
              <w:autoSpaceDN w:val="0"/>
              <w:spacing w:before="111" w:after="0" w:line="261" w:lineRule="exact"/>
              <w:ind w:left="26"/>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78"/>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tabs>
                <w:tab w:val="left" w:pos="1788"/>
                <w:tab w:val="left" w:pos="2767"/>
                <w:tab w:val="left" w:pos="4397"/>
              </w:tabs>
              <w:autoSpaceDE w:val="0"/>
              <w:autoSpaceDN w:val="0"/>
              <w:spacing w:after="0" w:line="261" w:lineRule="exact"/>
              <w:ind w:left="124"/>
              <w:rPr>
                <w:rFonts w:ascii="Times New Roman" w:eastAsia="Times New Roman" w:hAnsi="Times New Roman" w:cs="Times New Roman"/>
                <w:sz w:val="24"/>
              </w:rPr>
            </w:pPr>
            <w:r w:rsidRPr="00CD79A8">
              <w:rPr>
                <w:rFonts w:ascii="Times New Roman" w:eastAsia="Times New Roman" w:hAnsi="Times New Roman" w:cs="Times New Roman"/>
                <w:sz w:val="24"/>
              </w:rPr>
              <w:t>1.</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Применение средств коллективной защиты</w:t>
            </w:r>
          </w:p>
        </w:tc>
        <w:tc>
          <w:tcPr>
            <w:tcW w:w="2006" w:type="dxa"/>
          </w:tcPr>
          <w:p w:rsidR="00CD79A8" w:rsidRPr="00CD79A8" w:rsidRDefault="008050E0" w:rsidP="00CD79A8">
            <w:pPr>
              <w:widowControl w:val="0"/>
              <w:autoSpaceDE w:val="0"/>
              <w:autoSpaceDN w:val="0"/>
              <w:spacing w:before="41" w:after="0" w:line="258"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0"/>
                <w:szCs w:val="24"/>
              </w:rPr>
            </w:pPr>
          </w:p>
        </w:tc>
      </w:tr>
      <w:tr w:rsidR="00CD79A8" w:rsidRPr="00CD79A8" w:rsidTr="001B635A">
        <w:trPr>
          <w:trHeight w:val="350"/>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1" w:lineRule="exact"/>
              <w:ind w:left="124"/>
              <w:rPr>
                <w:rFonts w:ascii="Times New Roman" w:eastAsia="Times New Roman" w:hAnsi="Times New Roman" w:cs="Times New Roman"/>
                <w:sz w:val="24"/>
              </w:rPr>
            </w:pPr>
            <w:r w:rsidRPr="00CD79A8">
              <w:rPr>
                <w:rFonts w:ascii="Times New Roman" w:eastAsia="Times New Roman" w:hAnsi="Times New Roman" w:cs="Times New Roman"/>
                <w:sz w:val="24"/>
              </w:rPr>
              <w:t>2. Применение</w:t>
            </w:r>
            <w:r w:rsidRPr="00CD79A8">
              <w:rPr>
                <w:rFonts w:ascii="Times New Roman" w:eastAsia="Times New Roman" w:hAnsi="Times New Roman" w:cs="Times New Roman"/>
                <w:spacing w:val="38"/>
                <w:sz w:val="24"/>
              </w:rPr>
              <w:t xml:space="preserve"> </w:t>
            </w:r>
            <w:r w:rsidRPr="00CD79A8">
              <w:rPr>
                <w:rFonts w:ascii="Times New Roman" w:eastAsia="Times New Roman" w:hAnsi="Times New Roman" w:cs="Times New Roman"/>
                <w:sz w:val="24"/>
              </w:rPr>
              <w:t>средств</w:t>
            </w:r>
            <w:r w:rsidRPr="00CD79A8">
              <w:rPr>
                <w:rFonts w:ascii="Times New Roman" w:eastAsia="Times New Roman" w:hAnsi="Times New Roman" w:cs="Times New Roman"/>
                <w:spacing w:val="47"/>
                <w:sz w:val="24"/>
              </w:rPr>
              <w:t xml:space="preserve"> </w:t>
            </w:r>
            <w:r w:rsidRPr="00CD79A8">
              <w:rPr>
                <w:rFonts w:ascii="Times New Roman" w:eastAsia="Times New Roman" w:hAnsi="Times New Roman" w:cs="Times New Roman"/>
                <w:sz w:val="24"/>
              </w:rPr>
              <w:t>индивидуальной</w:t>
            </w:r>
            <w:r w:rsidRPr="00CD79A8">
              <w:rPr>
                <w:rFonts w:ascii="Times New Roman" w:eastAsia="Times New Roman" w:hAnsi="Times New Roman" w:cs="Times New Roman"/>
                <w:spacing w:val="45"/>
                <w:sz w:val="24"/>
              </w:rPr>
              <w:t xml:space="preserve"> </w:t>
            </w:r>
            <w:r w:rsidRPr="00CD79A8">
              <w:rPr>
                <w:rFonts w:ascii="Times New Roman" w:eastAsia="Times New Roman" w:hAnsi="Times New Roman" w:cs="Times New Roman"/>
                <w:sz w:val="24"/>
              </w:rPr>
              <w:t>защиты</w:t>
            </w:r>
          </w:p>
        </w:tc>
        <w:tc>
          <w:tcPr>
            <w:tcW w:w="2006" w:type="dxa"/>
          </w:tcPr>
          <w:p w:rsidR="00CD79A8" w:rsidRPr="00CD79A8" w:rsidRDefault="008050E0" w:rsidP="00CD79A8">
            <w:pPr>
              <w:widowControl w:val="0"/>
              <w:autoSpaceDE w:val="0"/>
              <w:autoSpaceDN w:val="0"/>
              <w:spacing w:before="41" w:after="0" w:line="268"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10740" w:type="dxa"/>
            <w:gridSpan w:val="2"/>
            <w:tcBorders>
              <w:top w:val="nil"/>
            </w:tcBorders>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Раздел</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2.</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Обеспечение</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безопасных</w:t>
            </w:r>
            <w:r w:rsidRPr="00CD79A8">
              <w:rPr>
                <w:rFonts w:ascii="Times New Roman" w:eastAsia="Times New Roman" w:hAnsi="Times New Roman" w:cs="Times New Roman"/>
                <w:b/>
                <w:spacing w:val="-6"/>
                <w:sz w:val="24"/>
              </w:rPr>
              <w:t xml:space="preserve"> </w:t>
            </w:r>
            <w:r w:rsidRPr="00CD79A8">
              <w:rPr>
                <w:rFonts w:ascii="Times New Roman" w:eastAsia="Times New Roman" w:hAnsi="Times New Roman" w:cs="Times New Roman"/>
                <w:b/>
                <w:sz w:val="24"/>
              </w:rPr>
              <w:t>условий</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 в</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сфере производственной</w:t>
            </w:r>
            <w:r w:rsidRPr="00CD79A8">
              <w:rPr>
                <w:rFonts w:ascii="Times New Roman" w:eastAsia="Times New Roman" w:hAnsi="Times New Roman" w:cs="Times New Roman"/>
                <w:b/>
                <w:spacing w:val="-3"/>
                <w:sz w:val="24"/>
              </w:rPr>
              <w:t xml:space="preserve"> </w:t>
            </w:r>
            <w:r w:rsidRPr="00CD79A8">
              <w:rPr>
                <w:rFonts w:ascii="Times New Roman" w:eastAsia="Times New Roman" w:hAnsi="Times New Roman" w:cs="Times New Roman"/>
                <w:b/>
                <w:sz w:val="24"/>
              </w:rPr>
              <w:t>деятельности</w:t>
            </w:r>
          </w:p>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sz w:val="24"/>
              </w:rPr>
            </w:pPr>
          </w:p>
        </w:tc>
        <w:tc>
          <w:tcPr>
            <w:tcW w:w="2006" w:type="dxa"/>
            <w:tcBorders>
              <w:bottom w:val="single" w:sz="4" w:space="0" w:color="auto"/>
            </w:tcBorders>
          </w:tcPr>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72"/>
        </w:trPr>
        <w:tc>
          <w:tcPr>
            <w:tcW w:w="3142" w:type="dxa"/>
            <w:vMerge w:val="restart"/>
            <w:tcBorders>
              <w:top w:val="nil"/>
            </w:tcBorders>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Тема 2.1.</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Безопасные</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условия</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w:t>
            </w:r>
          </w:p>
        </w:tc>
        <w:tc>
          <w:tcPr>
            <w:tcW w:w="7598" w:type="dxa"/>
            <w:tcBorders>
              <w:right w:val="single" w:sz="4" w:space="0" w:color="auto"/>
            </w:tcBorders>
          </w:tcPr>
          <w:p w:rsidR="00CD79A8" w:rsidRPr="00CD79A8" w:rsidRDefault="00CD79A8" w:rsidP="00CD79A8">
            <w:pPr>
              <w:widowControl w:val="0"/>
              <w:autoSpaceDE w:val="0"/>
              <w:autoSpaceDN w:val="0"/>
              <w:spacing w:before="188"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10" w:after="0" w:line="240" w:lineRule="auto"/>
              <w:ind w:left="164"/>
              <w:rPr>
                <w:rFonts w:ascii="Times New Roman" w:eastAsia="Times New Roman" w:hAnsi="Times New Roman" w:cs="Times New Roman"/>
                <w:b/>
                <w:sz w:val="23"/>
                <w:szCs w:val="24"/>
              </w:rPr>
            </w:pPr>
          </w:p>
          <w:p w:rsidR="00CD79A8" w:rsidRPr="00CD79A8" w:rsidRDefault="00CD79A8" w:rsidP="00CD79A8">
            <w:pPr>
              <w:widowControl w:val="0"/>
              <w:autoSpaceDE w:val="0"/>
              <w:autoSpaceDN w:val="0"/>
              <w:spacing w:before="41" w:after="0" w:line="240" w:lineRule="auto"/>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2"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Borders>
              <w:right w:val="single" w:sz="4" w:space="0" w:color="auto"/>
            </w:tcBorders>
          </w:tcPr>
          <w:p w:rsidR="00CD79A8" w:rsidRPr="00CD79A8" w:rsidRDefault="00CD79A8" w:rsidP="00CD79A8">
            <w:pPr>
              <w:widowControl w:val="0"/>
              <w:autoSpaceDE w:val="0"/>
              <w:autoSpaceDN w:val="0"/>
              <w:spacing w:after="0" w:line="240" w:lineRule="auto"/>
              <w:ind w:left="110" w:right="225"/>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требования</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к</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территориям,</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производственным, административным и санитарно-бытовым помещениям. Вентиляция.</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Освещение</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производственных</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помещений.</w:t>
            </w:r>
          </w:p>
          <w:p w:rsidR="00CD79A8" w:rsidRPr="00CD79A8" w:rsidRDefault="00CD79A8" w:rsidP="00CD79A8">
            <w:pPr>
              <w:widowControl w:val="0"/>
              <w:autoSpaceDE w:val="0"/>
              <w:autoSpaceDN w:val="0"/>
              <w:spacing w:before="6" w:after="0" w:line="240" w:lineRule="auto"/>
              <w:ind w:left="105" w:right="2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Отопление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помещений</w:t>
            </w:r>
          </w:p>
        </w:tc>
        <w:tc>
          <w:tcPr>
            <w:tcW w:w="2006"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4</w:t>
            </w:r>
            <w:r w:rsidRPr="00CD79A8">
              <w:rPr>
                <w:rFonts w:ascii="Times New Roman" w:eastAsia="Times New Roman" w:hAnsi="Times New Roman" w:cs="Times New Roman"/>
                <w:sz w:val="24"/>
              </w:rPr>
              <w:t>2</w:t>
            </w:r>
          </w:p>
        </w:tc>
        <w:tc>
          <w:tcPr>
            <w:tcW w:w="1959" w:type="dxa"/>
            <w:vMerge/>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40" w:lineRule="auto"/>
              <w:ind w:left="110" w:right="121"/>
              <w:rPr>
                <w:rFonts w:ascii="Times New Roman" w:eastAsia="Times New Roman" w:hAnsi="Times New Roman" w:cs="Times New Roman"/>
                <w:sz w:val="24"/>
              </w:rPr>
            </w:pPr>
            <w:r w:rsidRPr="00CD79A8">
              <w:rPr>
                <w:rFonts w:ascii="Times New Roman" w:eastAsia="Times New Roman" w:hAnsi="Times New Roman" w:cs="Times New Roman"/>
                <w:sz w:val="24"/>
              </w:rPr>
              <w:t>2.</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Электробезопасность</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автотранспортных</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предприятий. Действие электрического тока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на организм человека. Пожарная безопасность и пожарная профилактика. Причины</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возникновения</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пожаров</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автотранспортных</w:t>
            </w:r>
          </w:p>
          <w:p w:rsidR="00CD79A8" w:rsidRPr="00CD79A8" w:rsidRDefault="00CD79A8" w:rsidP="00CD79A8">
            <w:pPr>
              <w:widowControl w:val="0"/>
              <w:autoSpaceDE w:val="0"/>
              <w:autoSpaceDN w:val="0"/>
              <w:spacing w:after="0" w:line="240" w:lineRule="auto"/>
              <w:ind w:left="110" w:right="225"/>
              <w:rPr>
                <w:rFonts w:ascii="Times New Roman" w:eastAsia="Times New Roman" w:hAnsi="Times New Roman" w:cs="Times New Roman"/>
                <w:sz w:val="24"/>
              </w:rPr>
            </w:pPr>
            <w:r w:rsidRPr="00CD79A8">
              <w:rPr>
                <w:rFonts w:ascii="Times New Roman" w:eastAsia="Times New Roman" w:hAnsi="Times New Roman" w:cs="Times New Roman"/>
                <w:sz w:val="24"/>
              </w:rPr>
              <w:t>предприятиях. Первичные средства пожаротушения</w:t>
            </w:r>
          </w:p>
        </w:tc>
        <w:tc>
          <w:tcPr>
            <w:tcW w:w="2006" w:type="dxa"/>
            <w:tcBorders>
              <w:top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4</w:t>
            </w:r>
            <w:r w:rsidRPr="00CD79A8">
              <w:rPr>
                <w:rFonts w:ascii="Times New Roman" w:eastAsia="Times New Roman" w:hAnsi="Times New Roman" w:cs="Times New Roman"/>
                <w:sz w:val="24"/>
              </w:rPr>
              <w:t>2</w:t>
            </w:r>
          </w:p>
        </w:tc>
        <w:tc>
          <w:tcPr>
            <w:tcW w:w="1959" w:type="dxa"/>
            <w:vMerge/>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1B635A">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40" w:lineRule="auto"/>
              <w:ind w:left="110" w:right="121"/>
              <w:rPr>
                <w:rFonts w:ascii="Times New Roman" w:eastAsia="Times New Roman" w:hAnsi="Times New Roman" w:cs="Times New Roman"/>
                <w:sz w:val="24"/>
              </w:rPr>
            </w:pPr>
            <w:r w:rsidRPr="00CD79A8">
              <w:rPr>
                <w:rFonts w:ascii="Times New Roman" w:eastAsia="Times New Roman" w:hAnsi="Times New Roman" w:cs="Times New Roman"/>
                <w:b/>
                <w:sz w:val="24"/>
              </w:rPr>
              <w:t>Практические</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занятия</w:t>
            </w:r>
            <w:r>
              <w:rPr>
                <w:rFonts w:ascii="Times New Roman" w:eastAsia="Times New Roman" w:hAnsi="Times New Roman" w:cs="Times New Roman"/>
                <w:b/>
                <w:sz w:val="24"/>
              </w:rPr>
              <w:t xml:space="preserve"> 8 часов</w:t>
            </w:r>
          </w:p>
        </w:tc>
        <w:tc>
          <w:tcPr>
            <w:tcW w:w="2006" w:type="dxa"/>
            <w:vMerge w:val="restart"/>
            <w:tcBorders>
              <w:top w:val="nil"/>
            </w:tcBorders>
          </w:tcPr>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DD76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1.Определение</w:t>
            </w:r>
            <w:r w:rsidRPr="00CD79A8">
              <w:rPr>
                <w:rFonts w:ascii="Times New Roman" w:eastAsia="Times New Roman" w:hAnsi="Times New Roman" w:cs="Times New Roman"/>
                <w:spacing w:val="35"/>
                <w:sz w:val="24"/>
              </w:rPr>
              <w:t xml:space="preserve"> </w:t>
            </w:r>
            <w:r w:rsidRPr="00CD79A8">
              <w:rPr>
                <w:rFonts w:ascii="Times New Roman" w:eastAsia="Times New Roman" w:hAnsi="Times New Roman" w:cs="Times New Roman"/>
                <w:sz w:val="24"/>
              </w:rPr>
              <w:t>предельно</w:t>
            </w:r>
            <w:r w:rsidRPr="00CD79A8">
              <w:rPr>
                <w:rFonts w:ascii="Times New Roman" w:eastAsia="Times New Roman" w:hAnsi="Times New Roman" w:cs="Times New Roman"/>
                <w:spacing w:val="98"/>
                <w:sz w:val="24"/>
              </w:rPr>
              <w:t xml:space="preserve"> </w:t>
            </w:r>
            <w:r w:rsidRPr="00CD79A8">
              <w:rPr>
                <w:rFonts w:ascii="Times New Roman" w:eastAsia="Times New Roman" w:hAnsi="Times New Roman" w:cs="Times New Roman"/>
                <w:sz w:val="24"/>
              </w:rPr>
              <w:t>допустимой</w:t>
            </w:r>
            <w:r w:rsidRPr="00CD79A8">
              <w:rPr>
                <w:rFonts w:ascii="Times New Roman" w:eastAsia="Times New Roman" w:hAnsi="Times New Roman" w:cs="Times New Roman"/>
                <w:spacing w:val="95"/>
                <w:sz w:val="24"/>
              </w:rPr>
              <w:t xml:space="preserve"> </w:t>
            </w:r>
            <w:r w:rsidRPr="00CD79A8">
              <w:rPr>
                <w:rFonts w:ascii="Times New Roman" w:eastAsia="Times New Roman" w:hAnsi="Times New Roman" w:cs="Times New Roman"/>
                <w:sz w:val="24"/>
              </w:rPr>
              <w:t>концентрации вредных веществ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воздухе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рабо</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чей</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зоны</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DD76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2"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2.</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Определение</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дымности</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отработавших</w:t>
            </w:r>
            <w:r w:rsidRPr="00CD79A8">
              <w:rPr>
                <w:rFonts w:ascii="Times New Roman" w:eastAsia="Times New Roman" w:hAnsi="Times New Roman" w:cs="Times New Roman"/>
                <w:spacing w:val="-13"/>
                <w:sz w:val="24"/>
              </w:rPr>
              <w:t xml:space="preserve"> </w:t>
            </w:r>
            <w:r w:rsidRPr="00CD79A8">
              <w:rPr>
                <w:rFonts w:ascii="Times New Roman" w:eastAsia="Times New Roman" w:hAnsi="Times New Roman" w:cs="Times New Roman"/>
                <w:sz w:val="24"/>
              </w:rPr>
              <w:t>газов (практическое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DD76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1"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3.</w:t>
            </w:r>
            <w:r w:rsidRPr="00CD79A8">
              <w:rPr>
                <w:rFonts w:ascii="Times New Roman" w:eastAsia="Times New Roman" w:hAnsi="Times New Roman" w:cs="Times New Roman"/>
                <w:spacing w:val="27"/>
                <w:sz w:val="24"/>
              </w:rPr>
              <w:t xml:space="preserve"> </w:t>
            </w:r>
            <w:r w:rsidRPr="00CD79A8">
              <w:rPr>
                <w:rFonts w:ascii="Times New Roman" w:eastAsia="Times New Roman" w:hAnsi="Times New Roman" w:cs="Times New Roman"/>
                <w:sz w:val="24"/>
              </w:rPr>
              <w:t>Определение</w:t>
            </w:r>
            <w:r w:rsidRPr="00CD79A8">
              <w:rPr>
                <w:rFonts w:ascii="Times New Roman" w:eastAsia="Times New Roman" w:hAnsi="Times New Roman" w:cs="Times New Roman"/>
                <w:spacing w:val="24"/>
                <w:sz w:val="24"/>
              </w:rPr>
              <w:t xml:space="preserve"> </w:t>
            </w:r>
            <w:r w:rsidRPr="00CD79A8">
              <w:rPr>
                <w:rFonts w:ascii="Times New Roman" w:eastAsia="Times New Roman" w:hAnsi="Times New Roman" w:cs="Times New Roman"/>
                <w:sz w:val="24"/>
              </w:rPr>
              <w:t>запылённости</w:t>
            </w:r>
            <w:r w:rsidRPr="00CD79A8">
              <w:rPr>
                <w:rFonts w:ascii="Times New Roman" w:eastAsia="Times New Roman" w:hAnsi="Times New Roman" w:cs="Times New Roman"/>
                <w:spacing w:val="23"/>
                <w:sz w:val="24"/>
              </w:rPr>
              <w:t xml:space="preserve"> </w:t>
            </w:r>
            <w:r w:rsidRPr="00CD79A8">
              <w:rPr>
                <w:rFonts w:ascii="Times New Roman" w:eastAsia="Times New Roman" w:hAnsi="Times New Roman" w:cs="Times New Roman"/>
                <w:sz w:val="24"/>
              </w:rPr>
              <w:t>воздуха</w:t>
            </w:r>
            <w:r w:rsidRPr="00CD79A8">
              <w:rPr>
                <w:rFonts w:ascii="Times New Roman" w:eastAsia="Times New Roman" w:hAnsi="Times New Roman" w:cs="Times New Roman"/>
                <w:spacing w:val="24"/>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DD76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37" w:lineRule="auto"/>
              <w:ind w:left="110"/>
              <w:rPr>
                <w:rFonts w:ascii="Times New Roman" w:eastAsia="Times New Roman" w:hAnsi="Times New Roman" w:cs="Times New Roman"/>
                <w:sz w:val="24"/>
              </w:rPr>
            </w:pPr>
            <w:r w:rsidRPr="00CD79A8">
              <w:rPr>
                <w:rFonts w:ascii="Times New Roman" w:eastAsia="Times New Roman" w:hAnsi="Times New Roman" w:cs="Times New Roman"/>
                <w:sz w:val="24"/>
              </w:rPr>
              <w:t>4.</w:t>
            </w:r>
            <w:r w:rsidRPr="00CD79A8">
              <w:rPr>
                <w:rFonts w:ascii="Times New Roman" w:eastAsia="Times New Roman" w:hAnsi="Times New Roman" w:cs="Times New Roman"/>
                <w:spacing w:val="15"/>
                <w:sz w:val="24"/>
              </w:rPr>
              <w:t xml:space="preserve"> </w:t>
            </w:r>
            <w:r w:rsidRPr="00CD79A8">
              <w:rPr>
                <w:rFonts w:ascii="Times New Roman" w:eastAsia="Times New Roman" w:hAnsi="Times New Roman" w:cs="Times New Roman"/>
                <w:sz w:val="24"/>
              </w:rPr>
              <w:t>Оказание</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первой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доврачебной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помощи</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при</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поражении</w:t>
            </w:r>
            <w:r w:rsidRPr="00CD79A8">
              <w:rPr>
                <w:rFonts w:ascii="Times New Roman" w:eastAsia="Times New Roman" w:hAnsi="Times New Roman" w:cs="Times New Roman"/>
                <w:spacing w:val="58"/>
                <w:sz w:val="24"/>
              </w:rPr>
              <w:t xml:space="preserve"> </w:t>
            </w:r>
            <w:r w:rsidRPr="00CD79A8">
              <w:rPr>
                <w:rFonts w:ascii="Times New Roman" w:eastAsia="Times New Roman" w:hAnsi="Times New Roman" w:cs="Times New Roman"/>
                <w:sz w:val="24"/>
              </w:rPr>
              <w:t>электрическим</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током</w:t>
            </w:r>
            <w:r w:rsidRPr="00CD79A8">
              <w:rPr>
                <w:rFonts w:ascii="Times New Roman" w:eastAsia="Times New Roman" w:hAnsi="Times New Roman" w:cs="Times New Roman"/>
                <w:spacing w:val="59"/>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DD76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5.Применение</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средств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пожаротушения</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78"/>
        </w:trPr>
        <w:tc>
          <w:tcPr>
            <w:tcW w:w="3142" w:type="dxa"/>
            <w:vMerge w:val="restart"/>
          </w:tcPr>
          <w:p w:rsidR="00CD79A8" w:rsidRPr="00CD79A8" w:rsidRDefault="00CD79A8" w:rsidP="00CD79A8">
            <w:pPr>
              <w:widowControl w:val="0"/>
              <w:autoSpaceDE w:val="0"/>
              <w:autoSpaceDN w:val="0"/>
              <w:spacing w:after="0" w:line="271"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Тема 2.2.</w:t>
            </w:r>
          </w:p>
          <w:p w:rsidR="00CD79A8" w:rsidRPr="00CD79A8" w:rsidRDefault="00CD79A8" w:rsidP="00CD79A8">
            <w:pPr>
              <w:widowControl w:val="0"/>
              <w:autoSpaceDE w:val="0"/>
              <w:autoSpaceDN w:val="0"/>
              <w:spacing w:after="0" w:line="267"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Предупреждение производственного</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травматизма</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и профессиональных заболеваний на</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предприятиях</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автомобильного транспорта</w:t>
            </w:r>
          </w:p>
        </w:tc>
        <w:tc>
          <w:tcPr>
            <w:tcW w:w="7598"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3"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253"/>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40" w:lineRule="auto"/>
              <w:ind w:left="110" w:right="115"/>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 причины производственного травматизма и профессиональных заболеваний.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Анализ травмоопасных и вредных факторов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на рабочих местах Обучение работников автомобильно-транспортных</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предприятий</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безопасности</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труда</w:t>
            </w:r>
          </w:p>
        </w:tc>
        <w:tc>
          <w:tcPr>
            <w:tcW w:w="2006" w:type="dxa"/>
            <w:tcBorders>
              <w:top w:val="nil"/>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8050E0" w:rsidP="007332EC">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10"/>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1"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Оценка</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фактического</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состояния</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условий труда</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рабочих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местах</w:t>
            </w:r>
          </w:p>
        </w:tc>
        <w:tc>
          <w:tcPr>
            <w:tcW w:w="2006" w:type="dxa"/>
            <w:vMerge/>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10740" w:type="dxa"/>
            <w:gridSpan w:val="2"/>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3.</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Управление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безопасностью</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труда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67" w:lineRule="exact"/>
              <w:ind w:left="106"/>
              <w:rPr>
                <w:rFonts w:ascii="Times New Roman" w:eastAsia="Times New Roman" w:hAnsi="Times New Roman" w:cs="Times New Roman"/>
                <w:sz w:val="24"/>
                <w:szCs w:val="24"/>
              </w:rPr>
            </w:pPr>
          </w:p>
        </w:tc>
      </w:tr>
      <w:tr w:rsidR="00CD79A8" w:rsidRPr="00CD79A8" w:rsidTr="001B635A">
        <w:trPr>
          <w:trHeight w:val="452"/>
        </w:trPr>
        <w:tc>
          <w:tcPr>
            <w:tcW w:w="3142" w:type="dxa"/>
            <w:vMerge w:val="restart"/>
          </w:tcPr>
          <w:p w:rsidR="00CD79A8" w:rsidRPr="00CD79A8" w:rsidRDefault="00CD79A8" w:rsidP="00CD79A8">
            <w:pPr>
              <w:widowControl w:val="0"/>
              <w:autoSpaceDE w:val="0"/>
              <w:autoSpaceDN w:val="0"/>
              <w:spacing w:after="0" w:line="267" w:lineRule="exact"/>
              <w:ind w:left="115"/>
              <w:rPr>
                <w:rFonts w:ascii="Times New Roman" w:eastAsia="Times New Roman" w:hAnsi="Times New Roman" w:cs="Times New Roman"/>
                <w:b/>
                <w:sz w:val="24"/>
              </w:rPr>
            </w:pPr>
            <w:r w:rsidRPr="00CD79A8">
              <w:rPr>
                <w:rFonts w:ascii="Times New Roman" w:eastAsia="Times New Roman" w:hAnsi="Times New Roman" w:cs="Times New Roman"/>
                <w:b/>
                <w:sz w:val="24"/>
              </w:rPr>
              <w:t>Тема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3.1.</w:t>
            </w:r>
          </w:p>
          <w:p w:rsidR="00CD79A8" w:rsidRPr="00CD79A8" w:rsidRDefault="00CD79A8" w:rsidP="00CD79A8">
            <w:pPr>
              <w:widowControl w:val="0"/>
              <w:autoSpaceDE w:val="0"/>
              <w:autoSpaceDN w:val="0"/>
              <w:spacing w:before="3" w:after="0" w:line="240" w:lineRule="auto"/>
              <w:ind w:left="115" w:right="307" w:firstLine="4"/>
              <w:rPr>
                <w:rFonts w:ascii="Times New Roman" w:eastAsia="Times New Roman" w:hAnsi="Times New Roman" w:cs="Times New Roman"/>
                <w:b/>
                <w:sz w:val="24"/>
              </w:rPr>
            </w:pPr>
            <w:r w:rsidRPr="00CD79A8">
              <w:rPr>
                <w:rFonts w:ascii="Times New Roman" w:eastAsia="Times New Roman" w:hAnsi="Times New Roman" w:cs="Times New Roman"/>
                <w:b/>
                <w:sz w:val="24"/>
              </w:rPr>
              <w:t>Правовые и</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нормативные основы</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охраны</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на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предприятии.</w:t>
            </w:r>
          </w:p>
        </w:tc>
        <w:tc>
          <w:tcPr>
            <w:tcW w:w="7598"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41"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836"/>
        </w:trPr>
        <w:tc>
          <w:tcPr>
            <w:tcW w:w="3142" w:type="dxa"/>
            <w:vMerge/>
            <w:tcBorders>
              <w:top w:val="nil"/>
              <w:bottom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bottom w:val="single" w:sz="4" w:space="0" w:color="000000"/>
            </w:tcBorders>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положения</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законодательства</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об охране</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предприятии.</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Основополагающие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документы</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по</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охране труда</w:t>
            </w:r>
          </w:p>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Система</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стандартов безопасности</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Комплекс</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мер</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по</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охране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труда.</w:t>
            </w:r>
          </w:p>
        </w:tc>
        <w:tc>
          <w:tcPr>
            <w:tcW w:w="2006" w:type="dxa"/>
            <w:tcBorders>
              <w:top w:val="nil"/>
              <w:bottom w:val="single" w:sz="4"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59" w:type="dxa"/>
            <w:vMerge/>
            <w:tcBorders>
              <w:bottom w:val="single" w:sz="4"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523"/>
        </w:trPr>
        <w:tc>
          <w:tcPr>
            <w:tcW w:w="3142" w:type="dxa"/>
            <w:vMerge w:val="restart"/>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05" w:right="372"/>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3.2. Организационные основы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охраны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труда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предприятии</w:t>
            </w:r>
          </w:p>
        </w:tc>
        <w:tc>
          <w:tcPr>
            <w:tcW w:w="7598" w:type="dxa"/>
            <w:tcBorders>
              <w:top w:val="single" w:sz="6" w:space="0" w:color="000000"/>
              <w:left w:val="single" w:sz="4" w:space="0" w:color="auto"/>
              <w:bottom w:val="single" w:sz="6" w:space="0" w:color="000000"/>
              <w:right w:val="single" w:sz="6" w:space="0" w:color="000000"/>
            </w:tcBorders>
          </w:tcPr>
          <w:p w:rsidR="00CD79A8" w:rsidRPr="00CD79A8" w:rsidRDefault="00CD79A8" w:rsidP="00CD79A8">
            <w:pPr>
              <w:widowControl w:val="0"/>
              <w:autoSpaceDE w:val="0"/>
              <w:autoSpaceDN w:val="0"/>
              <w:spacing w:before="121" w:after="0" w:line="240" w:lineRule="auto"/>
              <w:ind w:left="10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41" w:after="0" w:line="272" w:lineRule="exact"/>
              <w:ind w:left="861" w:right="850"/>
              <w:jc w:val="center"/>
              <w:rPr>
                <w:rFonts w:ascii="Times New Roman" w:eastAsia="Times New Roman" w:hAnsi="Times New Roman" w:cs="Times New Roman"/>
                <w:b/>
                <w:sz w:val="24"/>
                <w:szCs w:val="24"/>
              </w:rPr>
            </w:pPr>
          </w:p>
        </w:tc>
        <w:tc>
          <w:tcPr>
            <w:tcW w:w="1959" w:type="dxa"/>
            <w:vMerge w:val="restart"/>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41" w:after="0" w:line="275" w:lineRule="exact"/>
              <w:ind w:left="10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875"/>
        </w:trPr>
        <w:tc>
          <w:tcPr>
            <w:tcW w:w="3142"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Организация</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работы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охране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предприятии. Служба охраны труда. Разработка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мероприятий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охране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предприятии. Надзор и контроль за охраной труда 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предприятии.</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Ответственность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нарушение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охраны труда. Организация обучения, инструктажа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 проверки знаний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 охране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w:t>
            </w:r>
          </w:p>
          <w:p w:rsidR="00CD79A8" w:rsidRPr="00CD79A8" w:rsidRDefault="00CD79A8" w:rsidP="00CD79A8">
            <w:pPr>
              <w:widowControl w:val="0"/>
              <w:autoSpaceDE w:val="0"/>
              <w:autoSpaceDN w:val="0"/>
              <w:spacing w:before="41" w:after="0" w:line="267"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работников</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предприятия.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Виды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инструктажа</w:t>
            </w:r>
          </w:p>
        </w:tc>
        <w:tc>
          <w:tcPr>
            <w:tcW w:w="2006" w:type="dxa"/>
            <w:tcBorders>
              <w:top w:val="single" w:sz="4" w:space="0" w:color="auto"/>
              <w:left w:val="single" w:sz="4" w:space="0" w:color="auto"/>
              <w:right w:val="single" w:sz="4" w:space="0" w:color="auto"/>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2</w:t>
            </w:r>
          </w:p>
        </w:tc>
        <w:tc>
          <w:tcPr>
            <w:tcW w:w="1959" w:type="dxa"/>
            <w:vMerge/>
            <w:tcBorders>
              <w:left w:val="single" w:sz="4" w:space="0" w:color="auto"/>
              <w:bottom w:val="single" w:sz="4" w:space="0" w:color="auto"/>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79"/>
        </w:trPr>
        <w:tc>
          <w:tcPr>
            <w:tcW w:w="3142"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pPr>
            <w:r w:rsidRPr="00CD79A8">
              <w:rPr>
                <w:rFonts w:ascii="Times New Roman" w:eastAsia="Times New Roman" w:hAnsi="Times New Roman" w:cs="Times New Roman"/>
                <w:sz w:val="24"/>
              </w:rPr>
              <w:t>2</w:t>
            </w: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13"/>
        </w:trPr>
        <w:tc>
          <w:tcPr>
            <w:tcW w:w="3142" w:type="dxa"/>
            <w:vMerge/>
            <w:tcBorders>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Инструктаж</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слесаря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ремонту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автомобиля</w:t>
            </w:r>
          </w:p>
        </w:tc>
        <w:tc>
          <w:tcPr>
            <w:tcW w:w="2006"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pP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7332EC" w:rsidRPr="00CD79A8" w:rsidTr="001B635A">
        <w:trPr>
          <w:trHeight w:val="435"/>
        </w:trPr>
        <w:tc>
          <w:tcPr>
            <w:tcW w:w="10740" w:type="dxa"/>
            <w:gridSpan w:val="2"/>
            <w:tcBorders>
              <w:top w:val="single" w:sz="4" w:space="0" w:color="auto"/>
              <w:left w:val="single" w:sz="4" w:space="0" w:color="auto"/>
              <w:right w:val="single" w:sz="4" w:space="0" w:color="auto"/>
            </w:tcBorders>
          </w:tcPr>
          <w:p w:rsidR="007332EC" w:rsidRPr="00CD79A8" w:rsidRDefault="007332EC" w:rsidP="00CD79A8">
            <w:pPr>
              <w:widowControl w:val="0"/>
              <w:autoSpaceDE w:val="0"/>
              <w:autoSpaceDN w:val="0"/>
              <w:spacing w:before="41" w:after="0" w:line="240" w:lineRule="auto"/>
              <w:ind w:left="110" w:right="116"/>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промежуточной аттестации</w:t>
            </w:r>
          </w:p>
        </w:tc>
        <w:tc>
          <w:tcPr>
            <w:tcW w:w="2006" w:type="dxa"/>
            <w:tcBorders>
              <w:left w:val="single" w:sz="4" w:space="0" w:color="auto"/>
              <w:right w:val="single" w:sz="4" w:space="0" w:color="auto"/>
            </w:tcBorders>
          </w:tcPr>
          <w:p w:rsidR="007332EC" w:rsidRPr="00CD79A8" w:rsidRDefault="007332EC" w:rsidP="00CD79A8">
            <w:pPr>
              <w:widowControl w:val="0"/>
              <w:autoSpaceDE w:val="0"/>
              <w:autoSpaceDN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w:t>
            </w:r>
          </w:p>
        </w:tc>
        <w:tc>
          <w:tcPr>
            <w:tcW w:w="1959" w:type="dxa"/>
            <w:tcBorders>
              <w:top w:val="single" w:sz="4" w:space="0" w:color="auto"/>
              <w:left w:val="single" w:sz="4" w:space="0" w:color="auto"/>
              <w:right w:val="single" w:sz="4" w:space="0" w:color="auto"/>
            </w:tcBorders>
          </w:tcPr>
          <w:p w:rsidR="007332EC" w:rsidRPr="00CD79A8" w:rsidRDefault="007332EC"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35"/>
        </w:trPr>
        <w:tc>
          <w:tcPr>
            <w:tcW w:w="10740" w:type="dxa"/>
            <w:gridSpan w:val="2"/>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r w:rsidR="007332EC">
              <w:rPr>
                <w:rFonts w:ascii="Times New Roman" w:eastAsia="Times New Roman" w:hAnsi="Times New Roman" w:cs="Times New Roman"/>
                <w:b/>
                <w:sz w:val="24"/>
                <w:szCs w:val="24"/>
              </w:rPr>
              <w:t xml:space="preserve"> в форме дифференцированного зачета</w:t>
            </w:r>
          </w:p>
        </w:tc>
        <w:tc>
          <w:tcPr>
            <w:tcW w:w="2006" w:type="dxa"/>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rPr>
            </w:pPr>
            <w:r w:rsidRPr="00CD79A8">
              <w:rPr>
                <w:rFonts w:ascii="Times New Roman" w:eastAsia="Times New Roman" w:hAnsi="Times New Roman" w:cs="Times New Roman"/>
                <w:b/>
                <w:sz w:val="24"/>
              </w:rPr>
              <w:t>2</w:t>
            </w:r>
          </w:p>
        </w:tc>
        <w:tc>
          <w:tcPr>
            <w:tcW w:w="1959" w:type="dxa"/>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74"/>
        </w:trPr>
        <w:tc>
          <w:tcPr>
            <w:tcW w:w="10740" w:type="dxa"/>
            <w:gridSpan w:val="2"/>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bCs/>
                <w:sz w:val="24"/>
                <w:szCs w:val="24"/>
              </w:rPr>
              <w:t>Всего:</w:t>
            </w:r>
          </w:p>
          <w:p w:rsidR="00CD79A8" w:rsidRPr="00CD79A8" w:rsidRDefault="00CD79A8" w:rsidP="00CD79A8">
            <w:pPr>
              <w:widowControl w:val="0"/>
              <w:tabs>
                <w:tab w:val="left" w:pos="7305"/>
              </w:tabs>
              <w:autoSpaceDE w:val="0"/>
              <w:autoSpaceDN w:val="0"/>
              <w:spacing w:after="0" w:line="240" w:lineRule="auto"/>
              <w:rPr>
                <w:rFonts w:ascii="Times New Roman" w:eastAsia="Times New Roman" w:hAnsi="Times New Roman" w:cs="Times New Roman"/>
              </w:rPr>
            </w:pPr>
          </w:p>
        </w:tc>
        <w:tc>
          <w:tcPr>
            <w:tcW w:w="2006" w:type="dxa"/>
            <w:tcBorders>
              <w:left w:val="single" w:sz="4" w:space="0" w:color="auto"/>
              <w:right w:val="single" w:sz="4" w:space="0" w:color="auto"/>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4"/>
          <w:pgSz w:w="16840" w:h="11910" w:orient="landscape"/>
          <w:pgMar w:top="840" w:right="1000" w:bottom="1360" w:left="880" w:header="0" w:footer="1172" w:gutter="0"/>
          <w:cols w:space="720"/>
        </w:sectPr>
      </w:pPr>
    </w:p>
    <w:p w:rsidR="00CD79A8" w:rsidRPr="00CD79A8" w:rsidRDefault="00CD79A8" w:rsidP="00CD79A8">
      <w:pPr>
        <w:widowControl w:val="0"/>
        <w:numPr>
          <w:ilvl w:val="0"/>
          <w:numId w:val="15"/>
        </w:numPr>
        <w:tabs>
          <w:tab w:val="left" w:pos="458"/>
        </w:tabs>
        <w:autoSpaceDE w:val="0"/>
        <w:autoSpaceDN w:val="0"/>
        <w:spacing w:after="0" w:line="240" w:lineRule="auto"/>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Cs/>
          <w:sz w:val="31"/>
          <w:szCs w:val="24"/>
        </w:rPr>
      </w:pPr>
    </w:p>
    <w:p w:rsidR="00CD79A8" w:rsidRPr="00CD79A8" w:rsidRDefault="00CD79A8" w:rsidP="00CD79A8">
      <w:pPr>
        <w:widowControl w:val="0"/>
        <w:numPr>
          <w:ilvl w:val="1"/>
          <w:numId w:val="15"/>
        </w:numPr>
        <w:tabs>
          <w:tab w:val="left" w:pos="636"/>
        </w:tabs>
        <w:autoSpaceDE w:val="0"/>
        <w:autoSpaceDN w:val="0"/>
        <w:spacing w:after="0" w:line="280" w:lineRule="auto"/>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after="0" w:line="264" w:lineRule="exact"/>
        <w:rPr>
          <w:rFonts w:ascii="Times New Roman" w:eastAsia="Times New Roman" w:hAnsi="Times New Roman" w:cs="Times New Roman"/>
          <w:i/>
          <w:sz w:val="24"/>
        </w:rPr>
      </w:pPr>
      <w:r w:rsidRPr="00CD79A8">
        <w:rPr>
          <w:rFonts w:ascii="Times New Roman" w:eastAsia="Times New Roman" w:hAnsi="Times New Roman" w:cs="Times New Roman"/>
          <w:sz w:val="24"/>
        </w:rPr>
        <w:t>Кабинет</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i/>
          <w:sz w:val="24"/>
          <w:u w:val="single"/>
        </w:rPr>
        <w:t>«</w:t>
      </w:r>
      <w:r w:rsidRPr="00CD79A8">
        <w:rPr>
          <w:rFonts w:ascii="Times New Roman" w:eastAsia="Times New Roman" w:hAnsi="Times New Roman" w:cs="Times New Roman"/>
          <w:sz w:val="24"/>
          <w:u w:val="single"/>
        </w:rPr>
        <w:t>Охрана</w:t>
      </w:r>
      <w:r w:rsidRPr="00CD79A8">
        <w:rPr>
          <w:rFonts w:ascii="Times New Roman" w:eastAsia="Times New Roman" w:hAnsi="Times New Roman" w:cs="Times New Roman"/>
          <w:spacing w:val="-2"/>
          <w:sz w:val="24"/>
          <w:u w:val="single"/>
        </w:rPr>
        <w:t xml:space="preserve"> </w:t>
      </w:r>
      <w:r w:rsidRPr="00CD79A8">
        <w:rPr>
          <w:rFonts w:ascii="Times New Roman" w:eastAsia="Times New Roman" w:hAnsi="Times New Roman" w:cs="Times New Roman"/>
          <w:sz w:val="24"/>
          <w:u w:val="single"/>
        </w:rPr>
        <w:t>труда</w:t>
      </w:r>
      <w:r w:rsidRPr="00CD79A8">
        <w:rPr>
          <w:rFonts w:ascii="Times New Roman" w:eastAsia="Times New Roman" w:hAnsi="Times New Roman" w:cs="Times New Roman"/>
          <w:i/>
          <w:sz w:val="24"/>
        </w:rPr>
        <w:t>»</w:t>
      </w:r>
      <w:r w:rsidRPr="00CD79A8">
        <w:rPr>
          <w:rFonts w:ascii="Times New Roman" w:eastAsia="Times New Roman" w:hAnsi="Times New Roman" w:cs="Times New Roman"/>
          <w:sz w:val="24"/>
        </w:rPr>
        <w:t xml:space="preserve">, </w:t>
      </w:r>
      <w:r w:rsidRPr="00CD79A8">
        <w:rPr>
          <w:rFonts w:ascii="Times New Roman" w:eastAsia="Times New Roman" w:hAnsi="Times New Roman" w:cs="Times New Roman"/>
          <w:i/>
          <w:sz w:val="24"/>
        </w:rPr>
        <w:t>оснащенный</w:t>
      </w:r>
      <w:r w:rsidRPr="00CD79A8">
        <w:rPr>
          <w:rFonts w:ascii="Times New Roman" w:eastAsia="Times New Roman" w:hAnsi="Times New Roman" w:cs="Times New Roman"/>
          <w:i/>
          <w:spacing w:val="-2"/>
          <w:sz w:val="24"/>
        </w:rPr>
        <w:t xml:space="preserve"> </w:t>
      </w:r>
      <w:r w:rsidRPr="00CD79A8">
        <w:rPr>
          <w:rFonts w:ascii="Times New Roman" w:eastAsia="Times New Roman" w:hAnsi="Times New Roman" w:cs="Times New Roman"/>
          <w:i/>
          <w:sz w:val="24"/>
        </w:rPr>
        <w:t>оборудованием:</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место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преподавателя,</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обучающихся,</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макеты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индивидуальной</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защиты),</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«Охрана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компьютер</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лицензионным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программным</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обеспечением.</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sz w:val="32"/>
          <w:szCs w:val="24"/>
        </w:rPr>
      </w:pPr>
    </w:p>
    <w:p w:rsidR="00CD79A8" w:rsidRPr="00CD79A8" w:rsidRDefault="00CD79A8" w:rsidP="00CD79A8">
      <w:pPr>
        <w:widowControl w:val="0"/>
        <w:numPr>
          <w:ilvl w:val="1"/>
          <w:numId w:val="15"/>
        </w:numPr>
        <w:tabs>
          <w:tab w:val="left" w:pos="636"/>
        </w:tabs>
        <w:autoSpaceDE w:val="0"/>
        <w:autoSpaceDN w:val="0"/>
        <w:spacing w:after="0" w:line="240" w:lineRule="auto"/>
        <w:ind w:hanging="42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firstLine="638"/>
        <w:jc w:val="both"/>
        <w:rPr>
          <w:rFonts w:ascii="Times New Roman" w:eastAsia="Times New Roman" w:hAnsi="Times New Roman" w:cs="Times New Roman"/>
          <w:sz w:val="27"/>
          <w:szCs w:val="24"/>
        </w:rPr>
      </w:pPr>
      <w:r w:rsidRPr="00CD79A8">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suppressAutoHyphens/>
        <w:autoSpaceDE w:val="0"/>
        <w:autoSpaceDN w:val="0"/>
        <w:spacing w:after="0" w:line="240" w:lineRule="auto"/>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3.2.1. Обязательные печатные издания</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Туревский И.С. Охрана труда на автомобильном транспорте: учебное пособие. – Москва: ФОРУМ, 2019. – 240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Графкина М.В. Охрана труда. Автомобильный транспорт: учебник. – Москва: Академия, 2019. – 192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Электронные издания </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Cs/>
          <w:kern w:val="32"/>
          <w:sz w:val="24"/>
          <w:szCs w:val="24"/>
        </w:rPr>
      </w:pPr>
      <w:r w:rsidRPr="00CD79A8">
        <w:rPr>
          <w:rFonts w:ascii="Times New Roman" w:eastAsia="Times New Roman" w:hAnsi="Times New Roman" w:cs="Times New Roman"/>
          <w:bCs/>
          <w:kern w:val="32"/>
          <w:sz w:val="24"/>
          <w:szCs w:val="24"/>
        </w:rPr>
        <w:t xml:space="preserve">1. </w:t>
      </w:r>
      <w:r w:rsidRPr="00CD79A8">
        <w:rPr>
          <w:rFonts w:ascii="Times New Roman" w:eastAsia="Times New Roman" w:hAnsi="Times New Roman" w:cs="Times New Roman"/>
          <w:sz w:val="24"/>
          <w:szCs w:val="24"/>
        </w:rPr>
        <w:t xml:space="preserve">Графкина М.В. Охрана труда. Автомобильный транспорт: ЭУМК. – Москва: Академия, 2020. – Текст: электронный. – </w:t>
      </w:r>
      <w:r w:rsidRPr="00CD79A8">
        <w:rPr>
          <w:rFonts w:ascii="Times New Roman" w:eastAsia="Times New Roman" w:hAnsi="Times New Roman" w:cs="Times New Roman"/>
          <w:sz w:val="24"/>
          <w:szCs w:val="24"/>
          <w:lang w:val="en-US"/>
        </w:rPr>
        <w:t>URL</w:t>
      </w:r>
      <w:r w:rsidRPr="00CD79A8">
        <w:rPr>
          <w:rFonts w:ascii="Times New Roman" w:eastAsia="Times New Roman" w:hAnsi="Times New Roman" w:cs="Times New Roman"/>
          <w:sz w:val="24"/>
          <w:szCs w:val="24"/>
        </w:rPr>
        <w:t>: https://elearning.academia-moscow.ru/shellserver?id=3702996&amp;demo=1/&amp;module_id=808351#808351</w:t>
      </w:r>
    </w:p>
    <w:p w:rsidR="00CD79A8" w:rsidRPr="00CD79A8" w:rsidRDefault="00CD79A8" w:rsidP="00CD79A8">
      <w:pPr>
        <w:keepNext/>
        <w:widowControl w:val="0"/>
        <w:autoSpaceDE w:val="0"/>
        <w:autoSpaceDN w:val="0"/>
        <w:spacing w:after="0" w:line="240" w:lineRule="auto"/>
        <w:ind w:firstLine="720"/>
        <w:jc w:val="both"/>
        <w:outlineLvl w:val="0"/>
        <w:rPr>
          <w:rFonts w:ascii="Times New Roman" w:eastAsia="Times New Roman" w:hAnsi="Times New Roman" w:cs="Times New Roman"/>
          <w:kern w:val="32"/>
          <w:sz w:val="24"/>
          <w:szCs w:val="24"/>
        </w:rPr>
      </w:pPr>
      <w:r w:rsidRPr="00CD79A8">
        <w:rPr>
          <w:rFonts w:ascii="Times New Roman" w:eastAsia="Times New Roman" w:hAnsi="Times New Roman" w:cs="Times New Roman"/>
          <w:bCs/>
          <w:kern w:val="32"/>
          <w:sz w:val="24"/>
          <w:szCs w:val="24"/>
        </w:rPr>
        <w:t xml:space="preserve">2. </w:t>
      </w:r>
      <w:r w:rsidRPr="00CD79A8">
        <w:rPr>
          <w:rFonts w:ascii="Times New Roman" w:eastAsia="Times New Roman" w:hAnsi="Times New Roman" w:cs="Times New Roman"/>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2021. — 113 с. — (Профессиональное образование). — ISBN 978-5-534-09562-3. — Текст : электронный // Образовательная платформа Юрайт [сайт]. — URL: https://urait.ru/bcode/470856 (дата обращения: 27.09.2021).</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b/>
          <w:bCs/>
          <w:sz w:val="24"/>
          <w:szCs w:val="24"/>
        </w:rPr>
        <w:t>3.2.3. Дополнительные источники</w:t>
      </w:r>
    </w:p>
    <w:p w:rsidR="00CD79A8" w:rsidRPr="00CD79A8" w:rsidRDefault="00CD79A8" w:rsidP="00CD79A8">
      <w:pPr>
        <w:widowControl w:val="0"/>
        <w:shd w:val="clear" w:color="auto" w:fill="FFFFFF"/>
        <w:tabs>
          <w:tab w:val="left" w:pos="31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iCs/>
          <w:color w:val="000000"/>
          <w:sz w:val="24"/>
          <w:szCs w:val="24"/>
        </w:rPr>
        <w:t xml:space="preserve">1. Секирников В.Е. </w:t>
      </w:r>
      <w:r w:rsidRPr="00CD79A8">
        <w:rPr>
          <w:rFonts w:ascii="Times New Roman" w:eastAsia="Times New Roman" w:hAnsi="Times New Roman" w:cs="Times New Roman"/>
          <w:color w:val="000000"/>
          <w:sz w:val="24"/>
          <w:szCs w:val="24"/>
        </w:rPr>
        <w:t>Охрана труда на предприятиях автотранспорта: учебник. – 2-е изд., стер. – Москва: Академия, 2018. – 176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Сборник типовых инструкций по охране труда для основных профессий рабочих автотранспортных предприятий: ТОИ Р-200-01-95 – ТОИ Р-200-23-95. Утвержден Приказом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Департамента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автомобильного</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транспорта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Минтранса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27</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февраля</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1996</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года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16.—</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СПб: Деан,</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2007.</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-176</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w:t>
      </w: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bCs/>
          <w:sz w:val="24"/>
          <w:szCs w:val="24"/>
        </w:rPr>
      </w:pPr>
      <w:r w:rsidRPr="00CD79A8">
        <w:rPr>
          <w:rFonts w:ascii="Times New Roman" w:eastAsia="Times New Roman" w:hAnsi="Times New Roman" w:cs="Times New Roman"/>
        </w:rPr>
        <w:br w:type="page"/>
      </w: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4. КОНТРОЛЬ</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ОЦЕНКА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РЕЗУЛЬТАТОВ</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autoSpaceDE w:val="0"/>
        <w:autoSpaceDN w:val="0"/>
        <w:spacing w:before="4" w:after="1" w:line="240" w:lineRule="auto"/>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2339"/>
        <w:gridCol w:w="2368"/>
      </w:tblGrid>
      <w:tr w:rsidR="00CD79A8" w:rsidRPr="00CD79A8" w:rsidTr="001B635A">
        <w:trPr>
          <w:trHeight w:val="637"/>
        </w:trPr>
        <w:tc>
          <w:tcPr>
            <w:tcW w:w="4927" w:type="dxa"/>
          </w:tcPr>
          <w:p w:rsidR="00CD79A8" w:rsidRPr="00CD79A8" w:rsidRDefault="00CD79A8" w:rsidP="00CD79A8">
            <w:pPr>
              <w:widowControl w:val="0"/>
              <w:autoSpaceDE w:val="0"/>
              <w:autoSpaceDN w:val="0"/>
              <w:spacing w:before="159" w:after="0" w:line="240" w:lineRule="auto"/>
              <w:ind w:left="1291"/>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2339" w:type="dxa"/>
          </w:tcPr>
          <w:p w:rsidR="00CD79A8" w:rsidRPr="00CD79A8" w:rsidRDefault="00CD79A8" w:rsidP="00CD79A8">
            <w:pPr>
              <w:widowControl w:val="0"/>
              <w:autoSpaceDE w:val="0"/>
              <w:autoSpaceDN w:val="0"/>
              <w:spacing w:before="159" w:after="0" w:line="240" w:lineRule="auto"/>
              <w:ind w:left="2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368" w:type="dxa"/>
          </w:tcPr>
          <w:p w:rsidR="00CD79A8" w:rsidRPr="00CD79A8" w:rsidRDefault="00CD79A8" w:rsidP="00CD79A8">
            <w:pPr>
              <w:widowControl w:val="0"/>
              <w:autoSpaceDE w:val="0"/>
              <w:autoSpaceDN w:val="0"/>
              <w:spacing w:before="1" w:after="0" w:line="240" w:lineRule="auto"/>
              <w:ind w:left="221" w:right="21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методы</w:t>
            </w:r>
          </w:p>
          <w:p w:rsidR="00CD79A8" w:rsidRPr="00CD79A8" w:rsidRDefault="00CD79A8" w:rsidP="00CD79A8">
            <w:pPr>
              <w:widowControl w:val="0"/>
              <w:autoSpaceDE w:val="0"/>
              <w:autoSpaceDN w:val="0"/>
              <w:spacing w:before="41" w:after="0" w:line="240" w:lineRule="auto"/>
              <w:ind w:left="221" w:right="206"/>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оценки</w:t>
            </w:r>
          </w:p>
        </w:tc>
      </w:tr>
      <w:tr w:rsidR="00CD79A8" w:rsidRPr="00CD79A8" w:rsidTr="001B635A">
        <w:trPr>
          <w:trHeight w:val="3946"/>
        </w:trPr>
        <w:tc>
          <w:tcPr>
            <w:tcW w:w="4927"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знать:</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-воздействие негативных факторов на чело-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века;</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-правовые, нормативные и организационные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охраны труда 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организации;</w:t>
            </w:r>
          </w:p>
          <w:p w:rsidR="00CD79A8" w:rsidRPr="00CD79A8" w:rsidRDefault="00CD79A8" w:rsidP="00CD79A8">
            <w:pPr>
              <w:widowControl w:val="0"/>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электрооборудованием и электрифицированными инструментами;</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охраны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-экологические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предприятиях.</w:t>
            </w:r>
          </w:p>
        </w:tc>
        <w:tc>
          <w:tcPr>
            <w:tcW w:w="2339" w:type="dxa"/>
          </w:tcPr>
          <w:p w:rsidR="00CD79A8" w:rsidRPr="00CD79A8" w:rsidRDefault="00CD79A8" w:rsidP="00CD79A8">
            <w:pPr>
              <w:widowControl w:val="0"/>
              <w:tabs>
                <w:tab w:val="left" w:pos="733"/>
                <w:tab w:val="left" w:pos="1064"/>
                <w:tab w:val="left" w:pos="1231"/>
                <w:tab w:val="left" w:pos="1362"/>
                <w:tab w:val="left" w:pos="1472"/>
              </w:tabs>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знание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факторов </w:t>
            </w:r>
            <w:r w:rsidRPr="00CD79A8">
              <w:rPr>
                <w:rFonts w:ascii="Times New Roman" w:eastAsia="Times New Roman" w:hAnsi="Times New Roman" w:cs="Times New Roman"/>
                <w:spacing w:val="-1"/>
                <w:sz w:val="24"/>
                <w:szCs w:val="24"/>
              </w:rPr>
              <w:t>вредных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воздействий</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организм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человека,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требований охраны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правил</w:t>
            </w:r>
            <w:r w:rsidRPr="00CD79A8">
              <w:rPr>
                <w:rFonts w:ascii="Times New Roman" w:eastAsia="Times New Roman" w:hAnsi="Times New Roman" w:cs="Times New Roman"/>
                <w:spacing w:val="59"/>
                <w:sz w:val="24"/>
                <w:szCs w:val="24"/>
              </w:rPr>
              <w:t xml:space="preserve"> </w:t>
            </w:r>
            <w:r w:rsidRPr="00CD79A8">
              <w:rPr>
                <w:rFonts w:ascii="Times New Roman" w:eastAsia="Times New Roman" w:hAnsi="Times New Roman" w:cs="Times New Roman"/>
                <w:sz w:val="24"/>
                <w:szCs w:val="24"/>
              </w:rPr>
              <w:t xml:space="preserve">безопасной </w:t>
            </w:r>
            <w:r w:rsidRPr="00CD79A8">
              <w:rPr>
                <w:rFonts w:ascii="Times New Roman" w:eastAsia="Times New Roman" w:hAnsi="Times New Roman" w:cs="Times New Roman"/>
                <w:spacing w:val="-1"/>
                <w:sz w:val="24"/>
                <w:szCs w:val="24"/>
              </w:rPr>
              <w:t>профессио</w:t>
            </w:r>
            <w:r w:rsidRPr="00CD79A8">
              <w:rPr>
                <w:rFonts w:ascii="Times New Roman" w:eastAsia="Times New Roman" w:hAnsi="Times New Roman" w:cs="Times New Roman"/>
                <w:sz w:val="24"/>
                <w:szCs w:val="24"/>
              </w:rPr>
              <w:t>нальной</w:t>
            </w:r>
            <w:r w:rsidRPr="00CD79A8">
              <w:rPr>
                <w:rFonts w:ascii="Times New Roman" w:eastAsia="Times New Roman" w:hAnsi="Times New Roman" w:cs="Times New Roman"/>
                <w:spacing w:val="49"/>
                <w:sz w:val="24"/>
                <w:szCs w:val="24"/>
              </w:rPr>
              <w:t xml:space="preserve"> </w:t>
            </w:r>
            <w:r w:rsidRPr="00CD79A8">
              <w:rPr>
                <w:rFonts w:ascii="Times New Roman" w:eastAsia="Times New Roman" w:hAnsi="Times New Roman" w:cs="Times New Roman"/>
                <w:sz w:val="24"/>
                <w:szCs w:val="24"/>
              </w:rPr>
              <w:t xml:space="preserve">деятельности, </w:t>
            </w:r>
            <w:r w:rsidRPr="00CD79A8">
              <w:rPr>
                <w:rFonts w:ascii="Times New Roman" w:eastAsia="Times New Roman" w:hAnsi="Times New Roman" w:cs="Times New Roman"/>
                <w:spacing w:val="-1"/>
                <w:sz w:val="24"/>
                <w:szCs w:val="24"/>
              </w:rPr>
              <w:t>экологических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нормативов</w:t>
            </w:r>
          </w:p>
        </w:tc>
        <w:tc>
          <w:tcPr>
            <w:tcW w:w="2368"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2222"/>
        </w:trPr>
        <w:tc>
          <w:tcPr>
            <w:tcW w:w="4927"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уметь:</w:t>
            </w:r>
          </w:p>
          <w:p w:rsidR="00CD79A8" w:rsidRPr="00CD79A8" w:rsidRDefault="00CD79A8" w:rsidP="00CD79A8">
            <w:pPr>
              <w:widowControl w:val="0"/>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 технических систем и технологических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процессов;</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-соблюдать</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безопасные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условия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деятельности.</w:t>
            </w:r>
          </w:p>
        </w:tc>
        <w:tc>
          <w:tcPr>
            <w:tcW w:w="2339" w:type="dxa"/>
          </w:tcPr>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методов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средств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воздействий</w:t>
            </w:r>
          </w:p>
        </w:tc>
        <w:tc>
          <w:tcPr>
            <w:tcW w:w="2368"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9519C8" w:rsidRDefault="009519C8" w:rsidP="008050E0">
      <w:pPr>
        <w:spacing w:after="0" w:line="240" w:lineRule="auto"/>
        <w:jc w:val="right"/>
      </w:pPr>
    </w:p>
    <w:sectPr w:rsidR="009519C8" w:rsidSect="008050E0">
      <w:footerReference w:type="default" r:id="rId15"/>
      <w:pgSz w:w="11910" w:h="16840"/>
      <w:pgMar w:top="1040" w:right="900" w:bottom="1560" w:left="920" w:header="0" w:footer="12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9AF" w:rsidRDefault="007839AF" w:rsidP="00CD79A8">
      <w:pPr>
        <w:spacing w:after="0" w:line="240" w:lineRule="auto"/>
      </w:pPr>
      <w:r>
        <w:separator/>
      </w:r>
    </w:p>
  </w:endnote>
  <w:endnote w:type="continuationSeparator" w:id="0">
    <w:p w:rsidR="007839AF" w:rsidRDefault="007839AF" w:rsidP="00CD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DejaVu Sans">
    <w:altName w:val="Verdana"/>
    <w:charset w:val="80"/>
    <w:family w:val="auto"/>
    <w:pitch w:val="variable"/>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E0" w:rsidRDefault="008050E0">
    <w:pPr>
      <w:pStyle w:val="1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AF" w:rsidRDefault="007839AF">
    <w:pPr>
      <w:pStyle w:val="12"/>
      <w:spacing w:line="14" w:lineRule="auto"/>
      <w:rPr>
        <w:sz w:val="20"/>
      </w:rPr>
    </w:pPr>
    <w:r>
      <w:rPr>
        <w:noProof/>
        <w:lang w:eastAsia="ru-RU"/>
      </w:rPr>
      <mc:AlternateContent>
        <mc:Choice Requires="wps">
          <w:drawing>
            <wp:anchor distT="0" distB="0" distL="114300" distR="114300" simplePos="0" relativeHeight="251661312" behindDoc="1" locked="0" layoutInCell="1" allowOverlap="1" wp14:anchorId="1968A210" wp14:editId="5E1DFD49">
              <wp:simplePos x="0" y="0"/>
              <wp:positionH relativeFrom="page">
                <wp:posOffset>5200015</wp:posOffset>
              </wp:positionH>
              <wp:positionV relativeFrom="page">
                <wp:posOffset>6627495</wp:posOffset>
              </wp:positionV>
              <wp:extent cx="204470" cy="16764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9AF" w:rsidRDefault="007839AF">
                          <w:pPr>
                            <w:spacing w:before="13"/>
                            <w:ind w:left="60"/>
                            <w:rPr>
                              <w:sz w:val="20"/>
                            </w:rPr>
                          </w:pPr>
                          <w:r>
                            <w:fldChar w:fldCharType="begin"/>
                          </w:r>
                          <w:r>
                            <w:rPr>
                              <w:color w:val="585858"/>
                              <w:sz w:val="20"/>
                            </w:rPr>
                            <w:instrText xml:space="preserve"> PAGE </w:instrText>
                          </w:r>
                          <w:r>
                            <w:fldChar w:fldCharType="separate"/>
                          </w:r>
                          <w:r w:rsidR="005871AF">
                            <w:rPr>
                              <w:noProof/>
                              <w:color w:val="585858"/>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8A210" id="_x0000_t202" coordsize="21600,21600" o:spt="202" path="m,l,21600r21600,l21600,xe">
              <v:stroke joinstyle="miter"/>
              <v:path gradientshapeok="t" o:connecttype="rect"/>
            </v:shapetype>
            <v:shape id="Text Box 9" o:spid="_x0000_s1026" type="#_x0000_t202" style="position:absolute;left:0;text-align:left;margin-left:409.45pt;margin-top:521.85pt;width:16.1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" filled="f" stroked="f">
              <v:textbox inset="0,0,0,0">
                <w:txbxContent>
                  <w:p w:rsidR="007839AF" w:rsidRDefault="007839AF">
                    <w:pPr>
                      <w:spacing w:before="13"/>
                      <w:ind w:left="60"/>
                      <w:rPr>
                        <w:sz w:val="20"/>
                      </w:rPr>
                    </w:pPr>
                    <w:r>
                      <w:fldChar w:fldCharType="begin"/>
                    </w:r>
                    <w:r>
                      <w:rPr>
                        <w:color w:val="585858"/>
                        <w:sz w:val="20"/>
                      </w:rPr>
                      <w:instrText xml:space="preserve"> PAGE </w:instrText>
                    </w:r>
                    <w:r>
                      <w:fldChar w:fldCharType="separate"/>
                    </w:r>
                    <w:r w:rsidR="005871AF">
                      <w:rPr>
                        <w:noProof/>
                        <w:color w:val="585858"/>
                        <w:sz w:val="20"/>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AF" w:rsidRDefault="007839AF">
    <w:pPr>
      <w:pStyle w:val="12"/>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14:anchorId="621729DA" wp14:editId="2DAD6D1C">
              <wp:simplePos x="0" y="0"/>
              <wp:positionH relativeFrom="page">
                <wp:posOffset>3645535</wp:posOffset>
              </wp:positionH>
              <wp:positionV relativeFrom="page">
                <wp:posOffset>9687560</wp:posOffset>
              </wp:positionV>
              <wp:extent cx="268605" cy="23749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9AF" w:rsidRDefault="007839AF">
                          <w:pPr>
                            <w:spacing w:before="13"/>
                            <w:ind w:left="60"/>
                            <w:rPr>
                              <w:sz w:val="20"/>
                            </w:rPr>
                          </w:pPr>
                          <w:r>
                            <w:fldChar w:fldCharType="begin"/>
                          </w:r>
                          <w:r>
                            <w:rPr>
                              <w:color w:val="585858"/>
                              <w:sz w:val="20"/>
                            </w:rPr>
                            <w:instrText xml:space="preserve"> PAGE </w:instrText>
                          </w:r>
                          <w:r>
                            <w:fldChar w:fldCharType="separate"/>
                          </w:r>
                          <w:r w:rsidR="005871AF">
                            <w:rPr>
                              <w:noProof/>
                              <w:color w:val="585858"/>
                              <w:sz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729DA" id="_x0000_t202" coordsize="21600,21600" o:spt="202" path="m,l,21600r21600,l21600,xe">
              <v:stroke joinstyle="miter"/>
              <v:path gradientshapeok="t" o:connecttype="rect"/>
            </v:shapetype>
            <v:shape id="Text Box 8" o:spid="_x0000_s1027" type="#_x0000_t202" style="position:absolute;left:0;text-align:left;margin-left:287.05pt;margin-top:762.8pt;width:21.15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S0sgIAALA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" filled="f" stroked="f">
              <v:textbox inset="0,0,0,0">
                <w:txbxContent>
                  <w:p w:rsidR="007839AF" w:rsidRDefault="007839AF">
                    <w:pPr>
                      <w:spacing w:before="13"/>
                      <w:ind w:left="60"/>
                      <w:rPr>
                        <w:sz w:val="20"/>
                      </w:rPr>
                    </w:pPr>
                    <w:r>
                      <w:fldChar w:fldCharType="begin"/>
                    </w:r>
                    <w:r>
                      <w:rPr>
                        <w:color w:val="585858"/>
                        <w:sz w:val="20"/>
                      </w:rPr>
                      <w:instrText xml:space="preserve"> PAGE </w:instrText>
                    </w:r>
                    <w:r>
                      <w:fldChar w:fldCharType="separate"/>
                    </w:r>
                    <w:r w:rsidR="005871AF">
                      <w:rPr>
                        <w:noProof/>
                        <w:color w:val="585858"/>
                        <w:sz w:val="20"/>
                      </w:rPr>
                      <w:t>15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AF" w:rsidRDefault="007839AF">
    <w:pPr>
      <w:pStyle w:val="12"/>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14:anchorId="50D14648" wp14:editId="078219DE">
              <wp:simplePos x="0" y="0"/>
              <wp:positionH relativeFrom="page">
                <wp:posOffset>5200015</wp:posOffset>
              </wp:positionH>
              <wp:positionV relativeFrom="page">
                <wp:posOffset>6627495</wp:posOffset>
              </wp:positionV>
              <wp:extent cx="204470" cy="16764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9AF" w:rsidRDefault="007839AF">
                          <w:pPr>
                            <w:spacing w:before="13"/>
                            <w:ind w:left="60"/>
                            <w:rPr>
                              <w:sz w:val="20"/>
                            </w:rPr>
                          </w:pPr>
                          <w:r>
                            <w:fldChar w:fldCharType="begin"/>
                          </w:r>
                          <w:r>
                            <w:rPr>
                              <w:color w:val="585858"/>
                              <w:sz w:val="20"/>
                            </w:rPr>
                            <w:instrText xml:space="preserve"> PAGE </w:instrText>
                          </w:r>
                          <w:r>
                            <w:fldChar w:fldCharType="separate"/>
                          </w:r>
                          <w:r w:rsidR="005871AF">
                            <w:rPr>
                              <w:noProof/>
                              <w:color w:val="585858"/>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14648" id="_x0000_t202" coordsize="21600,21600" o:spt="202" path="m,l,21600r21600,l21600,xe">
              <v:stroke joinstyle="miter"/>
              <v:path gradientshapeok="t" o:connecttype="rect"/>
            </v:shapetype>
            <v:shape id="Надпись 3" o:spid="_x0000_s1028" type="#_x0000_t202" style="position:absolute;left:0;text-align:left;margin-left:409.45pt;margin-top:521.85pt;width:16.1pt;height:1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9sygIAALU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" filled="f" stroked="f">
              <v:textbox inset="0,0,0,0">
                <w:txbxContent>
                  <w:p w:rsidR="007839AF" w:rsidRDefault="007839AF">
                    <w:pPr>
                      <w:spacing w:before="13"/>
                      <w:ind w:left="60"/>
                      <w:rPr>
                        <w:sz w:val="20"/>
                      </w:rPr>
                    </w:pPr>
                    <w:r>
                      <w:fldChar w:fldCharType="begin"/>
                    </w:r>
                    <w:r>
                      <w:rPr>
                        <w:color w:val="585858"/>
                        <w:sz w:val="20"/>
                      </w:rPr>
                      <w:instrText xml:space="preserve"> PAGE </w:instrText>
                    </w:r>
                    <w:r>
                      <w:fldChar w:fldCharType="separate"/>
                    </w:r>
                    <w:r w:rsidR="005871AF">
                      <w:rPr>
                        <w:noProof/>
                        <w:color w:val="585858"/>
                        <w:sz w:val="20"/>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AF" w:rsidRDefault="007839AF">
    <w:pPr>
      <w:pStyle w:val="a3"/>
      <w:spacing w:line="14" w:lineRule="auto"/>
      <w:rPr>
        <w:sz w:val="20"/>
      </w:rPr>
    </w:pPr>
    <w:r>
      <w:rPr>
        <w:noProof/>
        <w:sz w:val="20"/>
        <w:lang w:eastAsia="ru-RU"/>
      </w:rPr>
      <mc:AlternateContent>
        <mc:Choice Requires="wps">
          <w:drawing>
            <wp:anchor distT="0" distB="0" distL="0" distR="0" simplePos="0" relativeHeight="251668480" behindDoc="1" locked="0" layoutInCell="1" allowOverlap="1" wp14:anchorId="6D110461" wp14:editId="40E1F2CD">
              <wp:simplePos x="0" y="0"/>
              <wp:positionH relativeFrom="page">
                <wp:posOffset>7022465</wp:posOffset>
              </wp:positionH>
              <wp:positionV relativeFrom="page">
                <wp:posOffset>10354945</wp:posOffset>
              </wp:positionV>
              <wp:extent cx="229235" cy="1809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7839AF" w:rsidRDefault="007839AF">
                          <w:pPr>
                            <w:spacing w:before="11"/>
                            <w:ind w:left="60"/>
                          </w:pPr>
                          <w:r>
                            <w:rPr>
                              <w:spacing w:val="-5"/>
                            </w:rPr>
                            <w:fldChar w:fldCharType="begin"/>
                          </w:r>
                          <w:r>
                            <w:rPr>
                              <w:spacing w:val="-5"/>
                            </w:rPr>
                            <w:instrText xml:space="preserve"> PAGE </w:instrText>
                          </w:r>
                          <w:r>
                            <w:rPr>
                              <w:spacing w:val="-5"/>
                            </w:rPr>
                            <w:fldChar w:fldCharType="separate"/>
                          </w:r>
                          <w:r w:rsidR="005871AF">
                            <w:rPr>
                              <w:noProof/>
                              <w:spacing w:val="-5"/>
                            </w:rPr>
                            <w:t>23</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D110461" id="_x0000_t202" coordsize="21600,21600" o:spt="202" path="m,l,21600r21600,l21600,xe">
              <v:stroke joinstyle="miter"/>
              <v:path gradientshapeok="t" o:connecttype="rect"/>
            </v:shapetype>
            <v:shape id="Поле 19" o:spid="_x0000_s1029" type="#_x0000_t202" style="position:absolute;margin-left:552.95pt;margin-top:815.35pt;width:18.05pt;height:14.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" filled="f" stroked="f">
              <v:path arrowok="t"/>
              <v:textbox inset="0,0,0,0">
                <w:txbxContent>
                  <w:p w:rsidR="007839AF" w:rsidRDefault="007839AF">
                    <w:pPr>
                      <w:spacing w:before="11"/>
                      <w:ind w:left="60"/>
                    </w:pPr>
                    <w:r>
                      <w:rPr>
                        <w:spacing w:val="-5"/>
                      </w:rPr>
                      <w:fldChar w:fldCharType="begin"/>
                    </w:r>
                    <w:r>
                      <w:rPr>
                        <w:spacing w:val="-5"/>
                      </w:rPr>
                      <w:instrText xml:space="preserve"> PAGE </w:instrText>
                    </w:r>
                    <w:r>
                      <w:rPr>
                        <w:spacing w:val="-5"/>
                      </w:rPr>
                      <w:fldChar w:fldCharType="separate"/>
                    </w:r>
                    <w:r w:rsidR="005871AF">
                      <w:rPr>
                        <w:noProof/>
                        <w:spacing w:val="-5"/>
                      </w:rPr>
                      <w:t>23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9AF" w:rsidRDefault="007839AF" w:rsidP="00CD79A8">
      <w:pPr>
        <w:spacing w:after="0" w:line="240" w:lineRule="auto"/>
      </w:pPr>
      <w:r>
        <w:separator/>
      </w:r>
    </w:p>
  </w:footnote>
  <w:footnote w:type="continuationSeparator" w:id="0">
    <w:p w:rsidR="007839AF" w:rsidRDefault="007839AF" w:rsidP="00CD79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AF" w:rsidRDefault="007839AF">
    <w:pPr>
      <w:pStyle w:val="af1"/>
      <w:jc w:val="center"/>
    </w:pPr>
    <w:r>
      <w:fldChar w:fldCharType="begin"/>
    </w:r>
    <w:r>
      <w:instrText xml:space="preserve"> PAGE   \* MERGEFORMAT </w:instrText>
    </w:r>
    <w:r>
      <w:fldChar w:fldCharType="separate"/>
    </w:r>
    <w:r>
      <w:rPr>
        <w:noProof/>
      </w:rPr>
      <w:t>48</w:t>
    </w:r>
    <w:r>
      <w:rPr>
        <w:noProof/>
      </w:rPr>
      <w:fldChar w:fldCharType="end"/>
    </w:r>
  </w:p>
  <w:p w:rsidR="007839AF" w:rsidRDefault="007839A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AF" w:rsidRDefault="007839AF">
    <w:pPr>
      <w:pStyle w:val="af1"/>
      <w:jc w:val="center"/>
    </w:pPr>
    <w:r>
      <w:fldChar w:fldCharType="begin"/>
    </w:r>
    <w:r>
      <w:instrText>PAGE   \* MERGEFORMAT</w:instrText>
    </w:r>
    <w:r>
      <w:fldChar w:fldCharType="separate"/>
    </w:r>
    <w:r w:rsidR="005871AF">
      <w:rPr>
        <w:noProof/>
      </w:rPr>
      <w:t>13</w:t>
    </w:r>
    <w:r>
      <w:fldChar w:fldCharType="end"/>
    </w:r>
  </w:p>
  <w:p w:rsidR="007839AF" w:rsidRDefault="007839A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1">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B724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D732BDB"/>
    <w:multiLevelType w:val="multilevel"/>
    <w:tmpl w:val="70D87116"/>
    <w:lvl w:ilvl="0">
      <w:start w:val="3"/>
      <w:numFmt w:val="decimal"/>
      <w:lvlText w:val="%1."/>
      <w:lvlJc w:val="left"/>
      <w:pPr>
        <w:ind w:left="540" w:hanging="540"/>
      </w:pPr>
    </w:lvl>
    <w:lvl w:ilvl="1">
      <w:start w:val="2"/>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0E0930AB"/>
    <w:multiLevelType w:val="hybridMultilevel"/>
    <w:tmpl w:val="B29CAF56"/>
    <w:lvl w:ilvl="0" w:tplc="E59084B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4014B264">
      <w:numFmt w:val="bullet"/>
      <w:lvlText w:val="•"/>
      <w:lvlJc w:val="left"/>
      <w:pPr>
        <w:ind w:left="411" w:hanging="144"/>
      </w:pPr>
      <w:rPr>
        <w:rFonts w:hint="default"/>
        <w:lang w:val="ru-RU" w:eastAsia="en-US" w:bidi="ar-SA"/>
      </w:rPr>
    </w:lvl>
    <w:lvl w:ilvl="2" w:tplc="487E9100">
      <w:numFmt w:val="bullet"/>
      <w:lvlText w:val="•"/>
      <w:lvlJc w:val="left"/>
      <w:pPr>
        <w:ind w:left="702" w:hanging="144"/>
      </w:pPr>
      <w:rPr>
        <w:rFonts w:hint="default"/>
        <w:lang w:val="ru-RU" w:eastAsia="en-US" w:bidi="ar-SA"/>
      </w:rPr>
    </w:lvl>
    <w:lvl w:ilvl="3" w:tplc="0EE23EBA">
      <w:numFmt w:val="bullet"/>
      <w:lvlText w:val="•"/>
      <w:lvlJc w:val="left"/>
      <w:pPr>
        <w:ind w:left="994" w:hanging="144"/>
      </w:pPr>
      <w:rPr>
        <w:rFonts w:hint="default"/>
        <w:lang w:val="ru-RU" w:eastAsia="en-US" w:bidi="ar-SA"/>
      </w:rPr>
    </w:lvl>
    <w:lvl w:ilvl="4" w:tplc="F5AEBF2C">
      <w:numFmt w:val="bullet"/>
      <w:lvlText w:val="•"/>
      <w:lvlJc w:val="left"/>
      <w:pPr>
        <w:ind w:left="1285" w:hanging="144"/>
      </w:pPr>
      <w:rPr>
        <w:rFonts w:hint="default"/>
        <w:lang w:val="ru-RU" w:eastAsia="en-US" w:bidi="ar-SA"/>
      </w:rPr>
    </w:lvl>
    <w:lvl w:ilvl="5" w:tplc="81040C96">
      <w:numFmt w:val="bullet"/>
      <w:lvlText w:val="•"/>
      <w:lvlJc w:val="left"/>
      <w:pPr>
        <w:ind w:left="1577" w:hanging="144"/>
      </w:pPr>
      <w:rPr>
        <w:rFonts w:hint="default"/>
        <w:lang w:val="ru-RU" w:eastAsia="en-US" w:bidi="ar-SA"/>
      </w:rPr>
    </w:lvl>
    <w:lvl w:ilvl="6" w:tplc="498AB0C2">
      <w:numFmt w:val="bullet"/>
      <w:lvlText w:val="•"/>
      <w:lvlJc w:val="left"/>
      <w:pPr>
        <w:ind w:left="1868" w:hanging="144"/>
      </w:pPr>
      <w:rPr>
        <w:rFonts w:hint="default"/>
        <w:lang w:val="ru-RU" w:eastAsia="en-US" w:bidi="ar-SA"/>
      </w:rPr>
    </w:lvl>
    <w:lvl w:ilvl="7" w:tplc="99921150">
      <w:numFmt w:val="bullet"/>
      <w:lvlText w:val="•"/>
      <w:lvlJc w:val="left"/>
      <w:pPr>
        <w:ind w:left="2159" w:hanging="144"/>
      </w:pPr>
      <w:rPr>
        <w:rFonts w:hint="default"/>
        <w:lang w:val="ru-RU" w:eastAsia="en-US" w:bidi="ar-SA"/>
      </w:rPr>
    </w:lvl>
    <w:lvl w:ilvl="8" w:tplc="8E944AC0">
      <w:numFmt w:val="bullet"/>
      <w:lvlText w:val="•"/>
      <w:lvlJc w:val="left"/>
      <w:pPr>
        <w:ind w:left="2451" w:hanging="144"/>
      </w:pPr>
      <w:rPr>
        <w:rFonts w:hint="default"/>
        <w:lang w:val="ru-RU" w:eastAsia="en-US" w:bidi="ar-SA"/>
      </w:rPr>
    </w:lvl>
  </w:abstractNum>
  <w:abstractNum w:abstractNumId="6">
    <w:nsid w:val="11A51CB3"/>
    <w:multiLevelType w:val="hybridMultilevel"/>
    <w:tmpl w:val="6ED453EC"/>
    <w:lvl w:ilvl="0" w:tplc="010EE55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F68031E0">
      <w:numFmt w:val="bullet"/>
      <w:lvlText w:val="•"/>
      <w:lvlJc w:val="left"/>
      <w:pPr>
        <w:ind w:left="475" w:hanging="144"/>
      </w:pPr>
      <w:rPr>
        <w:rFonts w:hint="default"/>
        <w:lang w:val="ru-RU" w:eastAsia="en-US" w:bidi="ar-SA"/>
      </w:rPr>
    </w:lvl>
    <w:lvl w:ilvl="2" w:tplc="DDF2181A">
      <w:numFmt w:val="bullet"/>
      <w:lvlText w:val="•"/>
      <w:lvlJc w:val="left"/>
      <w:pPr>
        <w:ind w:left="830" w:hanging="144"/>
      </w:pPr>
      <w:rPr>
        <w:rFonts w:hint="default"/>
        <w:lang w:val="ru-RU" w:eastAsia="en-US" w:bidi="ar-SA"/>
      </w:rPr>
    </w:lvl>
    <w:lvl w:ilvl="3" w:tplc="F53481D2">
      <w:numFmt w:val="bullet"/>
      <w:lvlText w:val="•"/>
      <w:lvlJc w:val="left"/>
      <w:pPr>
        <w:ind w:left="1185" w:hanging="144"/>
      </w:pPr>
      <w:rPr>
        <w:rFonts w:hint="default"/>
        <w:lang w:val="ru-RU" w:eastAsia="en-US" w:bidi="ar-SA"/>
      </w:rPr>
    </w:lvl>
    <w:lvl w:ilvl="4" w:tplc="BD363A68">
      <w:numFmt w:val="bullet"/>
      <w:lvlText w:val="•"/>
      <w:lvlJc w:val="left"/>
      <w:pPr>
        <w:ind w:left="1541" w:hanging="144"/>
      </w:pPr>
      <w:rPr>
        <w:rFonts w:hint="default"/>
        <w:lang w:val="ru-RU" w:eastAsia="en-US" w:bidi="ar-SA"/>
      </w:rPr>
    </w:lvl>
    <w:lvl w:ilvl="5" w:tplc="FDF2D58E">
      <w:numFmt w:val="bullet"/>
      <w:lvlText w:val="•"/>
      <w:lvlJc w:val="left"/>
      <w:pPr>
        <w:ind w:left="1896" w:hanging="144"/>
      </w:pPr>
      <w:rPr>
        <w:rFonts w:hint="default"/>
        <w:lang w:val="ru-RU" w:eastAsia="en-US" w:bidi="ar-SA"/>
      </w:rPr>
    </w:lvl>
    <w:lvl w:ilvl="6" w:tplc="42868BB6">
      <w:numFmt w:val="bullet"/>
      <w:lvlText w:val="•"/>
      <w:lvlJc w:val="left"/>
      <w:pPr>
        <w:ind w:left="2251" w:hanging="144"/>
      </w:pPr>
      <w:rPr>
        <w:rFonts w:hint="default"/>
        <w:lang w:val="ru-RU" w:eastAsia="en-US" w:bidi="ar-SA"/>
      </w:rPr>
    </w:lvl>
    <w:lvl w:ilvl="7" w:tplc="49BAC3BC">
      <w:numFmt w:val="bullet"/>
      <w:lvlText w:val="•"/>
      <w:lvlJc w:val="left"/>
      <w:pPr>
        <w:ind w:left="2607" w:hanging="144"/>
      </w:pPr>
      <w:rPr>
        <w:rFonts w:hint="default"/>
        <w:lang w:val="ru-RU" w:eastAsia="en-US" w:bidi="ar-SA"/>
      </w:rPr>
    </w:lvl>
    <w:lvl w:ilvl="8" w:tplc="75C809C0">
      <w:numFmt w:val="bullet"/>
      <w:lvlText w:val="•"/>
      <w:lvlJc w:val="left"/>
      <w:pPr>
        <w:ind w:left="2962" w:hanging="144"/>
      </w:pPr>
      <w:rPr>
        <w:rFonts w:hint="default"/>
        <w:lang w:val="ru-RU" w:eastAsia="en-US" w:bidi="ar-SA"/>
      </w:rPr>
    </w:lvl>
  </w:abstractNum>
  <w:abstractNum w:abstractNumId="7">
    <w:nsid w:val="13403E02"/>
    <w:multiLevelType w:val="multilevel"/>
    <w:tmpl w:val="89F274A6"/>
    <w:lvl w:ilvl="0">
      <w:start w:val="4"/>
      <w:numFmt w:val="decimal"/>
      <w:lvlText w:val="%1."/>
      <w:lvlJc w:val="left"/>
      <w:pPr>
        <w:ind w:left="119" w:hanging="53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833" w:hanging="361"/>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2.%3."/>
      <w:lvlJc w:val="left"/>
      <w:pPr>
        <w:ind w:left="982" w:hanging="51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80" w:hanging="510"/>
      </w:pPr>
      <w:rPr>
        <w:rFonts w:hint="default"/>
        <w:lang w:val="ru-RU" w:eastAsia="en-US" w:bidi="ar-SA"/>
      </w:rPr>
    </w:lvl>
    <w:lvl w:ilvl="4">
      <w:numFmt w:val="bullet"/>
      <w:lvlText w:val="•"/>
      <w:lvlJc w:val="left"/>
      <w:pPr>
        <w:ind w:left="2169" w:hanging="510"/>
      </w:pPr>
      <w:rPr>
        <w:rFonts w:hint="default"/>
        <w:lang w:val="ru-RU" w:eastAsia="en-US" w:bidi="ar-SA"/>
      </w:rPr>
    </w:lvl>
    <w:lvl w:ilvl="5">
      <w:numFmt w:val="bullet"/>
      <w:lvlText w:val="•"/>
      <w:lvlJc w:val="left"/>
      <w:pPr>
        <w:ind w:left="3359" w:hanging="510"/>
      </w:pPr>
      <w:rPr>
        <w:rFonts w:hint="default"/>
        <w:lang w:val="ru-RU" w:eastAsia="en-US" w:bidi="ar-SA"/>
      </w:rPr>
    </w:lvl>
    <w:lvl w:ilvl="6">
      <w:numFmt w:val="bullet"/>
      <w:lvlText w:val="•"/>
      <w:lvlJc w:val="left"/>
      <w:pPr>
        <w:ind w:left="4549" w:hanging="510"/>
      </w:pPr>
      <w:rPr>
        <w:rFonts w:hint="default"/>
        <w:lang w:val="ru-RU" w:eastAsia="en-US" w:bidi="ar-SA"/>
      </w:rPr>
    </w:lvl>
    <w:lvl w:ilvl="7">
      <w:numFmt w:val="bullet"/>
      <w:lvlText w:val="•"/>
      <w:lvlJc w:val="left"/>
      <w:pPr>
        <w:ind w:left="5739" w:hanging="510"/>
      </w:pPr>
      <w:rPr>
        <w:rFonts w:hint="default"/>
        <w:lang w:val="ru-RU" w:eastAsia="en-US" w:bidi="ar-SA"/>
      </w:rPr>
    </w:lvl>
    <w:lvl w:ilvl="8">
      <w:numFmt w:val="bullet"/>
      <w:lvlText w:val="•"/>
      <w:lvlJc w:val="left"/>
      <w:pPr>
        <w:ind w:left="6929" w:hanging="510"/>
      </w:pPr>
      <w:rPr>
        <w:rFonts w:hint="default"/>
        <w:lang w:val="ru-RU" w:eastAsia="en-US" w:bidi="ar-SA"/>
      </w:rPr>
    </w:lvl>
  </w:abstractNum>
  <w:abstractNum w:abstractNumId="8">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9">
    <w:nsid w:val="1E1A1106"/>
    <w:multiLevelType w:val="multilevel"/>
    <w:tmpl w:val="AE4AC878"/>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3"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689" w:hanging="423"/>
      </w:pPr>
      <w:rPr>
        <w:rFonts w:hint="default"/>
        <w:lang w:val="ru-RU" w:eastAsia="en-US" w:bidi="ar-SA"/>
      </w:rPr>
    </w:lvl>
    <w:lvl w:ilvl="3">
      <w:numFmt w:val="bullet"/>
      <w:lvlText w:val="•"/>
      <w:lvlJc w:val="left"/>
      <w:pPr>
        <w:ind w:left="2739" w:hanging="423"/>
      </w:pPr>
      <w:rPr>
        <w:rFonts w:hint="default"/>
        <w:lang w:val="ru-RU" w:eastAsia="en-US" w:bidi="ar-SA"/>
      </w:rPr>
    </w:lvl>
    <w:lvl w:ilvl="4">
      <w:numFmt w:val="bullet"/>
      <w:lvlText w:val="•"/>
      <w:lvlJc w:val="left"/>
      <w:pPr>
        <w:ind w:left="3789" w:hanging="423"/>
      </w:pPr>
      <w:rPr>
        <w:rFonts w:hint="default"/>
        <w:lang w:val="ru-RU" w:eastAsia="en-US" w:bidi="ar-SA"/>
      </w:rPr>
    </w:lvl>
    <w:lvl w:ilvl="5">
      <w:numFmt w:val="bullet"/>
      <w:lvlText w:val="•"/>
      <w:lvlJc w:val="left"/>
      <w:pPr>
        <w:ind w:left="4839" w:hanging="423"/>
      </w:pPr>
      <w:rPr>
        <w:rFonts w:hint="default"/>
        <w:lang w:val="ru-RU" w:eastAsia="en-US" w:bidi="ar-SA"/>
      </w:rPr>
    </w:lvl>
    <w:lvl w:ilvl="6">
      <w:numFmt w:val="bullet"/>
      <w:lvlText w:val="•"/>
      <w:lvlJc w:val="left"/>
      <w:pPr>
        <w:ind w:left="5889" w:hanging="423"/>
      </w:pPr>
      <w:rPr>
        <w:rFonts w:hint="default"/>
        <w:lang w:val="ru-RU" w:eastAsia="en-US" w:bidi="ar-SA"/>
      </w:rPr>
    </w:lvl>
    <w:lvl w:ilvl="7">
      <w:numFmt w:val="bullet"/>
      <w:lvlText w:val="•"/>
      <w:lvlJc w:val="left"/>
      <w:pPr>
        <w:ind w:left="6939" w:hanging="423"/>
      </w:pPr>
      <w:rPr>
        <w:rFonts w:hint="default"/>
        <w:lang w:val="ru-RU" w:eastAsia="en-US" w:bidi="ar-SA"/>
      </w:rPr>
    </w:lvl>
    <w:lvl w:ilvl="8">
      <w:numFmt w:val="bullet"/>
      <w:lvlText w:val="•"/>
      <w:lvlJc w:val="left"/>
      <w:pPr>
        <w:ind w:left="7989" w:hanging="423"/>
      </w:pPr>
      <w:rPr>
        <w:rFonts w:hint="default"/>
        <w:lang w:val="ru-RU" w:eastAsia="en-US" w:bidi="ar-SA"/>
      </w:rPr>
    </w:lvl>
  </w:abstractNum>
  <w:abstractNum w:abstractNumId="10">
    <w:nsid w:val="23CD3A01"/>
    <w:multiLevelType w:val="multilevel"/>
    <w:tmpl w:val="232CB8CE"/>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0"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978" w:hanging="604"/>
      </w:pPr>
      <w:rPr>
        <w:rFonts w:hint="default"/>
        <w:lang w:val="ru-RU" w:eastAsia="en-US" w:bidi="ar-SA"/>
      </w:rPr>
    </w:lvl>
    <w:lvl w:ilvl="4">
      <w:numFmt w:val="bullet"/>
      <w:lvlText w:val="•"/>
      <w:lvlJc w:val="left"/>
      <w:pPr>
        <w:ind w:left="3137" w:hanging="604"/>
      </w:pPr>
      <w:rPr>
        <w:rFonts w:hint="default"/>
        <w:lang w:val="ru-RU" w:eastAsia="en-US" w:bidi="ar-SA"/>
      </w:rPr>
    </w:lvl>
    <w:lvl w:ilvl="5">
      <w:numFmt w:val="bullet"/>
      <w:lvlText w:val="•"/>
      <w:lvlJc w:val="left"/>
      <w:pPr>
        <w:ind w:left="4295" w:hanging="604"/>
      </w:pPr>
      <w:rPr>
        <w:rFonts w:hint="default"/>
        <w:lang w:val="ru-RU" w:eastAsia="en-US" w:bidi="ar-SA"/>
      </w:rPr>
    </w:lvl>
    <w:lvl w:ilvl="6">
      <w:numFmt w:val="bullet"/>
      <w:lvlText w:val="•"/>
      <w:lvlJc w:val="left"/>
      <w:pPr>
        <w:ind w:left="5454" w:hanging="604"/>
      </w:pPr>
      <w:rPr>
        <w:rFonts w:hint="default"/>
        <w:lang w:val="ru-RU" w:eastAsia="en-US" w:bidi="ar-SA"/>
      </w:rPr>
    </w:lvl>
    <w:lvl w:ilvl="7">
      <w:numFmt w:val="bullet"/>
      <w:lvlText w:val="•"/>
      <w:lvlJc w:val="left"/>
      <w:pPr>
        <w:ind w:left="6613" w:hanging="604"/>
      </w:pPr>
      <w:rPr>
        <w:rFonts w:hint="default"/>
        <w:lang w:val="ru-RU" w:eastAsia="en-US" w:bidi="ar-SA"/>
      </w:rPr>
    </w:lvl>
    <w:lvl w:ilvl="8">
      <w:numFmt w:val="bullet"/>
      <w:lvlText w:val="•"/>
      <w:lvlJc w:val="left"/>
      <w:pPr>
        <w:ind w:left="7771" w:hanging="604"/>
      </w:pPr>
      <w:rPr>
        <w:rFonts w:hint="default"/>
        <w:lang w:val="ru-RU" w:eastAsia="en-US" w:bidi="ar-SA"/>
      </w:rPr>
    </w:lvl>
  </w:abstractNum>
  <w:abstractNum w:abstractNumId="11">
    <w:nsid w:val="25C1082A"/>
    <w:multiLevelType w:val="hybridMultilevel"/>
    <w:tmpl w:val="E9ACFDD6"/>
    <w:lvl w:ilvl="0" w:tplc="B10463AE">
      <w:numFmt w:val="bullet"/>
      <w:lvlText w:val=""/>
      <w:lvlJc w:val="left"/>
      <w:pPr>
        <w:ind w:left="427" w:hanging="284"/>
      </w:pPr>
      <w:rPr>
        <w:rFonts w:ascii="Symbol" w:eastAsia="Symbol" w:hAnsi="Symbol" w:cs="Symbol" w:hint="default"/>
        <w:w w:val="100"/>
        <w:sz w:val="24"/>
        <w:szCs w:val="24"/>
        <w:lang w:val="ru-RU" w:eastAsia="en-US" w:bidi="ar-SA"/>
      </w:rPr>
    </w:lvl>
    <w:lvl w:ilvl="1" w:tplc="6D1C45D6">
      <w:numFmt w:val="bullet"/>
      <w:lvlText w:val="•"/>
      <w:lvlJc w:val="left"/>
      <w:pPr>
        <w:ind w:left="781" w:hanging="284"/>
      </w:pPr>
      <w:rPr>
        <w:rFonts w:hint="default"/>
        <w:lang w:val="ru-RU" w:eastAsia="en-US" w:bidi="ar-SA"/>
      </w:rPr>
    </w:lvl>
    <w:lvl w:ilvl="2" w:tplc="85FA386E">
      <w:numFmt w:val="bullet"/>
      <w:lvlText w:val="•"/>
      <w:lvlJc w:val="left"/>
      <w:pPr>
        <w:ind w:left="1143" w:hanging="284"/>
      </w:pPr>
      <w:rPr>
        <w:rFonts w:hint="default"/>
        <w:lang w:val="ru-RU" w:eastAsia="en-US" w:bidi="ar-SA"/>
      </w:rPr>
    </w:lvl>
    <w:lvl w:ilvl="3" w:tplc="24AAD9C2">
      <w:numFmt w:val="bullet"/>
      <w:lvlText w:val="•"/>
      <w:lvlJc w:val="left"/>
      <w:pPr>
        <w:ind w:left="1505" w:hanging="284"/>
      </w:pPr>
      <w:rPr>
        <w:rFonts w:hint="default"/>
        <w:lang w:val="ru-RU" w:eastAsia="en-US" w:bidi="ar-SA"/>
      </w:rPr>
    </w:lvl>
    <w:lvl w:ilvl="4" w:tplc="68D8A5D0">
      <w:numFmt w:val="bullet"/>
      <w:lvlText w:val="•"/>
      <w:lvlJc w:val="left"/>
      <w:pPr>
        <w:ind w:left="1867" w:hanging="284"/>
      </w:pPr>
      <w:rPr>
        <w:rFonts w:hint="default"/>
        <w:lang w:val="ru-RU" w:eastAsia="en-US" w:bidi="ar-SA"/>
      </w:rPr>
    </w:lvl>
    <w:lvl w:ilvl="5" w:tplc="BA5E56FC">
      <w:numFmt w:val="bullet"/>
      <w:lvlText w:val="•"/>
      <w:lvlJc w:val="left"/>
      <w:pPr>
        <w:ind w:left="2229" w:hanging="284"/>
      </w:pPr>
      <w:rPr>
        <w:rFonts w:hint="default"/>
        <w:lang w:val="ru-RU" w:eastAsia="en-US" w:bidi="ar-SA"/>
      </w:rPr>
    </w:lvl>
    <w:lvl w:ilvl="6" w:tplc="90A232F0">
      <w:numFmt w:val="bullet"/>
      <w:lvlText w:val="•"/>
      <w:lvlJc w:val="left"/>
      <w:pPr>
        <w:ind w:left="2591" w:hanging="284"/>
      </w:pPr>
      <w:rPr>
        <w:rFonts w:hint="default"/>
        <w:lang w:val="ru-RU" w:eastAsia="en-US" w:bidi="ar-SA"/>
      </w:rPr>
    </w:lvl>
    <w:lvl w:ilvl="7" w:tplc="AC34F4A4">
      <w:numFmt w:val="bullet"/>
      <w:lvlText w:val="•"/>
      <w:lvlJc w:val="left"/>
      <w:pPr>
        <w:ind w:left="2953" w:hanging="284"/>
      </w:pPr>
      <w:rPr>
        <w:rFonts w:hint="default"/>
        <w:lang w:val="ru-RU" w:eastAsia="en-US" w:bidi="ar-SA"/>
      </w:rPr>
    </w:lvl>
    <w:lvl w:ilvl="8" w:tplc="F0548720">
      <w:numFmt w:val="bullet"/>
      <w:lvlText w:val="•"/>
      <w:lvlJc w:val="left"/>
      <w:pPr>
        <w:ind w:left="3315" w:hanging="284"/>
      </w:pPr>
      <w:rPr>
        <w:rFonts w:hint="default"/>
        <w:lang w:val="ru-RU" w:eastAsia="en-US" w:bidi="ar-SA"/>
      </w:rPr>
    </w:lvl>
  </w:abstractNum>
  <w:abstractNum w:abstractNumId="1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nsid w:val="27314F4C"/>
    <w:multiLevelType w:val="hybridMultilevel"/>
    <w:tmpl w:val="96D05702"/>
    <w:lvl w:ilvl="0" w:tplc="7F1A6E1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0EBA7AFC">
      <w:numFmt w:val="bullet"/>
      <w:lvlText w:val="•"/>
      <w:lvlJc w:val="left"/>
      <w:pPr>
        <w:ind w:left="475" w:hanging="140"/>
      </w:pPr>
      <w:rPr>
        <w:rFonts w:hint="default"/>
        <w:lang w:val="ru-RU" w:eastAsia="en-US" w:bidi="ar-SA"/>
      </w:rPr>
    </w:lvl>
    <w:lvl w:ilvl="2" w:tplc="B5028BCE">
      <w:numFmt w:val="bullet"/>
      <w:lvlText w:val="•"/>
      <w:lvlJc w:val="left"/>
      <w:pPr>
        <w:ind w:left="830" w:hanging="140"/>
      </w:pPr>
      <w:rPr>
        <w:rFonts w:hint="default"/>
        <w:lang w:val="ru-RU" w:eastAsia="en-US" w:bidi="ar-SA"/>
      </w:rPr>
    </w:lvl>
    <w:lvl w:ilvl="3" w:tplc="D4D216C4">
      <w:numFmt w:val="bullet"/>
      <w:lvlText w:val="•"/>
      <w:lvlJc w:val="left"/>
      <w:pPr>
        <w:ind w:left="1185" w:hanging="140"/>
      </w:pPr>
      <w:rPr>
        <w:rFonts w:hint="default"/>
        <w:lang w:val="ru-RU" w:eastAsia="en-US" w:bidi="ar-SA"/>
      </w:rPr>
    </w:lvl>
    <w:lvl w:ilvl="4" w:tplc="AD4A6E22">
      <w:numFmt w:val="bullet"/>
      <w:lvlText w:val="•"/>
      <w:lvlJc w:val="left"/>
      <w:pPr>
        <w:ind w:left="1541" w:hanging="140"/>
      </w:pPr>
      <w:rPr>
        <w:rFonts w:hint="default"/>
        <w:lang w:val="ru-RU" w:eastAsia="en-US" w:bidi="ar-SA"/>
      </w:rPr>
    </w:lvl>
    <w:lvl w:ilvl="5" w:tplc="6750C56E">
      <w:numFmt w:val="bullet"/>
      <w:lvlText w:val="•"/>
      <w:lvlJc w:val="left"/>
      <w:pPr>
        <w:ind w:left="1896" w:hanging="140"/>
      </w:pPr>
      <w:rPr>
        <w:rFonts w:hint="default"/>
        <w:lang w:val="ru-RU" w:eastAsia="en-US" w:bidi="ar-SA"/>
      </w:rPr>
    </w:lvl>
    <w:lvl w:ilvl="6" w:tplc="A0263B06">
      <w:numFmt w:val="bullet"/>
      <w:lvlText w:val="•"/>
      <w:lvlJc w:val="left"/>
      <w:pPr>
        <w:ind w:left="2251" w:hanging="140"/>
      </w:pPr>
      <w:rPr>
        <w:rFonts w:hint="default"/>
        <w:lang w:val="ru-RU" w:eastAsia="en-US" w:bidi="ar-SA"/>
      </w:rPr>
    </w:lvl>
    <w:lvl w:ilvl="7" w:tplc="CCC433E6">
      <w:numFmt w:val="bullet"/>
      <w:lvlText w:val="•"/>
      <w:lvlJc w:val="left"/>
      <w:pPr>
        <w:ind w:left="2607" w:hanging="140"/>
      </w:pPr>
      <w:rPr>
        <w:rFonts w:hint="default"/>
        <w:lang w:val="ru-RU" w:eastAsia="en-US" w:bidi="ar-SA"/>
      </w:rPr>
    </w:lvl>
    <w:lvl w:ilvl="8" w:tplc="6EC043CE">
      <w:numFmt w:val="bullet"/>
      <w:lvlText w:val="•"/>
      <w:lvlJc w:val="left"/>
      <w:pPr>
        <w:ind w:left="2962" w:hanging="140"/>
      </w:pPr>
      <w:rPr>
        <w:rFonts w:hint="default"/>
        <w:lang w:val="ru-RU" w:eastAsia="en-US" w:bidi="ar-SA"/>
      </w:rPr>
    </w:lvl>
  </w:abstractNum>
  <w:abstractNum w:abstractNumId="14">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5">
    <w:nsid w:val="2C5204BE"/>
    <w:multiLevelType w:val="hybridMultilevel"/>
    <w:tmpl w:val="37A40600"/>
    <w:lvl w:ilvl="0" w:tplc="930E03A6">
      <w:numFmt w:val="bullet"/>
      <w:lvlText w:val="–"/>
      <w:lvlJc w:val="left"/>
      <w:pPr>
        <w:ind w:left="415" w:hanging="303"/>
      </w:pPr>
      <w:rPr>
        <w:rFonts w:ascii="Times New Roman" w:eastAsia="Times New Roman" w:hAnsi="Times New Roman" w:cs="Times New Roman" w:hint="default"/>
        <w:w w:val="100"/>
        <w:sz w:val="24"/>
        <w:szCs w:val="24"/>
        <w:lang w:val="ru-RU" w:eastAsia="en-US" w:bidi="ar-SA"/>
      </w:rPr>
    </w:lvl>
    <w:lvl w:ilvl="1" w:tplc="67F835F6">
      <w:numFmt w:val="bullet"/>
      <w:lvlText w:val="•"/>
      <w:lvlJc w:val="left"/>
      <w:pPr>
        <w:ind w:left="1364" w:hanging="303"/>
      </w:pPr>
      <w:rPr>
        <w:rFonts w:hint="default"/>
        <w:lang w:val="ru-RU" w:eastAsia="en-US" w:bidi="ar-SA"/>
      </w:rPr>
    </w:lvl>
    <w:lvl w:ilvl="2" w:tplc="86587440">
      <w:numFmt w:val="bullet"/>
      <w:lvlText w:val="•"/>
      <w:lvlJc w:val="left"/>
      <w:pPr>
        <w:ind w:left="2309" w:hanging="303"/>
      </w:pPr>
      <w:rPr>
        <w:rFonts w:hint="default"/>
        <w:lang w:val="ru-RU" w:eastAsia="en-US" w:bidi="ar-SA"/>
      </w:rPr>
    </w:lvl>
    <w:lvl w:ilvl="3" w:tplc="1D165030">
      <w:numFmt w:val="bullet"/>
      <w:lvlText w:val="•"/>
      <w:lvlJc w:val="left"/>
      <w:pPr>
        <w:ind w:left="3254" w:hanging="303"/>
      </w:pPr>
      <w:rPr>
        <w:rFonts w:hint="default"/>
        <w:lang w:val="ru-RU" w:eastAsia="en-US" w:bidi="ar-SA"/>
      </w:rPr>
    </w:lvl>
    <w:lvl w:ilvl="4" w:tplc="A2A28BF2">
      <w:numFmt w:val="bullet"/>
      <w:lvlText w:val="•"/>
      <w:lvlJc w:val="left"/>
      <w:pPr>
        <w:ind w:left="4199" w:hanging="303"/>
      </w:pPr>
      <w:rPr>
        <w:rFonts w:hint="default"/>
        <w:lang w:val="ru-RU" w:eastAsia="en-US" w:bidi="ar-SA"/>
      </w:rPr>
    </w:lvl>
    <w:lvl w:ilvl="5" w:tplc="55807418">
      <w:numFmt w:val="bullet"/>
      <w:lvlText w:val="•"/>
      <w:lvlJc w:val="left"/>
      <w:pPr>
        <w:ind w:left="5144" w:hanging="303"/>
      </w:pPr>
      <w:rPr>
        <w:rFonts w:hint="default"/>
        <w:lang w:val="ru-RU" w:eastAsia="en-US" w:bidi="ar-SA"/>
      </w:rPr>
    </w:lvl>
    <w:lvl w:ilvl="6" w:tplc="5B1A8060">
      <w:numFmt w:val="bullet"/>
      <w:lvlText w:val="•"/>
      <w:lvlJc w:val="left"/>
      <w:pPr>
        <w:ind w:left="6089" w:hanging="303"/>
      </w:pPr>
      <w:rPr>
        <w:rFonts w:hint="default"/>
        <w:lang w:val="ru-RU" w:eastAsia="en-US" w:bidi="ar-SA"/>
      </w:rPr>
    </w:lvl>
    <w:lvl w:ilvl="7" w:tplc="638200AE">
      <w:numFmt w:val="bullet"/>
      <w:lvlText w:val="•"/>
      <w:lvlJc w:val="left"/>
      <w:pPr>
        <w:ind w:left="7034" w:hanging="303"/>
      </w:pPr>
      <w:rPr>
        <w:rFonts w:hint="default"/>
        <w:lang w:val="ru-RU" w:eastAsia="en-US" w:bidi="ar-SA"/>
      </w:rPr>
    </w:lvl>
    <w:lvl w:ilvl="8" w:tplc="5CE064B4">
      <w:numFmt w:val="bullet"/>
      <w:lvlText w:val="•"/>
      <w:lvlJc w:val="left"/>
      <w:pPr>
        <w:ind w:left="7979" w:hanging="303"/>
      </w:pPr>
      <w:rPr>
        <w:rFonts w:hint="default"/>
        <w:lang w:val="ru-RU" w:eastAsia="en-US" w:bidi="ar-SA"/>
      </w:rPr>
    </w:lvl>
  </w:abstractNum>
  <w:abstractNum w:abstractNumId="1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1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1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37E1D9A"/>
    <w:multiLevelType w:val="hybridMultilevel"/>
    <w:tmpl w:val="8500F432"/>
    <w:lvl w:ilvl="0" w:tplc="B4E0A6A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8F1CC2EC">
      <w:numFmt w:val="bullet"/>
      <w:lvlText w:val="•"/>
      <w:lvlJc w:val="left"/>
      <w:pPr>
        <w:ind w:left="475" w:hanging="144"/>
      </w:pPr>
      <w:rPr>
        <w:rFonts w:hint="default"/>
        <w:lang w:val="ru-RU" w:eastAsia="en-US" w:bidi="ar-SA"/>
      </w:rPr>
    </w:lvl>
    <w:lvl w:ilvl="2" w:tplc="90580E12">
      <w:numFmt w:val="bullet"/>
      <w:lvlText w:val="•"/>
      <w:lvlJc w:val="left"/>
      <w:pPr>
        <w:ind w:left="830" w:hanging="144"/>
      </w:pPr>
      <w:rPr>
        <w:rFonts w:hint="default"/>
        <w:lang w:val="ru-RU" w:eastAsia="en-US" w:bidi="ar-SA"/>
      </w:rPr>
    </w:lvl>
    <w:lvl w:ilvl="3" w:tplc="38AC89FC">
      <w:numFmt w:val="bullet"/>
      <w:lvlText w:val="•"/>
      <w:lvlJc w:val="left"/>
      <w:pPr>
        <w:ind w:left="1185" w:hanging="144"/>
      </w:pPr>
      <w:rPr>
        <w:rFonts w:hint="default"/>
        <w:lang w:val="ru-RU" w:eastAsia="en-US" w:bidi="ar-SA"/>
      </w:rPr>
    </w:lvl>
    <w:lvl w:ilvl="4" w:tplc="25B4E2F8">
      <w:numFmt w:val="bullet"/>
      <w:lvlText w:val="•"/>
      <w:lvlJc w:val="left"/>
      <w:pPr>
        <w:ind w:left="1541" w:hanging="144"/>
      </w:pPr>
      <w:rPr>
        <w:rFonts w:hint="default"/>
        <w:lang w:val="ru-RU" w:eastAsia="en-US" w:bidi="ar-SA"/>
      </w:rPr>
    </w:lvl>
    <w:lvl w:ilvl="5" w:tplc="BE5425EE">
      <w:numFmt w:val="bullet"/>
      <w:lvlText w:val="•"/>
      <w:lvlJc w:val="left"/>
      <w:pPr>
        <w:ind w:left="1896" w:hanging="144"/>
      </w:pPr>
      <w:rPr>
        <w:rFonts w:hint="default"/>
        <w:lang w:val="ru-RU" w:eastAsia="en-US" w:bidi="ar-SA"/>
      </w:rPr>
    </w:lvl>
    <w:lvl w:ilvl="6" w:tplc="74C890A0">
      <w:numFmt w:val="bullet"/>
      <w:lvlText w:val="•"/>
      <w:lvlJc w:val="left"/>
      <w:pPr>
        <w:ind w:left="2251" w:hanging="144"/>
      </w:pPr>
      <w:rPr>
        <w:rFonts w:hint="default"/>
        <w:lang w:val="ru-RU" w:eastAsia="en-US" w:bidi="ar-SA"/>
      </w:rPr>
    </w:lvl>
    <w:lvl w:ilvl="7" w:tplc="D17AD524">
      <w:numFmt w:val="bullet"/>
      <w:lvlText w:val="•"/>
      <w:lvlJc w:val="left"/>
      <w:pPr>
        <w:ind w:left="2607" w:hanging="144"/>
      </w:pPr>
      <w:rPr>
        <w:rFonts w:hint="default"/>
        <w:lang w:val="ru-RU" w:eastAsia="en-US" w:bidi="ar-SA"/>
      </w:rPr>
    </w:lvl>
    <w:lvl w:ilvl="8" w:tplc="5CB6237E">
      <w:numFmt w:val="bullet"/>
      <w:lvlText w:val="•"/>
      <w:lvlJc w:val="left"/>
      <w:pPr>
        <w:ind w:left="2962" w:hanging="144"/>
      </w:pPr>
      <w:rPr>
        <w:rFonts w:hint="default"/>
        <w:lang w:val="ru-RU" w:eastAsia="en-US" w:bidi="ar-SA"/>
      </w:rPr>
    </w:lvl>
  </w:abstractNum>
  <w:abstractNum w:abstractNumId="20">
    <w:nsid w:val="365A5C1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nsid w:val="3AFA5195"/>
    <w:multiLevelType w:val="multilevel"/>
    <w:tmpl w:val="14CC3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5C5F94"/>
    <w:multiLevelType w:val="hybridMultilevel"/>
    <w:tmpl w:val="F30CAB90"/>
    <w:lvl w:ilvl="0" w:tplc="68BEAAF4">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CFB85344">
      <w:numFmt w:val="bullet"/>
      <w:lvlText w:val="•"/>
      <w:lvlJc w:val="left"/>
      <w:pPr>
        <w:ind w:left="1206" w:hanging="144"/>
      </w:pPr>
      <w:rPr>
        <w:rFonts w:hint="default"/>
        <w:lang w:val="ru-RU" w:eastAsia="en-US" w:bidi="ar-SA"/>
      </w:rPr>
    </w:lvl>
    <w:lvl w:ilvl="2" w:tplc="B2B4495A">
      <w:numFmt w:val="bullet"/>
      <w:lvlText w:val="•"/>
      <w:lvlJc w:val="left"/>
      <w:pPr>
        <w:ind w:left="2193" w:hanging="144"/>
      </w:pPr>
      <w:rPr>
        <w:rFonts w:hint="default"/>
        <w:lang w:val="ru-RU" w:eastAsia="en-US" w:bidi="ar-SA"/>
      </w:rPr>
    </w:lvl>
    <w:lvl w:ilvl="3" w:tplc="5BE6FFC2">
      <w:numFmt w:val="bullet"/>
      <w:lvlText w:val="•"/>
      <w:lvlJc w:val="left"/>
      <w:pPr>
        <w:ind w:left="3180" w:hanging="144"/>
      </w:pPr>
      <w:rPr>
        <w:rFonts w:hint="default"/>
        <w:lang w:val="ru-RU" w:eastAsia="en-US" w:bidi="ar-SA"/>
      </w:rPr>
    </w:lvl>
    <w:lvl w:ilvl="4" w:tplc="4DB2FECE">
      <w:numFmt w:val="bullet"/>
      <w:lvlText w:val="•"/>
      <w:lvlJc w:val="left"/>
      <w:pPr>
        <w:ind w:left="4167" w:hanging="144"/>
      </w:pPr>
      <w:rPr>
        <w:rFonts w:hint="default"/>
        <w:lang w:val="ru-RU" w:eastAsia="en-US" w:bidi="ar-SA"/>
      </w:rPr>
    </w:lvl>
    <w:lvl w:ilvl="5" w:tplc="E4FE9A58">
      <w:numFmt w:val="bullet"/>
      <w:lvlText w:val="•"/>
      <w:lvlJc w:val="left"/>
      <w:pPr>
        <w:ind w:left="5154" w:hanging="144"/>
      </w:pPr>
      <w:rPr>
        <w:rFonts w:hint="default"/>
        <w:lang w:val="ru-RU" w:eastAsia="en-US" w:bidi="ar-SA"/>
      </w:rPr>
    </w:lvl>
    <w:lvl w:ilvl="6" w:tplc="CEA890C0">
      <w:numFmt w:val="bullet"/>
      <w:lvlText w:val="•"/>
      <w:lvlJc w:val="left"/>
      <w:pPr>
        <w:ind w:left="6141" w:hanging="144"/>
      </w:pPr>
      <w:rPr>
        <w:rFonts w:hint="default"/>
        <w:lang w:val="ru-RU" w:eastAsia="en-US" w:bidi="ar-SA"/>
      </w:rPr>
    </w:lvl>
    <w:lvl w:ilvl="7" w:tplc="AC6C568C">
      <w:numFmt w:val="bullet"/>
      <w:lvlText w:val="•"/>
      <w:lvlJc w:val="left"/>
      <w:pPr>
        <w:ind w:left="7128" w:hanging="144"/>
      </w:pPr>
      <w:rPr>
        <w:rFonts w:hint="default"/>
        <w:lang w:val="ru-RU" w:eastAsia="en-US" w:bidi="ar-SA"/>
      </w:rPr>
    </w:lvl>
    <w:lvl w:ilvl="8" w:tplc="CADCF4BA">
      <w:numFmt w:val="bullet"/>
      <w:lvlText w:val="•"/>
      <w:lvlJc w:val="left"/>
      <w:pPr>
        <w:ind w:left="8115" w:hanging="144"/>
      </w:pPr>
      <w:rPr>
        <w:rFonts w:hint="default"/>
        <w:lang w:val="ru-RU" w:eastAsia="en-US" w:bidi="ar-SA"/>
      </w:rPr>
    </w:lvl>
  </w:abstractNum>
  <w:abstractNum w:abstractNumId="23">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4">
    <w:nsid w:val="40FF4206"/>
    <w:multiLevelType w:val="multilevel"/>
    <w:tmpl w:val="A1FA9670"/>
    <w:lvl w:ilvl="0">
      <w:start w:val="3"/>
      <w:numFmt w:val="decimal"/>
      <w:lvlText w:val="%1"/>
      <w:lvlJc w:val="left"/>
      <w:pPr>
        <w:ind w:left="213" w:hanging="441"/>
      </w:pPr>
      <w:rPr>
        <w:rFonts w:hint="default"/>
        <w:lang w:val="ru-RU" w:eastAsia="en-US" w:bidi="ar-SA"/>
      </w:rPr>
    </w:lvl>
    <w:lvl w:ilvl="1">
      <w:start w:val="1"/>
      <w:numFmt w:val="decimal"/>
      <w:lvlText w:val="%1.%2."/>
      <w:lvlJc w:val="left"/>
      <w:pPr>
        <w:ind w:left="213" w:hanging="441"/>
      </w:pPr>
      <w:rPr>
        <w:rFonts w:hint="default"/>
        <w:w w:val="100"/>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13" w:hanging="706"/>
        <w:jc w:val="right"/>
      </w:pPr>
      <w:rPr>
        <w:rFonts w:hint="default"/>
        <w:w w:val="100"/>
        <w:lang w:val="ru-RU" w:eastAsia="en-US" w:bidi="ar-SA"/>
      </w:rPr>
    </w:lvl>
    <w:lvl w:ilvl="4">
      <w:start w:val="1"/>
      <w:numFmt w:val="decimal"/>
      <w:lvlText w:val="%5."/>
      <w:lvlJc w:val="left"/>
      <w:pPr>
        <w:ind w:left="924" w:hanging="567"/>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3711" w:hanging="567"/>
      </w:pPr>
      <w:rPr>
        <w:rFonts w:hint="default"/>
        <w:lang w:val="ru-RU" w:eastAsia="en-US" w:bidi="ar-SA"/>
      </w:rPr>
    </w:lvl>
    <w:lvl w:ilvl="6">
      <w:numFmt w:val="bullet"/>
      <w:lvlText w:val="•"/>
      <w:lvlJc w:val="left"/>
      <w:pPr>
        <w:ind w:left="4986" w:hanging="567"/>
      </w:pPr>
      <w:rPr>
        <w:rFonts w:hint="default"/>
        <w:lang w:val="ru-RU" w:eastAsia="en-US" w:bidi="ar-SA"/>
      </w:rPr>
    </w:lvl>
    <w:lvl w:ilvl="7">
      <w:numFmt w:val="bullet"/>
      <w:lvlText w:val="•"/>
      <w:lvlJc w:val="left"/>
      <w:pPr>
        <w:ind w:left="6262" w:hanging="567"/>
      </w:pPr>
      <w:rPr>
        <w:rFonts w:hint="default"/>
        <w:lang w:val="ru-RU" w:eastAsia="en-US" w:bidi="ar-SA"/>
      </w:rPr>
    </w:lvl>
    <w:lvl w:ilvl="8">
      <w:numFmt w:val="bullet"/>
      <w:lvlText w:val="•"/>
      <w:lvlJc w:val="left"/>
      <w:pPr>
        <w:ind w:left="7537" w:hanging="567"/>
      </w:pPr>
      <w:rPr>
        <w:rFonts w:hint="default"/>
        <w:lang w:val="ru-RU" w:eastAsia="en-US" w:bidi="ar-SA"/>
      </w:rPr>
    </w:lvl>
  </w:abstractNum>
  <w:abstractNum w:abstractNumId="25">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26">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0B0B58"/>
    <w:multiLevelType w:val="hybridMultilevel"/>
    <w:tmpl w:val="AA981BDA"/>
    <w:lvl w:ilvl="0" w:tplc="C03C58D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486C0BA">
      <w:numFmt w:val="bullet"/>
      <w:lvlText w:val="•"/>
      <w:lvlJc w:val="left"/>
      <w:pPr>
        <w:ind w:left="475" w:hanging="140"/>
      </w:pPr>
      <w:rPr>
        <w:rFonts w:hint="default"/>
        <w:lang w:val="ru-RU" w:eastAsia="en-US" w:bidi="ar-SA"/>
      </w:rPr>
    </w:lvl>
    <w:lvl w:ilvl="2" w:tplc="495C9B30">
      <w:numFmt w:val="bullet"/>
      <w:lvlText w:val="•"/>
      <w:lvlJc w:val="left"/>
      <w:pPr>
        <w:ind w:left="830" w:hanging="140"/>
      </w:pPr>
      <w:rPr>
        <w:rFonts w:hint="default"/>
        <w:lang w:val="ru-RU" w:eastAsia="en-US" w:bidi="ar-SA"/>
      </w:rPr>
    </w:lvl>
    <w:lvl w:ilvl="3" w:tplc="24F428BA">
      <w:numFmt w:val="bullet"/>
      <w:lvlText w:val="•"/>
      <w:lvlJc w:val="left"/>
      <w:pPr>
        <w:ind w:left="1185" w:hanging="140"/>
      </w:pPr>
      <w:rPr>
        <w:rFonts w:hint="default"/>
        <w:lang w:val="ru-RU" w:eastAsia="en-US" w:bidi="ar-SA"/>
      </w:rPr>
    </w:lvl>
    <w:lvl w:ilvl="4" w:tplc="E9BEDBA0">
      <w:numFmt w:val="bullet"/>
      <w:lvlText w:val="•"/>
      <w:lvlJc w:val="left"/>
      <w:pPr>
        <w:ind w:left="1541" w:hanging="140"/>
      </w:pPr>
      <w:rPr>
        <w:rFonts w:hint="default"/>
        <w:lang w:val="ru-RU" w:eastAsia="en-US" w:bidi="ar-SA"/>
      </w:rPr>
    </w:lvl>
    <w:lvl w:ilvl="5" w:tplc="060EBEEE">
      <w:numFmt w:val="bullet"/>
      <w:lvlText w:val="•"/>
      <w:lvlJc w:val="left"/>
      <w:pPr>
        <w:ind w:left="1896" w:hanging="140"/>
      </w:pPr>
      <w:rPr>
        <w:rFonts w:hint="default"/>
        <w:lang w:val="ru-RU" w:eastAsia="en-US" w:bidi="ar-SA"/>
      </w:rPr>
    </w:lvl>
    <w:lvl w:ilvl="6" w:tplc="4746B334">
      <w:numFmt w:val="bullet"/>
      <w:lvlText w:val="•"/>
      <w:lvlJc w:val="left"/>
      <w:pPr>
        <w:ind w:left="2251" w:hanging="140"/>
      </w:pPr>
      <w:rPr>
        <w:rFonts w:hint="default"/>
        <w:lang w:val="ru-RU" w:eastAsia="en-US" w:bidi="ar-SA"/>
      </w:rPr>
    </w:lvl>
    <w:lvl w:ilvl="7" w:tplc="7EA63540">
      <w:numFmt w:val="bullet"/>
      <w:lvlText w:val="•"/>
      <w:lvlJc w:val="left"/>
      <w:pPr>
        <w:ind w:left="2607" w:hanging="140"/>
      </w:pPr>
      <w:rPr>
        <w:rFonts w:hint="default"/>
        <w:lang w:val="ru-RU" w:eastAsia="en-US" w:bidi="ar-SA"/>
      </w:rPr>
    </w:lvl>
    <w:lvl w:ilvl="8" w:tplc="6A34DB6C">
      <w:numFmt w:val="bullet"/>
      <w:lvlText w:val="•"/>
      <w:lvlJc w:val="left"/>
      <w:pPr>
        <w:ind w:left="2962" w:hanging="140"/>
      </w:pPr>
      <w:rPr>
        <w:rFonts w:hint="default"/>
        <w:lang w:val="ru-RU" w:eastAsia="en-US" w:bidi="ar-SA"/>
      </w:rPr>
    </w:lvl>
  </w:abstractNum>
  <w:abstractNum w:abstractNumId="28">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17482A"/>
    <w:multiLevelType w:val="hybridMultilevel"/>
    <w:tmpl w:val="6B063AB0"/>
    <w:lvl w:ilvl="0" w:tplc="C2B0933E">
      <w:numFmt w:val="bullet"/>
      <w:lvlText w:val="•"/>
      <w:lvlJc w:val="left"/>
      <w:pPr>
        <w:ind w:left="616" w:hanging="360"/>
      </w:pPr>
      <w:rPr>
        <w:rFonts w:ascii="Times New Roman" w:eastAsia="Times New Roman" w:hAnsi="Times New Roman" w:cs="Times New Roman" w:hint="default"/>
        <w:w w:val="100"/>
        <w:sz w:val="24"/>
        <w:szCs w:val="24"/>
        <w:lang w:val="ru-RU" w:eastAsia="en-US" w:bidi="ar-SA"/>
      </w:rPr>
    </w:lvl>
    <w:lvl w:ilvl="1" w:tplc="4AB0A970">
      <w:numFmt w:val="bullet"/>
      <w:lvlText w:val="•"/>
      <w:lvlJc w:val="left"/>
      <w:pPr>
        <w:ind w:left="1566" w:hanging="360"/>
      </w:pPr>
      <w:rPr>
        <w:rFonts w:hint="default"/>
        <w:lang w:val="ru-RU" w:eastAsia="en-US" w:bidi="ar-SA"/>
      </w:rPr>
    </w:lvl>
    <w:lvl w:ilvl="2" w:tplc="E0E69074">
      <w:numFmt w:val="bullet"/>
      <w:lvlText w:val="•"/>
      <w:lvlJc w:val="left"/>
      <w:pPr>
        <w:ind w:left="2513" w:hanging="360"/>
      </w:pPr>
      <w:rPr>
        <w:rFonts w:hint="default"/>
        <w:lang w:val="ru-RU" w:eastAsia="en-US" w:bidi="ar-SA"/>
      </w:rPr>
    </w:lvl>
    <w:lvl w:ilvl="3" w:tplc="3B36D08A">
      <w:numFmt w:val="bullet"/>
      <w:lvlText w:val="•"/>
      <w:lvlJc w:val="left"/>
      <w:pPr>
        <w:ind w:left="3460" w:hanging="360"/>
      </w:pPr>
      <w:rPr>
        <w:rFonts w:hint="default"/>
        <w:lang w:val="ru-RU" w:eastAsia="en-US" w:bidi="ar-SA"/>
      </w:rPr>
    </w:lvl>
    <w:lvl w:ilvl="4" w:tplc="C85C1A3C">
      <w:numFmt w:val="bullet"/>
      <w:lvlText w:val="•"/>
      <w:lvlJc w:val="left"/>
      <w:pPr>
        <w:ind w:left="4407" w:hanging="360"/>
      </w:pPr>
      <w:rPr>
        <w:rFonts w:hint="default"/>
        <w:lang w:val="ru-RU" w:eastAsia="en-US" w:bidi="ar-SA"/>
      </w:rPr>
    </w:lvl>
    <w:lvl w:ilvl="5" w:tplc="BA36189E">
      <w:numFmt w:val="bullet"/>
      <w:lvlText w:val="•"/>
      <w:lvlJc w:val="left"/>
      <w:pPr>
        <w:ind w:left="5354" w:hanging="360"/>
      </w:pPr>
      <w:rPr>
        <w:rFonts w:hint="default"/>
        <w:lang w:val="ru-RU" w:eastAsia="en-US" w:bidi="ar-SA"/>
      </w:rPr>
    </w:lvl>
    <w:lvl w:ilvl="6" w:tplc="AE4C1412">
      <w:numFmt w:val="bullet"/>
      <w:lvlText w:val="•"/>
      <w:lvlJc w:val="left"/>
      <w:pPr>
        <w:ind w:left="6301" w:hanging="360"/>
      </w:pPr>
      <w:rPr>
        <w:rFonts w:hint="default"/>
        <w:lang w:val="ru-RU" w:eastAsia="en-US" w:bidi="ar-SA"/>
      </w:rPr>
    </w:lvl>
    <w:lvl w:ilvl="7" w:tplc="5928D872">
      <w:numFmt w:val="bullet"/>
      <w:lvlText w:val="•"/>
      <w:lvlJc w:val="left"/>
      <w:pPr>
        <w:ind w:left="7248" w:hanging="360"/>
      </w:pPr>
      <w:rPr>
        <w:rFonts w:hint="default"/>
        <w:lang w:val="ru-RU" w:eastAsia="en-US" w:bidi="ar-SA"/>
      </w:rPr>
    </w:lvl>
    <w:lvl w:ilvl="8" w:tplc="1954056C">
      <w:numFmt w:val="bullet"/>
      <w:lvlText w:val="•"/>
      <w:lvlJc w:val="left"/>
      <w:pPr>
        <w:ind w:left="8195" w:hanging="360"/>
      </w:pPr>
      <w:rPr>
        <w:rFonts w:hint="default"/>
        <w:lang w:val="ru-RU" w:eastAsia="en-US" w:bidi="ar-SA"/>
      </w:rPr>
    </w:lvl>
  </w:abstractNum>
  <w:abstractNum w:abstractNumId="30">
    <w:nsid w:val="4CA47893"/>
    <w:multiLevelType w:val="hybridMultilevel"/>
    <w:tmpl w:val="DE0C18E8"/>
    <w:lvl w:ilvl="0" w:tplc="BD04CEBA">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3FA64F5A">
      <w:numFmt w:val="bullet"/>
      <w:lvlText w:val="•"/>
      <w:lvlJc w:val="left"/>
      <w:pPr>
        <w:ind w:left="431" w:hanging="130"/>
      </w:pPr>
      <w:rPr>
        <w:rFonts w:hint="default"/>
        <w:lang w:val="ru-RU" w:eastAsia="en-US" w:bidi="ar-SA"/>
      </w:rPr>
    </w:lvl>
    <w:lvl w:ilvl="2" w:tplc="C24A4BE8">
      <w:numFmt w:val="bullet"/>
      <w:lvlText w:val="•"/>
      <w:lvlJc w:val="left"/>
      <w:pPr>
        <w:ind w:left="763" w:hanging="130"/>
      </w:pPr>
      <w:rPr>
        <w:rFonts w:hint="default"/>
        <w:lang w:val="ru-RU" w:eastAsia="en-US" w:bidi="ar-SA"/>
      </w:rPr>
    </w:lvl>
    <w:lvl w:ilvl="3" w:tplc="64A811A8">
      <w:numFmt w:val="bullet"/>
      <w:lvlText w:val="•"/>
      <w:lvlJc w:val="left"/>
      <w:pPr>
        <w:ind w:left="1095" w:hanging="130"/>
      </w:pPr>
      <w:rPr>
        <w:rFonts w:hint="default"/>
        <w:lang w:val="ru-RU" w:eastAsia="en-US" w:bidi="ar-SA"/>
      </w:rPr>
    </w:lvl>
    <w:lvl w:ilvl="4" w:tplc="DFCAD1F6">
      <w:numFmt w:val="bullet"/>
      <w:lvlText w:val="•"/>
      <w:lvlJc w:val="left"/>
      <w:pPr>
        <w:ind w:left="1427" w:hanging="130"/>
      </w:pPr>
      <w:rPr>
        <w:rFonts w:hint="default"/>
        <w:lang w:val="ru-RU" w:eastAsia="en-US" w:bidi="ar-SA"/>
      </w:rPr>
    </w:lvl>
    <w:lvl w:ilvl="5" w:tplc="4C2A58DC">
      <w:numFmt w:val="bullet"/>
      <w:lvlText w:val="•"/>
      <w:lvlJc w:val="left"/>
      <w:pPr>
        <w:ind w:left="1759" w:hanging="130"/>
      </w:pPr>
      <w:rPr>
        <w:rFonts w:hint="default"/>
        <w:lang w:val="ru-RU" w:eastAsia="en-US" w:bidi="ar-SA"/>
      </w:rPr>
    </w:lvl>
    <w:lvl w:ilvl="6" w:tplc="7AD83EC0">
      <w:numFmt w:val="bullet"/>
      <w:lvlText w:val="•"/>
      <w:lvlJc w:val="left"/>
      <w:pPr>
        <w:ind w:left="2091" w:hanging="130"/>
      </w:pPr>
      <w:rPr>
        <w:rFonts w:hint="default"/>
        <w:lang w:val="ru-RU" w:eastAsia="en-US" w:bidi="ar-SA"/>
      </w:rPr>
    </w:lvl>
    <w:lvl w:ilvl="7" w:tplc="94E0EB6C">
      <w:numFmt w:val="bullet"/>
      <w:lvlText w:val="•"/>
      <w:lvlJc w:val="left"/>
      <w:pPr>
        <w:ind w:left="2423" w:hanging="130"/>
      </w:pPr>
      <w:rPr>
        <w:rFonts w:hint="default"/>
        <w:lang w:val="ru-RU" w:eastAsia="en-US" w:bidi="ar-SA"/>
      </w:rPr>
    </w:lvl>
    <w:lvl w:ilvl="8" w:tplc="1D0248CA">
      <w:numFmt w:val="bullet"/>
      <w:lvlText w:val="•"/>
      <w:lvlJc w:val="left"/>
      <w:pPr>
        <w:ind w:left="2755" w:hanging="130"/>
      </w:pPr>
      <w:rPr>
        <w:rFonts w:hint="default"/>
        <w:lang w:val="ru-RU" w:eastAsia="en-US" w:bidi="ar-SA"/>
      </w:rPr>
    </w:lvl>
  </w:abstractNum>
  <w:abstractNum w:abstractNumId="31">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2">
    <w:nsid w:val="4F39735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34">
    <w:nsid w:val="62CE5351"/>
    <w:multiLevelType w:val="hybridMultilevel"/>
    <w:tmpl w:val="16A2B088"/>
    <w:lvl w:ilvl="0" w:tplc="C61835F4">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46383A50">
      <w:numFmt w:val="bullet"/>
      <w:lvlText w:val="•"/>
      <w:lvlJc w:val="left"/>
      <w:pPr>
        <w:ind w:left="504" w:hanging="130"/>
      </w:pPr>
      <w:rPr>
        <w:rFonts w:hint="default"/>
        <w:lang w:val="ru-RU" w:eastAsia="en-US" w:bidi="ar-SA"/>
      </w:rPr>
    </w:lvl>
    <w:lvl w:ilvl="2" w:tplc="5E985DD4">
      <w:numFmt w:val="bullet"/>
      <w:lvlText w:val="•"/>
      <w:lvlJc w:val="left"/>
      <w:pPr>
        <w:ind w:left="908" w:hanging="130"/>
      </w:pPr>
      <w:rPr>
        <w:rFonts w:hint="default"/>
        <w:lang w:val="ru-RU" w:eastAsia="en-US" w:bidi="ar-SA"/>
      </w:rPr>
    </w:lvl>
    <w:lvl w:ilvl="3" w:tplc="EED617D2">
      <w:numFmt w:val="bullet"/>
      <w:lvlText w:val="•"/>
      <w:lvlJc w:val="left"/>
      <w:pPr>
        <w:ind w:left="1313" w:hanging="130"/>
      </w:pPr>
      <w:rPr>
        <w:rFonts w:hint="default"/>
        <w:lang w:val="ru-RU" w:eastAsia="en-US" w:bidi="ar-SA"/>
      </w:rPr>
    </w:lvl>
    <w:lvl w:ilvl="4" w:tplc="53E86654">
      <w:numFmt w:val="bullet"/>
      <w:lvlText w:val="•"/>
      <w:lvlJc w:val="left"/>
      <w:pPr>
        <w:ind w:left="1717" w:hanging="130"/>
      </w:pPr>
      <w:rPr>
        <w:rFonts w:hint="default"/>
        <w:lang w:val="ru-RU" w:eastAsia="en-US" w:bidi="ar-SA"/>
      </w:rPr>
    </w:lvl>
    <w:lvl w:ilvl="5" w:tplc="3BEE93D8">
      <w:numFmt w:val="bullet"/>
      <w:lvlText w:val="•"/>
      <w:lvlJc w:val="left"/>
      <w:pPr>
        <w:ind w:left="2122" w:hanging="130"/>
      </w:pPr>
      <w:rPr>
        <w:rFonts w:hint="default"/>
        <w:lang w:val="ru-RU" w:eastAsia="en-US" w:bidi="ar-SA"/>
      </w:rPr>
    </w:lvl>
    <w:lvl w:ilvl="6" w:tplc="2800E778">
      <w:numFmt w:val="bullet"/>
      <w:lvlText w:val="•"/>
      <w:lvlJc w:val="left"/>
      <w:pPr>
        <w:ind w:left="2526" w:hanging="130"/>
      </w:pPr>
      <w:rPr>
        <w:rFonts w:hint="default"/>
        <w:lang w:val="ru-RU" w:eastAsia="en-US" w:bidi="ar-SA"/>
      </w:rPr>
    </w:lvl>
    <w:lvl w:ilvl="7" w:tplc="7882AB4E">
      <w:numFmt w:val="bullet"/>
      <w:lvlText w:val="•"/>
      <w:lvlJc w:val="left"/>
      <w:pPr>
        <w:ind w:left="2930" w:hanging="130"/>
      </w:pPr>
      <w:rPr>
        <w:rFonts w:hint="default"/>
        <w:lang w:val="ru-RU" w:eastAsia="en-US" w:bidi="ar-SA"/>
      </w:rPr>
    </w:lvl>
    <w:lvl w:ilvl="8" w:tplc="797030DC">
      <w:numFmt w:val="bullet"/>
      <w:lvlText w:val="•"/>
      <w:lvlJc w:val="left"/>
      <w:pPr>
        <w:ind w:left="3335" w:hanging="130"/>
      </w:pPr>
      <w:rPr>
        <w:rFonts w:hint="default"/>
        <w:lang w:val="ru-RU" w:eastAsia="en-US" w:bidi="ar-SA"/>
      </w:rPr>
    </w:lvl>
  </w:abstractNum>
  <w:abstractNum w:abstractNumId="3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36">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38">
    <w:nsid w:val="67A60B75"/>
    <w:multiLevelType w:val="hybridMultilevel"/>
    <w:tmpl w:val="7D92D3B2"/>
    <w:lvl w:ilvl="0" w:tplc="CA34E10E">
      <w:numFmt w:val="bullet"/>
      <w:lvlText w:val=""/>
      <w:lvlJc w:val="left"/>
      <w:pPr>
        <w:ind w:left="473" w:hanging="346"/>
      </w:pPr>
      <w:rPr>
        <w:rFonts w:hint="default"/>
        <w:w w:val="100"/>
        <w:lang w:val="ru-RU" w:eastAsia="en-US" w:bidi="ar-SA"/>
      </w:rPr>
    </w:lvl>
    <w:lvl w:ilvl="1" w:tplc="77046E3A">
      <w:numFmt w:val="bullet"/>
      <w:lvlText w:val="•"/>
      <w:lvlJc w:val="left"/>
      <w:pPr>
        <w:ind w:left="1418" w:hanging="346"/>
      </w:pPr>
      <w:rPr>
        <w:rFonts w:hint="default"/>
        <w:lang w:val="ru-RU" w:eastAsia="en-US" w:bidi="ar-SA"/>
      </w:rPr>
    </w:lvl>
    <w:lvl w:ilvl="2" w:tplc="0270BACC">
      <w:numFmt w:val="bullet"/>
      <w:lvlText w:val="•"/>
      <w:lvlJc w:val="left"/>
      <w:pPr>
        <w:ind w:left="2357" w:hanging="346"/>
      </w:pPr>
      <w:rPr>
        <w:rFonts w:hint="default"/>
        <w:lang w:val="ru-RU" w:eastAsia="en-US" w:bidi="ar-SA"/>
      </w:rPr>
    </w:lvl>
    <w:lvl w:ilvl="3" w:tplc="DC3C8800">
      <w:numFmt w:val="bullet"/>
      <w:lvlText w:val="•"/>
      <w:lvlJc w:val="left"/>
      <w:pPr>
        <w:ind w:left="3296" w:hanging="346"/>
      </w:pPr>
      <w:rPr>
        <w:rFonts w:hint="default"/>
        <w:lang w:val="ru-RU" w:eastAsia="en-US" w:bidi="ar-SA"/>
      </w:rPr>
    </w:lvl>
    <w:lvl w:ilvl="4" w:tplc="0D663F90">
      <w:numFmt w:val="bullet"/>
      <w:lvlText w:val="•"/>
      <w:lvlJc w:val="left"/>
      <w:pPr>
        <w:ind w:left="4235" w:hanging="346"/>
      </w:pPr>
      <w:rPr>
        <w:rFonts w:hint="default"/>
        <w:lang w:val="ru-RU" w:eastAsia="en-US" w:bidi="ar-SA"/>
      </w:rPr>
    </w:lvl>
    <w:lvl w:ilvl="5" w:tplc="F3C0AF2C">
      <w:numFmt w:val="bullet"/>
      <w:lvlText w:val="•"/>
      <w:lvlJc w:val="left"/>
      <w:pPr>
        <w:ind w:left="5174" w:hanging="346"/>
      </w:pPr>
      <w:rPr>
        <w:rFonts w:hint="default"/>
        <w:lang w:val="ru-RU" w:eastAsia="en-US" w:bidi="ar-SA"/>
      </w:rPr>
    </w:lvl>
    <w:lvl w:ilvl="6" w:tplc="9DB6BAD6">
      <w:numFmt w:val="bullet"/>
      <w:lvlText w:val="•"/>
      <w:lvlJc w:val="left"/>
      <w:pPr>
        <w:ind w:left="6113" w:hanging="346"/>
      </w:pPr>
      <w:rPr>
        <w:rFonts w:hint="default"/>
        <w:lang w:val="ru-RU" w:eastAsia="en-US" w:bidi="ar-SA"/>
      </w:rPr>
    </w:lvl>
    <w:lvl w:ilvl="7" w:tplc="34983CA6">
      <w:numFmt w:val="bullet"/>
      <w:lvlText w:val="•"/>
      <w:lvlJc w:val="left"/>
      <w:pPr>
        <w:ind w:left="7052" w:hanging="346"/>
      </w:pPr>
      <w:rPr>
        <w:rFonts w:hint="default"/>
        <w:lang w:val="ru-RU" w:eastAsia="en-US" w:bidi="ar-SA"/>
      </w:rPr>
    </w:lvl>
    <w:lvl w:ilvl="8" w:tplc="14068598">
      <w:numFmt w:val="bullet"/>
      <w:lvlText w:val="•"/>
      <w:lvlJc w:val="left"/>
      <w:pPr>
        <w:ind w:left="7991" w:hanging="346"/>
      </w:pPr>
      <w:rPr>
        <w:rFonts w:hint="default"/>
        <w:lang w:val="ru-RU" w:eastAsia="en-US" w:bidi="ar-SA"/>
      </w:rPr>
    </w:lvl>
  </w:abstractNum>
  <w:abstractNum w:abstractNumId="39">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40">
    <w:nsid w:val="6D244EE6"/>
    <w:multiLevelType w:val="multilevel"/>
    <w:tmpl w:val="963271BA"/>
    <w:lvl w:ilvl="0">
      <w:start w:val="1"/>
      <w:numFmt w:val="decimal"/>
      <w:lvlText w:val="%1."/>
      <w:lvlJc w:val="left"/>
      <w:pPr>
        <w:ind w:left="496" w:hanging="284"/>
        <w:jc w:val="right"/>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2593" w:hanging="466"/>
        <w:jc w:val="right"/>
      </w:pPr>
      <w:rPr>
        <w:rFonts w:hint="default"/>
        <w:w w:val="100"/>
        <w:lang w:val="ru-RU" w:eastAsia="en-US" w:bidi="ar-SA"/>
      </w:rPr>
    </w:lvl>
    <w:lvl w:ilvl="2">
      <w:start w:val="1"/>
      <w:numFmt w:val="decimal"/>
      <w:lvlText w:val="%1.%2.%3."/>
      <w:lvlJc w:val="left"/>
      <w:pPr>
        <w:ind w:left="1553" w:hanging="721"/>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721"/>
      </w:pPr>
      <w:rPr>
        <w:rFonts w:hint="default"/>
        <w:lang w:val="ru-RU" w:eastAsia="en-US" w:bidi="ar-SA"/>
      </w:rPr>
    </w:lvl>
    <w:lvl w:ilvl="4">
      <w:numFmt w:val="bullet"/>
      <w:lvlText w:val="•"/>
      <w:lvlJc w:val="left"/>
      <w:pPr>
        <w:ind w:left="2746" w:hanging="721"/>
      </w:pPr>
      <w:rPr>
        <w:rFonts w:hint="default"/>
        <w:lang w:val="ru-RU" w:eastAsia="en-US" w:bidi="ar-SA"/>
      </w:rPr>
    </w:lvl>
    <w:lvl w:ilvl="5">
      <w:numFmt w:val="bullet"/>
      <w:lvlText w:val="•"/>
      <w:lvlJc w:val="left"/>
      <w:pPr>
        <w:ind w:left="3933" w:hanging="721"/>
      </w:pPr>
      <w:rPr>
        <w:rFonts w:hint="default"/>
        <w:lang w:val="ru-RU" w:eastAsia="en-US" w:bidi="ar-SA"/>
      </w:rPr>
    </w:lvl>
    <w:lvl w:ilvl="6">
      <w:numFmt w:val="bullet"/>
      <w:lvlText w:val="•"/>
      <w:lvlJc w:val="left"/>
      <w:pPr>
        <w:ind w:left="5120" w:hanging="721"/>
      </w:pPr>
      <w:rPr>
        <w:rFonts w:hint="default"/>
        <w:lang w:val="ru-RU" w:eastAsia="en-US" w:bidi="ar-SA"/>
      </w:rPr>
    </w:lvl>
    <w:lvl w:ilvl="7">
      <w:numFmt w:val="bullet"/>
      <w:lvlText w:val="•"/>
      <w:lvlJc w:val="left"/>
      <w:pPr>
        <w:ind w:left="6307" w:hanging="721"/>
      </w:pPr>
      <w:rPr>
        <w:rFonts w:hint="default"/>
        <w:lang w:val="ru-RU" w:eastAsia="en-US" w:bidi="ar-SA"/>
      </w:rPr>
    </w:lvl>
    <w:lvl w:ilvl="8">
      <w:numFmt w:val="bullet"/>
      <w:lvlText w:val="•"/>
      <w:lvlJc w:val="left"/>
      <w:pPr>
        <w:ind w:left="7494" w:hanging="721"/>
      </w:pPr>
      <w:rPr>
        <w:rFonts w:hint="default"/>
        <w:lang w:val="ru-RU" w:eastAsia="en-US" w:bidi="ar-SA"/>
      </w:rPr>
    </w:lvl>
  </w:abstractNum>
  <w:abstractNum w:abstractNumId="41">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42">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43">
    <w:nsid w:val="6FBB2591"/>
    <w:multiLevelType w:val="hybridMultilevel"/>
    <w:tmpl w:val="CC382AD8"/>
    <w:lvl w:ilvl="0" w:tplc="17A0BEA2">
      <w:numFmt w:val="bullet"/>
      <w:lvlText w:val="-"/>
      <w:lvlJc w:val="left"/>
      <w:pPr>
        <w:ind w:left="109" w:hanging="159"/>
      </w:pPr>
      <w:rPr>
        <w:rFonts w:ascii="Times New Roman" w:eastAsia="Times New Roman" w:hAnsi="Times New Roman" w:cs="Times New Roman" w:hint="default"/>
        <w:w w:val="99"/>
        <w:sz w:val="24"/>
        <w:szCs w:val="24"/>
        <w:lang w:val="ru-RU" w:eastAsia="en-US" w:bidi="ar-SA"/>
      </w:rPr>
    </w:lvl>
    <w:lvl w:ilvl="1" w:tplc="EA02DAC6">
      <w:numFmt w:val="bullet"/>
      <w:lvlText w:val="•"/>
      <w:lvlJc w:val="left"/>
      <w:pPr>
        <w:ind w:left="571" w:hanging="159"/>
      </w:pPr>
      <w:rPr>
        <w:rFonts w:hint="default"/>
        <w:lang w:val="ru-RU" w:eastAsia="en-US" w:bidi="ar-SA"/>
      </w:rPr>
    </w:lvl>
    <w:lvl w:ilvl="2" w:tplc="66844266">
      <w:numFmt w:val="bullet"/>
      <w:lvlText w:val="•"/>
      <w:lvlJc w:val="left"/>
      <w:pPr>
        <w:ind w:left="1042" w:hanging="159"/>
      </w:pPr>
      <w:rPr>
        <w:rFonts w:hint="default"/>
        <w:lang w:val="ru-RU" w:eastAsia="en-US" w:bidi="ar-SA"/>
      </w:rPr>
    </w:lvl>
    <w:lvl w:ilvl="3" w:tplc="B8FC2A24">
      <w:numFmt w:val="bullet"/>
      <w:lvlText w:val="•"/>
      <w:lvlJc w:val="left"/>
      <w:pPr>
        <w:ind w:left="1513" w:hanging="159"/>
      </w:pPr>
      <w:rPr>
        <w:rFonts w:hint="default"/>
        <w:lang w:val="ru-RU" w:eastAsia="en-US" w:bidi="ar-SA"/>
      </w:rPr>
    </w:lvl>
    <w:lvl w:ilvl="4" w:tplc="1F928210">
      <w:numFmt w:val="bullet"/>
      <w:lvlText w:val="•"/>
      <w:lvlJc w:val="left"/>
      <w:pPr>
        <w:ind w:left="1984" w:hanging="159"/>
      </w:pPr>
      <w:rPr>
        <w:rFonts w:hint="default"/>
        <w:lang w:val="ru-RU" w:eastAsia="en-US" w:bidi="ar-SA"/>
      </w:rPr>
    </w:lvl>
    <w:lvl w:ilvl="5" w:tplc="02886674">
      <w:numFmt w:val="bullet"/>
      <w:lvlText w:val="•"/>
      <w:lvlJc w:val="left"/>
      <w:pPr>
        <w:ind w:left="2455" w:hanging="159"/>
      </w:pPr>
      <w:rPr>
        <w:rFonts w:hint="default"/>
        <w:lang w:val="ru-RU" w:eastAsia="en-US" w:bidi="ar-SA"/>
      </w:rPr>
    </w:lvl>
    <w:lvl w:ilvl="6" w:tplc="FB300E1A">
      <w:numFmt w:val="bullet"/>
      <w:lvlText w:val="•"/>
      <w:lvlJc w:val="left"/>
      <w:pPr>
        <w:ind w:left="2926" w:hanging="159"/>
      </w:pPr>
      <w:rPr>
        <w:rFonts w:hint="default"/>
        <w:lang w:val="ru-RU" w:eastAsia="en-US" w:bidi="ar-SA"/>
      </w:rPr>
    </w:lvl>
    <w:lvl w:ilvl="7" w:tplc="38EAF59E">
      <w:numFmt w:val="bullet"/>
      <w:lvlText w:val="•"/>
      <w:lvlJc w:val="left"/>
      <w:pPr>
        <w:ind w:left="3397" w:hanging="159"/>
      </w:pPr>
      <w:rPr>
        <w:rFonts w:hint="default"/>
        <w:lang w:val="ru-RU" w:eastAsia="en-US" w:bidi="ar-SA"/>
      </w:rPr>
    </w:lvl>
    <w:lvl w:ilvl="8" w:tplc="354CFF14">
      <w:numFmt w:val="bullet"/>
      <w:lvlText w:val="•"/>
      <w:lvlJc w:val="left"/>
      <w:pPr>
        <w:ind w:left="3868" w:hanging="159"/>
      </w:pPr>
      <w:rPr>
        <w:rFonts w:hint="default"/>
        <w:lang w:val="ru-RU" w:eastAsia="en-US" w:bidi="ar-SA"/>
      </w:rPr>
    </w:lvl>
  </w:abstractNum>
  <w:abstractNum w:abstractNumId="44">
    <w:nsid w:val="73456F5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nsid w:val="743C61D4"/>
    <w:multiLevelType w:val="multilevel"/>
    <w:tmpl w:val="5E4AB702"/>
    <w:lvl w:ilvl="0">
      <w:start w:val="1"/>
      <w:numFmt w:val="decimal"/>
      <w:lvlText w:val="%1."/>
      <w:lvlJc w:val="left"/>
      <w:pPr>
        <w:ind w:left="113" w:hanging="428"/>
      </w:pPr>
      <w:rPr>
        <w:rFonts w:hint="default"/>
        <w:w w:val="99"/>
        <w:lang w:val="ru-RU" w:eastAsia="en-US" w:bidi="ar-SA"/>
      </w:rPr>
    </w:lvl>
    <w:lvl w:ilvl="1">
      <w:start w:val="1"/>
      <w:numFmt w:val="decimal"/>
      <w:lvlText w:val="%2."/>
      <w:lvlJc w:val="left"/>
      <w:pPr>
        <w:ind w:left="679" w:hanging="245"/>
        <w:jc w:val="right"/>
      </w:pPr>
      <w:rPr>
        <w:rFonts w:hint="default"/>
        <w:b/>
        <w:bCs/>
        <w:w w:val="100"/>
        <w:lang w:val="ru-RU" w:eastAsia="en-US" w:bidi="ar-SA"/>
      </w:rPr>
    </w:lvl>
    <w:lvl w:ilvl="2">
      <w:start w:val="1"/>
      <w:numFmt w:val="decimal"/>
      <w:lvlText w:val="%2.%3."/>
      <w:lvlJc w:val="left"/>
      <w:pPr>
        <w:ind w:left="213" w:hanging="379"/>
      </w:pPr>
      <w:rPr>
        <w:rFonts w:hint="default"/>
        <w:w w:val="100"/>
        <w:lang w:val="ru-RU" w:eastAsia="en-US" w:bidi="ar-SA"/>
      </w:rPr>
    </w:lvl>
    <w:lvl w:ilvl="3">
      <w:numFmt w:val="bullet"/>
      <w:lvlText w:val="•"/>
      <w:lvlJc w:val="left"/>
      <w:pPr>
        <w:ind w:left="1060" w:hanging="379"/>
      </w:pPr>
      <w:rPr>
        <w:rFonts w:hint="default"/>
        <w:lang w:val="ru-RU" w:eastAsia="en-US" w:bidi="ar-SA"/>
      </w:rPr>
    </w:lvl>
    <w:lvl w:ilvl="4">
      <w:numFmt w:val="bullet"/>
      <w:lvlText w:val="•"/>
      <w:lvlJc w:val="left"/>
      <w:pPr>
        <w:ind w:left="1100" w:hanging="379"/>
      </w:pPr>
      <w:rPr>
        <w:rFonts w:hint="default"/>
        <w:lang w:val="ru-RU" w:eastAsia="en-US" w:bidi="ar-SA"/>
      </w:rPr>
    </w:lvl>
    <w:lvl w:ilvl="5">
      <w:numFmt w:val="bullet"/>
      <w:lvlText w:val="•"/>
      <w:lvlJc w:val="left"/>
      <w:pPr>
        <w:ind w:left="2581" w:hanging="379"/>
      </w:pPr>
      <w:rPr>
        <w:rFonts w:hint="default"/>
        <w:lang w:val="ru-RU" w:eastAsia="en-US" w:bidi="ar-SA"/>
      </w:rPr>
    </w:lvl>
    <w:lvl w:ilvl="6">
      <w:numFmt w:val="bullet"/>
      <w:lvlText w:val="•"/>
      <w:lvlJc w:val="left"/>
      <w:pPr>
        <w:ind w:left="4062" w:hanging="379"/>
      </w:pPr>
      <w:rPr>
        <w:rFonts w:hint="default"/>
        <w:lang w:val="ru-RU" w:eastAsia="en-US" w:bidi="ar-SA"/>
      </w:rPr>
    </w:lvl>
    <w:lvl w:ilvl="7">
      <w:numFmt w:val="bullet"/>
      <w:lvlText w:val="•"/>
      <w:lvlJc w:val="left"/>
      <w:pPr>
        <w:ind w:left="5544" w:hanging="379"/>
      </w:pPr>
      <w:rPr>
        <w:rFonts w:hint="default"/>
        <w:lang w:val="ru-RU" w:eastAsia="en-US" w:bidi="ar-SA"/>
      </w:rPr>
    </w:lvl>
    <w:lvl w:ilvl="8">
      <w:numFmt w:val="bullet"/>
      <w:lvlText w:val="•"/>
      <w:lvlJc w:val="left"/>
      <w:pPr>
        <w:ind w:left="7025" w:hanging="379"/>
      </w:pPr>
      <w:rPr>
        <w:rFonts w:hint="default"/>
        <w:lang w:val="ru-RU" w:eastAsia="en-US" w:bidi="ar-SA"/>
      </w:rPr>
    </w:lvl>
  </w:abstractNum>
  <w:abstractNum w:abstractNumId="46">
    <w:nsid w:val="750C1C05"/>
    <w:multiLevelType w:val="multilevel"/>
    <w:tmpl w:val="24A89D48"/>
    <w:lvl w:ilvl="0">
      <w:start w:val="2"/>
      <w:numFmt w:val="decimal"/>
      <w:lvlText w:val="%1."/>
      <w:lvlJc w:val="left"/>
      <w:pPr>
        <w:ind w:left="360" w:hanging="360"/>
      </w:pPr>
      <w:rPr>
        <w:rFonts w:hint="default"/>
      </w:rPr>
    </w:lvl>
    <w:lvl w:ilvl="1">
      <w:start w:val="1"/>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47">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48">
    <w:nsid w:val="7DB55CA0"/>
    <w:multiLevelType w:val="hybridMultilevel"/>
    <w:tmpl w:val="46A45466"/>
    <w:lvl w:ilvl="0" w:tplc="2CB6C852">
      <w:numFmt w:val="bullet"/>
      <w:lvlText w:val="-"/>
      <w:lvlJc w:val="left"/>
      <w:pPr>
        <w:ind w:left="105" w:hanging="159"/>
      </w:pPr>
      <w:rPr>
        <w:rFonts w:ascii="Times New Roman" w:eastAsia="Times New Roman" w:hAnsi="Times New Roman" w:cs="Times New Roman" w:hint="default"/>
        <w:w w:val="99"/>
        <w:sz w:val="24"/>
        <w:szCs w:val="24"/>
        <w:lang w:val="ru-RU" w:eastAsia="en-US" w:bidi="ar-SA"/>
      </w:rPr>
    </w:lvl>
    <w:lvl w:ilvl="1" w:tplc="9A542114">
      <w:numFmt w:val="bullet"/>
      <w:lvlText w:val="•"/>
      <w:lvlJc w:val="left"/>
      <w:pPr>
        <w:ind w:left="412" w:hanging="159"/>
      </w:pPr>
      <w:rPr>
        <w:rFonts w:hint="default"/>
        <w:lang w:val="ru-RU" w:eastAsia="en-US" w:bidi="ar-SA"/>
      </w:rPr>
    </w:lvl>
    <w:lvl w:ilvl="2" w:tplc="80801F00">
      <w:numFmt w:val="bullet"/>
      <w:lvlText w:val="•"/>
      <w:lvlJc w:val="left"/>
      <w:pPr>
        <w:ind w:left="725" w:hanging="159"/>
      </w:pPr>
      <w:rPr>
        <w:rFonts w:hint="default"/>
        <w:lang w:val="ru-RU" w:eastAsia="en-US" w:bidi="ar-SA"/>
      </w:rPr>
    </w:lvl>
    <w:lvl w:ilvl="3" w:tplc="957A1524">
      <w:numFmt w:val="bullet"/>
      <w:lvlText w:val="•"/>
      <w:lvlJc w:val="left"/>
      <w:pPr>
        <w:ind w:left="1038" w:hanging="159"/>
      </w:pPr>
      <w:rPr>
        <w:rFonts w:hint="default"/>
        <w:lang w:val="ru-RU" w:eastAsia="en-US" w:bidi="ar-SA"/>
      </w:rPr>
    </w:lvl>
    <w:lvl w:ilvl="4" w:tplc="6E042AC4">
      <w:numFmt w:val="bullet"/>
      <w:lvlText w:val="•"/>
      <w:lvlJc w:val="left"/>
      <w:pPr>
        <w:ind w:left="1350" w:hanging="159"/>
      </w:pPr>
      <w:rPr>
        <w:rFonts w:hint="default"/>
        <w:lang w:val="ru-RU" w:eastAsia="en-US" w:bidi="ar-SA"/>
      </w:rPr>
    </w:lvl>
    <w:lvl w:ilvl="5" w:tplc="FABCA172">
      <w:numFmt w:val="bullet"/>
      <w:lvlText w:val="•"/>
      <w:lvlJc w:val="left"/>
      <w:pPr>
        <w:ind w:left="1663" w:hanging="159"/>
      </w:pPr>
      <w:rPr>
        <w:rFonts w:hint="default"/>
        <w:lang w:val="ru-RU" w:eastAsia="en-US" w:bidi="ar-SA"/>
      </w:rPr>
    </w:lvl>
    <w:lvl w:ilvl="6" w:tplc="03AAEA8A">
      <w:numFmt w:val="bullet"/>
      <w:lvlText w:val="•"/>
      <w:lvlJc w:val="left"/>
      <w:pPr>
        <w:ind w:left="1976" w:hanging="159"/>
      </w:pPr>
      <w:rPr>
        <w:rFonts w:hint="default"/>
        <w:lang w:val="ru-RU" w:eastAsia="en-US" w:bidi="ar-SA"/>
      </w:rPr>
    </w:lvl>
    <w:lvl w:ilvl="7" w:tplc="704A4A96">
      <w:numFmt w:val="bullet"/>
      <w:lvlText w:val="•"/>
      <w:lvlJc w:val="left"/>
      <w:pPr>
        <w:ind w:left="2288" w:hanging="159"/>
      </w:pPr>
      <w:rPr>
        <w:rFonts w:hint="default"/>
        <w:lang w:val="ru-RU" w:eastAsia="en-US" w:bidi="ar-SA"/>
      </w:rPr>
    </w:lvl>
    <w:lvl w:ilvl="8" w:tplc="EA545AD4">
      <w:numFmt w:val="bullet"/>
      <w:lvlText w:val="•"/>
      <w:lvlJc w:val="left"/>
      <w:pPr>
        <w:ind w:left="2601" w:hanging="159"/>
      </w:pPr>
      <w:rPr>
        <w:rFonts w:hint="default"/>
        <w:lang w:val="ru-RU" w:eastAsia="en-US" w:bidi="ar-SA"/>
      </w:rPr>
    </w:lvl>
  </w:abstractNum>
  <w:num w:numId="1">
    <w:abstractNumId w:val="11"/>
  </w:num>
  <w:num w:numId="2">
    <w:abstractNumId w:val="7"/>
  </w:num>
  <w:num w:numId="3">
    <w:abstractNumId w:val="15"/>
  </w:num>
  <w:num w:numId="4">
    <w:abstractNumId w:val="38"/>
  </w:num>
  <w:num w:numId="5">
    <w:abstractNumId w:val="30"/>
  </w:num>
  <w:num w:numId="6">
    <w:abstractNumId w:val="34"/>
  </w:num>
  <w:num w:numId="7">
    <w:abstractNumId w:val="40"/>
  </w:num>
  <w:num w:numId="8">
    <w:abstractNumId w:val="13"/>
  </w:num>
  <w:num w:numId="9">
    <w:abstractNumId w:val="27"/>
  </w:num>
  <w:num w:numId="10">
    <w:abstractNumId w:val="24"/>
  </w:num>
  <w:num w:numId="11">
    <w:abstractNumId w:val="48"/>
  </w:num>
  <w:num w:numId="12">
    <w:abstractNumId w:val="43"/>
  </w:num>
  <w:num w:numId="13">
    <w:abstractNumId w:val="9"/>
  </w:num>
  <w:num w:numId="14">
    <w:abstractNumId w:val="29"/>
  </w:num>
  <w:num w:numId="15">
    <w:abstractNumId w:val="10"/>
  </w:num>
  <w:num w:numId="16">
    <w:abstractNumId w:val="19"/>
  </w:num>
  <w:num w:numId="17">
    <w:abstractNumId w:val="5"/>
  </w:num>
  <w:num w:numId="18">
    <w:abstractNumId w:val="6"/>
  </w:num>
  <w:num w:numId="19">
    <w:abstractNumId w:val="22"/>
  </w:num>
  <w:num w:numId="20">
    <w:abstractNumId w:val="45"/>
  </w:num>
  <w:num w:numId="21">
    <w:abstractNumId w:val="2"/>
  </w:num>
  <w:num w:numId="22">
    <w:abstractNumId w:val="32"/>
  </w:num>
  <w:num w:numId="23">
    <w:abstractNumId w:val="20"/>
  </w:num>
  <w:num w:numId="24">
    <w:abstractNumId w:val="3"/>
  </w:num>
  <w:num w:numId="25">
    <w:abstractNumId w:val="46"/>
  </w:num>
  <w:num w:numId="26">
    <w:abstractNumId w:val="44"/>
  </w:num>
  <w:num w:numId="27">
    <w:abstractNumId w:val="26"/>
  </w:num>
  <w:num w:numId="28">
    <w:abstractNumId w:val="36"/>
  </w:num>
  <w:num w:numId="29">
    <w:abstractNumId w:val="21"/>
  </w:num>
  <w:num w:numId="30">
    <w:abstractNumId w:val="4"/>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41"/>
  </w:num>
  <w:num w:numId="34">
    <w:abstractNumId w:val="16"/>
  </w:num>
  <w:num w:numId="35">
    <w:abstractNumId w:val="17"/>
  </w:num>
  <w:num w:numId="36">
    <w:abstractNumId w:val="0"/>
  </w:num>
  <w:num w:numId="37">
    <w:abstractNumId w:val="33"/>
  </w:num>
  <w:num w:numId="38">
    <w:abstractNumId w:val="31"/>
  </w:num>
  <w:num w:numId="39">
    <w:abstractNumId w:val="47"/>
  </w:num>
  <w:num w:numId="40">
    <w:abstractNumId w:val="14"/>
  </w:num>
  <w:num w:numId="41">
    <w:abstractNumId w:val="35"/>
  </w:num>
  <w:num w:numId="42">
    <w:abstractNumId w:val="25"/>
  </w:num>
  <w:num w:numId="43">
    <w:abstractNumId w:val="37"/>
  </w:num>
  <w:num w:numId="44">
    <w:abstractNumId w:val="42"/>
  </w:num>
  <w:num w:numId="45">
    <w:abstractNumId w:val="39"/>
  </w:num>
  <w:num w:numId="46">
    <w:abstractNumId w:val="18"/>
  </w:num>
  <w:num w:numId="47">
    <w:abstractNumId w:val="23"/>
  </w:num>
  <w:num w:numId="48">
    <w:abstractNumId w:val="28"/>
  </w:num>
  <w:num w:numId="49">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2AB"/>
    <w:rsid w:val="000962AB"/>
    <w:rsid w:val="001374D8"/>
    <w:rsid w:val="001B635A"/>
    <w:rsid w:val="00232D01"/>
    <w:rsid w:val="00275B47"/>
    <w:rsid w:val="003200F0"/>
    <w:rsid w:val="003B7FEC"/>
    <w:rsid w:val="005871AF"/>
    <w:rsid w:val="007332EC"/>
    <w:rsid w:val="007839AF"/>
    <w:rsid w:val="008050E0"/>
    <w:rsid w:val="00861213"/>
    <w:rsid w:val="008909DD"/>
    <w:rsid w:val="009519C8"/>
    <w:rsid w:val="00B13F8E"/>
    <w:rsid w:val="00CD79A8"/>
    <w:rsid w:val="00F257FA"/>
    <w:rsid w:val="00F73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59ECA0B-23BD-491D-8BC3-3E41FC27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D79A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CD79A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CD79A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
    <w:unhideWhenUsed/>
    <w:qFormat/>
    <w:rsid w:val="00CD79A8"/>
    <w:pPr>
      <w:keepNext/>
      <w:keepLines/>
      <w:widowControl/>
      <w:adjustRightInd w:val="0"/>
      <w:spacing w:before="240" w:after="240" w:line="360" w:lineRule="auto"/>
      <w:ind w:left="0"/>
      <w:jc w:val="center"/>
      <w:outlineLvl w:val="3"/>
    </w:pPr>
    <w:rPr>
      <w:i w:val="0"/>
      <w:iCs w:val="0"/>
      <w:lang w:eastAsia="ru-RU"/>
    </w:rPr>
  </w:style>
  <w:style w:type="paragraph" w:styleId="5">
    <w:name w:val="heading 5"/>
    <w:basedOn w:val="a"/>
    <w:next w:val="a"/>
    <w:link w:val="50"/>
    <w:uiPriority w:val="9"/>
    <w:qFormat/>
    <w:rsid w:val="009519C8"/>
    <w:pPr>
      <w:keepNext/>
      <w:keepLines/>
      <w:suppressAutoHyphens/>
      <w:spacing w:before="220" w:after="40"/>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9519C8"/>
    <w:pPr>
      <w:keepNext/>
      <w:keepLines/>
      <w:suppressAutoHyphens/>
      <w:spacing w:before="200" w:after="40"/>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9519C8"/>
    <w:pPr>
      <w:spacing w:before="240" w:after="60"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D79A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CD79A8"/>
    <w:rPr>
      <w:rFonts w:ascii="Times New Roman" w:eastAsia="Times New Roman" w:hAnsi="Times New Roman" w:cs="Times New Roman"/>
      <w:b/>
      <w:bCs/>
      <w:sz w:val="24"/>
      <w:szCs w:val="24"/>
    </w:rPr>
  </w:style>
  <w:style w:type="character" w:customStyle="1" w:styleId="30">
    <w:name w:val="Заголовок 3 Знак"/>
    <w:basedOn w:val="a0"/>
    <w:link w:val="3"/>
    <w:qFormat/>
    <w:rsid w:val="00CD79A8"/>
    <w:rPr>
      <w:rFonts w:ascii="Times New Roman" w:eastAsia="Times New Roman" w:hAnsi="Times New Roman" w:cs="Times New Roman"/>
      <w:b/>
      <w:bCs/>
      <w:i/>
      <w:iCs/>
      <w:sz w:val="24"/>
      <w:szCs w:val="24"/>
    </w:rPr>
  </w:style>
  <w:style w:type="character" w:customStyle="1" w:styleId="40">
    <w:name w:val="Заголовок 4 Знак"/>
    <w:basedOn w:val="a0"/>
    <w:link w:val="4"/>
    <w:qFormat/>
    <w:rsid w:val="00CD79A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D79A8"/>
  </w:style>
  <w:style w:type="table" w:customStyle="1" w:styleId="TableNormal">
    <w:name w:val="Table Normal"/>
    <w:uiPriority w:val="2"/>
    <w:semiHidden/>
    <w:unhideWhenUsed/>
    <w:qFormat/>
    <w:rsid w:val="00CD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link w:val="13"/>
    <w:uiPriority w:val="39"/>
    <w:qFormat/>
    <w:rsid w:val="00CD79A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link w:val="22"/>
    <w:uiPriority w:val="39"/>
    <w:qFormat/>
    <w:rsid w:val="00CD79A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link w:val="32"/>
    <w:uiPriority w:val="39"/>
    <w:qFormat/>
    <w:rsid w:val="00CD79A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link w:val="42"/>
    <w:uiPriority w:val="39"/>
    <w:qFormat/>
    <w:rsid w:val="00CD79A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qFormat/>
    <w:rsid w:val="00CD7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qFormat/>
    <w:rsid w:val="00CD79A8"/>
    <w:rPr>
      <w:rFonts w:ascii="Times New Roman" w:eastAsia="Times New Roman" w:hAnsi="Times New Roman" w:cs="Times New Roman"/>
      <w:sz w:val="24"/>
      <w:szCs w:val="24"/>
    </w:rPr>
  </w:style>
  <w:style w:type="paragraph" w:styleId="a5">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CD79A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CD79A8"/>
    <w:rPr>
      <w:rFonts w:ascii="Times New Roman" w:eastAsia="Times New Roman" w:hAnsi="Times New Roman" w:cs="Times New Roman"/>
    </w:rPr>
  </w:style>
  <w:style w:type="paragraph" w:customStyle="1" w:styleId="TableParagraph">
    <w:name w:val="Table Paragraph"/>
    <w:basedOn w:val="a"/>
    <w:qFormat/>
    <w:rsid w:val="00CD79A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nhideWhenUsed/>
    <w:qFormat/>
    <w:rsid w:val="00CD79A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qFormat/>
    <w:rsid w:val="00CD79A8"/>
    <w:rPr>
      <w:rFonts w:ascii="Segoe UI" w:eastAsia="Times New Roman" w:hAnsi="Segoe UI" w:cs="Segoe UI"/>
      <w:sz w:val="18"/>
      <w:szCs w:val="18"/>
    </w:rPr>
  </w:style>
  <w:style w:type="paragraph" w:customStyle="1" w:styleId="ConsPlusNormal">
    <w:name w:val="ConsPlusNormal"/>
    <w:qFormat/>
    <w:rsid w:val="00CD7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D79A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CD79A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4"/>
    <w:uiPriority w:val="99"/>
    <w:qFormat/>
    <w:rsid w:val="00CD79A8"/>
    <w:rPr>
      <w:rFonts w:cs="Times New Roman"/>
      <w:vertAlign w:val="superscript"/>
    </w:rPr>
  </w:style>
  <w:style w:type="character" w:styleId="ac">
    <w:name w:val="Emphasis"/>
    <w:qFormat/>
    <w:rsid w:val="00CD79A8"/>
    <w:rPr>
      <w:rFonts w:cs="Times New Roman"/>
      <w:i/>
    </w:rPr>
  </w:style>
  <w:style w:type="paragraph" w:styleId="ad">
    <w:name w:val="annotation text"/>
    <w:basedOn w:val="a"/>
    <w:link w:val="ae"/>
    <w:unhideWhenUsed/>
    <w:qFormat/>
    <w:rsid w:val="00CD79A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qFormat/>
    <w:rsid w:val="00CD79A8"/>
    <w:rPr>
      <w:rFonts w:ascii="Calibri" w:eastAsia="Times New Roman" w:hAnsi="Calibri" w:cs="Times New Roman"/>
      <w:sz w:val="20"/>
      <w:szCs w:val="20"/>
      <w:lang w:val="x-none" w:eastAsia="x-none"/>
    </w:rPr>
  </w:style>
  <w:style w:type="character" w:styleId="af">
    <w:name w:val="annotation reference"/>
    <w:uiPriority w:val="99"/>
    <w:unhideWhenUsed/>
    <w:qFormat/>
    <w:rsid w:val="00CD79A8"/>
    <w:rPr>
      <w:rFonts w:cs="Times New Roman"/>
      <w:sz w:val="16"/>
    </w:rPr>
  </w:style>
  <w:style w:type="paragraph" w:styleId="23">
    <w:name w:val="Body Text 2"/>
    <w:basedOn w:val="a"/>
    <w:link w:val="24"/>
    <w:unhideWhenUsed/>
    <w:qFormat/>
    <w:rsid w:val="00CD79A8"/>
    <w:pPr>
      <w:widowControl w:val="0"/>
      <w:autoSpaceDE w:val="0"/>
      <w:autoSpaceDN w:val="0"/>
      <w:spacing w:after="120" w:line="480" w:lineRule="auto"/>
    </w:pPr>
    <w:rPr>
      <w:rFonts w:ascii="Times New Roman" w:eastAsia="Times New Roman" w:hAnsi="Times New Roman" w:cs="Times New Roman"/>
    </w:rPr>
  </w:style>
  <w:style w:type="character" w:customStyle="1" w:styleId="24">
    <w:name w:val="Основной текст 2 Знак"/>
    <w:basedOn w:val="a0"/>
    <w:link w:val="23"/>
    <w:rsid w:val="00CD79A8"/>
    <w:rPr>
      <w:rFonts w:ascii="Times New Roman" w:eastAsia="Times New Roman" w:hAnsi="Times New Roman" w:cs="Times New Roman"/>
    </w:rPr>
  </w:style>
  <w:style w:type="character" w:styleId="af0">
    <w:name w:val="Hyperlink"/>
    <w:link w:val="25"/>
    <w:rsid w:val="00CD79A8"/>
    <w:rPr>
      <w:rFonts w:cs="Times New Roman"/>
      <w:color w:val="0000FF"/>
      <w:u w:val="single"/>
    </w:rPr>
  </w:style>
  <w:style w:type="paragraph" w:styleId="af1">
    <w:name w:val="header"/>
    <w:basedOn w:val="a"/>
    <w:link w:val="af2"/>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qFormat/>
    <w:rsid w:val="00CD79A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qFormat/>
    <w:rsid w:val="00CD79A8"/>
    <w:rPr>
      <w:rFonts w:ascii="Times New Roman" w:eastAsia="Times New Roman" w:hAnsi="Times New Roman" w:cs="Times New Roman"/>
    </w:rPr>
  </w:style>
  <w:style w:type="character" w:styleId="af5">
    <w:name w:val="page number"/>
    <w:rsid w:val="00CD79A8"/>
    <w:rPr>
      <w:rFonts w:cs="Times New Roman"/>
    </w:rPr>
  </w:style>
  <w:style w:type="paragraph" w:customStyle="1" w:styleId="Default">
    <w:name w:val="Default"/>
    <w:qFormat/>
    <w:rsid w:val="00CD79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aliases w:val="Normal (Web)"/>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D79A8"/>
  </w:style>
  <w:style w:type="paragraph" w:customStyle="1" w:styleId="af7">
    <w:name w:val="Базовый"/>
    <w:link w:val="af8"/>
    <w:qFormat/>
    <w:rsid w:val="00CD79A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CD79A8"/>
    <w:rPr>
      <w:rFonts w:ascii="Times New Roman" w:eastAsia="DejaVu Sans" w:hAnsi="Times New Roman" w:cs="Times New Roman"/>
      <w:sz w:val="24"/>
      <w:szCs w:val="24"/>
    </w:rPr>
  </w:style>
  <w:style w:type="table" w:styleId="af9">
    <w:name w:val="Table Grid"/>
    <w:basedOn w:val="a1"/>
    <w:rsid w:val="00CD79A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79A8"/>
    <w:rPr>
      <w:color w:val="605E5C"/>
      <w:shd w:val="clear" w:color="auto" w:fill="E1DFDD"/>
    </w:rPr>
  </w:style>
  <w:style w:type="character" w:styleId="afa">
    <w:name w:val="Strong"/>
    <w:qFormat/>
    <w:rsid w:val="00CD79A8"/>
    <w:rPr>
      <w:rFonts w:ascii="Times New Roman" w:hAnsi="Times New Roman" w:cs="Times New Roman" w:hint="default"/>
      <w:b/>
      <w:bCs w:val="0"/>
    </w:rPr>
  </w:style>
  <w:style w:type="paragraph" w:customStyle="1" w:styleId="msonormal0">
    <w:name w:val="msonormal"/>
    <w:basedOn w:val="a"/>
    <w:qFormat/>
    <w:rsid w:val="00CD79A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rsid w:val="00CD79A8"/>
    <w:rPr>
      <w:rFonts w:ascii="Times New Roman" w:eastAsia="Times New Roman" w:hAnsi="Times New Roman" w:cs="Times New Roman"/>
      <w:sz w:val="20"/>
      <w:szCs w:val="20"/>
      <w:lang w:eastAsia="ru-RU"/>
    </w:rPr>
  </w:style>
  <w:style w:type="paragraph" w:styleId="afc">
    <w:name w:val="endnote text"/>
    <w:basedOn w:val="a"/>
    <w:link w:val="afb"/>
    <w:unhideWhenUsed/>
    <w:qFormat/>
    <w:rsid w:val="00CD79A8"/>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CD79A8"/>
    <w:rPr>
      <w:sz w:val="20"/>
      <w:szCs w:val="20"/>
    </w:rPr>
  </w:style>
  <w:style w:type="paragraph" w:styleId="afd">
    <w:name w:val="List"/>
    <w:basedOn w:val="a"/>
    <w:link w:val="afe"/>
    <w:unhideWhenUsed/>
    <w:qFormat/>
    <w:rsid w:val="00CD79A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sid w:val="00CD79A8"/>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0"/>
    <w:link w:val="aff"/>
    <w:qFormat/>
    <w:rsid w:val="00CD79A8"/>
    <w:rPr>
      <w:rFonts w:ascii="Cambria" w:eastAsia="Times New Roman" w:hAnsi="Cambria" w:cs="Times New Roman"/>
      <w:sz w:val="24"/>
      <w:szCs w:val="24"/>
      <w:lang w:eastAsia="ru-RU"/>
    </w:rPr>
  </w:style>
  <w:style w:type="character" w:customStyle="1" w:styleId="26">
    <w:name w:val="Основной текст с отступом 2 Знак"/>
    <w:basedOn w:val="a0"/>
    <w:link w:val="27"/>
    <w:rsid w:val="00CD79A8"/>
    <w:rPr>
      <w:rFonts w:ascii="Times New Roman" w:eastAsia="Times New Roman" w:hAnsi="Times New Roman" w:cs="Times New Roman"/>
      <w:sz w:val="24"/>
      <w:szCs w:val="24"/>
      <w:lang w:eastAsia="ru-RU"/>
    </w:rPr>
  </w:style>
  <w:style w:type="paragraph" w:styleId="27">
    <w:name w:val="Body Text Indent 2"/>
    <w:basedOn w:val="a"/>
    <w:link w:val="26"/>
    <w:unhideWhenUsed/>
    <w:qFormat/>
    <w:rsid w:val="00CD79A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CD79A8"/>
  </w:style>
  <w:style w:type="character" w:customStyle="1" w:styleId="aff1">
    <w:name w:val="Тема примечания Знак"/>
    <w:basedOn w:val="ae"/>
    <w:link w:val="aff2"/>
    <w:qFormat/>
    <w:rsid w:val="00CD79A8"/>
    <w:rPr>
      <w:rFonts w:ascii="Times New Roman" w:eastAsia="Times New Roman" w:hAnsi="Times New Roman" w:cs="Times New Roman"/>
      <w:b/>
      <w:bCs/>
      <w:sz w:val="20"/>
      <w:szCs w:val="20"/>
      <w:lang w:val="x-none" w:eastAsia="ru-RU"/>
    </w:rPr>
  </w:style>
  <w:style w:type="paragraph" w:styleId="aff2">
    <w:name w:val="annotation subject"/>
    <w:basedOn w:val="ad"/>
    <w:next w:val="ad"/>
    <w:link w:val="aff1"/>
    <w:unhideWhenUsed/>
    <w:qFormat/>
    <w:rsid w:val="00CD79A8"/>
    <w:rPr>
      <w:rFonts w:ascii="Times New Roman" w:hAnsi="Times New Roman"/>
      <w:b/>
      <w:bCs/>
      <w:lang w:val="ru-RU" w:eastAsia="ru-RU"/>
    </w:rPr>
  </w:style>
  <w:style w:type="character" w:customStyle="1" w:styleId="16">
    <w:name w:val="Тема примечания Знак1"/>
    <w:basedOn w:val="ae"/>
    <w:qFormat/>
    <w:rsid w:val="00CD79A8"/>
    <w:rPr>
      <w:rFonts w:ascii="Calibri" w:eastAsia="Times New Roman" w:hAnsi="Calibri" w:cs="Times New Roman"/>
      <w:b/>
      <w:bCs/>
      <w:sz w:val="20"/>
      <w:szCs w:val="20"/>
      <w:lang w:val="x-none" w:eastAsia="x-none"/>
    </w:rPr>
  </w:style>
  <w:style w:type="character" w:customStyle="1" w:styleId="aff3">
    <w:name w:val="Без интервала Знак"/>
    <w:link w:val="aff4"/>
    <w:locked/>
    <w:rsid w:val="00CD79A8"/>
    <w:rPr>
      <w:rFonts w:ascii="Calibri" w:eastAsia="Calibri" w:hAnsi="Calibri" w:cs="Calibri"/>
    </w:rPr>
  </w:style>
  <w:style w:type="paragraph" w:styleId="aff4">
    <w:name w:val="No Spacing"/>
    <w:link w:val="aff3"/>
    <w:qFormat/>
    <w:rsid w:val="00CD79A8"/>
    <w:pPr>
      <w:spacing w:after="0" w:line="240" w:lineRule="auto"/>
    </w:pPr>
    <w:rPr>
      <w:rFonts w:ascii="Calibri" w:eastAsia="Calibri" w:hAnsi="Calibri" w:cs="Calibri"/>
    </w:rPr>
  </w:style>
  <w:style w:type="paragraph" w:customStyle="1" w:styleId="aff5">
    <w:name w:val="Внимание"/>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6">
    <w:name w:val="Внимание: криминал!!"/>
    <w:basedOn w:val="aff5"/>
    <w:next w:val="a"/>
    <w:qFormat/>
    <w:rsid w:val="00CD79A8"/>
  </w:style>
  <w:style w:type="paragraph" w:customStyle="1" w:styleId="aff7">
    <w:name w:val="Внимание: недобросовестность!"/>
    <w:basedOn w:val="aff5"/>
    <w:next w:val="a"/>
    <w:qFormat/>
    <w:rsid w:val="00CD79A8"/>
  </w:style>
  <w:style w:type="paragraph" w:customStyle="1" w:styleId="aff8">
    <w:name w:val="Дочерний элемент списк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qFormat/>
    <w:rsid w:val="00CD79A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7">
    <w:name w:val="Заголовок1"/>
    <w:basedOn w:val="aff9"/>
    <w:next w:val="a"/>
    <w:qFormat/>
    <w:rsid w:val="00CD79A8"/>
    <w:pPr>
      <w:shd w:val="clear" w:color="auto" w:fill="ECE9D8"/>
    </w:pPr>
    <w:rPr>
      <w:b/>
      <w:bCs/>
      <w:color w:val="0058A9"/>
    </w:rPr>
  </w:style>
  <w:style w:type="paragraph" w:customStyle="1" w:styleId="affa">
    <w:name w:val="Заголовок группы контролов"/>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qFormat/>
    <w:rsid w:val="00CD79A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d">
    <w:name w:val="Заголовок статьи"/>
    <w:basedOn w:val="a"/>
    <w:next w:val="a"/>
    <w:qFormat/>
    <w:rsid w:val="00CD79A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e">
    <w:name w:val="Заголовок ЭР (левое окно)"/>
    <w:basedOn w:val="a"/>
    <w:next w:val="a"/>
    <w:qFormat/>
    <w:rsid w:val="00CD79A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qFormat/>
    <w:rsid w:val="00CD79A8"/>
    <w:pPr>
      <w:spacing w:after="0"/>
      <w:jc w:val="left"/>
    </w:pPr>
  </w:style>
  <w:style w:type="paragraph" w:customStyle="1" w:styleId="afff0">
    <w:name w:val="Интерактивный заголовок"/>
    <w:basedOn w:val="17"/>
    <w:next w:val="a"/>
    <w:qFormat/>
    <w:rsid w:val="00CD79A8"/>
    <w:rPr>
      <w:u w:val="single"/>
    </w:rPr>
  </w:style>
  <w:style w:type="paragraph" w:customStyle="1" w:styleId="afff1">
    <w:name w:val="Текст информации об изменениях"/>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qFormat/>
    <w:rsid w:val="00CD79A8"/>
    <w:pPr>
      <w:shd w:val="clear" w:color="auto" w:fill="EAEFED"/>
      <w:spacing w:before="180"/>
      <w:ind w:left="360" w:right="360" w:firstLine="0"/>
    </w:pPr>
  </w:style>
  <w:style w:type="paragraph" w:customStyle="1" w:styleId="afff3">
    <w:name w:val="Текст (справка)"/>
    <w:basedOn w:val="a"/>
    <w:next w:val="a"/>
    <w:qFormat/>
    <w:rsid w:val="00CD79A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qFormat/>
    <w:rsid w:val="00CD79A8"/>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qFormat/>
    <w:rsid w:val="00CD79A8"/>
    <w:rPr>
      <w:i/>
      <w:iCs/>
    </w:rPr>
  </w:style>
  <w:style w:type="paragraph" w:customStyle="1" w:styleId="afff6">
    <w:name w:val="Текст (лев. подпись)"/>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qFormat/>
    <w:rsid w:val="00CD79A8"/>
    <w:rPr>
      <w:sz w:val="14"/>
      <w:szCs w:val="14"/>
    </w:rPr>
  </w:style>
  <w:style w:type="paragraph" w:customStyle="1" w:styleId="afff8">
    <w:name w:val="Текст (прав. подпись)"/>
    <w:basedOn w:val="a"/>
    <w:next w:val="a"/>
    <w:qFormat/>
    <w:rsid w:val="00CD79A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qFormat/>
    <w:rsid w:val="00CD79A8"/>
    <w:rPr>
      <w:sz w:val="14"/>
      <w:szCs w:val="14"/>
    </w:rPr>
  </w:style>
  <w:style w:type="paragraph" w:customStyle="1" w:styleId="afffa">
    <w:name w:val="Комментарий пользователя"/>
    <w:basedOn w:val="afff4"/>
    <w:next w:val="a"/>
    <w:qFormat/>
    <w:rsid w:val="00CD79A8"/>
    <w:pPr>
      <w:shd w:val="clear" w:color="auto" w:fill="FFDFE0"/>
      <w:jc w:val="left"/>
    </w:pPr>
  </w:style>
  <w:style w:type="paragraph" w:customStyle="1" w:styleId="afffb">
    <w:name w:val="Куда обратиться?"/>
    <w:basedOn w:val="aff5"/>
    <w:next w:val="a"/>
    <w:qFormat/>
    <w:rsid w:val="00CD79A8"/>
  </w:style>
  <w:style w:type="paragraph" w:customStyle="1" w:styleId="afffc">
    <w:name w:val="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Напишите нам"/>
    <w:basedOn w:val="a"/>
    <w:next w:val="a"/>
    <w:qFormat/>
    <w:rsid w:val="00CD79A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e">
    <w:name w:val="Необходимые документы"/>
    <w:basedOn w:val="aff5"/>
    <w:next w:val="a"/>
    <w:qFormat/>
    <w:rsid w:val="00CD79A8"/>
    <w:pPr>
      <w:ind w:firstLine="118"/>
    </w:pPr>
  </w:style>
  <w:style w:type="paragraph" w:customStyle="1" w:styleId="affff">
    <w:name w:val="Нормальный (таблиц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
    <w:qFormat/>
    <w:rsid w:val="00CD79A8"/>
    <w:pPr>
      <w:ind w:left="140"/>
    </w:pPr>
  </w:style>
  <w:style w:type="paragraph" w:customStyle="1" w:styleId="affff2">
    <w:name w:val="Переменная часть"/>
    <w:basedOn w:val="aff9"/>
    <w:next w:val="a"/>
    <w:qFormat/>
    <w:rsid w:val="00CD79A8"/>
    <w:rPr>
      <w:sz w:val="18"/>
      <w:szCs w:val="18"/>
    </w:rPr>
  </w:style>
  <w:style w:type="paragraph" w:customStyle="1" w:styleId="affff3">
    <w:name w:val="Подвал для информации об изменениях"/>
    <w:basedOn w:val="1"/>
    <w:next w:val="a"/>
    <w:qFormat/>
    <w:rsid w:val="00CD79A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qFormat/>
    <w:rsid w:val="00CD79A8"/>
    <w:rPr>
      <w:b/>
      <w:bCs/>
    </w:rPr>
  </w:style>
  <w:style w:type="paragraph" w:customStyle="1" w:styleId="affff5">
    <w:name w:val="Подчёркнуный текст"/>
    <w:basedOn w:val="a"/>
    <w:next w:val="a"/>
    <w:qFormat/>
    <w:rsid w:val="00CD79A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9"/>
    <w:next w:val="a"/>
    <w:qFormat/>
    <w:rsid w:val="00CD79A8"/>
    <w:rPr>
      <w:sz w:val="20"/>
      <w:szCs w:val="20"/>
    </w:rPr>
  </w:style>
  <w:style w:type="paragraph" w:customStyle="1" w:styleId="affff7">
    <w:name w:val="Прижатый влево"/>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f5"/>
    <w:next w:val="a"/>
    <w:qFormat/>
    <w:rsid w:val="00CD79A8"/>
  </w:style>
  <w:style w:type="paragraph" w:customStyle="1" w:styleId="affff9">
    <w:name w:val="Примечание."/>
    <w:basedOn w:val="aff5"/>
    <w:next w:val="a"/>
    <w:qFormat/>
    <w:rsid w:val="00CD79A8"/>
  </w:style>
  <w:style w:type="paragraph" w:customStyle="1" w:styleId="affffa">
    <w:name w:val="Словарная статья"/>
    <w:basedOn w:val="a"/>
    <w:next w:val="a"/>
    <w:qFormat/>
    <w:rsid w:val="00CD79A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b">
    <w:name w:val="Ссылка на официальную публикацию"/>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Текст в таблице"/>
    <w:basedOn w:val="affff"/>
    <w:next w:val="a"/>
    <w:qFormat/>
    <w:rsid w:val="00CD79A8"/>
    <w:pPr>
      <w:ind w:firstLine="500"/>
    </w:pPr>
  </w:style>
  <w:style w:type="paragraph" w:customStyle="1" w:styleId="affffd">
    <w:name w:val="Текст ЭР (см. также)"/>
    <w:basedOn w:val="a"/>
    <w:next w:val="a"/>
    <w:qFormat/>
    <w:rsid w:val="00CD79A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e">
    <w:name w:val="Технический комментарий"/>
    <w:basedOn w:val="a"/>
    <w:next w:val="a"/>
    <w:qFormat/>
    <w:rsid w:val="00CD79A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
    <w:name w:val="Формула"/>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0">
    <w:name w:val="Центрированный (таблица)"/>
    <w:basedOn w:val="affff"/>
    <w:next w:val="a"/>
    <w:qFormat/>
    <w:rsid w:val="00CD79A8"/>
    <w:pPr>
      <w:jc w:val="center"/>
    </w:pPr>
  </w:style>
  <w:style w:type="paragraph" w:customStyle="1" w:styleId="-">
    <w:name w:val="ЭР-содержание (правое окно)"/>
    <w:basedOn w:val="a"/>
    <w:next w:val="a"/>
    <w:qFormat/>
    <w:rsid w:val="00CD79A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qFormat/>
    <w:rsid w:val="00CD79A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qFormat/>
    <w:rsid w:val="00CD79A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CD79A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3">
    <w:name w:val="Основной текст (3)_"/>
    <w:basedOn w:val="a0"/>
    <w:link w:val="34"/>
    <w:uiPriority w:val="99"/>
    <w:locked/>
    <w:rsid w:val="00CD79A8"/>
    <w:rPr>
      <w:rFonts w:ascii="Times New Roman" w:hAnsi="Times New Roman" w:cs="Times New Roman"/>
      <w:i/>
      <w:iCs/>
      <w:sz w:val="23"/>
      <w:szCs w:val="23"/>
      <w:shd w:val="clear" w:color="auto" w:fill="FFFFFF"/>
    </w:rPr>
  </w:style>
  <w:style w:type="paragraph" w:customStyle="1" w:styleId="34">
    <w:name w:val="Основной текст (3)"/>
    <w:basedOn w:val="a"/>
    <w:link w:val="33"/>
    <w:qFormat/>
    <w:rsid w:val="00CD79A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1">
    <w:name w:val="Основной текст_"/>
    <w:basedOn w:val="a0"/>
    <w:link w:val="43"/>
    <w:uiPriority w:val="99"/>
    <w:qFormat/>
    <w:locked/>
    <w:rsid w:val="00CD79A8"/>
    <w:rPr>
      <w:rFonts w:ascii="Calibri" w:eastAsia="Calibri" w:hAnsi="Calibri" w:cs="Calibri"/>
      <w:spacing w:val="2"/>
      <w:shd w:val="clear" w:color="auto" w:fill="FFFFFF"/>
    </w:rPr>
  </w:style>
  <w:style w:type="paragraph" w:customStyle="1" w:styleId="43">
    <w:name w:val="Основной текст4"/>
    <w:basedOn w:val="a"/>
    <w:link w:val="afffff1"/>
    <w:qFormat/>
    <w:rsid w:val="00CD79A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CD79A8"/>
    <w:rPr>
      <w:rFonts w:ascii="Arial" w:hAnsi="Arial"/>
      <w:sz w:val="28"/>
      <w:szCs w:val="28"/>
      <w:lang w:val="en-GB"/>
    </w:rPr>
  </w:style>
  <w:style w:type="paragraph" w:customStyle="1" w:styleId="Docsubtitle2">
    <w:name w:val="Doc subtitle2"/>
    <w:basedOn w:val="a"/>
    <w:link w:val="Docsubtitle2Char"/>
    <w:qFormat/>
    <w:rsid w:val="00CD79A8"/>
    <w:pPr>
      <w:spacing w:after="0" w:line="240" w:lineRule="auto"/>
    </w:pPr>
    <w:rPr>
      <w:rFonts w:ascii="Arial" w:hAnsi="Arial"/>
      <w:sz w:val="28"/>
      <w:szCs w:val="28"/>
      <w:lang w:val="en-GB"/>
    </w:rPr>
  </w:style>
  <w:style w:type="paragraph" w:customStyle="1" w:styleId="Doctitle">
    <w:name w:val="Doc title"/>
    <w:basedOn w:val="a"/>
    <w:qFormat/>
    <w:rsid w:val="00CD79A8"/>
    <w:pPr>
      <w:spacing w:after="0" w:line="240" w:lineRule="auto"/>
    </w:pPr>
    <w:rPr>
      <w:rFonts w:ascii="Arial" w:eastAsia="Times New Roman" w:hAnsi="Arial" w:cs="Times New Roman"/>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18"/>
    <w:uiPriority w:val="99"/>
    <w:locked/>
    <w:rsid w:val="00CD79A8"/>
    <w:rPr>
      <w:rFonts w:ascii="Times New Roman" w:hAnsi="Times New Roman" w:cs="Times New Roman"/>
      <w:sz w:val="24"/>
      <w:szCs w:val="24"/>
      <w:lang w:eastAsia="nl-NL"/>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CD79A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CD79A8"/>
  </w:style>
  <w:style w:type="character" w:customStyle="1" w:styleId="FootnoteTextChar">
    <w:name w:val="Footnote Text Char"/>
    <w:locked/>
    <w:rsid w:val="00CD79A8"/>
    <w:rPr>
      <w:rFonts w:ascii="Times New Roman" w:hAnsi="Times New Roman" w:cs="Times New Roman" w:hint="default"/>
      <w:sz w:val="20"/>
      <w:lang w:eastAsia="ru-RU"/>
    </w:rPr>
  </w:style>
  <w:style w:type="character" w:customStyle="1" w:styleId="110">
    <w:name w:val="Текст примечания Знак11"/>
    <w:rsid w:val="00CD79A8"/>
    <w:rPr>
      <w:rFonts w:ascii="Times New Roman" w:hAnsi="Times New Roman" w:cs="Times New Roman" w:hint="default"/>
      <w:sz w:val="20"/>
      <w:szCs w:val="20"/>
    </w:rPr>
  </w:style>
  <w:style w:type="character" w:customStyle="1" w:styleId="19">
    <w:name w:val="Текст примечания Знак1"/>
    <w:rsid w:val="00CD79A8"/>
    <w:rPr>
      <w:rFonts w:ascii="Times New Roman" w:hAnsi="Times New Roman" w:cs="Times New Roman" w:hint="default"/>
      <w:sz w:val="20"/>
      <w:szCs w:val="20"/>
    </w:rPr>
  </w:style>
  <w:style w:type="character" w:customStyle="1" w:styleId="111">
    <w:name w:val="Тема примечания Знак11"/>
    <w:rsid w:val="00CD79A8"/>
    <w:rPr>
      <w:rFonts w:ascii="Times New Roman" w:hAnsi="Times New Roman" w:cs="Times New Roman" w:hint="default"/>
      <w:b/>
      <w:bCs/>
      <w:sz w:val="20"/>
      <w:szCs w:val="20"/>
    </w:rPr>
  </w:style>
  <w:style w:type="character" w:customStyle="1" w:styleId="afffff3">
    <w:name w:val="Цветовое выделение"/>
    <w:rsid w:val="00CD79A8"/>
    <w:rPr>
      <w:b/>
      <w:bCs w:val="0"/>
      <w:color w:val="26282F"/>
    </w:rPr>
  </w:style>
  <w:style w:type="character" w:customStyle="1" w:styleId="afffff4">
    <w:name w:val="Гипертекстовая ссылка"/>
    <w:rsid w:val="00CD79A8"/>
    <w:rPr>
      <w:b/>
      <w:bCs w:val="0"/>
      <w:color w:val="106BBE"/>
    </w:rPr>
  </w:style>
  <w:style w:type="character" w:customStyle="1" w:styleId="afffff5">
    <w:name w:val="Активная гипертекстовая ссылка"/>
    <w:rsid w:val="00CD79A8"/>
    <w:rPr>
      <w:b/>
      <w:bCs w:val="0"/>
      <w:color w:val="106BBE"/>
      <w:u w:val="single"/>
    </w:rPr>
  </w:style>
  <w:style w:type="character" w:customStyle="1" w:styleId="afffff6">
    <w:name w:val="Выделение для Базового Поиска"/>
    <w:rsid w:val="00CD79A8"/>
    <w:rPr>
      <w:b/>
      <w:bCs w:val="0"/>
      <w:color w:val="0058A9"/>
    </w:rPr>
  </w:style>
  <w:style w:type="character" w:customStyle="1" w:styleId="afffff7">
    <w:name w:val="Выделение для Базового Поиска (курсив)"/>
    <w:rsid w:val="00CD79A8"/>
    <w:rPr>
      <w:b/>
      <w:bCs w:val="0"/>
      <w:i/>
      <w:iCs w:val="0"/>
      <w:color w:val="0058A9"/>
    </w:rPr>
  </w:style>
  <w:style w:type="character" w:customStyle="1" w:styleId="afffff8">
    <w:name w:val="Заголовок своего сообщения"/>
    <w:rsid w:val="00CD79A8"/>
    <w:rPr>
      <w:b/>
      <w:bCs w:val="0"/>
      <w:color w:val="26282F"/>
    </w:rPr>
  </w:style>
  <w:style w:type="character" w:customStyle="1" w:styleId="afffff9">
    <w:name w:val="Заголовок чужого сообщения"/>
    <w:rsid w:val="00CD79A8"/>
    <w:rPr>
      <w:b/>
      <w:bCs w:val="0"/>
      <w:color w:val="FF0000"/>
    </w:rPr>
  </w:style>
  <w:style w:type="character" w:customStyle="1" w:styleId="afffffa">
    <w:name w:val="Найденные слова"/>
    <w:rsid w:val="00CD79A8"/>
    <w:rPr>
      <w:b/>
      <w:bCs w:val="0"/>
      <w:color w:val="26282F"/>
      <w:shd w:val="clear" w:color="auto" w:fill="FFF580"/>
    </w:rPr>
  </w:style>
  <w:style w:type="character" w:customStyle="1" w:styleId="afffffb">
    <w:name w:val="Не вступил в силу"/>
    <w:rsid w:val="00CD79A8"/>
    <w:rPr>
      <w:b/>
      <w:bCs w:val="0"/>
      <w:color w:val="000000"/>
      <w:shd w:val="clear" w:color="auto" w:fill="D8EDE8"/>
    </w:rPr>
  </w:style>
  <w:style w:type="character" w:customStyle="1" w:styleId="afffffc">
    <w:name w:val="Опечатки"/>
    <w:rsid w:val="00CD79A8"/>
    <w:rPr>
      <w:color w:val="FF0000"/>
    </w:rPr>
  </w:style>
  <w:style w:type="character" w:customStyle="1" w:styleId="afffffd">
    <w:name w:val="Продолжение ссылки"/>
    <w:rsid w:val="00CD79A8"/>
  </w:style>
  <w:style w:type="character" w:customStyle="1" w:styleId="afffffe">
    <w:name w:val="Сравнение редакций"/>
    <w:rsid w:val="00CD79A8"/>
    <w:rPr>
      <w:b/>
      <w:bCs w:val="0"/>
      <w:color w:val="26282F"/>
    </w:rPr>
  </w:style>
  <w:style w:type="character" w:customStyle="1" w:styleId="affffff">
    <w:name w:val="Сравнение редакций. Добавленный фрагмент"/>
    <w:rsid w:val="00CD79A8"/>
    <w:rPr>
      <w:color w:val="000000"/>
      <w:shd w:val="clear" w:color="auto" w:fill="C1D7FF"/>
    </w:rPr>
  </w:style>
  <w:style w:type="character" w:customStyle="1" w:styleId="affffff0">
    <w:name w:val="Сравнение редакций. Удаленный фрагмент"/>
    <w:rsid w:val="00CD79A8"/>
    <w:rPr>
      <w:color w:val="000000"/>
      <w:shd w:val="clear" w:color="auto" w:fill="C4C413"/>
    </w:rPr>
  </w:style>
  <w:style w:type="character" w:customStyle="1" w:styleId="affffff1">
    <w:name w:val="Ссылка на утративший силу документ"/>
    <w:rsid w:val="00CD79A8"/>
    <w:rPr>
      <w:b/>
      <w:bCs w:val="0"/>
      <w:color w:val="749232"/>
    </w:rPr>
  </w:style>
  <w:style w:type="character" w:customStyle="1" w:styleId="affffff2">
    <w:name w:val="Утратил силу"/>
    <w:rsid w:val="00CD79A8"/>
    <w:rPr>
      <w:b/>
      <w:bCs w:val="0"/>
      <w:strike/>
      <w:color w:val="666600"/>
    </w:rPr>
  </w:style>
  <w:style w:type="character" w:customStyle="1" w:styleId="extended-textshort">
    <w:name w:val="extended-text__short"/>
    <w:basedOn w:val="a0"/>
    <w:rsid w:val="00CD79A8"/>
  </w:style>
  <w:style w:type="character" w:customStyle="1" w:styleId="highlightedsearchterm">
    <w:name w:val="highlightedsearchterm"/>
    <w:basedOn w:val="a0"/>
    <w:rsid w:val="00CD79A8"/>
  </w:style>
  <w:style w:type="character" w:customStyle="1" w:styleId="googqs-tidbit">
    <w:name w:val="goog_qs-tidbit"/>
    <w:basedOn w:val="a0"/>
    <w:rsid w:val="00CD79A8"/>
  </w:style>
  <w:style w:type="character" w:customStyle="1" w:styleId="FontStyle44">
    <w:name w:val="Font Style44"/>
    <w:uiPriority w:val="99"/>
    <w:rsid w:val="00CD79A8"/>
    <w:rPr>
      <w:rFonts w:ascii="Times New Roman" w:hAnsi="Times New Roman" w:cs="Times New Roman" w:hint="default"/>
      <w:b/>
      <w:bCs/>
      <w:sz w:val="20"/>
      <w:szCs w:val="20"/>
    </w:rPr>
  </w:style>
  <w:style w:type="character" w:customStyle="1" w:styleId="FontStyle193">
    <w:name w:val="Font Style193"/>
    <w:uiPriority w:val="99"/>
    <w:rsid w:val="00CD79A8"/>
    <w:rPr>
      <w:rFonts w:ascii="Arial" w:hAnsi="Arial" w:cs="Arial" w:hint="default"/>
      <w:b/>
      <w:bCs w:val="0"/>
      <w:sz w:val="50"/>
    </w:rPr>
  </w:style>
  <w:style w:type="character" w:customStyle="1" w:styleId="FontStyle151">
    <w:name w:val="Font Style151"/>
    <w:uiPriority w:val="99"/>
    <w:rsid w:val="00CD79A8"/>
    <w:rPr>
      <w:rFonts w:ascii="Arial" w:hAnsi="Arial" w:cs="Arial" w:hint="default"/>
      <w:b/>
      <w:bCs w:val="0"/>
      <w:smallCaps/>
      <w:spacing w:val="30"/>
      <w:sz w:val="44"/>
    </w:rPr>
  </w:style>
  <w:style w:type="character" w:customStyle="1" w:styleId="apple-style-span">
    <w:name w:val="apple-style-span"/>
    <w:basedOn w:val="a0"/>
    <w:rsid w:val="00CD79A8"/>
    <w:rPr>
      <w:rFonts w:ascii="Times New Roman" w:hAnsi="Times New Roman" w:cs="Times New Roman" w:hint="default"/>
    </w:rPr>
  </w:style>
  <w:style w:type="character" w:customStyle="1" w:styleId="FontStyle153">
    <w:name w:val="Font Style153"/>
    <w:uiPriority w:val="99"/>
    <w:rsid w:val="00CD79A8"/>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CD79A8"/>
    <w:rPr>
      <w:rFonts w:ascii="Times New Roman" w:hAnsi="Times New Roman" w:cs="Times New Roman" w:hint="default"/>
      <w:i/>
      <w:iCs/>
      <w:strike w:val="0"/>
      <w:dstrike w:val="0"/>
      <w:sz w:val="23"/>
      <w:szCs w:val="23"/>
      <w:u w:val="none"/>
      <w:effect w:val="none"/>
    </w:rPr>
  </w:style>
  <w:style w:type="character" w:customStyle="1" w:styleId="1a">
    <w:name w:val="Основной текст Знак1"/>
    <w:basedOn w:val="a0"/>
    <w:rsid w:val="00CD79A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CD79A8"/>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a"/>
    <w:uiPriority w:val="99"/>
    <w:rsid w:val="00CD79A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b">
    <w:name w:val="Основной текст1"/>
    <w:basedOn w:val="afffff1"/>
    <w:rsid w:val="00CD79A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CD79A8"/>
  </w:style>
  <w:style w:type="character" w:customStyle="1" w:styleId="28">
    <w:name w:val="Заголовок2"/>
    <w:rsid w:val="00CD79A8"/>
  </w:style>
  <w:style w:type="character" w:customStyle="1" w:styleId="50">
    <w:name w:val="Заголовок 5 Знак"/>
    <w:basedOn w:val="a0"/>
    <w:link w:val="5"/>
    <w:uiPriority w:val="9"/>
    <w:rsid w:val="009519C8"/>
    <w:rPr>
      <w:rFonts w:ascii="Calibri" w:eastAsia="Calibri" w:hAnsi="Calibri" w:cs="Calibri"/>
      <w:b/>
      <w:position w:val="-1"/>
      <w:lang w:eastAsia="ru-RU"/>
    </w:rPr>
  </w:style>
  <w:style w:type="character" w:customStyle="1" w:styleId="60">
    <w:name w:val="Заголовок 6 Знак"/>
    <w:basedOn w:val="a0"/>
    <w:link w:val="6"/>
    <w:rsid w:val="009519C8"/>
    <w:rPr>
      <w:rFonts w:ascii="Calibri" w:eastAsia="Calibri" w:hAnsi="Calibri" w:cs="Calibri"/>
      <w:b/>
      <w:position w:val="-1"/>
      <w:sz w:val="20"/>
      <w:szCs w:val="20"/>
      <w:lang w:eastAsia="ru-RU"/>
    </w:rPr>
  </w:style>
  <w:style w:type="character" w:customStyle="1" w:styleId="90">
    <w:name w:val="Заголовок 9 Знак"/>
    <w:basedOn w:val="a0"/>
    <w:link w:val="9"/>
    <w:rsid w:val="009519C8"/>
    <w:rPr>
      <w:rFonts w:ascii="Times New Roman" w:eastAsia="Times New Roman" w:hAnsi="Times New Roman" w:cs="Times New Roman"/>
      <w:sz w:val="24"/>
      <w:szCs w:val="24"/>
    </w:rPr>
  </w:style>
  <w:style w:type="table" w:customStyle="1" w:styleId="1c">
    <w:name w:val="Сетка таблицы1"/>
    <w:basedOn w:val="a1"/>
    <w:next w:val="af9"/>
    <w:uiPriority w:val="59"/>
    <w:rsid w:val="009519C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9519C8"/>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5">
    <w:name w:val="Revision"/>
    <w:hidden/>
    <w:uiPriority w:val="99"/>
    <w:semiHidden/>
    <w:rsid w:val="009519C8"/>
    <w:pPr>
      <w:spacing w:after="0" w:line="240" w:lineRule="auto"/>
    </w:pPr>
    <w:rPr>
      <w:rFonts w:eastAsia="SimSun"/>
    </w:rPr>
  </w:style>
  <w:style w:type="character" w:customStyle="1" w:styleId="1d">
    <w:name w:val="Неразрешенное упоминание1"/>
    <w:basedOn w:val="a0"/>
    <w:unhideWhenUsed/>
    <w:qFormat/>
    <w:rsid w:val="009519C8"/>
    <w:rPr>
      <w:color w:val="605E5C"/>
      <w:shd w:val="clear" w:color="auto" w:fill="E1DFDD"/>
    </w:rPr>
  </w:style>
  <w:style w:type="character" w:styleId="affffff6">
    <w:name w:val="FollowedHyperlink"/>
    <w:basedOn w:val="a0"/>
    <w:unhideWhenUsed/>
    <w:qFormat/>
    <w:rsid w:val="009519C8"/>
    <w:rPr>
      <w:color w:val="800080" w:themeColor="followedHyperlink"/>
      <w:u w:val="single"/>
    </w:rPr>
  </w:style>
  <w:style w:type="table" w:customStyle="1" w:styleId="TableNormal1">
    <w:name w:val="Table Normal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9519C8"/>
  </w:style>
  <w:style w:type="table" w:customStyle="1" w:styleId="TableNormal12">
    <w:name w:val="Table Normal1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customStyle="1" w:styleId="1e">
    <w:name w:val="Гиперссылка1"/>
    <w:basedOn w:val="a0"/>
    <w:unhideWhenUsed/>
    <w:rsid w:val="009519C8"/>
    <w:rPr>
      <w:color w:val="0000FF"/>
      <w:u w:val="single"/>
    </w:rPr>
  </w:style>
  <w:style w:type="character" w:customStyle="1" w:styleId="1f">
    <w:name w:val="Просмотренная гиперссылка1"/>
    <w:basedOn w:val="a0"/>
    <w:unhideWhenUsed/>
    <w:rsid w:val="009519C8"/>
    <w:rPr>
      <w:color w:val="800080"/>
      <w:u w:val="single"/>
    </w:rPr>
  </w:style>
  <w:style w:type="paragraph" w:styleId="51">
    <w:name w:val="toc 5"/>
    <w:basedOn w:val="a"/>
    <w:next w:val="a"/>
    <w:link w:val="52"/>
    <w:autoRedefine/>
    <w:uiPriority w:val="39"/>
    <w:unhideWhenUsed/>
    <w:rsid w:val="009519C8"/>
    <w:pPr>
      <w:spacing w:after="0" w:line="240" w:lineRule="auto"/>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9519C8"/>
    <w:pPr>
      <w:spacing w:after="0" w:line="240" w:lineRule="auto"/>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9519C8"/>
    <w:pPr>
      <w:spacing w:after="0" w:line="240" w:lineRule="auto"/>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9519C8"/>
    <w:pPr>
      <w:spacing w:after="0" w:line="240" w:lineRule="auto"/>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9519C8"/>
    <w:pPr>
      <w:spacing w:after="0" w:line="240" w:lineRule="auto"/>
      <w:ind w:left="1920"/>
    </w:pPr>
    <w:rPr>
      <w:rFonts w:ascii="Calibri" w:eastAsia="Times New Roman" w:hAnsi="Calibri" w:cs="Calibri"/>
      <w:sz w:val="20"/>
      <w:szCs w:val="20"/>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519C8"/>
    <w:rPr>
      <w:rFonts w:ascii="Calibri" w:eastAsia="Times New Roman" w:hAnsi="Calibri" w:cs="Times New Roman"/>
      <w:lang w:val="ru-RU" w:eastAsia="ru-RU"/>
    </w:rPr>
  </w:style>
  <w:style w:type="paragraph" w:styleId="29">
    <w:name w:val="List 2"/>
    <w:basedOn w:val="a"/>
    <w:link w:val="2a"/>
    <w:unhideWhenUsed/>
    <w:rsid w:val="009519C8"/>
    <w:pPr>
      <w:spacing w:before="120" w:after="120" w:line="240" w:lineRule="auto"/>
      <w:ind w:left="720" w:hanging="360"/>
      <w:jc w:val="both"/>
    </w:pPr>
    <w:rPr>
      <w:rFonts w:ascii="Arial" w:eastAsia="Batang" w:hAnsi="Arial" w:cs="Times New Roman"/>
      <w:sz w:val="20"/>
      <w:szCs w:val="24"/>
      <w:lang w:eastAsia="ko-KR"/>
    </w:rPr>
  </w:style>
  <w:style w:type="character" w:styleId="affffff7">
    <w:name w:val="endnote reference"/>
    <w:unhideWhenUsed/>
    <w:qFormat/>
    <w:rsid w:val="009519C8"/>
    <w:rPr>
      <w:rFonts w:ascii="Times New Roman" w:hAnsi="Times New Roman" w:cs="Times New Roman" w:hint="default"/>
      <w:vertAlign w:val="superscript"/>
    </w:rPr>
  </w:style>
  <w:style w:type="table" w:customStyle="1" w:styleId="2b">
    <w:name w:val="Сетка таблицы2"/>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519C8"/>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519C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8">
    <w:name w:val="Subtle Emphasis"/>
    <w:qFormat/>
    <w:rsid w:val="009519C8"/>
    <w:rPr>
      <w:i/>
      <w:iCs/>
      <w:color w:val="404040"/>
    </w:rPr>
  </w:style>
  <w:style w:type="paragraph" w:styleId="affffff9">
    <w:name w:val="TOC Heading"/>
    <w:basedOn w:val="1"/>
    <w:next w:val="a"/>
    <w:unhideWhenUsed/>
    <w:qFormat/>
    <w:rsid w:val="009519C8"/>
    <w:pPr>
      <w:keepNext/>
      <w:keepLines/>
      <w:widowControl/>
      <w:autoSpaceDE/>
      <w:autoSpaceDN/>
      <w:spacing w:before="240" w:line="259" w:lineRule="auto"/>
      <w:ind w:left="0" w:right="0" w:firstLine="709"/>
      <w:outlineLvl w:val="9"/>
    </w:pPr>
    <w:rPr>
      <w:rFonts w:ascii="@Batang" w:eastAsia="Segoe UI" w:hAnsi="@Batang" w:cs="Segoe UI"/>
      <w:b w:val="0"/>
      <w:bCs w:val="0"/>
      <w:color w:val="2F5496"/>
      <w:sz w:val="24"/>
      <w:szCs w:val="24"/>
      <w:lang w:eastAsia="ru-RU"/>
    </w:rPr>
  </w:style>
  <w:style w:type="table" w:customStyle="1" w:styleId="311">
    <w:name w:val="Таблица простая 31"/>
    <w:basedOn w:val="a1"/>
    <w:uiPriority w:val="43"/>
    <w:rsid w:val="009519C8"/>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a">
    <w:name w:val="Title"/>
    <w:basedOn w:val="a"/>
    <w:next w:val="a"/>
    <w:link w:val="2c"/>
    <w:uiPriority w:val="10"/>
    <w:qFormat/>
    <w:rsid w:val="009519C8"/>
    <w:pPr>
      <w:spacing w:after="120"/>
      <w:ind w:firstLine="709"/>
      <w:outlineLvl w:val="0"/>
    </w:pPr>
    <w:rPr>
      <w:rFonts w:ascii="Segoe UI" w:eastAsia="Segoe UI" w:hAnsi="Segoe UI" w:cs="Segoe UI"/>
      <w:kern w:val="28"/>
      <w:sz w:val="24"/>
      <w:szCs w:val="24"/>
      <w:lang w:eastAsia="ru-RU"/>
    </w:rPr>
  </w:style>
  <w:style w:type="character" w:customStyle="1" w:styleId="affffffb">
    <w:name w:val="Название Знак"/>
    <w:basedOn w:val="a0"/>
    <w:uiPriority w:val="99"/>
    <w:rsid w:val="009519C8"/>
    <w:rPr>
      <w:rFonts w:asciiTheme="majorHAnsi" w:eastAsiaTheme="majorEastAsia" w:hAnsiTheme="majorHAnsi" w:cstheme="majorBidi"/>
      <w:color w:val="17365D" w:themeColor="text2" w:themeShade="BF"/>
      <w:spacing w:val="5"/>
      <w:kern w:val="28"/>
      <w:sz w:val="52"/>
      <w:szCs w:val="52"/>
    </w:rPr>
  </w:style>
  <w:style w:type="character" w:customStyle="1" w:styleId="affffffc">
    <w:name w:val="Заголовок Знак"/>
    <w:basedOn w:val="a0"/>
    <w:rsid w:val="009519C8"/>
    <w:rPr>
      <w:rFonts w:asciiTheme="majorHAnsi" w:eastAsiaTheme="majorEastAsia" w:hAnsiTheme="majorHAnsi" w:cstheme="majorBidi"/>
      <w:spacing w:val="-10"/>
      <w:kern w:val="28"/>
      <w:sz w:val="56"/>
      <w:szCs w:val="56"/>
    </w:rPr>
  </w:style>
  <w:style w:type="character" w:customStyle="1" w:styleId="2c">
    <w:name w:val="Название Знак2"/>
    <w:link w:val="affffffa"/>
    <w:uiPriority w:val="10"/>
    <w:rsid w:val="009519C8"/>
    <w:rPr>
      <w:rFonts w:ascii="Segoe UI" w:eastAsia="Segoe UI" w:hAnsi="Segoe UI" w:cs="Segoe UI"/>
      <w:kern w:val="28"/>
      <w:sz w:val="24"/>
      <w:szCs w:val="24"/>
      <w:lang w:eastAsia="ru-RU"/>
    </w:rPr>
  </w:style>
  <w:style w:type="paragraph" w:customStyle="1" w:styleId="120">
    <w:name w:val="таблСлева12"/>
    <w:basedOn w:val="a"/>
    <w:uiPriority w:val="3"/>
    <w:qFormat/>
    <w:rsid w:val="009519C8"/>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9519C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9519C8"/>
    <w:rPr>
      <w:color w:val="605E5C"/>
      <w:shd w:val="clear" w:color="auto" w:fill="E1DFDD"/>
    </w:rPr>
  </w:style>
  <w:style w:type="character" w:customStyle="1" w:styleId="2e">
    <w:name w:val="Основной текст (2)_"/>
    <w:link w:val="2f"/>
    <w:locked/>
    <w:rsid w:val="009519C8"/>
    <w:rPr>
      <w:sz w:val="28"/>
      <w:shd w:val="clear" w:color="auto" w:fill="FFFFFF"/>
    </w:rPr>
  </w:style>
  <w:style w:type="paragraph" w:customStyle="1" w:styleId="2f">
    <w:name w:val="Основной текст (2)"/>
    <w:basedOn w:val="a"/>
    <w:link w:val="2e"/>
    <w:rsid w:val="009519C8"/>
    <w:pPr>
      <w:widowControl w:val="0"/>
      <w:shd w:val="clear" w:color="auto" w:fill="FFFFFF"/>
      <w:spacing w:before="360" w:after="0" w:line="240" w:lineRule="atLeast"/>
      <w:jc w:val="both"/>
    </w:pPr>
    <w:rPr>
      <w:sz w:val="28"/>
    </w:rPr>
  </w:style>
  <w:style w:type="character" w:customStyle="1" w:styleId="c7">
    <w:name w:val="c7"/>
    <w:rsid w:val="009519C8"/>
    <w:rPr>
      <w:rFonts w:cs="Times New Roman"/>
    </w:rPr>
  </w:style>
  <w:style w:type="paragraph" w:customStyle="1" w:styleId="xl63">
    <w:name w:val="xl63"/>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19C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19C8"/>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9519C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9519C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9519C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9519C8"/>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519C8"/>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9519C8"/>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519C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519C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519C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519C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519C8"/>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519C8"/>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9519C8"/>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519C8"/>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519C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519C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519C8"/>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519C8"/>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519C8"/>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519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9519C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519C8"/>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519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519C8"/>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519C8"/>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519C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519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519C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519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519C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519C8"/>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519C8"/>
  </w:style>
  <w:style w:type="paragraph" w:customStyle="1" w:styleId="c18">
    <w:name w:val="c18"/>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9519C8"/>
  </w:style>
  <w:style w:type="numbering" w:customStyle="1" w:styleId="2f0">
    <w:name w:val="Нет списка2"/>
    <w:next w:val="a2"/>
    <w:uiPriority w:val="99"/>
    <w:semiHidden/>
    <w:unhideWhenUsed/>
    <w:rsid w:val="009519C8"/>
  </w:style>
  <w:style w:type="character" w:customStyle="1" w:styleId="c21">
    <w:name w:val="c21"/>
    <w:basedOn w:val="a0"/>
    <w:rsid w:val="009519C8"/>
  </w:style>
  <w:style w:type="paragraph" w:customStyle="1" w:styleId="xl177">
    <w:name w:val="xl177"/>
    <w:basedOn w:val="a"/>
    <w:rsid w:val="00951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519C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519C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0"/>
    <w:uiPriority w:val="10"/>
    <w:rsid w:val="009519C8"/>
    <w:rPr>
      <w:rFonts w:asciiTheme="majorHAnsi" w:eastAsiaTheme="majorEastAsia" w:hAnsiTheme="majorHAnsi" w:cstheme="majorBidi"/>
      <w:spacing w:val="-10"/>
      <w:kern w:val="28"/>
      <w:sz w:val="56"/>
      <w:szCs w:val="56"/>
    </w:rPr>
  </w:style>
  <w:style w:type="paragraph" w:customStyle="1" w:styleId="1f2">
    <w:name w:val="Обычный (веб)1"/>
    <w:basedOn w:val="a"/>
    <w:next w:val="af6"/>
    <w:qFormat/>
    <w:rsid w:val="009519C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rsid w:val="009519C8"/>
    <w:rPr>
      <w:color w:val="605E5C"/>
      <w:shd w:val="clear" w:color="auto" w:fill="E1DFDD"/>
    </w:rPr>
  </w:style>
  <w:style w:type="table" w:customStyle="1" w:styleId="36">
    <w:name w:val="Сетка таблицы3"/>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99"/>
    <w:qFormat/>
    <w:rsid w:val="009519C8"/>
    <w:rPr>
      <w:rFonts w:ascii="Times New Roman" w:hAnsi="Times New Roman"/>
      <w:kern w:val="28"/>
      <w:sz w:val="24"/>
      <w:szCs w:val="24"/>
    </w:rPr>
  </w:style>
  <w:style w:type="table" w:customStyle="1" w:styleId="212">
    <w:name w:val="Сетка таблицы2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rsid w:val="009519C8"/>
    <w:rPr>
      <w:color w:val="605E5C"/>
      <w:shd w:val="clear" w:color="auto" w:fill="E1DFDD"/>
    </w:rPr>
  </w:style>
  <w:style w:type="paragraph" w:customStyle="1" w:styleId="ConsPlusCell">
    <w:name w:val="ConsPlusCell"/>
    <w:uiPriority w:val="99"/>
    <w:rsid w:val="009519C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9519C8"/>
    <w:rPr>
      <w:rFonts w:ascii="Times New Roman" w:hAnsi="Times New Roman" w:cs="Times New Roman"/>
      <w:sz w:val="22"/>
      <w:szCs w:val="22"/>
    </w:rPr>
  </w:style>
  <w:style w:type="character" w:customStyle="1" w:styleId="212pt">
    <w:name w:val="Основной текст (2) + 12 pt"/>
    <w:aliases w:val="Полужирный2,Курсив1"/>
    <w:rsid w:val="009519C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9519C8"/>
    <w:pPr>
      <w:keepNext/>
      <w:widowControl/>
      <w:autoSpaceDE/>
      <w:autoSpaceDN/>
      <w:spacing w:after="120"/>
      <w:ind w:left="0" w:right="0"/>
    </w:pPr>
    <w:rPr>
      <w:rFonts w:ascii="Times New Roman Полужирный" w:eastAsia="Segoe UI" w:hAnsi="Times New Roman Полужирный"/>
      <w:caps/>
      <w:kern w:val="32"/>
      <w:sz w:val="24"/>
      <w:szCs w:val="24"/>
      <w:lang w:eastAsia="ru-RU"/>
    </w:rPr>
  </w:style>
  <w:style w:type="paragraph" w:customStyle="1" w:styleId="114">
    <w:name w:val="Раздел 1.1"/>
    <w:basedOn w:val="aff"/>
    <w:link w:val="115"/>
    <w:qFormat/>
    <w:rsid w:val="009519C8"/>
    <w:pPr>
      <w:spacing w:after="120" w:line="276" w:lineRule="auto"/>
      <w:ind w:firstLine="709"/>
      <w:jc w:val="left"/>
    </w:pPr>
    <w:rPr>
      <w:rFonts w:ascii="Times New Roman Полужирный" w:eastAsia="Segoe UI" w:hAnsi="Times New Roman Полужирный"/>
      <w:b/>
      <w:bCs/>
    </w:rPr>
  </w:style>
  <w:style w:type="character" w:customStyle="1" w:styleId="1f5">
    <w:name w:val="Раздел 1 Знак"/>
    <w:basedOn w:val="10"/>
    <w:link w:val="1f4"/>
    <w:rsid w:val="009519C8"/>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f0"/>
    <w:link w:val="114"/>
    <w:rsid w:val="009519C8"/>
    <w:rPr>
      <w:rFonts w:ascii="Times New Roman Полужирный" w:eastAsia="Segoe UI" w:hAnsi="Times New Roman Полужирный" w:cs="Times New Roman"/>
      <w:b/>
      <w:bCs/>
      <w:sz w:val="24"/>
      <w:szCs w:val="24"/>
      <w:lang w:eastAsia="ru-RU"/>
    </w:rPr>
  </w:style>
  <w:style w:type="table" w:customStyle="1" w:styleId="1110">
    <w:name w:val="Сетка таблицы111"/>
    <w:basedOn w:val="a1"/>
    <w:uiPriority w:val="59"/>
    <w:rsid w:val="009519C8"/>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9519C8"/>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519C8"/>
    <w:pPr>
      <w:spacing w:after="0"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basedOn w:val="a"/>
    <w:link w:val="ab"/>
    <w:uiPriority w:val="99"/>
    <w:qFormat/>
    <w:rsid w:val="009519C8"/>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9C8"/>
  </w:style>
  <w:style w:type="table" w:customStyle="1" w:styleId="53">
    <w:name w:val="Сетка таблицы5"/>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519C8"/>
  </w:style>
  <w:style w:type="table" w:customStyle="1" w:styleId="71">
    <w:name w:val="Сетка таблицы7"/>
    <w:basedOn w:val="a1"/>
    <w:next w:val="af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9"/>
    <w:uiPriority w:val="3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9519C8"/>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9519C8"/>
  </w:style>
  <w:style w:type="table" w:customStyle="1" w:styleId="TableNormal14">
    <w:name w:val="Table Normal14"/>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9519C8"/>
  </w:style>
  <w:style w:type="table" w:customStyle="1" w:styleId="TableNormal121">
    <w:name w:val="Table Normal1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9519C8"/>
  </w:style>
  <w:style w:type="paragraph" w:customStyle="1" w:styleId="25">
    <w:name w:val="Гиперссылка2"/>
    <w:basedOn w:val="a"/>
    <w:link w:val="af0"/>
    <w:rsid w:val="009519C8"/>
    <w:pPr>
      <w:spacing w:after="0" w:line="240" w:lineRule="auto"/>
    </w:pPr>
    <w:rPr>
      <w:rFonts w:cs="Times New Roman"/>
      <w:color w:val="0000FF"/>
      <w:u w:val="single"/>
    </w:rPr>
  </w:style>
  <w:style w:type="paragraph" w:customStyle="1" w:styleId="1f6">
    <w:name w:val="Номер страницы1"/>
    <w:basedOn w:val="a"/>
    <w:rsid w:val="009519C8"/>
    <w:pPr>
      <w:spacing w:after="160" w:line="264" w:lineRule="auto"/>
    </w:pPr>
    <w:rPr>
      <w:rFonts w:eastAsia="Times New Roman" w:cs="Times New Roman"/>
      <w:color w:val="000000"/>
      <w:szCs w:val="20"/>
      <w:lang w:eastAsia="ru-RU"/>
    </w:rPr>
  </w:style>
  <w:style w:type="paragraph" w:customStyle="1" w:styleId="1f7">
    <w:name w:val="Выделение1"/>
    <w:rsid w:val="009519C8"/>
    <w:pPr>
      <w:spacing w:after="0" w:line="240" w:lineRule="auto"/>
    </w:pPr>
    <w:rPr>
      <w:rFonts w:ascii="Calibri" w:eastAsia="Times New Roman" w:hAnsi="Calibri" w:cs="Times New Roman"/>
      <w:i/>
      <w:color w:val="000000"/>
      <w:sz w:val="20"/>
      <w:szCs w:val="20"/>
      <w:lang w:eastAsia="ru-RU"/>
    </w:rPr>
  </w:style>
  <w:style w:type="paragraph" w:customStyle="1" w:styleId="Footnote">
    <w:name w:val="Foot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8">
    <w:name w:val="Обычный1"/>
    <w:rsid w:val="009519C8"/>
    <w:pPr>
      <w:spacing w:after="0" w:line="240" w:lineRule="auto"/>
    </w:pPr>
    <w:rPr>
      <w:rFonts w:ascii="Calibri" w:eastAsia="Times New Roman" w:hAnsi="Calibri" w:cs="Times New Roman"/>
      <w:color w:val="000000"/>
      <w:szCs w:val="20"/>
      <w:lang w:eastAsia="ru-RU"/>
    </w:rPr>
  </w:style>
  <w:style w:type="paragraph" w:customStyle="1" w:styleId="1f9">
    <w:name w:val="Нижний колонтитул;Нижний колонтитул Знак Знак Знак;Нижний колонтитул1;Нижний колонтитул Знак Знак"/>
    <w:basedOn w:val="a"/>
    <w:rsid w:val="009519C8"/>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9519C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9519C8"/>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9519C8"/>
    <w:pPr>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9519C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9519C8"/>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9519C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9519C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9519C8"/>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0">
    <w:name w:val="Сетка таблицы7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2f1">
    <w:name w:val="Знак сноски2"/>
    <w:basedOn w:val="a"/>
    <w:rsid w:val="009519C8"/>
    <w:pPr>
      <w:spacing w:after="160" w:line="264" w:lineRule="auto"/>
    </w:pPr>
    <w:rPr>
      <w:vertAlign w:val="superscript"/>
    </w:rPr>
  </w:style>
  <w:style w:type="paragraph" w:customStyle="1" w:styleId="PreformattedText">
    <w:name w:val="Preformatted Text"/>
    <w:basedOn w:val="a"/>
    <w:qFormat/>
    <w:rsid w:val="009519C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ffd">
    <w:name w:val="Основной текст с отступом Знак"/>
    <w:link w:val="affffffe"/>
    <w:locked/>
    <w:rsid w:val="009519C8"/>
    <w:rPr>
      <w:sz w:val="28"/>
      <w:szCs w:val="24"/>
    </w:rPr>
  </w:style>
  <w:style w:type="paragraph" w:styleId="affffffe">
    <w:name w:val="Body Text Indent"/>
    <w:basedOn w:val="a"/>
    <w:link w:val="affffffd"/>
    <w:rsid w:val="009519C8"/>
    <w:pPr>
      <w:spacing w:after="0" w:line="240" w:lineRule="auto"/>
      <w:ind w:firstLine="720"/>
      <w:jc w:val="both"/>
    </w:pPr>
    <w:rPr>
      <w:sz w:val="28"/>
      <w:szCs w:val="24"/>
    </w:rPr>
  </w:style>
  <w:style w:type="character" w:customStyle="1" w:styleId="1fa">
    <w:name w:val="Основной текст с отступом Знак1"/>
    <w:basedOn w:val="a0"/>
    <w:uiPriority w:val="99"/>
    <w:semiHidden/>
    <w:rsid w:val="009519C8"/>
  </w:style>
  <w:style w:type="paragraph" w:customStyle="1" w:styleId="headertext">
    <w:name w:val="header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
    <w:name w:val="Неразрешенное упоминание"/>
    <w:uiPriority w:val="99"/>
    <w:semiHidden/>
    <w:unhideWhenUsed/>
    <w:rsid w:val="009519C8"/>
    <w:rPr>
      <w:color w:val="605E5C"/>
      <w:shd w:val="clear" w:color="auto" w:fill="E1DFDD"/>
    </w:rPr>
  </w:style>
  <w:style w:type="paragraph" w:customStyle="1" w:styleId="2f2">
    <w:name w:val="Знак2"/>
    <w:basedOn w:val="a"/>
    <w:rsid w:val="009519C8"/>
    <w:pPr>
      <w:tabs>
        <w:tab w:val="left" w:pos="708"/>
      </w:tabs>
      <w:spacing w:after="160" w:line="240" w:lineRule="exact"/>
    </w:pPr>
    <w:rPr>
      <w:rFonts w:ascii="Verdana" w:eastAsia="Times New Roman" w:hAnsi="Verdana" w:cs="Verdana"/>
      <w:sz w:val="20"/>
      <w:szCs w:val="20"/>
      <w:lang w:val="en-US"/>
    </w:rPr>
  </w:style>
  <w:style w:type="table" w:styleId="1fb">
    <w:name w:val="Table Grid 1"/>
    <w:basedOn w:val="a1"/>
    <w:rsid w:val="009519C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9519C8"/>
    <w:pPr>
      <w:widowControl w:val="0"/>
      <w:autoSpaceDE w:val="0"/>
      <w:autoSpaceDN w:val="0"/>
      <w:adjustRightInd w:val="0"/>
      <w:spacing w:after="0"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9519C8"/>
    <w:rPr>
      <w:rFonts w:ascii="Times New Roman" w:hAnsi="Times New Roman" w:cs="Times New Roman"/>
      <w:b/>
      <w:bCs/>
      <w:sz w:val="26"/>
      <w:szCs w:val="26"/>
    </w:rPr>
  </w:style>
  <w:style w:type="character" w:customStyle="1" w:styleId="FontStyle37">
    <w:name w:val="Font Style37"/>
    <w:rsid w:val="009519C8"/>
    <w:rPr>
      <w:rFonts w:ascii="Times New Roman" w:hAnsi="Times New Roman" w:cs="Times New Roman"/>
      <w:sz w:val="26"/>
      <w:szCs w:val="26"/>
    </w:rPr>
  </w:style>
  <w:style w:type="paragraph" w:customStyle="1" w:styleId="Style11">
    <w:name w:val="Style11"/>
    <w:basedOn w:val="a"/>
    <w:rsid w:val="009519C8"/>
    <w:pPr>
      <w:widowControl w:val="0"/>
      <w:autoSpaceDE w:val="0"/>
      <w:autoSpaceDN w:val="0"/>
      <w:adjustRightInd w:val="0"/>
      <w:spacing w:after="0"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9519C8"/>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9519C8"/>
    <w:rPr>
      <w:rFonts w:ascii="Times New Roman" w:hAnsi="Times New Roman" w:cs="Times New Roman"/>
      <w:sz w:val="22"/>
      <w:szCs w:val="22"/>
    </w:rPr>
  </w:style>
  <w:style w:type="paragraph" w:customStyle="1" w:styleId="Style14">
    <w:name w:val="Style14"/>
    <w:basedOn w:val="a"/>
    <w:rsid w:val="00951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9519C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9519C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1">
    <w:name w:val="Font Style71"/>
    <w:rsid w:val="009519C8"/>
    <w:rPr>
      <w:rFonts w:ascii="Times New Roman" w:hAnsi="Times New Roman" w:cs="Times New Roman"/>
      <w:b/>
      <w:bCs/>
      <w:sz w:val="22"/>
      <w:szCs w:val="22"/>
    </w:rPr>
  </w:style>
  <w:style w:type="character" w:customStyle="1" w:styleId="FontStyle73">
    <w:name w:val="Font Style73"/>
    <w:rsid w:val="009519C8"/>
    <w:rPr>
      <w:rFonts w:ascii="Times New Roman" w:hAnsi="Times New Roman" w:cs="Times New Roman"/>
      <w:sz w:val="22"/>
      <w:szCs w:val="22"/>
    </w:rPr>
  </w:style>
  <w:style w:type="paragraph" w:customStyle="1" w:styleId="Style19">
    <w:name w:val="Style19"/>
    <w:basedOn w:val="a"/>
    <w:rsid w:val="009519C8"/>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9519C8"/>
    <w:rPr>
      <w:rFonts w:ascii="Times New Roman" w:hAnsi="Times New Roman" w:cs="Times New Roman"/>
      <w:sz w:val="26"/>
      <w:szCs w:val="26"/>
    </w:rPr>
  </w:style>
  <w:style w:type="paragraph" w:customStyle="1" w:styleId="Style2">
    <w:name w:val="Style2"/>
    <w:basedOn w:val="a"/>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14">
    <w:name w:val="Font Style14"/>
    <w:rsid w:val="009519C8"/>
    <w:rPr>
      <w:rFonts w:ascii="Times New Roman" w:hAnsi="Times New Roman" w:cs="Times New Roman"/>
      <w:sz w:val="22"/>
      <w:szCs w:val="22"/>
    </w:rPr>
  </w:style>
  <w:style w:type="paragraph" w:customStyle="1" w:styleId="Style39">
    <w:name w:val="Style39"/>
    <w:basedOn w:val="a"/>
    <w:uiPriority w:val="99"/>
    <w:rsid w:val="009519C8"/>
    <w:pPr>
      <w:widowControl w:val="0"/>
      <w:autoSpaceDE w:val="0"/>
      <w:autoSpaceDN w:val="0"/>
      <w:adjustRightInd w:val="0"/>
      <w:spacing w:after="0"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9519C8"/>
    <w:rPr>
      <w:rFonts w:ascii="Times New Roman" w:hAnsi="Times New Roman" w:cs="Times New Roman"/>
      <w:color w:val="000000"/>
      <w:sz w:val="20"/>
      <w:szCs w:val="20"/>
    </w:rPr>
  </w:style>
  <w:style w:type="paragraph" w:customStyle="1" w:styleId="Style18">
    <w:name w:val="Style18"/>
    <w:basedOn w:val="a"/>
    <w:uiPriority w:val="99"/>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214">
    <w:name w:val="Основной текст (2)1"/>
    <w:basedOn w:val="a"/>
    <w:rsid w:val="009519C8"/>
    <w:pPr>
      <w:widowControl w:val="0"/>
      <w:shd w:val="clear" w:color="auto" w:fill="FFFFFF"/>
      <w:spacing w:before="240" w:after="60" w:line="240" w:lineRule="atLeast"/>
      <w:ind w:hanging="480"/>
    </w:pPr>
  </w:style>
  <w:style w:type="character" w:customStyle="1" w:styleId="46">
    <w:name w:val="Основной текст (4)_"/>
    <w:link w:val="47"/>
    <w:locked/>
    <w:rsid w:val="009519C8"/>
    <w:rPr>
      <w:b/>
      <w:bCs/>
      <w:sz w:val="21"/>
      <w:szCs w:val="21"/>
      <w:shd w:val="clear" w:color="auto" w:fill="FFFFFF"/>
    </w:rPr>
  </w:style>
  <w:style w:type="paragraph" w:customStyle="1" w:styleId="47">
    <w:name w:val="Основной текст (4)"/>
    <w:basedOn w:val="a"/>
    <w:link w:val="46"/>
    <w:rsid w:val="009519C8"/>
    <w:pPr>
      <w:widowControl w:val="0"/>
      <w:shd w:val="clear" w:color="auto" w:fill="FFFFFF"/>
      <w:spacing w:after="240" w:line="293" w:lineRule="exact"/>
    </w:pPr>
    <w:rPr>
      <w:b/>
      <w:bCs/>
      <w:sz w:val="21"/>
      <w:szCs w:val="21"/>
    </w:rPr>
  </w:style>
  <w:style w:type="paragraph" w:customStyle="1" w:styleId="ConsPlusTitle">
    <w:name w:val="ConsPlusTitle"/>
    <w:uiPriority w:val="99"/>
    <w:rsid w:val="009519C8"/>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ffffff0">
    <w:name w:val="Обычный (веб) Знак"/>
    <w:rsid w:val="009519C8"/>
    <w:rPr>
      <w:rFonts w:ascii="Times New Roman" w:eastAsia="Times New Roman" w:hAnsi="Times New Roman" w:cs="Times New Roman"/>
      <w:sz w:val="24"/>
      <w:szCs w:val="24"/>
      <w:lang w:eastAsia="ru-RU"/>
    </w:rPr>
  </w:style>
  <w:style w:type="paragraph" w:customStyle="1" w:styleId="1fc">
    <w:name w:val="1"/>
    <w:basedOn w:val="a"/>
    <w:next w:val="affffffa"/>
    <w:qFormat/>
    <w:rsid w:val="009519C8"/>
    <w:pPr>
      <w:spacing w:after="0" w:line="240" w:lineRule="auto"/>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9519C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9519C8"/>
    <w:rPr>
      <w:b/>
      <w:bCs/>
      <w:shd w:val="clear" w:color="auto" w:fill="FFFFFF"/>
    </w:rPr>
  </w:style>
  <w:style w:type="paragraph" w:customStyle="1" w:styleId="711">
    <w:name w:val="Основной текст (7)1"/>
    <w:basedOn w:val="a"/>
    <w:link w:val="72"/>
    <w:uiPriority w:val="99"/>
    <w:rsid w:val="009519C8"/>
    <w:pPr>
      <w:shd w:val="clear" w:color="auto" w:fill="FFFFFF"/>
      <w:spacing w:before="60" w:after="0" w:line="250" w:lineRule="exact"/>
    </w:pPr>
    <w:rPr>
      <w:b/>
      <w:bCs/>
      <w:shd w:val="clear" w:color="auto" w:fill="FFFFFF"/>
    </w:rPr>
  </w:style>
  <w:style w:type="character" w:customStyle="1" w:styleId="dt-m">
    <w:name w:val="dt-m"/>
    <w:basedOn w:val="a0"/>
    <w:uiPriority w:val="99"/>
    <w:qFormat/>
    <w:rsid w:val="009519C8"/>
  </w:style>
  <w:style w:type="paragraph" w:customStyle="1" w:styleId="Normal1">
    <w:name w:val="Normal1"/>
    <w:uiPriority w:val="99"/>
    <w:qFormat/>
    <w:rsid w:val="009519C8"/>
    <w:pPr>
      <w:spacing w:after="0" w:line="240" w:lineRule="auto"/>
      <w:jc w:val="both"/>
    </w:pPr>
    <w:rPr>
      <w:rFonts w:ascii="Calibri" w:eastAsia="SimSun" w:hAnsi="Calibri" w:cs="Calibri"/>
      <w:sz w:val="24"/>
      <w:szCs w:val="24"/>
      <w:lang w:eastAsia="ru-RU"/>
    </w:rPr>
  </w:style>
  <w:style w:type="paragraph" w:customStyle="1" w:styleId="afffffff1">
    <w:name w:val="Подпись к картинке"/>
    <w:basedOn w:val="a"/>
    <w:qFormat/>
    <w:rsid w:val="009519C8"/>
    <w:pPr>
      <w:widowControl w:val="0"/>
      <w:spacing w:after="160" w:line="259" w:lineRule="auto"/>
    </w:pPr>
    <w:rPr>
      <w:rFonts w:ascii="Times New Roman" w:eastAsia="Times New Roman" w:hAnsi="Times New Roman" w:cs="Times New Roman"/>
      <w:sz w:val="19"/>
      <w:szCs w:val="19"/>
    </w:rPr>
  </w:style>
  <w:style w:type="paragraph" w:customStyle="1" w:styleId="1fd">
    <w:name w:val="Абзац списка1"/>
    <w:basedOn w:val="a"/>
    <w:rsid w:val="009519C8"/>
    <w:pPr>
      <w:widowControl w:val="0"/>
      <w:autoSpaceDE w:val="0"/>
      <w:autoSpaceDN w:val="0"/>
      <w:spacing w:before="100" w:beforeAutospacing="1" w:after="100" w:afterAutospacing="1" w:line="240" w:lineRule="auto"/>
      <w:jc w:val="both"/>
    </w:pPr>
    <w:rPr>
      <w:rFonts w:ascii="Calibri" w:eastAsia="Times New Roman" w:hAnsi="Calibri" w:cs="Calibri"/>
      <w:sz w:val="24"/>
      <w:szCs w:val="24"/>
      <w:lang w:eastAsia="ja-JP"/>
    </w:rPr>
  </w:style>
  <w:style w:type="paragraph" w:customStyle="1" w:styleId="formattext">
    <w:name w:val="format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главление 2 Знак"/>
    <w:link w:val="21"/>
    <w:uiPriority w:val="39"/>
    <w:rsid w:val="009519C8"/>
    <w:rPr>
      <w:rFonts w:ascii="Times New Roman" w:eastAsia="Times New Roman" w:hAnsi="Times New Roman" w:cs="Times New Roman"/>
      <w:b/>
      <w:bCs/>
      <w:sz w:val="24"/>
      <w:szCs w:val="24"/>
    </w:rPr>
  </w:style>
  <w:style w:type="character" w:customStyle="1" w:styleId="42">
    <w:name w:val="Оглавление 4 Знак"/>
    <w:link w:val="41"/>
    <w:uiPriority w:val="39"/>
    <w:rsid w:val="009519C8"/>
    <w:rPr>
      <w:rFonts w:ascii="Times New Roman" w:eastAsia="Times New Roman" w:hAnsi="Times New Roman" w:cs="Times New Roman"/>
      <w:sz w:val="24"/>
      <w:szCs w:val="24"/>
      <w:u w:val="single" w:color="000000"/>
    </w:rPr>
  </w:style>
  <w:style w:type="character" w:customStyle="1" w:styleId="62">
    <w:name w:val="Оглавление 6 Знак"/>
    <w:link w:val="61"/>
    <w:uiPriority w:val="39"/>
    <w:rsid w:val="009519C8"/>
    <w:rPr>
      <w:rFonts w:ascii="Calibri" w:eastAsia="Times New Roman" w:hAnsi="Calibri" w:cs="Calibri"/>
      <w:sz w:val="20"/>
      <w:szCs w:val="20"/>
      <w:lang w:eastAsia="ru-RU"/>
    </w:rPr>
  </w:style>
  <w:style w:type="character" w:customStyle="1" w:styleId="70">
    <w:name w:val="Оглавление 7 Знак"/>
    <w:link w:val="7"/>
    <w:uiPriority w:val="39"/>
    <w:rsid w:val="009519C8"/>
    <w:rPr>
      <w:rFonts w:ascii="Calibri" w:eastAsia="Times New Roman" w:hAnsi="Calibri" w:cs="Calibri"/>
      <w:sz w:val="20"/>
      <w:szCs w:val="20"/>
      <w:lang w:eastAsia="ru-RU"/>
    </w:rPr>
  </w:style>
  <w:style w:type="character" w:customStyle="1" w:styleId="2a">
    <w:name w:val="Список 2 Знак"/>
    <w:link w:val="29"/>
    <w:rsid w:val="009519C8"/>
    <w:rPr>
      <w:rFonts w:ascii="Arial" w:eastAsia="Batang" w:hAnsi="Arial" w:cs="Times New Roman"/>
      <w:sz w:val="20"/>
      <w:szCs w:val="24"/>
      <w:lang w:eastAsia="ko-KR"/>
    </w:rPr>
  </w:style>
  <w:style w:type="paragraph" w:customStyle="1" w:styleId="Endnote">
    <w:name w:val="End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e">
    <w:name w:val="Строгий1"/>
    <w:rsid w:val="009519C8"/>
    <w:pPr>
      <w:spacing w:after="160" w:line="264" w:lineRule="auto"/>
    </w:pPr>
    <w:rPr>
      <w:rFonts w:eastAsia="Times New Roman" w:cs="Times New Roman"/>
      <w:b/>
      <w:color w:val="000000"/>
      <w:szCs w:val="20"/>
      <w:lang w:eastAsia="ru-RU"/>
    </w:rPr>
  </w:style>
  <w:style w:type="paragraph" w:customStyle="1" w:styleId="1ff">
    <w:name w:val="Основной шрифт абзаца1"/>
    <w:rsid w:val="009519C8"/>
    <w:pPr>
      <w:spacing w:after="160" w:line="264" w:lineRule="auto"/>
    </w:pPr>
    <w:rPr>
      <w:rFonts w:eastAsia="Times New Roman" w:cs="Times New Roman"/>
      <w:color w:val="000000"/>
      <w:szCs w:val="20"/>
      <w:lang w:eastAsia="ru-RU"/>
    </w:rPr>
  </w:style>
  <w:style w:type="character" w:customStyle="1" w:styleId="32">
    <w:name w:val="Оглавление 3 Знак"/>
    <w:link w:val="31"/>
    <w:uiPriority w:val="39"/>
    <w:rsid w:val="009519C8"/>
    <w:rPr>
      <w:rFonts w:ascii="Times New Roman" w:eastAsia="Times New Roman" w:hAnsi="Times New Roman" w:cs="Times New Roman"/>
      <w:sz w:val="24"/>
      <w:szCs w:val="24"/>
    </w:rPr>
  </w:style>
  <w:style w:type="paragraph" w:customStyle="1" w:styleId="1ff0">
    <w:name w:val="Знак концевой сноски1"/>
    <w:basedOn w:val="1ff"/>
    <w:rsid w:val="009519C8"/>
    <w:rPr>
      <w:vertAlign w:val="superscript"/>
    </w:rPr>
  </w:style>
  <w:style w:type="paragraph" w:customStyle="1" w:styleId="1ff1">
    <w:name w:val="Знак примечания1"/>
    <w:rsid w:val="009519C8"/>
    <w:pPr>
      <w:spacing w:after="160" w:line="264" w:lineRule="auto"/>
    </w:pPr>
    <w:rPr>
      <w:rFonts w:eastAsia="Times New Roman" w:cs="Times New Roman"/>
      <w:color w:val="000000"/>
      <w:sz w:val="16"/>
      <w:szCs w:val="20"/>
      <w:lang w:eastAsia="ru-RU"/>
    </w:rPr>
  </w:style>
  <w:style w:type="character" w:customStyle="1" w:styleId="13">
    <w:name w:val="Оглавление 1 Знак"/>
    <w:link w:val="12"/>
    <w:uiPriority w:val="39"/>
    <w:rsid w:val="009519C8"/>
    <w:rPr>
      <w:rFonts w:ascii="Times New Roman" w:eastAsia="Times New Roman" w:hAnsi="Times New Roman" w:cs="Times New Roman"/>
      <w:b/>
      <w:bCs/>
      <w:sz w:val="24"/>
      <w:szCs w:val="24"/>
    </w:rPr>
  </w:style>
  <w:style w:type="paragraph" w:customStyle="1" w:styleId="HeaderandFooter">
    <w:name w:val="Header and Footer"/>
    <w:rsid w:val="009519C8"/>
    <w:pPr>
      <w:spacing w:after="160" w:line="240" w:lineRule="auto"/>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9519C8"/>
    <w:rPr>
      <w:rFonts w:ascii="Calibri" w:eastAsia="Times New Roman" w:hAnsi="Calibri" w:cs="Calibri"/>
      <w:sz w:val="20"/>
      <w:szCs w:val="20"/>
      <w:lang w:eastAsia="ru-RU"/>
    </w:rPr>
  </w:style>
  <w:style w:type="character" w:customStyle="1" w:styleId="80">
    <w:name w:val="Оглавление 8 Знак"/>
    <w:link w:val="8"/>
    <w:uiPriority w:val="39"/>
    <w:rsid w:val="009519C8"/>
    <w:rPr>
      <w:rFonts w:ascii="Calibri" w:eastAsia="Times New Roman" w:hAnsi="Calibri" w:cs="Calibri"/>
      <w:sz w:val="20"/>
      <w:szCs w:val="20"/>
      <w:lang w:eastAsia="ru-RU"/>
    </w:rPr>
  </w:style>
  <w:style w:type="character" w:customStyle="1" w:styleId="52">
    <w:name w:val="Оглавление 5 Знак"/>
    <w:link w:val="51"/>
    <w:uiPriority w:val="39"/>
    <w:rsid w:val="009519C8"/>
    <w:rPr>
      <w:rFonts w:ascii="Calibri" w:eastAsia="Times New Roman" w:hAnsi="Calibri" w:cs="Calibri"/>
      <w:sz w:val="20"/>
      <w:szCs w:val="20"/>
      <w:lang w:eastAsia="ru-RU"/>
    </w:rPr>
  </w:style>
  <w:style w:type="character" w:customStyle="1" w:styleId="afe">
    <w:name w:val="Список Знак"/>
    <w:link w:val="afd"/>
    <w:rsid w:val="009519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znanium.com/catalog/product/98737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catalog/product/791717"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4015</Words>
  <Characters>22887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Легошина В.Г.</cp:lastModifiedBy>
  <cp:revision>3</cp:revision>
  <dcterms:created xsi:type="dcterms:W3CDTF">2026-06-05T11:51:00Z</dcterms:created>
  <dcterms:modified xsi:type="dcterms:W3CDTF">2026-06-22T14:21:00Z</dcterms:modified>
</cp:coreProperties>
</file>