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31D3F" w14:textId="77777777" w:rsidR="00214CD7" w:rsidRPr="00214CD7" w:rsidRDefault="00214CD7" w:rsidP="00214CD7">
      <w:pPr>
        <w:spacing w:after="0" w:line="240" w:lineRule="auto"/>
        <w:jc w:val="center"/>
        <w:rPr>
          <w:rFonts w:ascii="Times New Roman" w:hAnsi="Times New Roman"/>
          <w:color w:val="auto"/>
          <w:sz w:val="24"/>
          <w:szCs w:val="24"/>
        </w:rPr>
      </w:pPr>
      <w:r w:rsidRPr="00214CD7">
        <w:rPr>
          <w:rFonts w:ascii="Times New Roman" w:hAnsi="Times New Roman"/>
          <w:color w:val="auto"/>
          <w:sz w:val="24"/>
          <w:szCs w:val="24"/>
        </w:rPr>
        <w:t>Министерство образования и науки Нижегородской области</w:t>
      </w:r>
    </w:p>
    <w:p w14:paraId="00F5D65A" w14:textId="77777777" w:rsidR="00214CD7" w:rsidRPr="00214CD7" w:rsidRDefault="00214CD7" w:rsidP="00214CD7">
      <w:pPr>
        <w:spacing w:after="0" w:line="240" w:lineRule="auto"/>
        <w:jc w:val="center"/>
        <w:rPr>
          <w:rFonts w:ascii="Times New Roman" w:hAnsi="Times New Roman"/>
          <w:color w:val="auto"/>
          <w:sz w:val="26"/>
          <w:szCs w:val="26"/>
        </w:rPr>
      </w:pPr>
      <w:r w:rsidRPr="00214CD7">
        <w:rPr>
          <w:rFonts w:ascii="Times New Roman" w:hAnsi="Times New Roman"/>
          <w:color w:val="auto"/>
          <w:sz w:val="26"/>
          <w:szCs w:val="26"/>
        </w:rPr>
        <w:t xml:space="preserve">Государственное бюджетное профессиональное образовательное учреждение </w:t>
      </w:r>
    </w:p>
    <w:p w14:paraId="722CF3B7" w14:textId="77777777" w:rsidR="00214CD7" w:rsidRPr="00214CD7" w:rsidRDefault="00214CD7" w:rsidP="00214CD7">
      <w:pPr>
        <w:spacing w:after="0" w:line="240" w:lineRule="auto"/>
        <w:jc w:val="center"/>
        <w:rPr>
          <w:rFonts w:ascii="Times New Roman" w:hAnsi="Times New Roman"/>
          <w:b/>
          <w:color w:val="auto"/>
          <w:sz w:val="26"/>
          <w:szCs w:val="26"/>
        </w:rPr>
      </w:pPr>
      <w:r w:rsidRPr="00214CD7">
        <w:rPr>
          <w:rFonts w:ascii="Times New Roman" w:hAnsi="Times New Roman"/>
          <w:b/>
          <w:color w:val="auto"/>
          <w:sz w:val="26"/>
          <w:szCs w:val="26"/>
        </w:rPr>
        <w:t>"НИЖЕГОРОДСКИЙ ИНДУСТРИАЛЬНЫЙ КОЛЛЕДЖ"</w:t>
      </w:r>
    </w:p>
    <w:p w14:paraId="418E9616" w14:textId="77777777" w:rsidR="00214CD7" w:rsidRPr="00214CD7" w:rsidRDefault="00214CD7" w:rsidP="00214CD7">
      <w:pPr>
        <w:spacing w:after="0" w:line="240" w:lineRule="auto"/>
        <w:jc w:val="center"/>
        <w:rPr>
          <w:rFonts w:ascii="Times New Roman" w:hAnsi="Times New Roman"/>
          <w:color w:val="auto"/>
          <w:sz w:val="24"/>
          <w:szCs w:val="24"/>
        </w:rPr>
      </w:pPr>
    </w:p>
    <w:p w14:paraId="1620B0D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F2E1D8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27306917"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73C5A1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315A04A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571F0C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5F300320"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FF4B8D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A64F91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EB5868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4F7D844" w14:textId="77777777" w:rsidR="00214CD7" w:rsidRPr="00214CD7" w:rsidRDefault="00214CD7" w:rsidP="00214CD7">
      <w:pPr>
        <w:spacing w:after="0" w:line="240" w:lineRule="auto"/>
        <w:jc w:val="center"/>
        <w:rPr>
          <w:rFonts w:ascii="Times New Roman" w:hAnsi="Times New Roman"/>
          <w:b/>
          <w:caps/>
          <w:color w:val="auto"/>
          <w:sz w:val="24"/>
          <w:szCs w:val="24"/>
        </w:rPr>
      </w:pPr>
    </w:p>
    <w:p w14:paraId="13308B03"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851B18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11568A9" w14:textId="77777777" w:rsidR="00214CD7" w:rsidRPr="00214CD7" w:rsidRDefault="00214CD7" w:rsidP="00214CD7">
      <w:pPr>
        <w:spacing w:after="0" w:line="360" w:lineRule="auto"/>
        <w:jc w:val="center"/>
        <w:rPr>
          <w:rFonts w:ascii="Times New Roman" w:hAnsi="Times New Roman"/>
          <w:b/>
          <w:caps/>
          <w:color w:val="auto"/>
          <w:sz w:val="32"/>
          <w:szCs w:val="32"/>
        </w:rPr>
      </w:pPr>
      <w:r w:rsidRPr="00214CD7">
        <w:rPr>
          <w:rFonts w:ascii="Times New Roman" w:hAnsi="Times New Roman"/>
          <w:b/>
          <w:caps/>
          <w:color w:val="auto"/>
          <w:sz w:val="32"/>
          <w:szCs w:val="32"/>
        </w:rPr>
        <w:t>рАБОЧАЯ ПРОГРАММА</w:t>
      </w:r>
    </w:p>
    <w:p w14:paraId="2D5CC73B" w14:textId="77777777" w:rsidR="00214CD7" w:rsidRPr="00214CD7" w:rsidRDefault="00214CD7" w:rsidP="00214CD7">
      <w:pPr>
        <w:spacing w:after="0" w:line="360" w:lineRule="auto"/>
        <w:jc w:val="center"/>
        <w:rPr>
          <w:rFonts w:ascii="Times New Roman" w:hAnsi="Times New Roman"/>
          <w:color w:val="auto"/>
          <w:sz w:val="32"/>
          <w:szCs w:val="32"/>
          <w:lang w:eastAsia="en-US"/>
        </w:rPr>
      </w:pPr>
      <w:r w:rsidRPr="00214CD7">
        <w:rPr>
          <w:rFonts w:ascii="Times New Roman" w:hAnsi="Times New Roman"/>
          <w:color w:val="auto"/>
          <w:sz w:val="32"/>
          <w:szCs w:val="32"/>
        </w:rPr>
        <w:t>общеобразовательного предмета</w:t>
      </w:r>
    </w:p>
    <w:p w14:paraId="5B53DFE0" w14:textId="77777777" w:rsidR="00214CD7" w:rsidRPr="00214CD7" w:rsidRDefault="00214CD7" w:rsidP="00214CD7">
      <w:pPr>
        <w:spacing w:after="0" w:line="360" w:lineRule="auto"/>
        <w:jc w:val="center"/>
        <w:rPr>
          <w:rFonts w:ascii="Times New Roman" w:hAnsi="Times New Roman"/>
          <w:b/>
          <w:color w:val="auto"/>
          <w:sz w:val="32"/>
          <w:szCs w:val="32"/>
          <w:lang w:eastAsia="en-US"/>
        </w:rPr>
      </w:pPr>
      <w:r w:rsidRPr="00214CD7">
        <w:rPr>
          <w:rFonts w:ascii="Times New Roman" w:hAnsi="Times New Roman"/>
          <w:b/>
          <w:color w:val="auto"/>
          <w:sz w:val="32"/>
          <w:szCs w:val="32"/>
          <w:lang w:eastAsia="en-US"/>
        </w:rPr>
        <w:t>ООП.09 Физическая культура</w:t>
      </w:r>
    </w:p>
    <w:p w14:paraId="3BC0779E" w14:textId="77777777" w:rsidR="00214CD7" w:rsidRPr="00214CD7" w:rsidRDefault="00214CD7" w:rsidP="00214CD7">
      <w:pPr>
        <w:spacing w:after="0" w:line="360" w:lineRule="auto"/>
        <w:jc w:val="center"/>
        <w:rPr>
          <w:rFonts w:ascii="Times New Roman" w:hAnsi="Times New Roman"/>
          <w:color w:val="auto"/>
          <w:sz w:val="32"/>
          <w:szCs w:val="32"/>
          <w:lang w:eastAsia="en-US"/>
        </w:rPr>
      </w:pPr>
    </w:p>
    <w:p w14:paraId="61B9C575"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76BE111" w14:textId="7A67A0C0" w:rsidR="00214CD7" w:rsidRDefault="007748EF" w:rsidP="00214CD7">
      <w:pPr>
        <w:spacing w:after="0" w:line="256" w:lineRule="auto"/>
        <w:jc w:val="center"/>
        <w:rPr>
          <w:rFonts w:ascii="Times New Roman" w:hAnsi="Times New Roman"/>
          <w:b/>
          <w:color w:val="auto"/>
          <w:sz w:val="28"/>
          <w:szCs w:val="28"/>
          <w:lang w:eastAsia="en-US"/>
        </w:rPr>
      </w:pPr>
      <w:r w:rsidRPr="007748EF">
        <w:rPr>
          <w:rFonts w:ascii="Times New Roman" w:hAnsi="Times New Roman"/>
          <w:b/>
          <w:color w:val="auto"/>
          <w:sz w:val="28"/>
          <w:szCs w:val="28"/>
          <w:lang w:eastAsia="en-US"/>
        </w:rPr>
        <w:t>Специальность 15.02.16 Технология машиностроения</w:t>
      </w:r>
    </w:p>
    <w:p w14:paraId="748ED8C3" w14:textId="77777777" w:rsidR="007748EF" w:rsidRDefault="007748EF" w:rsidP="00214CD7">
      <w:pPr>
        <w:spacing w:after="0" w:line="256" w:lineRule="auto"/>
        <w:jc w:val="center"/>
        <w:rPr>
          <w:rFonts w:ascii="Times New Roman" w:hAnsi="Times New Roman"/>
          <w:b/>
          <w:color w:val="auto"/>
          <w:sz w:val="28"/>
          <w:szCs w:val="28"/>
          <w:lang w:eastAsia="en-US"/>
        </w:rPr>
      </w:pPr>
    </w:p>
    <w:p w14:paraId="5E7250A4" w14:textId="77777777" w:rsidR="007748EF" w:rsidRPr="00214CD7" w:rsidRDefault="007748EF" w:rsidP="00214CD7">
      <w:pPr>
        <w:spacing w:after="0" w:line="256" w:lineRule="auto"/>
        <w:jc w:val="center"/>
        <w:rPr>
          <w:rFonts w:ascii="Times New Roman" w:hAnsi="Times New Roman"/>
          <w:color w:val="auto"/>
          <w:sz w:val="24"/>
          <w:szCs w:val="24"/>
          <w:lang w:eastAsia="en-US"/>
        </w:rPr>
      </w:pPr>
      <w:bookmarkStart w:id="0" w:name="_GoBack"/>
      <w:bookmarkEnd w:id="0"/>
    </w:p>
    <w:p w14:paraId="60A62782" w14:textId="77777777" w:rsidR="00214CD7" w:rsidRPr="00214CD7" w:rsidRDefault="00214CD7" w:rsidP="00214CD7">
      <w:pPr>
        <w:spacing w:after="0" w:line="256" w:lineRule="auto"/>
        <w:jc w:val="center"/>
        <w:rPr>
          <w:rFonts w:ascii="Times New Roman" w:hAnsi="Times New Roman"/>
          <w:color w:val="auto"/>
          <w:sz w:val="24"/>
          <w:szCs w:val="24"/>
          <w:lang w:eastAsia="en-US"/>
        </w:rPr>
      </w:pPr>
    </w:p>
    <w:p w14:paraId="61469A5D" w14:textId="77777777" w:rsidR="00214CD7" w:rsidRPr="00214CD7" w:rsidRDefault="00214CD7" w:rsidP="00214CD7">
      <w:pPr>
        <w:spacing w:after="0" w:line="256" w:lineRule="auto"/>
        <w:jc w:val="center"/>
        <w:rPr>
          <w:rFonts w:ascii="Times New Roman" w:hAnsi="Times New Roman"/>
          <w:color w:val="auto"/>
          <w:sz w:val="24"/>
          <w:szCs w:val="24"/>
          <w:lang w:eastAsia="en-US"/>
        </w:rPr>
      </w:pPr>
      <w:r w:rsidRPr="00214CD7">
        <w:rPr>
          <w:rFonts w:ascii="Times New Roman" w:hAnsi="Times New Roman"/>
          <w:color w:val="auto"/>
          <w:sz w:val="24"/>
          <w:szCs w:val="24"/>
          <w:lang w:eastAsia="en-US"/>
        </w:rPr>
        <w:t>профиль:</w:t>
      </w:r>
    </w:p>
    <w:p w14:paraId="6C9CD074"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 xml:space="preserve"> технологический </w:t>
      </w:r>
    </w:p>
    <w:p w14:paraId="56F5D6D8"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p>
    <w:p w14:paraId="303FFB1B"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уровень учебного предмета</w:t>
      </w:r>
      <w:r w:rsidRPr="00214CD7">
        <w:rPr>
          <w:rFonts w:ascii="Times New Roman" w:hAnsi="Times New Roman"/>
          <w:caps/>
          <w:color w:val="auto"/>
          <w:sz w:val="24"/>
          <w:szCs w:val="24"/>
          <w:lang w:eastAsia="en-US"/>
        </w:rPr>
        <w:t xml:space="preserve">: </w:t>
      </w:r>
      <w:r w:rsidRPr="00214CD7">
        <w:rPr>
          <w:rFonts w:ascii="Times New Roman" w:hAnsi="Times New Roman"/>
          <w:color w:val="auto"/>
          <w:sz w:val="24"/>
          <w:szCs w:val="24"/>
          <w:lang w:eastAsia="en-US"/>
        </w:rPr>
        <w:t>базовый</w:t>
      </w:r>
    </w:p>
    <w:p w14:paraId="2190FE19"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270BCE7"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4A0BD01F" w14:textId="77777777" w:rsidR="00214CD7" w:rsidRPr="00214CD7" w:rsidRDefault="00214CD7" w:rsidP="00214CD7">
      <w:pPr>
        <w:spacing w:after="0" w:line="240" w:lineRule="auto"/>
        <w:jc w:val="center"/>
        <w:rPr>
          <w:rFonts w:ascii="Times New Roman" w:hAnsi="Times New Roman"/>
          <w:color w:val="auto"/>
          <w:sz w:val="24"/>
          <w:szCs w:val="24"/>
        </w:rPr>
      </w:pPr>
    </w:p>
    <w:p w14:paraId="423C05CF" w14:textId="77777777" w:rsidR="00214CD7" w:rsidRPr="00214CD7" w:rsidRDefault="00214CD7" w:rsidP="00214CD7">
      <w:pPr>
        <w:spacing w:after="0" w:line="240" w:lineRule="auto"/>
        <w:jc w:val="center"/>
        <w:rPr>
          <w:rFonts w:ascii="Times New Roman" w:hAnsi="Times New Roman"/>
          <w:color w:val="auto"/>
          <w:sz w:val="24"/>
          <w:szCs w:val="24"/>
        </w:rPr>
      </w:pPr>
    </w:p>
    <w:p w14:paraId="13B7BA28" w14:textId="77777777" w:rsidR="00214CD7" w:rsidRPr="00214CD7" w:rsidRDefault="00214CD7" w:rsidP="00214CD7">
      <w:pPr>
        <w:spacing w:after="0" w:line="240" w:lineRule="auto"/>
        <w:jc w:val="center"/>
        <w:rPr>
          <w:rFonts w:ascii="Times New Roman" w:hAnsi="Times New Roman"/>
          <w:color w:val="auto"/>
          <w:sz w:val="24"/>
          <w:szCs w:val="24"/>
        </w:rPr>
      </w:pPr>
    </w:p>
    <w:p w14:paraId="0A6D4FD9" w14:textId="77777777" w:rsidR="00214CD7" w:rsidRPr="00214CD7" w:rsidRDefault="00214CD7" w:rsidP="00214CD7">
      <w:pPr>
        <w:spacing w:after="0" w:line="240" w:lineRule="auto"/>
        <w:jc w:val="center"/>
        <w:rPr>
          <w:rFonts w:ascii="Times New Roman" w:hAnsi="Times New Roman"/>
          <w:color w:val="auto"/>
          <w:sz w:val="24"/>
          <w:szCs w:val="24"/>
        </w:rPr>
      </w:pPr>
    </w:p>
    <w:p w14:paraId="1E9CFDF8" w14:textId="77777777" w:rsidR="00214CD7" w:rsidRPr="00214CD7" w:rsidRDefault="00214CD7" w:rsidP="00214CD7">
      <w:pPr>
        <w:spacing w:after="0" w:line="240" w:lineRule="auto"/>
        <w:jc w:val="center"/>
        <w:rPr>
          <w:rFonts w:ascii="Times New Roman" w:hAnsi="Times New Roman"/>
          <w:color w:val="auto"/>
          <w:sz w:val="24"/>
          <w:szCs w:val="24"/>
        </w:rPr>
      </w:pPr>
    </w:p>
    <w:p w14:paraId="07C7C72C" w14:textId="77777777" w:rsidR="00214CD7" w:rsidRPr="00214CD7" w:rsidRDefault="00214CD7" w:rsidP="00214CD7">
      <w:pPr>
        <w:spacing w:after="0" w:line="240" w:lineRule="auto"/>
        <w:jc w:val="center"/>
        <w:rPr>
          <w:rFonts w:ascii="Times New Roman" w:hAnsi="Times New Roman"/>
          <w:color w:val="auto"/>
          <w:sz w:val="24"/>
          <w:szCs w:val="24"/>
        </w:rPr>
      </w:pPr>
    </w:p>
    <w:p w14:paraId="16309FAE" w14:textId="77777777" w:rsidR="00214CD7" w:rsidRPr="00214CD7" w:rsidRDefault="00214CD7" w:rsidP="00214CD7">
      <w:pPr>
        <w:spacing w:after="0" w:line="240" w:lineRule="auto"/>
        <w:jc w:val="center"/>
        <w:rPr>
          <w:rFonts w:ascii="Times New Roman" w:hAnsi="Times New Roman"/>
          <w:color w:val="auto"/>
          <w:sz w:val="24"/>
          <w:szCs w:val="24"/>
        </w:rPr>
      </w:pPr>
    </w:p>
    <w:p w14:paraId="626A8EA1" w14:textId="77777777" w:rsidR="00214CD7" w:rsidRPr="00214CD7" w:rsidRDefault="00214CD7" w:rsidP="00214CD7">
      <w:pPr>
        <w:spacing w:after="0" w:line="240" w:lineRule="auto"/>
        <w:jc w:val="center"/>
        <w:rPr>
          <w:rFonts w:ascii="Times New Roman" w:hAnsi="Times New Roman"/>
          <w:color w:val="auto"/>
          <w:sz w:val="24"/>
          <w:szCs w:val="24"/>
        </w:rPr>
      </w:pPr>
    </w:p>
    <w:p w14:paraId="2CEEAE13" w14:textId="77777777" w:rsidR="00214CD7" w:rsidRPr="00214CD7" w:rsidRDefault="00214CD7" w:rsidP="00214CD7">
      <w:pPr>
        <w:spacing w:after="0" w:line="240" w:lineRule="auto"/>
        <w:jc w:val="center"/>
        <w:rPr>
          <w:rFonts w:ascii="Times New Roman" w:hAnsi="Times New Roman"/>
          <w:color w:val="auto"/>
          <w:sz w:val="24"/>
          <w:szCs w:val="24"/>
        </w:rPr>
      </w:pPr>
    </w:p>
    <w:p w14:paraId="5B98E4D8" w14:textId="77777777" w:rsidR="00214CD7" w:rsidRPr="00214CD7" w:rsidRDefault="00214CD7" w:rsidP="00214CD7">
      <w:pPr>
        <w:spacing w:after="0" w:line="240" w:lineRule="auto"/>
        <w:jc w:val="center"/>
        <w:rPr>
          <w:rFonts w:ascii="Times New Roman" w:hAnsi="Times New Roman"/>
          <w:color w:val="auto"/>
          <w:sz w:val="24"/>
          <w:szCs w:val="24"/>
        </w:rPr>
      </w:pPr>
    </w:p>
    <w:p w14:paraId="1390196C" w14:textId="77777777" w:rsidR="00214CD7" w:rsidRPr="00214CD7" w:rsidRDefault="00214CD7" w:rsidP="00214CD7">
      <w:pPr>
        <w:spacing w:after="0" w:line="240" w:lineRule="auto"/>
        <w:jc w:val="center"/>
        <w:rPr>
          <w:rFonts w:ascii="Times New Roman" w:hAnsi="Times New Roman"/>
          <w:color w:val="auto"/>
          <w:sz w:val="24"/>
          <w:szCs w:val="24"/>
        </w:rPr>
      </w:pPr>
    </w:p>
    <w:p w14:paraId="1A2C0DBE" w14:textId="77777777" w:rsidR="00214CD7" w:rsidRPr="00214CD7" w:rsidRDefault="00214CD7" w:rsidP="00214CD7">
      <w:pPr>
        <w:spacing w:after="0" w:line="240" w:lineRule="auto"/>
        <w:jc w:val="center"/>
        <w:rPr>
          <w:rFonts w:ascii="Times New Roman" w:hAnsi="Times New Roman"/>
          <w:color w:val="auto"/>
          <w:sz w:val="24"/>
          <w:szCs w:val="24"/>
        </w:rPr>
      </w:pPr>
    </w:p>
    <w:p w14:paraId="2717ECC5" w14:textId="77777777" w:rsidR="00214CD7" w:rsidRPr="00214CD7" w:rsidRDefault="00214CD7" w:rsidP="00214CD7">
      <w:pPr>
        <w:spacing w:after="0" w:line="240" w:lineRule="auto"/>
        <w:jc w:val="center"/>
        <w:rPr>
          <w:rFonts w:ascii="Times New Roman" w:hAnsi="Times New Roman"/>
          <w:color w:val="auto"/>
          <w:sz w:val="24"/>
          <w:szCs w:val="24"/>
        </w:rPr>
      </w:pPr>
    </w:p>
    <w:p w14:paraId="5BE304A0" w14:textId="1B1EC6FE" w:rsidR="00214CD7" w:rsidRPr="00214CD7" w:rsidRDefault="00214CD7" w:rsidP="00214CD7">
      <w:pPr>
        <w:spacing w:after="0" w:line="240" w:lineRule="auto"/>
        <w:jc w:val="center"/>
        <w:rPr>
          <w:rFonts w:ascii="Times New Roman" w:hAnsi="Times New Roman"/>
          <w:i/>
          <w:color w:val="0070C0"/>
          <w:sz w:val="24"/>
          <w:szCs w:val="24"/>
        </w:rPr>
      </w:pPr>
      <w:r w:rsidRPr="00214CD7">
        <w:rPr>
          <w:rFonts w:ascii="Times New Roman" w:hAnsi="Times New Roman"/>
          <w:color w:val="auto"/>
          <w:sz w:val="24"/>
          <w:szCs w:val="24"/>
        </w:rPr>
        <w:t>20</w:t>
      </w:r>
      <w:r>
        <w:rPr>
          <w:rFonts w:ascii="Times New Roman" w:hAnsi="Times New Roman"/>
          <w:color w:val="auto"/>
          <w:sz w:val="24"/>
          <w:szCs w:val="24"/>
        </w:rPr>
        <w:t>24</w:t>
      </w:r>
      <w:r w:rsidRPr="00214CD7">
        <w:rPr>
          <w:rFonts w:ascii="Times New Roman" w:hAnsi="Times New Roman"/>
          <w:color w:val="auto"/>
          <w:sz w:val="24"/>
          <w:szCs w:val="24"/>
        </w:rPr>
        <w:t xml:space="preserve"> г.</w:t>
      </w:r>
    </w:p>
    <w:p w14:paraId="5995F992" w14:textId="0377A419" w:rsidR="006A46F6" w:rsidRDefault="006A46F6">
      <w:pPr>
        <w:spacing w:after="0" w:line="276" w:lineRule="auto"/>
        <w:rPr>
          <w:rFonts w:ascii="Times New Roman" w:hAnsi="Times New Roman"/>
        </w:rPr>
      </w:pPr>
    </w:p>
    <w:p w14:paraId="2C69DC6B" w14:textId="77777777" w:rsidR="00214CD7" w:rsidRPr="00214CD7" w:rsidRDefault="00214CD7" w:rsidP="00214CD7">
      <w:pPr>
        <w:spacing w:after="0" w:line="240" w:lineRule="auto"/>
        <w:jc w:val="center"/>
        <w:rPr>
          <w:rFonts w:ascii="Times New Roman" w:hAnsi="Times New Roman"/>
          <w:b/>
          <w:bCs/>
          <w:color w:val="auto"/>
          <w:sz w:val="28"/>
          <w:szCs w:val="28"/>
        </w:rPr>
      </w:pPr>
      <w:r w:rsidRPr="00214CD7">
        <w:rPr>
          <w:rFonts w:ascii="Times New Roman" w:hAnsi="Times New Roman"/>
          <w:b/>
          <w:bCs/>
          <w:color w:val="auto"/>
          <w:sz w:val="28"/>
          <w:szCs w:val="28"/>
        </w:rPr>
        <w:lastRenderedPageBreak/>
        <w:t>СОДЕРЖАНИЕ</w:t>
      </w:r>
    </w:p>
    <w:p w14:paraId="7439CBA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tbl>
      <w:tblPr>
        <w:tblW w:w="0" w:type="auto"/>
        <w:tblLook w:val="01E0" w:firstRow="1" w:lastRow="1" w:firstColumn="1" w:lastColumn="1" w:noHBand="0" w:noVBand="0"/>
      </w:tblPr>
      <w:tblGrid>
        <w:gridCol w:w="7668"/>
        <w:gridCol w:w="1903"/>
      </w:tblGrid>
      <w:tr w:rsidR="00214CD7" w:rsidRPr="00214CD7" w14:paraId="44D26ADD" w14:textId="77777777" w:rsidTr="004743D4">
        <w:tc>
          <w:tcPr>
            <w:tcW w:w="7668" w:type="dxa"/>
          </w:tcPr>
          <w:p w14:paraId="68461E97"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65107E84" w14:textId="77777777" w:rsidR="00214CD7" w:rsidRPr="00214CD7" w:rsidRDefault="00214CD7" w:rsidP="00214CD7">
            <w:pPr>
              <w:spacing w:after="0" w:line="240" w:lineRule="auto"/>
              <w:jc w:val="center"/>
              <w:rPr>
                <w:rFonts w:ascii="Times New Roman" w:hAnsi="Times New Roman"/>
                <w:b/>
                <w:color w:val="auto"/>
                <w:sz w:val="28"/>
                <w:szCs w:val="28"/>
              </w:rPr>
            </w:pPr>
          </w:p>
        </w:tc>
      </w:tr>
      <w:tr w:rsidR="00214CD7" w:rsidRPr="00214CD7" w14:paraId="6E80368E" w14:textId="77777777" w:rsidTr="004743D4">
        <w:tc>
          <w:tcPr>
            <w:tcW w:w="7668" w:type="dxa"/>
          </w:tcPr>
          <w:p w14:paraId="575A831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 xml:space="preserve">ОБЩАЯ ХАРАКТЕРИСТИКА РАБОЧЕЙ ПРОГРАММЫ ОБЩЕОБРАЗОВАТЕЛЬНОГО ПРЕДМЕТА </w:t>
            </w:r>
          </w:p>
          <w:p w14:paraId="4664DFC7"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26E9B2E1"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4</w:t>
            </w:r>
          </w:p>
        </w:tc>
      </w:tr>
      <w:tr w:rsidR="00214CD7" w:rsidRPr="00214CD7" w14:paraId="3DAB8AB2" w14:textId="77777777" w:rsidTr="004743D4">
        <w:tc>
          <w:tcPr>
            <w:tcW w:w="7668" w:type="dxa"/>
          </w:tcPr>
          <w:p w14:paraId="47B9D71A"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СТРУКТУРА и содержание ОБЩЕОБРАЗОВАТЕЛЬНОГО ПРЕДМЕТА</w:t>
            </w:r>
          </w:p>
          <w:p w14:paraId="3F7DE17A"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5B3FE7C6"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10</w:t>
            </w:r>
          </w:p>
        </w:tc>
      </w:tr>
      <w:tr w:rsidR="00214CD7" w:rsidRPr="00214CD7" w14:paraId="5C309812" w14:textId="77777777" w:rsidTr="004743D4">
        <w:trPr>
          <w:trHeight w:val="670"/>
        </w:trPr>
        <w:tc>
          <w:tcPr>
            <w:tcW w:w="7668" w:type="dxa"/>
          </w:tcPr>
          <w:p w14:paraId="78F49A7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условия реализации ОБЩЕОБРАЗОВАТЕЛЬНОГО ПРЕДМЕТА</w:t>
            </w:r>
          </w:p>
          <w:p w14:paraId="5AD7A6B8"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1E23BDAF"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19</w:t>
            </w:r>
          </w:p>
        </w:tc>
      </w:tr>
      <w:tr w:rsidR="00214CD7" w:rsidRPr="00214CD7" w14:paraId="2374C15A" w14:textId="77777777" w:rsidTr="004743D4">
        <w:tc>
          <w:tcPr>
            <w:tcW w:w="7668" w:type="dxa"/>
          </w:tcPr>
          <w:p w14:paraId="4F46DEE7"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Контроль и оценка результатов Освоения ОБЩЕОБРАЗОВАТЕЛЬНОГО ПРЕДМЕТА</w:t>
            </w:r>
          </w:p>
          <w:p w14:paraId="6CE22120"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3A1DC754"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w:t>
            </w:r>
          </w:p>
        </w:tc>
      </w:tr>
    </w:tbl>
    <w:p w14:paraId="512A596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B3ED9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1AE0C9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62E8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CD324D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39305C"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C0114C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086406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962697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F73F7B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EF2B00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F57A4C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05954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E1D462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418DF0B"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9318E8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D35893D"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9DECBD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33ED96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776F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E0C028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DC9C73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ED52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B94A57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9CE15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D7D539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FBCBC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5C54C90"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D16FDC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613012F"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olor w:val="auto"/>
          <w:sz w:val="28"/>
          <w:szCs w:val="28"/>
        </w:rPr>
      </w:pPr>
      <w:r w:rsidRPr="00214CD7">
        <w:rPr>
          <w:rFonts w:ascii="Times New Roman" w:hAnsi="Times New Roman"/>
          <w:b/>
          <w:caps/>
          <w:color w:val="auto"/>
          <w:sz w:val="28"/>
          <w:szCs w:val="28"/>
        </w:rPr>
        <w:t xml:space="preserve">1. ОБЩАЯ ХАРАКТЕРИСТИКА РАБОЧЕЙ ПРОГРАММЫ </w:t>
      </w:r>
      <w:r w:rsidRPr="00214CD7">
        <w:rPr>
          <w:rFonts w:ascii="Times New Roman" w:hAnsi="Times New Roman"/>
          <w:b/>
          <w:caps/>
          <w:color w:val="auto"/>
          <w:sz w:val="28"/>
          <w:szCs w:val="28"/>
        </w:rPr>
        <w:lastRenderedPageBreak/>
        <w:t xml:space="preserve">ОБЩЕОБРАЗОВАТЕЛЬНОГО предмета </w:t>
      </w:r>
    </w:p>
    <w:p w14:paraId="2221108A"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p>
    <w:p w14:paraId="698434E7" w14:textId="77777777" w:rsidR="00214CD7" w:rsidRPr="00214CD7" w:rsidRDefault="00214CD7" w:rsidP="00214CD7">
      <w:pPr>
        <w:numPr>
          <w:ilvl w:val="1"/>
          <w:numId w:val="5"/>
        </w:numPr>
        <w:spacing w:after="0" w:line="240" w:lineRule="auto"/>
        <w:jc w:val="both"/>
        <w:rPr>
          <w:rFonts w:ascii="Times New Roman" w:hAnsi="Times New Roman"/>
          <w:b/>
          <w:color w:val="auto"/>
          <w:sz w:val="28"/>
          <w:szCs w:val="28"/>
        </w:rPr>
      </w:pPr>
      <w:r w:rsidRPr="00214CD7">
        <w:rPr>
          <w:rFonts w:ascii="Times New Roman" w:hAnsi="Times New Roman"/>
          <w:b/>
          <w:color w:val="auto"/>
          <w:sz w:val="28"/>
          <w:szCs w:val="28"/>
        </w:rPr>
        <w:t xml:space="preserve">Место предмета в структуре образовательной программы СПО: </w:t>
      </w:r>
    </w:p>
    <w:p w14:paraId="0FEE79A8" w14:textId="77777777" w:rsidR="00214CD7" w:rsidRPr="00214CD7" w:rsidRDefault="00214CD7" w:rsidP="00214CD7">
      <w:pPr>
        <w:spacing w:after="0" w:line="240" w:lineRule="auto"/>
        <w:ind w:left="709"/>
        <w:jc w:val="both"/>
        <w:rPr>
          <w:rFonts w:ascii="Times New Roman" w:hAnsi="Times New Roman"/>
          <w:b/>
          <w:color w:val="auto"/>
          <w:sz w:val="28"/>
          <w:szCs w:val="28"/>
        </w:rPr>
      </w:pPr>
    </w:p>
    <w:p w14:paraId="4ABDDF8C" w14:textId="77777777" w:rsidR="00214CD7" w:rsidRPr="00214CD7" w:rsidRDefault="00214CD7" w:rsidP="00214CD7">
      <w:pPr>
        <w:spacing w:after="0" w:line="240" w:lineRule="auto"/>
        <w:ind w:firstLine="709"/>
        <w:jc w:val="both"/>
        <w:rPr>
          <w:rFonts w:ascii="Times New Roman" w:hAnsi="Times New Roman"/>
          <w:bCs/>
          <w:color w:val="auto"/>
          <w:sz w:val="28"/>
          <w:szCs w:val="28"/>
        </w:rPr>
      </w:pPr>
      <w:r w:rsidRPr="00214CD7">
        <w:rPr>
          <w:rFonts w:ascii="Times New Roman" w:hAnsi="Times New Roman"/>
          <w:bCs/>
          <w:color w:val="auto"/>
          <w:sz w:val="28"/>
          <w:szCs w:val="28"/>
        </w:rPr>
        <w:t xml:space="preserve">Общеобразовательный предмет ООП.09 Физическая культура является обязательной частью общеобразовательного цикла образовательной программы в соответствии с ФГОС СПО по специальности </w:t>
      </w:r>
      <w:r w:rsidRPr="00214CD7">
        <w:rPr>
          <w:rFonts w:ascii="Times New Roman" w:hAnsi="Times New Roman"/>
          <w:color w:val="auto"/>
          <w:sz w:val="28"/>
          <w:szCs w:val="28"/>
        </w:rPr>
        <w:t>22.02.06 Сварочное производство</w:t>
      </w:r>
      <w:r w:rsidRPr="00214CD7">
        <w:rPr>
          <w:rFonts w:ascii="Times New Roman" w:hAnsi="Times New Roman"/>
          <w:bCs/>
          <w:color w:val="auto"/>
          <w:sz w:val="28"/>
          <w:szCs w:val="28"/>
        </w:rPr>
        <w:t>.</w:t>
      </w:r>
    </w:p>
    <w:p w14:paraId="7135DC9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8"/>
          <w:szCs w:val="28"/>
        </w:rPr>
      </w:pPr>
    </w:p>
    <w:p w14:paraId="3A5B974B"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 Цели и планируемые результаты освоения предмета:</w:t>
      </w:r>
    </w:p>
    <w:p w14:paraId="66C7F26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1.2.1 Цели предмета</w:t>
      </w:r>
    </w:p>
    <w:p w14:paraId="1FAA8726" w14:textId="77777777" w:rsidR="00214CD7" w:rsidRPr="00214CD7" w:rsidRDefault="00214CD7" w:rsidP="00214CD7">
      <w:pPr>
        <w:spacing w:after="0" w:line="240" w:lineRule="auto"/>
        <w:ind w:firstLine="709"/>
        <w:jc w:val="both"/>
        <w:rPr>
          <w:rFonts w:ascii="Times New Roman" w:hAnsi="Times New Roman"/>
          <w:color w:val="auto"/>
          <w:sz w:val="28"/>
          <w:szCs w:val="28"/>
        </w:rPr>
      </w:pPr>
    </w:p>
    <w:p w14:paraId="6C0F85B5" w14:textId="77777777" w:rsidR="00214CD7" w:rsidRPr="00214CD7" w:rsidRDefault="00214CD7" w:rsidP="00214CD7">
      <w:pPr>
        <w:spacing w:after="0" w:line="240" w:lineRule="auto"/>
        <w:ind w:firstLine="709"/>
        <w:jc w:val="both"/>
        <w:rPr>
          <w:rFonts w:ascii="Times New Roman" w:hAnsi="Times New Roman"/>
          <w:color w:val="auto"/>
          <w:sz w:val="28"/>
          <w:szCs w:val="28"/>
        </w:rPr>
      </w:pPr>
      <w:r w:rsidRPr="00214CD7">
        <w:rPr>
          <w:rFonts w:ascii="Times New Roman" w:hAnsi="Times New Roman"/>
          <w:color w:val="auto"/>
          <w:sz w:val="28"/>
          <w:szCs w:val="28"/>
        </w:rPr>
        <w:t>Развитие у обучающихся —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2A8966D8"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8"/>
          <w:szCs w:val="28"/>
        </w:rPr>
      </w:pPr>
    </w:p>
    <w:p w14:paraId="743B2A22" w14:textId="77777777" w:rsidR="00214CD7" w:rsidRPr="00214CD7" w:rsidRDefault="00214CD7" w:rsidP="00214CD7">
      <w:pPr>
        <w:widowControl w:val="0"/>
        <w:spacing w:after="0" w:line="239" w:lineRule="auto"/>
        <w:ind w:right="-67" w:firstLine="708"/>
        <w:jc w:val="both"/>
        <w:rPr>
          <w:rFonts w:ascii="Times New Roman" w:hAnsi="Times New Roman"/>
          <w:b/>
          <w:color w:val="auto"/>
          <w:sz w:val="28"/>
          <w:szCs w:val="28"/>
        </w:rPr>
      </w:pPr>
      <w:r w:rsidRPr="00214CD7">
        <w:rPr>
          <w:rFonts w:ascii="Times New Roman" w:hAnsi="Times New Roman"/>
          <w:b/>
          <w:color w:val="auto"/>
          <w:sz w:val="28"/>
          <w:szCs w:val="28"/>
        </w:rPr>
        <w:t>1.2.2</w:t>
      </w:r>
      <w:r w:rsidRPr="00214CD7">
        <w:rPr>
          <w:rFonts w:ascii="Times New Roman" w:hAnsi="Times New Roman"/>
          <w:color w:val="auto"/>
          <w:sz w:val="28"/>
          <w:szCs w:val="28"/>
        </w:rPr>
        <w:t xml:space="preserve"> </w:t>
      </w:r>
      <w:r w:rsidRPr="00214CD7">
        <w:rPr>
          <w:rFonts w:ascii="Times New Roman" w:hAnsi="Times New Roman"/>
          <w:b/>
          <w:color w:val="auto"/>
          <w:sz w:val="28"/>
          <w:szCs w:val="28"/>
        </w:rPr>
        <w:t>Планируемые результаты освоения общеобразовательного предмета в соответствии с ФГОС СПО и на основе ФГОС СОО</w:t>
      </w:r>
    </w:p>
    <w:p w14:paraId="1CCC4700" w14:textId="77777777" w:rsidR="00214CD7" w:rsidRPr="00214CD7" w:rsidRDefault="00214CD7" w:rsidP="00214CD7">
      <w:pPr>
        <w:tabs>
          <w:tab w:val="left" w:pos="993"/>
        </w:tabs>
        <w:spacing w:after="0" w:line="240" w:lineRule="auto"/>
        <w:ind w:left="709"/>
        <w:jc w:val="both"/>
        <w:rPr>
          <w:rFonts w:ascii="Times New Roman" w:hAnsi="Times New Roman"/>
          <w:b/>
          <w:bCs/>
          <w:color w:val="auto"/>
          <w:sz w:val="28"/>
          <w:szCs w:val="28"/>
        </w:rPr>
      </w:pPr>
    </w:p>
    <w:p w14:paraId="63CC8D29" w14:textId="77777777" w:rsidR="00214CD7" w:rsidRPr="00214CD7" w:rsidRDefault="00214CD7" w:rsidP="00214CD7">
      <w:pPr>
        <w:tabs>
          <w:tab w:val="left" w:pos="993"/>
        </w:tabs>
        <w:spacing w:after="0" w:line="240" w:lineRule="auto"/>
        <w:ind w:left="709"/>
        <w:jc w:val="both"/>
        <w:rPr>
          <w:rFonts w:ascii="Times New Roman" w:hAnsi="Times New Roman"/>
          <w:bCs/>
          <w:color w:val="auto"/>
          <w:sz w:val="28"/>
          <w:szCs w:val="28"/>
        </w:rPr>
      </w:pPr>
      <w:r w:rsidRPr="00214CD7">
        <w:rPr>
          <w:rFonts w:ascii="Times New Roman" w:hAnsi="Times New Roman"/>
          <w:bCs/>
          <w:color w:val="auto"/>
          <w:sz w:val="28"/>
          <w:szCs w:val="28"/>
        </w:rPr>
        <w:t>Личностные результаты реализации программы воспитания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214CD7" w:rsidRPr="00214CD7" w14:paraId="4DC5DD9D" w14:textId="77777777" w:rsidTr="004743D4">
        <w:tc>
          <w:tcPr>
            <w:tcW w:w="7338" w:type="dxa"/>
          </w:tcPr>
          <w:p w14:paraId="395046A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Личностные результаты </w:t>
            </w:r>
          </w:p>
          <w:p w14:paraId="57B2FF3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реализации программы воспитания </w:t>
            </w:r>
          </w:p>
          <w:p w14:paraId="08F66BB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i/>
                <w:color w:val="auto"/>
                <w:sz w:val="24"/>
                <w:szCs w:val="24"/>
              </w:rPr>
              <w:t>(дескрипторы)</w:t>
            </w:r>
          </w:p>
        </w:tc>
        <w:tc>
          <w:tcPr>
            <w:tcW w:w="2863" w:type="dxa"/>
            <w:vAlign w:val="center"/>
          </w:tcPr>
          <w:p w14:paraId="708F8A9F"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Код личностных результатов реализации программы воспитания</w:t>
            </w:r>
          </w:p>
        </w:tc>
      </w:tr>
      <w:tr w:rsidR="00214CD7" w:rsidRPr="00214CD7" w14:paraId="7E74034E" w14:textId="77777777" w:rsidTr="004743D4">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AD3A095" w14:textId="77777777" w:rsidR="00214CD7" w:rsidRPr="00214CD7" w:rsidRDefault="00214CD7" w:rsidP="00214CD7">
            <w:pPr>
              <w:widowControl w:val="0"/>
              <w:autoSpaceDE w:val="0"/>
              <w:autoSpaceDN w:val="0"/>
              <w:spacing w:after="0" w:line="240" w:lineRule="auto"/>
              <w:ind w:firstLine="33"/>
              <w:jc w:val="both"/>
              <w:rPr>
                <w:rFonts w:ascii="Times New Roman" w:hAnsi="Times New Roman"/>
                <w:b/>
                <w:color w:val="auto"/>
                <w:sz w:val="24"/>
                <w:szCs w:val="24"/>
              </w:rPr>
            </w:pPr>
            <w:r w:rsidRPr="00214CD7">
              <w:rPr>
                <w:rFonts w:ascii="Times New Roman" w:hAnsi="Times New Roman"/>
                <w:color w:val="auto"/>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63C4581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lang w:val="en-US"/>
              </w:rPr>
            </w:pPr>
            <w:r w:rsidRPr="00214CD7">
              <w:rPr>
                <w:rFonts w:ascii="Times New Roman" w:hAnsi="Times New Roman"/>
                <w:b/>
                <w:color w:val="auto"/>
                <w:sz w:val="24"/>
                <w:szCs w:val="24"/>
                <w:lang w:val="en-US"/>
              </w:rPr>
              <w:t>ЛР 9</w:t>
            </w:r>
          </w:p>
        </w:tc>
      </w:tr>
    </w:tbl>
    <w:p w14:paraId="43AFB3D5"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4692CCD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08C850FC"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sectPr w:rsidR="00214CD7" w:rsidRPr="00214CD7">
          <w:footerReference w:type="even" r:id="rId7"/>
          <w:footerReference w:type="default" r:id="rId8"/>
          <w:pgSz w:w="11906" w:h="16838"/>
          <w:pgMar w:top="1134" w:right="850" w:bottom="1134" w:left="1701" w:header="708" w:footer="708" w:gutter="0"/>
          <w:cols w:space="720"/>
        </w:sectPr>
      </w:pPr>
      <w:r w:rsidRPr="00214CD7">
        <w:rPr>
          <w:rFonts w:ascii="Times New Roman" w:hAnsi="Times New Roman"/>
          <w:color w:val="auto"/>
          <w:sz w:val="28"/>
          <w:szCs w:val="28"/>
        </w:rPr>
        <w:t>Особое значение</w:t>
      </w:r>
      <w:r w:rsidRPr="00214CD7">
        <w:rPr>
          <w:rFonts w:ascii="FSTFG+OfficinaSansBookC" w:eastAsia="FSTFG+OfficinaSansBookC" w:hAnsi="FSTFG+OfficinaSansBookC" w:cs="FSTFG+OfficinaSansBookC"/>
          <w:sz w:val="28"/>
          <w:szCs w:val="28"/>
        </w:rPr>
        <w:t xml:space="preserve"> </w:t>
      </w:r>
      <w:r w:rsidRPr="00214CD7">
        <w:rPr>
          <w:rFonts w:ascii="Times New Roman" w:hAnsi="Times New Roman"/>
          <w:color w:val="auto"/>
          <w:sz w:val="28"/>
          <w:szCs w:val="28"/>
        </w:rPr>
        <w:t>дисциплина имеет при формировании и развитии ОК и ПК:</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bookmarkStart w:id="1" w:name="__RefHeading___1"/>
            <w:bookmarkEnd w:id="1"/>
            <w:r>
              <w:rPr>
                <w:rFonts w:ascii="Times New Roman" w:hAnsi="Times New Roman"/>
                <w:b/>
                <w:sz w:val="24"/>
              </w:rPr>
              <w:lastRenderedPageBreak/>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308AD13B" w:rsidR="006A46F6" w:rsidRDefault="00F850DD" w:rsidP="00214CD7">
            <w:pPr>
              <w:spacing w:after="0"/>
              <w:jc w:val="center"/>
              <w:rPr>
                <w:rFonts w:ascii="Times New Roman" w:hAnsi="Times New Roman"/>
                <w:b/>
                <w:sz w:val="24"/>
              </w:rPr>
            </w:pPr>
            <w:r>
              <w:rPr>
                <w:rFonts w:ascii="Times New Roman" w:hAnsi="Times New Roman"/>
                <w:b/>
                <w:sz w:val="24"/>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5889A145" w:rsidR="006A46F6" w:rsidRDefault="00F850DD" w:rsidP="00214CD7">
            <w:pPr>
              <w:spacing w:after="0" w:line="276" w:lineRule="auto"/>
              <w:jc w:val="center"/>
              <w:rPr>
                <w:rFonts w:ascii="Times New Roman" w:hAnsi="Times New Roman"/>
                <w:b/>
                <w:sz w:val="24"/>
              </w:rPr>
            </w:pPr>
            <w:r>
              <w:rPr>
                <w:rFonts w:ascii="Times New Roman" w:hAnsi="Times New Roman"/>
                <w:b/>
                <w:sz w:val="24"/>
              </w:rPr>
              <w:t>Дисциплинарные</w:t>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w:t>
            </w:r>
            <w:r>
              <w:rPr>
                <w:rFonts w:ascii="Times New Roman" w:hAnsi="Times New Roman"/>
                <w:sz w:val="24"/>
              </w:rPr>
              <w:lastRenderedPageBreak/>
              <w:t xml:space="preserve">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lastRenderedPageBreak/>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lastRenderedPageBreak/>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w:t>
            </w:r>
            <w:r>
              <w:rPr>
                <w:rStyle w:val="1"/>
                <w:rFonts w:ascii="Times New Roman" w:hAnsi="Times New Roman"/>
                <w:sz w:val="24"/>
              </w:rPr>
              <w:lastRenderedPageBreak/>
              <w:t xml:space="preserve">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ОК 08 Использовать средства физической культуры для сохранения и укрепления </w:t>
            </w:r>
            <w:r>
              <w:rPr>
                <w:rFonts w:ascii="Times New Roman" w:hAnsi="Times New Roman"/>
                <w:sz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lastRenderedPageBreak/>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наличие мотивации к обучению и личностному </w:t>
            </w:r>
            <w:r>
              <w:rPr>
                <w:rFonts w:ascii="Times New Roman" w:hAnsi="Times New Roman"/>
                <w:sz w:val="24"/>
                <w:highlight w:val="white"/>
              </w:rPr>
              <w:lastRenderedPageBreak/>
              <w:t>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1. Умение использовать разнообразные формы и виды физкультурной деятельности </w:t>
            </w:r>
            <w:r>
              <w:rPr>
                <w:rStyle w:val="1"/>
                <w:rFonts w:ascii="Times New Roman" w:hAnsi="Times New Roman"/>
                <w:sz w:val="24"/>
              </w:rPr>
              <w:lastRenderedPageBreak/>
              <w:t xml:space="preserve">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w:t>
            </w:r>
            <w:r>
              <w:rPr>
                <w:rStyle w:val="1"/>
                <w:rFonts w:ascii="Times New Roman" w:hAnsi="Times New Roman"/>
                <w:sz w:val="24"/>
              </w:rPr>
              <w:lastRenderedPageBreak/>
              <w:t>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9"/>
          <w:footerReference w:type="first" r:id="rId10"/>
          <w:pgSz w:w="16838" w:h="11906" w:orient="landscape"/>
          <w:pgMar w:top="1701" w:right="2237" w:bottom="850" w:left="993" w:header="708" w:footer="708" w:gutter="0"/>
          <w:cols w:space="720"/>
          <w:titlePg/>
        </w:sectPr>
      </w:pPr>
    </w:p>
    <w:p w14:paraId="5F78634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b/>
          <w:color w:val="auto"/>
          <w:sz w:val="28"/>
          <w:szCs w:val="28"/>
        </w:rPr>
      </w:pPr>
      <w:bookmarkStart w:id="2" w:name="__RefHeading___2"/>
      <w:bookmarkEnd w:id="2"/>
      <w:r w:rsidRPr="00214CD7">
        <w:rPr>
          <w:rFonts w:ascii="Times New Roman" w:hAnsi="Times New Roman"/>
          <w:b/>
          <w:color w:val="auto"/>
          <w:sz w:val="28"/>
          <w:szCs w:val="28"/>
        </w:rPr>
        <w:lastRenderedPageBreak/>
        <w:t>2.СТРУКТУРА И СОДЕРЖАНИЕ ОБЩЕОБРАЗОВАТЕЛЬНОГО ПРЕДМЕТА</w:t>
      </w:r>
    </w:p>
    <w:p w14:paraId="2884C81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8"/>
          <w:szCs w:val="28"/>
        </w:rPr>
      </w:pPr>
    </w:p>
    <w:p w14:paraId="08FC465D"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 Объём предмета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5B843A28" w:rsidR="006A46F6" w:rsidRDefault="00214CD7">
            <w:pPr>
              <w:spacing w:after="0" w:line="276" w:lineRule="auto"/>
              <w:jc w:val="center"/>
              <w:rPr>
                <w:rFonts w:ascii="Times New Roman" w:hAnsi="Times New Roman"/>
                <w:b/>
                <w:sz w:val="28"/>
              </w:rPr>
            </w:pPr>
            <w:r>
              <w:rPr>
                <w:rFonts w:ascii="Times New Roman" w:hAnsi="Times New Roman"/>
                <w:b/>
                <w:sz w:val="28"/>
              </w:rPr>
              <w:t>74</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1A819A93" w:rsidR="006A46F6" w:rsidRDefault="00214CD7">
            <w:pPr>
              <w:spacing w:after="0" w:line="276" w:lineRule="auto"/>
              <w:jc w:val="center"/>
              <w:rPr>
                <w:rFonts w:ascii="Times New Roman" w:hAnsi="Times New Roman"/>
                <w:b/>
                <w:sz w:val="28"/>
              </w:rPr>
            </w:pPr>
            <w:r>
              <w:rPr>
                <w:rFonts w:ascii="Times New Roman" w:hAnsi="Times New Roman"/>
                <w:b/>
                <w:sz w:val="28"/>
              </w:rPr>
              <w:t>72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02B986F7" w:rsidR="006A46F6" w:rsidRDefault="00214CD7">
            <w:pPr>
              <w:spacing w:after="0" w:line="276" w:lineRule="auto"/>
              <w:jc w:val="center"/>
              <w:rPr>
                <w:rFonts w:ascii="Times New Roman" w:hAnsi="Times New Roman"/>
                <w:sz w:val="28"/>
              </w:rPr>
            </w:pPr>
            <w:r>
              <w:rPr>
                <w:rFonts w:ascii="Times New Roman" w:hAnsi="Times New Roman"/>
                <w:sz w:val="28"/>
              </w:rPr>
              <w:t>14</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6112C164" w:rsidR="006A46F6" w:rsidRDefault="00214CD7">
            <w:pPr>
              <w:spacing w:after="0" w:line="276" w:lineRule="auto"/>
              <w:jc w:val="center"/>
              <w:rPr>
                <w:rFonts w:ascii="Times New Roman" w:hAnsi="Times New Roman"/>
                <w:sz w:val="28"/>
              </w:rPr>
            </w:pPr>
            <w:r>
              <w:rPr>
                <w:rFonts w:ascii="Times New Roman" w:hAnsi="Times New Roman"/>
                <w:sz w:val="28"/>
              </w:rPr>
              <w:t>58</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54FB63D9" w:rsidR="006A46F6" w:rsidRDefault="00214CD7">
            <w:pPr>
              <w:spacing w:after="0" w:line="276" w:lineRule="auto"/>
              <w:jc w:val="center"/>
              <w:rPr>
                <w:rFonts w:ascii="Times New Roman" w:hAnsi="Times New Roman"/>
                <w:sz w:val="28"/>
              </w:rPr>
            </w:pPr>
            <w:r>
              <w:rPr>
                <w:rFonts w:ascii="Times New Roman" w:hAnsi="Times New Roman"/>
                <w:sz w:val="28"/>
              </w:rPr>
              <w:t>6</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5D2467C9" w:rsidR="006A46F6" w:rsidRDefault="00F850DD">
            <w:pPr>
              <w:spacing w:after="0" w:line="276" w:lineRule="auto"/>
              <w:rPr>
                <w:rFonts w:ascii="Times New Roman" w:hAnsi="Times New Roman"/>
                <w:i/>
                <w:sz w:val="28"/>
              </w:rPr>
            </w:pPr>
            <w:r>
              <w:rPr>
                <w:rStyle w:val="1"/>
                <w:rFonts w:ascii="Times New Roman" w:hAnsi="Times New Roman"/>
                <w:b/>
                <w:sz w:val="28"/>
              </w:rPr>
              <w:t>Индивидуальный проект</w:t>
            </w:r>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001C685B" w:rsidR="006A46F6" w:rsidRDefault="00214CD7">
            <w:pPr>
              <w:spacing w:after="0" w:line="276" w:lineRule="auto"/>
              <w:jc w:val="center"/>
              <w:rPr>
                <w:rFonts w:ascii="Times New Roman" w:hAnsi="Times New Roman"/>
                <w:b/>
                <w:sz w:val="28"/>
              </w:rPr>
            </w:pPr>
            <w:r>
              <w:rPr>
                <w:rFonts w:ascii="Times New Roman" w:hAnsi="Times New Roman"/>
                <w:b/>
                <w:sz w:val="28"/>
              </w:rPr>
              <w:t>нет</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DC3DC37" w14:textId="34BE2628" w:rsidR="006A46F6" w:rsidRDefault="00F850DD" w:rsidP="00214CD7">
            <w:pPr>
              <w:spacing w:after="0" w:line="276" w:lineRule="auto"/>
              <w:rPr>
                <w:rFonts w:ascii="Times New Roman" w:hAnsi="Times New Roman"/>
                <w:b/>
                <w:i/>
                <w:sz w:val="28"/>
              </w:rPr>
            </w:pPr>
            <w:r>
              <w:rPr>
                <w:rFonts w:ascii="Times New Roman" w:hAnsi="Times New Roman"/>
                <w:b/>
                <w:sz w:val="28"/>
              </w:rPr>
              <w:t xml:space="preserve">Промежуточная аттестация </w:t>
            </w:r>
            <w:r w:rsidR="00214CD7">
              <w:rPr>
                <w:rFonts w:ascii="Times New Roman" w:hAnsi="Times New Roman"/>
                <w:b/>
                <w:sz w:val="28"/>
              </w:rPr>
              <w:t>в форме дифференцированного зачета</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1"/>
          <w:footerReference w:type="first" r:id="rId12"/>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1"/>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653E56F5" w:rsidR="006A46F6" w:rsidRDefault="00214CD7">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lastRenderedPageBreak/>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1ED4638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lastRenderedPageBreak/>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Составление профессиограммы.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lastRenderedPageBreak/>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2815E8AC"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6BF30828"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t>Профессионально-</w:t>
            </w:r>
            <w:r>
              <w:rPr>
                <w:rFonts w:ascii="Times New Roman" w:hAnsi="Times New Roman"/>
                <w:sz w:val="24"/>
              </w:rPr>
              <w:lastRenderedPageBreak/>
              <w:t>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lastRenderedPageBreak/>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68239B90"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 xml:space="preserve">Освоение и совершенствование опорного прыжка через коня: углом с косого </w:t>
            </w:r>
            <w:r>
              <w:rPr>
                <w:rFonts w:ascii="Times New Roman" w:hAnsi="Times New Roman"/>
                <w:sz w:val="24"/>
              </w:rPr>
              <w:lastRenderedPageBreak/>
              <w:t>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(1). </w:t>
            </w:r>
            <w:r w:rsidRPr="00214CD7">
              <w:rPr>
                <w:rFonts w:ascii="Times New Roman" w:hAnsi="Times New Roman"/>
                <w:b/>
                <w:sz w:val="24"/>
                <w:highlight w:val="yellow"/>
                <w:vertAlign w:val="superscript"/>
              </w:rPr>
              <w:footnoteReference w:id="2"/>
            </w:r>
            <w:r w:rsidRPr="00214CD7">
              <w:rPr>
                <w:rFonts w:ascii="Times New Roman" w:hAnsi="Times New Roman"/>
                <w:b/>
                <w:sz w:val="24"/>
                <w:highlight w:val="yellow"/>
              </w:rPr>
              <w:t xml:space="preserve"> </w:t>
            </w:r>
            <w:r w:rsidRPr="00214CD7">
              <w:rPr>
                <w:rFonts w:ascii="Times New Roman" w:hAnsi="Times New Roman"/>
                <w:sz w:val="24"/>
                <w:highlight w:val="yellow"/>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(2). </w:t>
            </w:r>
            <w:r w:rsidRPr="00214CD7">
              <w:rPr>
                <w:rFonts w:ascii="Times New Roman" w:hAnsi="Times New Roman"/>
                <w:sz w:val="24"/>
                <w:highlight w:val="yellow"/>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на силовых тренажерах и кардиотренажерах.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lastRenderedPageBreak/>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672D8109"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0E57C7C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3"/>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субмаксимальной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силовых способностей. Передвижение на лыжах по отлогому склону </w:t>
            </w:r>
            <w:r>
              <w:rPr>
                <w:rFonts w:ascii="Times New Roman" w:hAnsi="Times New Roman"/>
                <w:sz w:val="24"/>
              </w:rPr>
              <w:lastRenderedPageBreak/>
              <w:t>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lastRenderedPageBreak/>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6F71B014" w:rsidR="006A46F6" w:rsidRDefault="00214CD7">
            <w:pPr>
              <w:spacing w:after="0" w:line="276" w:lineRule="auto"/>
              <w:jc w:val="center"/>
              <w:rPr>
                <w:rFonts w:ascii="Times New Roman" w:hAnsi="Times New Roman"/>
                <w:b/>
                <w:sz w:val="24"/>
              </w:rPr>
            </w:pPr>
            <w:r>
              <w:rPr>
                <w:rFonts w:ascii="Times New Roman" w:hAnsi="Times New Roman"/>
                <w:b/>
                <w:sz w:val="24"/>
              </w:rPr>
              <w:t>14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Pr="00214CD7" w:rsidRDefault="00F850DD">
            <w:pPr>
              <w:spacing w:after="0" w:line="276" w:lineRule="auto"/>
              <w:jc w:val="both"/>
              <w:rPr>
                <w:rFonts w:ascii="Times New Roman" w:hAnsi="Times New Roman"/>
                <w:b/>
                <w:sz w:val="24"/>
                <w:highlight w:val="yellow"/>
              </w:rPr>
            </w:pPr>
            <w:r w:rsidRPr="00214CD7">
              <w:rPr>
                <w:rStyle w:val="1"/>
                <w:rFonts w:ascii="Times New Roman" w:hAnsi="Times New Roman"/>
                <w:b/>
                <w:i/>
                <w:sz w:val="24"/>
                <w:highlight w:val="yellow"/>
              </w:rPr>
              <w:t>Вариативный модуль по видам спорта</w:t>
            </w:r>
            <w:r w:rsidRPr="00214CD7">
              <w:rPr>
                <w:rStyle w:val="1"/>
                <w:rFonts w:ascii="Times New Roman" w:hAnsi="Times New Roman"/>
                <w:b/>
                <w:i/>
                <w:sz w:val="24"/>
                <w:highlight w:val="yellow"/>
                <w:vertAlign w:val="superscript"/>
              </w:rPr>
              <w:footnoteReference w:id="4"/>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lastRenderedPageBreak/>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3"/>
          <w:footerReference w:type="first" r:id="rId14"/>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3" w:name="__RefHeading___3"/>
      <w:bookmarkEnd w:id="3"/>
      <w:r>
        <w:rPr>
          <w:color w:val="000000"/>
        </w:rPr>
        <w:lastRenderedPageBreak/>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lastRenderedPageBreak/>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 w:name="_Hlk120782426"/>
      <w:bookmarkEnd w:id="4"/>
    </w:p>
    <w:p w14:paraId="6365AA31" w14:textId="77777777" w:rsidR="006A46F6" w:rsidRDefault="006A46F6">
      <w:pPr>
        <w:sectPr w:rsidR="006A46F6">
          <w:footerReference w:type="default" r:id="rId15"/>
          <w:footerReference w:type="first" r:id="rId16"/>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5" w:name="__RefHeading___4"/>
      <w:bookmarkEnd w:id="5"/>
      <w:r>
        <w:rPr>
          <w:color w:val="000000"/>
        </w:rPr>
        <w:lastRenderedPageBreak/>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5"/>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профессиограммы</w:t>
            </w:r>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6"/>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6" w:name="_Hlk96009976"/>
            <w:bookmarkEnd w:id="6"/>
          </w:p>
        </w:tc>
      </w:tr>
    </w:tbl>
    <w:p w14:paraId="77443043" w14:textId="77777777" w:rsidR="006A46F6" w:rsidRDefault="006A46F6">
      <w:pPr>
        <w:spacing w:after="0" w:line="276" w:lineRule="auto"/>
        <w:rPr>
          <w:rFonts w:ascii="Times New Roman" w:hAnsi="Times New Roman"/>
          <w:sz w:val="24"/>
        </w:rPr>
      </w:pPr>
    </w:p>
    <w:sectPr w:rsidR="006A46F6">
      <w:footerReference w:type="default" r:id="rId17"/>
      <w:footerReference w:type="first" r:id="rId1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C749" w14:textId="77777777" w:rsidR="008E0A16" w:rsidRDefault="008E0A16">
      <w:pPr>
        <w:spacing w:after="0" w:line="240" w:lineRule="auto"/>
      </w:pPr>
      <w:r>
        <w:separator/>
      </w:r>
    </w:p>
  </w:endnote>
  <w:endnote w:type="continuationSeparator" w:id="0">
    <w:p w14:paraId="56A73099" w14:textId="77777777" w:rsidR="008E0A16" w:rsidRDefault="008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FSTFG+OfficinaSansBookC">
    <w:altName w:val="Courier New"/>
    <w:charset w:val="01"/>
    <w:family w:val="auto"/>
    <w:pitch w:val="variable"/>
    <w:sig w:usb0="00000201" w:usb1="1000004A"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8BF9"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end"/>
    </w:r>
  </w:p>
  <w:p w14:paraId="73217A50" w14:textId="77777777" w:rsidR="00214CD7" w:rsidRDefault="00214CD7" w:rsidP="00DC3208">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6A79" w14:textId="77777777" w:rsidR="006A46F6" w:rsidRDefault="00F850DD">
    <w:pPr>
      <w:pStyle w:val="af1"/>
      <w:jc w:val="right"/>
    </w:pPr>
    <w:r>
      <w:fldChar w:fldCharType="begin"/>
    </w:r>
    <w:r>
      <w:instrText xml:space="preserve">PAGE </w:instrText>
    </w:r>
    <w:r>
      <w:fldChar w:fldCharType="separate"/>
    </w:r>
    <w:r w:rsidR="007748EF">
      <w:rPr>
        <w:noProof/>
      </w:rPr>
      <w:t>23</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E3C2D"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separate"/>
    </w:r>
    <w:r w:rsidR="007748EF">
      <w:rPr>
        <w:rStyle w:val="afff6"/>
        <w:noProof/>
      </w:rPr>
      <w:t>1</w:t>
    </w:r>
    <w:r>
      <w:rPr>
        <w:rStyle w:val="afff6"/>
      </w:rPr>
      <w:fldChar w:fldCharType="end"/>
    </w:r>
  </w:p>
  <w:p w14:paraId="67D75AD2" w14:textId="77777777" w:rsidR="00214CD7" w:rsidRDefault="00214CD7" w:rsidP="00DC3208">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DCE8C" w14:textId="77777777" w:rsidR="006A46F6" w:rsidRDefault="00F850DD">
    <w:pPr>
      <w:pStyle w:val="af1"/>
      <w:jc w:val="right"/>
    </w:pPr>
    <w:r>
      <w:fldChar w:fldCharType="begin"/>
    </w:r>
    <w:r>
      <w:instrText xml:space="preserve">PAGE </w:instrText>
    </w:r>
    <w:r>
      <w:fldChar w:fldCharType="separate"/>
    </w:r>
    <w:r w:rsidR="007748EF">
      <w:rPr>
        <w:noProof/>
      </w:rPr>
      <w:t>8</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0839" w14:textId="77777777" w:rsidR="006A46F6" w:rsidRDefault="00F850DD">
    <w:pPr>
      <w:pStyle w:val="af1"/>
      <w:jc w:val="right"/>
    </w:pPr>
    <w:r>
      <w:fldChar w:fldCharType="begin"/>
    </w:r>
    <w:r>
      <w:instrText xml:space="preserve">PAGE </w:instrText>
    </w:r>
    <w:r>
      <w:fldChar w:fldCharType="separate"/>
    </w:r>
    <w:r w:rsidR="007748EF">
      <w:rPr>
        <w:noProof/>
      </w:rPr>
      <w:t>9</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7ED14" w14:textId="77777777" w:rsidR="006A46F6" w:rsidRDefault="00F850DD">
    <w:pPr>
      <w:pStyle w:val="af1"/>
      <w:jc w:val="right"/>
    </w:pPr>
    <w:r>
      <w:fldChar w:fldCharType="begin"/>
    </w:r>
    <w:r>
      <w:instrText xml:space="preserve">PAGE </w:instrText>
    </w:r>
    <w:r>
      <w:fldChar w:fldCharType="separate"/>
    </w:r>
    <w:r w:rsidR="007748EF">
      <w:rPr>
        <w:noProof/>
      </w:rPr>
      <w:t>20</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3E8D" w14:textId="77777777" w:rsidR="006A46F6" w:rsidRDefault="00F850DD">
    <w:pPr>
      <w:pStyle w:val="af1"/>
      <w:jc w:val="right"/>
    </w:pPr>
    <w:r>
      <w:fldChar w:fldCharType="begin"/>
    </w:r>
    <w:r>
      <w:instrText xml:space="preserve">PAGE </w:instrText>
    </w:r>
    <w:r>
      <w:fldChar w:fldCharType="separate"/>
    </w:r>
    <w:r w:rsidR="007748EF">
      <w:rPr>
        <w:noProof/>
      </w:rPr>
      <w:t>21</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01A82" w14:textId="77777777" w:rsidR="008E0A16" w:rsidRDefault="008E0A16">
      <w:pPr>
        <w:spacing w:after="0" w:line="240" w:lineRule="auto"/>
      </w:pPr>
      <w:r>
        <w:separator/>
      </w:r>
    </w:p>
  </w:footnote>
  <w:footnote w:type="continuationSeparator" w:id="0">
    <w:p w14:paraId="061F273E" w14:textId="77777777" w:rsidR="008E0A16" w:rsidRDefault="008E0A16">
      <w:pPr>
        <w:spacing w:after="0" w:line="240" w:lineRule="auto"/>
      </w:pPr>
      <w:r>
        <w:continuationSeparator/>
      </w:r>
    </w:p>
  </w:footnote>
  <w:footnote w:id="1">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2">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3">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4">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5">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6">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F6"/>
    <w:rsid w:val="00124E17"/>
    <w:rsid w:val="001E4282"/>
    <w:rsid w:val="00214CD7"/>
    <w:rsid w:val="0041034F"/>
    <w:rsid w:val="00593B40"/>
    <w:rsid w:val="006A46F6"/>
    <w:rsid w:val="007748EF"/>
    <w:rsid w:val="008E0A16"/>
    <w:rsid w:val="00950895"/>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15:docId w15:val="{27FF912B-0472-486A-987E-CF41B24C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page number"/>
    <w:rsid w:val="00214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4340</Words>
  <Characters>24743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Легошина В.Г.</cp:lastModifiedBy>
  <cp:revision>9</cp:revision>
  <cp:lastPrinted>2024-08-15T09:33:00Z</cp:lastPrinted>
  <dcterms:created xsi:type="dcterms:W3CDTF">2024-08-14T06:17:00Z</dcterms:created>
  <dcterms:modified xsi:type="dcterms:W3CDTF">2024-09-11T10:03:00Z</dcterms:modified>
</cp:coreProperties>
</file>