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69A" w:rsidRDefault="00B07371" w:rsidP="00CB12CE">
      <w:pPr>
        <w:pStyle w:val="2"/>
        <w:jc w:val="center"/>
      </w:pPr>
      <w:r w:rsidRPr="008063DA">
        <w:t>СВЕДЕНИЯ О ПЕРСОНАЛЬНОМ СОСТАВЕ ПЕДАГОГИЧЕСКИХ РАБОТНИКОВ</w:t>
      </w:r>
    </w:p>
    <w:p w:rsidR="002770D9" w:rsidRPr="002770D9" w:rsidRDefault="002770D9" w:rsidP="002770D9">
      <w:pPr>
        <w:jc w:val="center"/>
        <w:rPr>
          <w:rFonts w:ascii="Times New Roman" w:hAnsi="Times New Roman"/>
        </w:rPr>
      </w:pPr>
      <w:bookmarkStart w:id="0" w:name="_GoBack"/>
      <w:r w:rsidRPr="002770D9">
        <w:rPr>
          <w:rFonts w:ascii="Times New Roman" w:hAnsi="Times New Roman"/>
        </w:rPr>
        <w:t>29.02.10 Конструирование, моделирование и технология изготовления изделий легкой промышленности (по видам)</w:t>
      </w:r>
    </w:p>
    <w:bookmarkEnd w:id="0"/>
    <w:p w:rsidR="00B07371" w:rsidRPr="008063DA" w:rsidRDefault="00B07371" w:rsidP="00A9369A">
      <w:pPr>
        <w:jc w:val="center"/>
        <w:rPr>
          <w:rFonts w:ascii="Times New Roman" w:hAnsi="Times New Roman"/>
          <w:b/>
          <w:color w:val="006666"/>
          <w:sz w:val="24"/>
          <w:szCs w:val="24"/>
        </w:rPr>
      </w:pPr>
      <w:r>
        <w:rPr>
          <w:rFonts w:ascii="Times New Roman" w:hAnsi="Times New Roman"/>
          <w:b/>
          <w:color w:val="006666"/>
          <w:sz w:val="24"/>
          <w:szCs w:val="24"/>
        </w:rPr>
        <w:t>Преподаватели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03"/>
        <w:gridCol w:w="3276"/>
        <w:gridCol w:w="1701"/>
        <w:gridCol w:w="1843"/>
        <w:gridCol w:w="4536"/>
        <w:gridCol w:w="1559"/>
      </w:tblGrid>
      <w:tr w:rsidR="00DF216F" w:rsidRPr="00670393" w:rsidTr="00DF216F">
        <w:trPr>
          <w:trHeight w:val="1590"/>
        </w:trPr>
        <w:tc>
          <w:tcPr>
            <w:tcW w:w="567" w:type="dxa"/>
            <w:shd w:val="clear" w:color="auto" w:fill="D5DCE4"/>
          </w:tcPr>
          <w:p w:rsidR="00DF216F" w:rsidRPr="00670393" w:rsidRDefault="00DF216F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403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3276" w:type="dxa"/>
            <w:shd w:val="clear" w:color="auto" w:fill="D5DCE4"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</w:t>
            </w: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реподаваемые учебные предметы, курсы, дисциплины (модули)</w:t>
            </w:r>
          </w:p>
        </w:tc>
        <w:tc>
          <w:tcPr>
            <w:tcW w:w="1701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/ученая степень; ученое звание</w:t>
            </w:r>
          </w:p>
        </w:tc>
        <w:tc>
          <w:tcPr>
            <w:tcW w:w="1843" w:type="dxa"/>
            <w:shd w:val="clear" w:color="auto" w:fill="D5DCE4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специальности)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</w:t>
            </w:r>
          </w:p>
          <w:p w:rsidR="00DF216F" w:rsidRPr="0067039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4536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5DCE4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B9496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Опыт работ ы в проф. сфере</w:t>
            </w:r>
          </w:p>
        </w:tc>
      </w:tr>
      <w:tr w:rsidR="00DF216F" w:rsidRPr="00670393" w:rsidTr="00DF216F">
        <w:trPr>
          <w:trHeight w:val="300"/>
        </w:trPr>
        <w:tc>
          <w:tcPr>
            <w:tcW w:w="567" w:type="dxa"/>
            <w:shd w:val="clear" w:color="auto" w:fill="auto"/>
          </w:tcPr>
          <w:p w:rsidR="00DF216F" w:rsidRPr="00670393" w:rsidRDefault="00DF216F" w:rsidP="001C741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76" w:type="dxa"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70393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DF216F" w:rsidRPr="00670393" w:rsidRDefault="00DF216F" w:rsidP="001C74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</w:tr>
      <w:tr w:rsidR="00DF216F" w:rsidRPr="006F7CCA" w:rsidTr="00DF216F">
        <w:trPr>
          <w:trHeight w:val="1053"/>
        </w:trPr>
        <w:tc>
          <w:tcPr>
            <w:tcW w:w="567" w:type="dxa"/>
            <w:vMerge w:val="restart"/>
            <w:shd w:val="clear" w:color="auto" w:fill="auto"/>
          </w:tcPr>
          <w:p w:rsidR="00DF216F" w:rsidRPr="00A135E0" w:rsidRDefault="00DF216F" w:rsidP="0085282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tcBorders>
              <w:top w:val="nil"/>
            </w:tcBorders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Баранцева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Валентина Васильевна</w:t>
            </w:r>
          </w:p>
        </w:tc>
        <w:tc>
          <w:tcPr>
            <w:tcW w:w="3276" w:type="dxa"/>
            <w:vMerge w:val="restart"/>
          </w:tcPr>
          <w:p w:rsidR="00DF216F" w:rsidRDefault="00DF216F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165432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Информатика, Информационно-коммуникационные технологии в туризме 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 гостеприимстве</w:t>
            </w:r>
          </w:p>
          <w:p w:rsidR="00DF216F" w:rsidRDefault="00DF216F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Информационные и коммуникационные технологии</w:t>
            </w:r>
          </w:p>
          <w:p w:rsidR="00DF216F" w:rsidRPr="00C64A1B" w:rsidRDefault="00DF216F" w:rsidP="00747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Организация работы с электронными документами</w:t>
            </w: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Математика и физика</w:t>
            </w: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математики и физики</w:t>
            </w:r>
          </w:p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DF216F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ГБОУ ДПО НИРО (ПК) </w:t>
            </w:r>
          </w:p>
          <w:p w:rsidR="00DF216F" w:rsidRPr="00A135E0" w:rsidRDefault="00DF216F" w:rsidP="00B6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«Воспитательные возможности цифровой образовательной среды» 2023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F216F" w:rsidRPr="00A135E0" w:rsidRDefault="00DF216F" w:rsidP="00C64A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DF216F" w:rsidRPr="006F7CCA" w:rsidTr="00DF216F">
        <w:trPr>
          <w:trHeight w:val="1053"/>
        </w:trPr>
        <w:tc>
          <w:tcPr>
            <w:tcW w:w="567" w:type="dxa"/>
            <w:vMerge/>
            <w:shd w:val="clear" w:color="auto" w:fill="auto"/>
          </w:tcPr>
          <w:p w:rsidR="00DF216F" w:rsidRPr="00A135E0" w:rsidRDefault="00DF216F" w:rsidP="00852829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(преподаватель) информатики</w:t>
            </w:r>
          </w:p>
        </w:tc>
        <w:tc>
          <w:tcPr>
            <w:tcW w:w="4536" w:type="dxa"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382"/>
        </w:trPr>
        <w:tc>
          <w:tcPr>
            <w:tcW w:w="567" w:type="dxa"/>
            <w:vMerge/>
            <w:shd w:val="clear" w:color="auto" w:fill="auto"/>
            <w:noWrap/>
          </w:tcPr>
          <w:p w:rsidR="00DF216F" w:rsidRPr="005F0722" w:rsidRDefault="00DF216F" w:rsidP="00852829">
            <w:pPr>
              <w:pStyle w:val="a3"/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795D48" w:rsidRDefault="00DF216F" w:rsidP="0085282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Pr="005F0722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</w:tcPr>
          <w:p w:rsidR="00DF216F" w:rsidRPr="005F0722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84">
              <w:rPr>
                <w:rFonts w:ascii="Times New Roman" w:hAnsi="Times New Roman"/>
                <w:sz w:val="18"/>
                <w:szCs w:val="18"/>
              </w:rPr>
              <w:t>ФГБОУ ДПО «Институт развития профессионального образования» Практические навыки работы на современном оборудовании предприятий реального сектора экономики с последующей интеграцией в образовательные программы учреждений СПО (ФП «Профессионалитет») 2025</w:t>
            </w:r>
          </w:p>
        </w:tc>
        <w:tc>
          <w:tcPr>
            <w:tcW w:w="1559" w:type="dxa"/>
            <w:vMerge/>
            <w:shd w:val="clear" w:color="auto" w:fill="auto"/>
            <w:noWrap/>
          </w:tcPr>
          <w:p w:rsidR="00DF216F" w:rsidRPr="005F0722" w:rsidRDefault="00DF216F" w:rsidP="008528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3221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Захарова Анна Рустамовна</w:t>
            </w:r>
          </w:p>
        </w:tc>
        <w:tc>
          <w:tcPr>
            <w:tcW w:w="3276" w:type="dxa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Введение в специальность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Спецрисунок</w:t>
            </w:r>
            <w:proofErr w:type="spellEnd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и художественная графика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Прикладные компьютерные программы в профессиональной деятельности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МДК.01.01 Основы художественного проектирования швейных изделий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Рисунок с основами перспективы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Живопись с основами </w:t>
            </w:r>
            <w:proofErr w:type="spellStart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цветоведения</w:t>
            </w:r>
            <w:proofErr w:type="spellEnd"/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 дизайна</w:t>
            </w:r>
          </w:p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История изобразительного </w:t>
            </w:r>
            <w:proofErr w:type="spellStart"/>
            <w:r w:rsidRPr="00E41829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искуства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профессиональное</w:t>
            </w:r>
          </w:p>
        </w:tc>
        <w:tc>
          <w:tcPr>
            <w:tcW w:w="1843" w:type="dxa"/>
            <w:shd w:val="clear" w:color="auto" w:fill="auto"/>
          </w:tcPr>
          <w:p w:rsidR="00DF216F" w:rsidRPr="00FB39F3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Конструирование, моделирование и технология швейных изделий</w:t>
            </w:r>
          </w:p>
          <w:p w:rsidR="00DF216F" w:rsidRPr="005F0722" w:rsidRDefault="00DF216F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Технолог-конструктор</w:t>
            </w:r>
          </w:p>
        </w:tc>
        <w:tc>
          <w:tcPr>
            <w:tcW w:w="4536" w:type="dxa"/>
            <w:shd w:val="clear" w:color="auto" w:fill="auto"/>
          </w:tcPr>
          <w:p w:rsidR="00DF216F" w:rsidRPr="00FB39F3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ООО «САПРЛЕГПРОМ» (ПК в форме стажировки), 2023;</w:t>
            </w:r>
          </w:p>
          <w:p w:rsidR="00DF216F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9F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 (ПК), 2024</w:t>
            </w:r>
          </w:p>
          <w:p w:rsidR="00DF216F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F216F" w:rsidRPr="005F0722" w:rsidRDefault="00DF216F" w:rsidP="00FB3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DF216F" w:rsidRPr="008E34BC" w:rsidTr="00DF216F">
        <w:trPr>
          <w:trHeight w:val="960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Игнативосян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Татевик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Володяевна</w:t>
            </w:r>
            <w:proofErr w:type="spellEnd"/>
          </w:p>
        </w:tc>
        <w:tc>
          <w:tcPr>
            <w:tcW w:w="3276" w:type="dxa"/>
          </w:tcPr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Сов</w:t>
            </w: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ременные технологии обучения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педагогики</w:t>
            </w:r>
          </w:p>
          <w:p w:rsidR="00DF216F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557A2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Русский язык и культура профессиональной коммуникации педагога</w:t>
            </w:r>
          </w:p>
          <w:p w:rsidR="00DF216F" w:rsidRPr="00C64A1B" w:rsidRDefault="00DF216F" w:rsidP="001654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7B2C5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B2C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Форум «Педагоги России» (ПК), 2024, НГТУ им Алексеева (ПК), </w:t>
            </w:r>
            <w:r w:rsidRPr="007B2C50">
              <w:rPr>
                <w:rFonts w:ascii="Times New Roman" w:hAnsi="Times New Roman"/>
                <w:sz w:val="18"/>
                <w:szCs w:val="18"/>
              </w:rPr>
              <w:t xml:space="preserve">«Технологии </w:t>
            </w:r>
            <w:proofErr w:type="spellStart"/>
            <w:r w:rsidRPr="007B2C50">
              <w:rPr>
                <w:rFonts w:ascii="Times New Roman" w:hAnsi="Times New Roman"/>
                <w:sz w:val="18"/>
                <w:szCs w:val="18"/>
              </w:rPr>
              <w:t>коучинга</w:t>
            </w:r>
            <w:proofErr w:type="spellEnd"/>
            <w:r w:rsidRPr="007B2C50">
              <w:rPr>
                <w:rFonts w:ascii="Times New Roman" w:hAnsi="Times New Roman"/>
                <w:sz w:val="18"/>
                <w:szCs w:val="18"/>
              </w:rPr>
              <w:t xml:space="preserve"> и наставничества проектной образовательной деятельности» </w:t>
            </w:r>
            <w:r w:rsidRPr="007B2C5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  <w:p w:rsidR="00DF216F" w:rsidRPr="007B2C50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2C50">
              <w:rPr>
                <w:rFonts w:ascii="Times New Roman" w:hAnsi="Times New Roman"/>
                <w:sz w:val="18"/>
                <w:szCs w:val="18"/>
              </w:rPr>
              <w:t>Знание академия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B2C50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7B2C50">
              <w:rPr>
                <w:rFonts w:ascii="Times New Roman" w:hAnsi="Times New Roman"/>
                <w:sz w:val="18"/>
                <w:szCs w:val="18"/>
              </w:rPr>
              <w:t>Медиаграмотность</w:t>
            </w:r>
            <w:proofErr w:type="spellEnd"/>
            <w:r w:rsidRPr="007B2C50">
              <w:rPr>
                <w:rFonts w:ascii="Times New Roman" w:hAnsi="Times New Roman"/>
                <w:sz w:val="18"/>
                <w:szCs w:val="18"/>
              </w:rPr>
              <w:t xml:space="preserve"> и искусственный интеллект в практике учителя» 2025;</w:t>
            </w:r>
          </w:p>
          <w:p w:rsidR="00DF216F" w:rsidRPr="0076263B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63B">
              <w:rPr>
                <w:rFonts w:ascii="Times New Roman" w:hAnsi="Times New Roman"/>
                <w:sz w:val="18"/>
                <w:szCs w:val="18"/>
              </w:rPr>
              <w:t>Российское общество Знание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63B">
              <w:rPr>
                <w:rFonts w:ascii="Times New Roman" w:hAnsi="Times New Roman"/>
                <w:sz w:val="18"/>
                <w:szCs w:val="18"/>
              </w:rPr>
              <w:t>Секреты спикера с Ниной Зверевой 2026</w:t>
            </w:r>
          </w:p>
          <w:p w:rsidR="00DF216F" w:rsidRPr="00FB78BD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B78BD">
              <w:rPr>
                <w:rFonts w:ascii="Times New Roman" w:hAnsi="Times New Roman"/>
                <w:sz w:val="18"/>
                <w:szCs w:val="18"/>
              </w:rPr>
              <w:t>АНО «Центр знаний «Машук»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F216F" w:rsidRPr="00A135E0" w:rsidRDefault="00DF216F" w:rsidP="00B50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DF216F" w:rsidRPr="006457F1" w:rsidTr="00DF216F">
        <w:trPr>
          <w:trHeight w:val="249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Мартынова Юлия Павловна</w:t>
            </w:r>
          </w:p>
        </w:tc>
        <w:tc>
          <w:tcPr>
            <w:tcW w:w="3276" w:type="dxa"/>
            <w:vMerge w:val="restart"/>
          </w:tcPr>
          <w:p w:rsidR="00DF216F" w:rsidRPr="00A967FC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МДК.04.01Технология изготовления изделий</w:t>
            </w:r>
          </w:p>
          <w:p w:rsidR="00DF216F" w:rsidRPr="00A967FC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МДК.03.01 Основы обработки различных видов одежды</w:t>
            </w:r>
          </w:p>
          <w:p w:rsidR="00DF216F" w:rsidRPr="00C64A1B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МДК.05.01 Основы обработки швейных изделий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Среднее профессиональное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Швейное производство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Техник-технолог швейного производства</w:t>
            </w: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</w:tr>
      <w:tr w:rsidR="00DF216F" w:rsidRPr="006457F1" w:rsidTr="00DF216F">
        <w:trPr>
          <w:trHeight w:val="1020"/>
        </w:trPr>
        <w:tc>
          <w:tcPr>
            <w:tcW w:w="567" w:type="dxa"/>
            <w:vMerge/>
            <w:shd w:val="clear" w:color="auto" w:fill="auto"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Профессиональное обучение (Экономика и управление)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 профессионального образования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6457F1" w:rsidTr="00DF216F">
        <w:trPr>
          <w:trHeight w:val="960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03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Маслеева</w:t>
            </w:r>
            <w:proofErr w:type="spellEnd"/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Влада Вячеславовна </w:t>
            </w:r>
          </w:p>
        </w:tc>
        <w:tc>
          <w:tcPr>
            <w:tcW w:w="3276" w:type="dxa"/>
          </w:tcPr>
          <w:p w:rsidR="00DF216F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  <w:p w:rsidR="00DF216F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Т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еория и истори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 физической культуры и спорта</w:t>
            </w:r>
          </w:p>
          <w:p w:rsidR="00DF216F" w:rsidRPr="00C64A1B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МДК.02.01Организация и нормативно-правовые основы архивного дела</w:t>
            </w: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История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НГТУ им. Р.Е.Алексеева</w:t>
            </w:r>
          </w:p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Организация проектно-исследовательской деятельности учащихся в рамках реализации ФГОС 2024;</w:t>
            </w:r>
          </w:p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НИНГУ им. Н.И. Лобачевского</w:t>
            </w:r>
          </w:p>
          <w:p w:rsidR="00DF216F" w:rsidRPr="00F1281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813">
              <w:rPr>
                <w:rFonts w:ascii="Times New Roman" w:hAnsi="Times New Roman"/>
                <w:sz w:val="18"/>
                <w:szCs w:val="18"/>
              </w:rPr>
              <w:t>«Оказание первой помощи (базовый курс)» 2025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DF216F" w:rsidRPr="006457F1" w:rsidTr="00DF216F">
        <w:trPr>
          <w:trHeight w:val="422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Мелихова Елена Васильевна</w:t>
            </w:r>
          </w:p>
        </w:tc>
        <w:tc>
          <w:tcPr>
            <w:tcW w:w="3276" w:type="dxa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черчения и начертательной геометрии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Оборудование швейных производств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Материаловедение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Бережливое производство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МДК.02.01 Основы конструирования и моделирования швейных изделий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МДК.01.02 Макетирование швейного изделия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управления работами специализированного подразделения швейного производства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МДК.03.01 Основы стандартизации сертификации и </w:t>
            </w: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lastRenderedPageBreak/>
              <w:t>метрологии</w:t>
            </w:r>
          </w:p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МДК.03.02 Основы управления качества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Конструирование швейных изделий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Инженер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АНО ДПО «Единый всероссийский институт ДПО» (ПК), 2023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A44CB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НГТУ им Алексеева (ПК), 2025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F5D5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НГТУ</w:t>
            </w:r>
          </w:p>
          <w:p w:rsidR="00DF216F" w:rsidRPr="006F5D56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</w:tr>
      <w:tr w:rsidR="00DF216F" w:rsidRPr="006457F1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Панина Татьяна Николаевна</w:t>
            </w:r>
          </w:p>
        </w:tc>
        <w:tc>
          <w:tcPr>
            <w:tcW w:w="3276" w:type="dxa"/>
          </w:tcPr>
          <w:p w:rsidR="00DF216F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</w:t>
            </w:r>
            <w:r w:rsidRPr="00A967FC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атематика</w:t>
            </w:r>
          </w:p>
          <w:p w:rsidR="00DF216F" w:rsidRPr="00C64A1B" w:rsidRDefault="00DF216F" w:rsidP="00627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62703F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Математические методы решения профессиональных задач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Прикладная математика</w:t>
            </w: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математики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6F5D56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DF216F" w:rsidRPr="00B41F89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41F89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</w:tr>
      <w:tr w:rsidR="00DF216F" w:rsidRPr="00F94539" w:rsidTr="00DF216F">
        <w:trPr>
          <w:trHeight w:val="418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Парфенов Михаил Васильевич</w:t>
            </w:r>
          </w:p>
        </w:tc>
        <w:tc>
          <w:tcPr>
            <w:tcW w:w="3276" w:type="dxa"/>
            <w:vMerge w:val="restart"/>
          </w:tcPr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География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бережливого производства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Сервисная деятельность в туризме и гостеприимстве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Координация работы по реализации заказа экскурс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ио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нных услуг</w:t>
            </w:r>
          </w:p>
          <w:p w:rsidR="00DF216F" w:rsidRPr="00C64A1B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Лингвистика и межкуль</w:t>
            </w: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турная коммуникация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Лингвист, переводчик</w:t>
            </w:r>
          </w:p>
        </w:tc>
        <w:tc>
          <w:tcPr>
            <w:tcW w:w="4536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Национальная экономика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675"/>
        </w:trPr>
        <w:tc>
          <w:tcPr>
            <w:tcW w:w="567" w:type="dxa"/>
            <w:vMerge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536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F94539" w:rsidTr="00DF216F">
        <w:trPr>
          <w:trHeight w:val="497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Попова Ирина Юрьевна </w:t>
            </w:r>
          </w:p>
        </w:tc>
        <w:tc>
          <w:tcPr>
            <w:tcW w:w="3276" w:type="dxa"/>
            <w:vMerge w:val="restart"/>
          </w:tcPr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Правовые основы профессиональной деятельности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финансовой грамотности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МДК.04.01 Основы менеджмента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Предпринимательская деятельность в сфере туризма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бухгалтерский уч</w:t>
            </w: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ет предприятий туризма и гостини</w:t>
            </w: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чного дела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B873E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физической культуры и спорта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 в туризме и гостеприимстве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организации</w:t>
            </w:r>
          </w:p>
          <w:p w:rsidR="00DF216F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E572A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Менеджмент</w:t>
            </w:r>
          </w:p>
          <w:p w:rsidR="00DF216F" w:rsidRPr="00C64A1B" w:rsidRDefault="00DF216F" w:rsidP="00A967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Финансы и кредит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747FC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РАНХиГС</w:t>
            </w:r>
            <w:proofErr w:type="spellEnd"/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2023; </w:t>
            </w: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2B8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</w:p>
          <w:p w:rsidR="00DF216F" w:rsidRPr="00C131FE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C131FE">
              <w:rPr>
                <w:rFonts w:ascii="Times New Roman" w:hAnsi="Times New Roman"/>
                <w:sz w:val="18"/>
                <w:szCs w:val="18"/>
              </w:rPr>
              <w:t>Физическая 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F216F" w:rsidRPr="00A135E0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F216F" w:rsidRPr="00F94539" w:rsidTr="00DF216F">
        <w:trPr>
          <w:trHeight w:val="70"/>
        </w:trPr>
        <w:tc>
          <w:tcPr>
            <w:tcW w:w="567" w:type="dxa"/>
            <w:vMerge/>
            <w:shd w:val="clear" w:color="auto" w:fill="auto"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Преподаватель СПО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Разина Наталья Николаевна</w:t>
            </w:r>
          </w:p>
        </w:tc>
        <w:tc>
          <w:tcPr>
            <w:tcW w:w="3276" w:type="dxa"/>
          </w:tcPr>
          <w:p w:rsidR="00DF216F" w:rsidRPr="00452F43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Физика, Основы антидопингового обеспечения</w:t>
            </w:r>
          </w:p>
          <w:p w:rsidR="00DF216F" w:rsidRPr="00C64A1B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биомеханики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Физико-математическое образование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Магистр</w:t>
            </w:r>
          </w:p>
          <w:p w:rsidR="00DF216F" w:rsidRPr="00E41A0A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41A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физико-математического образования</w:t>
            </w:r>
          </w:p>
        </w:tc>
        <w:tc>
          <w:tcPr>
            <w:tcW w:w="4536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0ED1">
              <w:rPr>
                <w:rFonts w:ascii="Times New Roman" w:hAnsi="Times New Roman"/>
                <w:color w:val="000000"/>
                <w:sz w:val="18"/>
                <w:szCs w:val="18"/>
              </w:rPr>
              <w:t>ГБОУ ДПО «Нижегородский институт развития образования»; ФГАОУ ДПО «Академия Минпросвещения России» «Школа современного учителя физики: достижения российской науки», 60 ч. 2023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C740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ЧОУДПО «Институт повышения квалификации и профессиональной переподготовки»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DF216F" w:rsidRDefault="00DF216F" w:rsidP="00350ED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 xml:space="preserve">ЧОУДПО «Институт повышения квалификации и профессиональной переподготовки» Физическая </w:t>
            </w:r>
            <w:r w:rsidRPr="0009077A">
              <w:rPr>
                <w:rFonts w:ascii="Times New Roman" w:hAnsi="Times New Roman"/>
                <w:sz w:val="18"/>
                <w:szCs w:val="18"/>
              </w:rPr>
              <w:lastRenderedPageBreak/>
              <w:t>культура. Спортивно-массовая и физкультурно-оздоровительная работа в образовательных организациях в условиях реализации ФГОС ООО, ФГОС СОО 2025</w:t>
            </w:r>
          </w:p>
          <w:p w:rsidR="00DF216F" w:rsidRPr="0009077A" w:rsidRDefault="00DF216F" w:rsidP="00350E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9077A">
              <w:rPr>
                <w:rFonts w:ascii="Times New Roman" w:hAnsi="Times New Roman"/>
                <w:sz w:val="18"/>
                <w:szCs w:val="18"/>
              </w:rPr>
              <w:t>ФГАОУ ВО «Государственный университет просвещения» Современные достижения отечественной науки для обеспечения технологического суверенитета страны (физика)»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E41A0A" w:rsidRDefault="00DF216F" w:rsidP="002142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19</w:t>
            </w:r>
          </w:p>
        </w:tc>
      </w:tr>
      <w:tr w:rsidR="00DF216F" w:rsidRPr="00F94539" w:rsidTr="00DF216F">
        <w:trPr>
          <w:trHeight w:val="728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Симонов Аркадий Васильевич</w:t>
            </w:r>
          </w:p>
        </w:tc>
        <w:tc>
          <w:tcPr>
            <w:tcW w:w="3276" w:type="dxa"/>
            <w:vMerge w:val="restart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История. История России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Русский язык и литература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ФГАОУ ДПО «Академия Минпросвещения России»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(ПК), 2023</w:t>
            </w:r>
          </w:p>
          <w:p w:rsidR="00DF216F" w:rsidRPr="00735084" w:rsidRDefault="00DF216F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ГБОУ ДПО «Нижегородский институт развития образования» информирует о проведении ФГАОУ ДПО «Академия Минпросвещения России»</w:t>
            </w:r>
          </w:p>
          <w:p w:rsidR="00DF216F" w:rsidRPr="00A135E0" w:rsidRDefault="00DF216F" w:rsidP="007350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3508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заочная с применением электронного обучения, дистанционных образовательных технологий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F216F" w:rsidRPr="00F94539" w:rsidTr="00DF216F">
        <w:trPr>
          <w:trHeight w:val="70"/>
        </w:trPr>
        <w:tc>
          <w:tcPr>
            <w:tcW w:w="567" w:type="dxa"/>
            <w:vMerge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536" w:type="dxa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F216F" w:rsidRPr="00F94539" w:rsidTr="00DF216F">
        <w:trPr>
          <w:trHeight w:val="500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 w:val="restart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Смирнов Денис Иванович</w:t>
            </w:r>
          </w:p>
        </w:tc>
        <w:tc>
          <w:tcPr>
            <w:tcW w:w="3276" w:type="dxa"/>
            <w:vMerge w:val="restart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Основы безопасности и защиты Родины. Безопасность жизнедеятельности</w:t>
            </w:r>
          </w:p>
        </w:tc>
        <w:tc>
          <w:tcPr>
            <w:tcW w:w="1701" w:type="dxa"/>
            <w:shd w:val="clear" w:color="auto" w:fill="auto"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Филология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Учитель русского языка и литературы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04F3D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УМЦ по ГОЧС Нижегородской области имени Маршала Советского Союза В.И. Чуйкова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659A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Институт непрерывного образования Мининского университета</w:t>
            </w:r>
          </w:p>
          <w:p w:rsidR="00DF216F" w:rsidRPr="007A14C6" w:rsidRDefault="00DF216F" w:rsidP="007A14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  <w:r w:rsidRPr="007A14C6">
              <w:rPr>
                <w:rFonts w:ascii="Times New Roman" w:hAnsi="Times New Roman"/>
                <w:sz w:val="18"/>
                <w:szCs w:val="24"/>
              </w:rPr>
              <w:t>Институт непрерывного образования Мининского университета Методические аспекты преподавания предмета «Основы безопасности и защиты родины», 144 часа</w:t>
            </w:r>
          </w:p>
          <w:p w:rsidR="00DF216F" w:rsidRPr="007A14C6" w:rsidRDefault="00DF216F" w:rsidP="007A14C6">
            <w:pPr>
              <w:jc w:val="center"/>
              <w:rPr>
                <w:rFonts w:ascii="Times New Roman" w:hAnsi="Times New Roman"/>
                <w:sz w:val="18"/>
                <w:szCs w:val="24"/>
              </w:rPr>
            </w:pPr>
            <w:r>
              <w:rPr>
                <w:rFonts w:ascii="Times New Roman" w:hAnsi="Times New Roman"/>
                <w:sz w:val="18"/>
                <w:szCs w:val="24"/>
              </w:rPr>
              <w:t xml:space="preserve">2024 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hideMark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DF216F" w:rsidRPr="005F0722" w:rsidTr="00DF216F">
        <w:trPr>
          <w:trHeight w:val="720"/>
        </w:trPr>
        <w:tc>
          <w:tcPr>
            <w:tcW w:w="567" w:type="dxa"/>
            <w:vMerge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ОБЖ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eastAsia="Times New Roman" w:cs="Calibri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Соснин Андрей Юрьевич</w:t>
            </w:r>
          </w:p>
        </w:tc>
        <w:tc>
          <w:tcPr>
            <w:tcW w:w="3276" w:type="dxa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Химия, Биология, Анатомия и физиология человека, Возрастная анатомия, физиология и гигиена, Гигиенические основы физической культуры и спорта, Экологические основы природопользования </w:t>
            </w:r>
          </w:p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E672CD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Педагогическое образование</w:t>
            </w:r>
          </w:p>
          <w:p w:rsidR="00DF216F" w:rsidRPr="00BB15D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BB15D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Магистр</w:t>
            </w:r>
          </w:p>
        </w:tc>
        <w:tc>
          <w:tcPr>
            <w:tcW w:w="4536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411C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Автономная некоммерческая организация ДПО «Инновационный образовательный центр повышения квалификации и переподготовки «Мой университет»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2023, </w:t>
            </w:r>
            <w:r w:rsidRPr="00A44CB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 им Алексеева (ПК), 2025</w:t>
            </w:r>
          </w:p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НГТУ</w:t>
            </w:r>
          </w:p>
          <w:p w:rsidR="00DF216F" w:rsidRPr="007411C4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6681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BB15D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DF216F" w:rsidRPr="005F0722" w:rsidTr="00DF216F">
        <w:trPr>
          <w:trHeight w:val="495"/>
        </w:trPr>
        <w:tc>
          <w:tcPr>
            <w:tcW w:w="567" w:type="dxa"/>
            <w:shd w:val="clear" w:color="auto" w:fill="auto"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Менеджмент организации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Менеджер</w:t>
            </w:r>
          </w:p>
        </w:tc>
        <w:tc>
          <w:tcPr>
            <w:tcW w:w="4536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Трифанцов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Андрей Александро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вич</w:t>
            </w:r>
          </w:p>
        </w:tc>
        <w:tc>
          <w:tcPr>
            <w:tcW w:w="3276" w:type="dxa"/>
          </w:tcPr>
          <w:p w:rsidR="00DF216F" w:rsidRPr="00C64A1B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Физическая культура. 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Среднее профессио</w:t>
            </w:r>
            <w:r w:rsidRPr="002608D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нальное</w:t>
            </w:r>
          </w:p>
        </w:tc>
        <w:tc>
          <w:tcPr>
            <w:tcW w:w="1843" w:type="dxa"/>
            <w:shd w:val="clear" w:color="auto" w:fill="auto"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Педагог по физической культуре и спорт</w:t>
            </w:r>
          </w:p>
        </w:tc>
        <w:tc>
          <w:tcPr>
            <w:tcW w:w="4536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:rsidR="00DF216F" w:rsidRPr="005F0722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DF216F" w:rsidRPr="005F0722" w:rsidTr="00DF216F">
        <w:trPr>
          <w:trHeight w:val="70"/>
        </w:trPr>
        <w:tc>
          <w:tcPr>
            <w:tcW w:w="567" w:type="dxa"/>
            <w:shd w:val="clear" w:color="auto" w:fill="auto"/>
            <w:noWrap/>
          </w:tcPr>
          <w:p w:rsidR="00DF216F" w:rsidRPr="005F0722" w:rsidRDefault="00DF216F" w:rsidP="0035360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A135E0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Шелудько Светлана Сергеевна</w:t>
            </w:r>
          </w:p>
        </w:tc>
        <w:tc>
          <w:tcPr>
            <w:tcW w:w="3276" w:type="dxa"/>
          </w:tcPr>
          <w:p w:rsidR="00DF216F" w:rsidRPr="00C64A1B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C64A1B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язык. Иностранный язык в профессиональной деятельности</w:t>
            </w:r>
          </w:p>
        </w:tc>
        <w:tc>
          <w:tcPr>
            <w:tcW w:w="1701" w:type="dxa"/>
            <w:shd w:val="clear" w:color="auto" w:fill="auto"/>
          </w:tcPr>
          <w:p w:rsidR="00DF216F" w:rsidRPr="00795D48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Высшее образование</w:t>
            </w:r>
          </w:p>
        </w:tc>
        <w:tc>
          <w:tcPr>
            <w:tcW w:w="1843" w:type="dxa"/>
            <w:shd w:val="clear" w:color="auto" w:fill="auto"/>
          </w:tcPr>
          <w:p w:rsidR="00DF216F" w:rsidRPr="00257D41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Французский и английский языки</w:t>
            </w:r>
          </w:p>
          <w:p w:rsidR="00DF216F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  <w:p w:rsidR="00DF216F" w:rsidRPr="009538C7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257D41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преподаватель</w:t>
            </w:r>
            <w:r w:rsidRPr="009538C7">
              <w:rPr>
                <w:rFonts w:ascii="Times New Roman" w:hAnsi="Times New Roman"/>
                <w:sz w:val="18"/>
                <w:szCs w:val="18"/>
              </w:rPr>
              <w:t xml:space="preserve"> французского и английского языков, звание учителя средней школы</w:t>
            </w:r>
          </w:p>
          <w:p w:rsidR="00DF216F" w:rsidRDefault="00DF216F" w:rsidP="0035360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F216F" w:rsidRPr="00647B7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DF216F" w:rsidRPr="00647B73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</w:tc>
        <w:tc>
          <w:tcPr>
            <w:tcW w:w="1559" w:type="dxa"/>
            <w:shd w:val="clear" w:color="auto" w:fill="auto"/>
            <w:noWrap/>
          </w:tcPr>
          <w:p w:rsidR="00DF216F" w:rsidRPr="00647B73" w:rsidRDefault="00DF216F" w:rsidP="00BC16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37</w:t>
            </w:r>
          </w:p>
        </w:tc>
      </w:tr>
      <w:tr w:rsidR="00DF216F" w:rsidRPr="004C66D1" w:rsidTr="00DF216F">
        <w:trPr>
          <w:trHeight w:val="923"/>
        </w:trPr>
        <w:tc>
          <w:tcPr>
            <w:tcW w:w="567" w:type="dxa"/>
            <w:vMerge w:val="restart"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1403" w:type="dxa"/>
            <w:vMerge w:val="restart"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Яриго</w:t>
            </w:r>
            <w:proofErr w:type="spellEnd"/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 xml:space="preserve"> Ольга Юрьевна</w:t>
            </w:r>
          </w:p>
        </w:tc>
        <w:tc>
          <w:tcPr>
            <w:tcW w:w="3276" w:type="dxa"/>
            <w:vMerge w:val="restart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Иностранный язык, иностранный язык в профессиональной деятельности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Документационное обеспечение управления и архивоведение</w:t>
            </w:r>
          </w:p>
          <w:p w:rsidR="00DF216F" w:rsidRPr="00257D41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57D41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Документовед</w:t>
            </w:r>
          </w:p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817530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НИНГУ им. Н.И. Лобачевского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DF216F" w:rsidRPr="004C66D1" w:rsidTr="00DF216F">
        <w:trPr>
          <w:trHeight w:val="922"/>
        </w:trPr>
        <w:tc>
          <w:tcPr>
            <w:tcW w:w="567" w:type="dxa"/>
            <w:vMerge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F216F" w:rsidRPr="00257D41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Экономика и управление на предприятии</w:t>
            </w:r>
          </w:p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экономист-менеджер</w:t>
            </w:r>
          </w:p>
        </w:tc>
        <w:tc>
          <w:tcPr>
            <w:tcW w:w="4536" w:type="dxa"/>
            <w:vMerge/>
            <w:shd w:val="clear" w:color="auto" w:fill="auto"/>
          </w:tcPr>
          <w:p w:rsidR="00DF216F" w:rsidRPr="00500F1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216F" w:rsidRPr="004C66D1" w:rsidTr="00DF216F">
        <w:trPr>
          <w:trHeight w:val="922"/>
        </w:trPr>
        <w:tc>
          <w:tcPr>
            <w:tcW w:w="567" w:type="dxa"/>
            <w:vMerge/>
            <w:shd w:val="clear" w:color="auto" w:fill="auto"/>
            <w:noWrap/>
          </w:tcPr>
          <w:p w:rsidR="00DF216F" w:rsidRPr="00A135E0" w:rsidRDefault="00DF216F" w:rsidP="00353604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03" w:type="dxa"/>
            <w:vMerge/>
            <w:shd w:val="clear" w:color="auto" w:fill="auto"/>
          </w:tcPr>
          <w:p w:rsidR="00DF216F" w:rsidRPr="00091C7C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3276" w:type="dxa"/>
            <w:vMerge/>
          </w:tcPr>
          <w:p w:rsidR="00DF216F" w:rsidRPr="00091C7C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F216F" w:rsidRPr="00091C7C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highlight w:val="cyan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843" w:type="dxa"/>
            <w:shd w:val="clear" w:color="auto" w:fill="auto"/>
          </w:tcPr>
          <w:p w:rsidR="00DF216F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Педагогическое образование</w:t>
            </w:r>
          </w:p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  <w:r w:rsidRPr="002608D5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  <w:t>Учитель иностранного языка</w:t>
            </w:r>
          </w:p>
          <w:p w:rsidR="00DF216F" w:rsidRPr="002608D5" w:rsidRDefault="00DF216F" w:rsidP="002608D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DF216F" w:rsidRPr="002608D5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  <w:p w:rsidR="00DF216F" w:rsidRPr="002608D5" w:rsidRDefault="00DF216F" w:rsidP="00257D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A135E0" w:rsidRDefault="00DF216F" w:rsidP="003536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9369A" w:rsidRDefault="00A9369A" w:rsidP="00A9369A"/>
    <w:p w:rsidR="00770D20" w:rsidRDefault="00770D20" w:rsidP="008063DA">
      <w:pPr>
        <w:jc w:val="center"/>
        <w:rPr>
          <w:rFonts w:ascii="Times New Roman" w:eastAsia="Times New Roman" w:hAnsi="Times New Roman"/>
          <w:b/>
          <w:bCs/>
          <w:color w:val="006666"/>
          <w:sz w:val="24"/>
          <w:szCs w:val="24"/>
          <w:lang w:eastAsia="ru-RU"/>
        </w:rPr>
      </w:pPr>
    </w:p>
    <w:p w:rsidR="00A9369A" w:rsidRDefault="00A9369A" w:rsidP="00A9369A">
      <w:pPr>
        <w:jc w:val="center"/>
        <w:rPr>
          <w:rFonts w:ascii="Times New Roman" w:hAnsi="Times New Roman"/>
          <w:b/>
          <w:sz w:val="24"/>
          <w:szCs w:val="24"/>
        </w:rPr>
      </w:pPr>
    </w:p>
    <w:p w:rsidR="008063DA" w:rsidRPr="008063DA" w:rsidRDefault="00CF7B16" w:rsidP="008063DA">
      <w:pPr>
        <w:jc w:val="center"/>
        <w:rPr>
          <w:color w:val="006666"/>
        </w:rPr>
      </w:pPr>
      <w:r>
        <w:rPr>
          <w:rFonts w:ascii="Times New Roman" w:hAnsi="Times New Roman"/>
          <w:b/>
          <w:color w:val="006666"/>
          <w:sz w:val="24"/>
          <w:szCs w:val="24"/>
        </w:rPr>
        <w:br w:type="page"/>
      </w:r>
      <w:r w:rsidR="008063DA" w:rsidRPr="008063DA">
        <w:rPr>
          <w:rFonts w:ascii="Times New Roman" w:hAnsi="Times New Roman"/>
          <w:b/>
          <w:color w:val="006666"/>
          <w:sz w:val="24"/>
          <w:szCs w:val="24"/>
        </w:rPr>
        <w:t>Другие педагогические работники</w:t>
      </w: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418"/>
        <w:gridCol w:w="1265"/>
        <w:gridCol w:w="2420"/>
        <w:gridCol w:w="1276"/>
        <w:gridCol w:w="1984"/>
        <w:gridCol w:w="4159"/>
        <w:gridCol w:w="1559"/>
      </w:tblGrid>
      <w:tr w:rsidR="00DF216F" w:rsidRPr="00812899" w:rsidTr="00DF216F">
        <w:trPr>
          <w:trHeight w:val="960"/>
        </w:trPr>
        <w:tc>
          <w:tcPr>
            <w:tcW w:w="804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№№</w:t>
            </w:r>
          </w:p>
        </w:tc>
        <w:tc>
          <w:tcPr>
            <w:tcW w:w="1418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Сотрудник</w:t>
            </w:r>
          </w:p>
        </w:tc>
        <w:tc>
          <w:tcPr>
            <w:tcW w:w="1265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2420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25BF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Преподаваемые дисциплины</w:t>
            </w:r>
          </w:p>
        </w:tc>
        <w:tc>
          <w:tcPr>
            <w:tcW w:w="1276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984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Направление подготовки и (или) специальности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/квалификация</w:t>
            </w:r>
          </w:p>
        </w:tc>
        <w:tc>
          <w:tcPr>
            <w:tcW w:w="4159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Повышение квалификации (ПК) или профессиональная переподготовка (ПП)</w:t>
            </w:r>
          </w:p>
        </w:tc>
        <w:tc>
          <w:tcPr>
            <w:tcW w:w="1559" w:type="dxa"/>
            <w:shd w:val="clear" w:color="auto" w:fill="DEEAF6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Стаж работы по специаль</w:t>
            </w:r>
            <w:r w:rsidRPr="0081289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ности</w:t>
            </w:r>
          </w:p>
        </w:tc>
      </w:tr>
      <w:tr w:rsidR="00DF216F" w:rsidRPr="00812899" w:rsidTr="00DF216F">
        <w:trPr>
          <w:trHeight w:val="70"/>
        </w:trPr>
        <w:tc>
          <w:tcPr>
            <w:tcW w:w="804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5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20" w:type="dxa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159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9</w:t>
            </w: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 w:val="restart"/>
            <w:shd w:val="clear" w:color="auto" w:fill="auto"/>
          </w:tcPr>
          <w:p w:rsidR="00DF216F" w:rsidRPr="00812899" w:rsidRDefault="00DF216F" w:rsidP="004C66D1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F216F" w:rsidRPr="00812899" w:rsidRDefault="00DF216F" w:rsidP="004C66D1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Евлампьева Татьяна Борисовна</w:t>
            </w:r>
          </w:p>
        </w:tc>
        <w:tc>
          <w:tcPr>
            <w:tcW w:w="1265" w:type="dxa"/>
            <w:vMerge w:val="restart"/>
            <w:shd w:val="clear" w:color="auto" w:fill="auto"/>
            <w:hideMark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Руководитель УМЦ</w:t>
            </w: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420" w:type="dxa"/>
            <w:vMerge w:val="restart"/>
          </w:tcPr>
          <w:p w:rsidR="00DF216F" w:rsidRPr="00812899" w:rsidRDefault="00DF216F" w:rsidP="0045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52F4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Основы правовых знаний и предпринимательской деятельности</w:t>
            </w:r>
          </w:p>
        </w:tc>
        <w:tc>
          <w:tcPr>
            <w:tcW w:w="1276" w:type="dxa"/>
            <w:shd w:val="clear" w:color="auto" w:fill="auto"/>
            <w:hideMark/>
          </w:tcPr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высшее</w:t>
            </w:r>
          </w:p>
        </w:tc>
        <w:tc>
          <w:tcPr>
            <w:tcW w:w="1984" w:type="dxa"/>
            <w:shd w:val="clear" w:color="auto" w:fill="auto"/>
            <w:hideMark/>
          </w:tcPr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Юриспруденция</w:t>
            </w:r>
          </w:p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1289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юрист</w:t>
            </w:r>
          </w:p>
        </w:tc>
        <w:tc>
          <w:tcPr>
            <w:tcW w:w="4159" w:type="dxa"/>
            <w:shd w:val="clear" w:color="auto" w:fill="auto"/>
            <w:hideMark/>
          </w:tcPr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0F1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Форум «Педагоги России»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(ПК), 2024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НИНГУ им. Н.И. Лобачевского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B0EB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ФГА ОУ ВО «Национальный исследовательский Нижегородский государственный университет им.Н.И.Лобачевского»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3AB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 «Оказание первой помощи (базовый курс)»</w:t>
            </w:r>
          </w:p>
          <w:p w:rsidR="00DF216F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3AB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 ноября-25 ноября 2025</w:t>
            </w:r>
          </w:p>
          <w:p w:rsidR="00DF216F" w:rsidRPr="00812899" w:rsidRDefault="00DF216F" w:rsidP="004C6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DF216F" w:rsidRPr="00812899" w:rsidRDefault="00DF216F" w:rsidP="00F277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DF216F" w:rsidRPr="00812899" w:rsidRDefault="00DF216F" w:rsidP="00C62753">
            <w:pPr>
              <w:numPr>
                <w:ilvl w:val="0"/>
                <w:numId w:val="3"/>
              </w:numPr>
              <w:spacing w:after="0" w:line="240" w:lineRule="auto"/>
              <w:ind w:left="34" w:firstLine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72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Преподаватель среднего профессионального образования</w:t>
            </w:r>
          </w:p>
        </w:tc>
        <w:tc>
          <w:tcPr>
            <w:tcW w:w="4159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Учитель, преподаватель истории и обществознания</w:t>
            </w:r>
          </w:p>
        </w:tc>
        <w:tc>
          <w:tcPr>
            <w:tcW w:w="4159" w:type="dxa"/>
            <w:shd w:val="clear" w:color="auto" w:fill="auto"/>
          </w:tcPr>
          <w:p w:rsidR="00DF216F" w:rsidRPr="005F0722" w:rsidRDefault="00DF216F" w:rsidP="004A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DF216F" w:rsidRPr="00812899" w:rsidTr="00DF216F">
        <w:trPr>
          <w:trHeight w:val="1440"/>
        </w:trPr>
        <w:tc>
          <w:tcPr>
            <w:tcW w:w="804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ind w:left="34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265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420" w:type="dxa"/>
            <w:vMerge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DF216F" w:rsidRPr="00795D48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5D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Профессиональная переподготовка</w:t>
            </w:r>
          </w:p>
        </w:tc>
        <w:tc>
          <w:tcPr>
            <w:tcW w:w="1984" w:type="dxa"/>
            <w:shd w:val="clear" w:color="auto" w:fill="auto"/>
          </w:tcPr>
          <w:p w:rsidR="00DF216F" w:rsidRPr="005F0722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Менеджер в образовании</w:t>
            </w:r>
          </w:p>
        </w:tc>
        <w:tc>
          <w:tcPr>
            <w:tcW w:w="4159" w:type="dxa"/>
            <w:shd w:val="clear" w:color="auto" w:fill="auto"/>
          </w:tcPr>
          <w:p w:rsidR="00DF216F" w:rsidRPr="005F0722" w:rsidRDefault="00DF216F" w:rsidP="004A74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F216F" w:rsidRPr="00812899" w:rsidRDefault="00DF216F" w:rsidP="00C627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:rsidR="001D7750" w:rsidRDefault="001D7750"/>
    <w:sectPr w:rsidR="001D7750" w:rsidSect="00A936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736C8"/>
    <w:multiLevelType w:val="hybridMultilevel"/>
    <w:tmpl w:val="860862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D744C"/>
    <w:multiLevelType w:val="hybridMultilevel"/>
    <w:tmpl w:val="CAC2EF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8541C"/>
    <w:multiLevelType w:val="hybridMultilevel"/>
    <w:tmpl w:val="29CA956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69A"/>
    <w:rsid w:val="00011F86"/>
    <w:rsid w:val="00025BF5"/>
    <w:rsid w:val="00040A9C"/>
    <w:rsid w:val="000429E4"/>
    <w:rsid w:val="00052FD9"/>
    <w:rsid w:val="0006342B"/>
    <w:rsid w:val="00065305"/>
    <w:rsid w:val="0008150A"/>
    <w:rsid w:val="000817BF"/>
    <w:rsid w:val="0009077A"/>
    <w:rsid w:val="00091C7C"/>
    <w:rsid w:val="000A264B"/>
    <w:rsid w:val="000A5932"/>
    <w:rsid w:val="000B5742"/>
    <w:rsid w:val="000C59D0"/>
    <w:rsid w:val="000C7452"/>
    <w:rsid w:val="000D041C"/>
    <w:rsid w:val="000F5DCB"/>
    <w:rsid w:val="00103019"/>
    <w:rsid w:val="00104015"/>
    <w:rsid w:val="00120E85"/>
    <w:rsid w:val="001313A9"/>
    <w:rsid w:val="0013539E"/>
    <w:rsid w:val="00136AFC"/>
    <w:rsid w:val="00147A8F"/>
    <w:rsid w:val="00152B81"/>
    <w:rsid w:val="001536DF"/>
    <w:rsid w:val="00154A19"/>
    <w:rsid w:val="00165432"/>
    <w:rsid w:val="001659AE"/>
    <w:rsid w:val="001722BB"/>
    <w:rsid w:val="00174DAF"/>
    <w:rsid w:val="0018388C"/>
    <w:rsid w:val="0019381B"/>
    <w:rsid w:val="00195920"/>
    <w:rsid w:val="001A4540"/>
    <w:rsid w:val="001C0A51"/>
    <w:rsid w:val="001C7414"/>
    <w:rsid w:val="001D749E"/>
    <w:rsid w:val="001D7750"/>
    <w:rsid w:val="001E733A"/>
    <w:rsid w:val="002117A4"/>
    <w:rsid w:val="002122F0"/>
    <w:rsid w:val="00214211"/>
    <w:rsid w:val="00217FAD"/>
    <w:rsid w:val="00223389"/>
    <w:rsid w:val="00224565"/>
    <w:rsid w:val="002313D7"/>
    <w:rsid w:val="00257D41"/>
    <w:rsid w:val="002608D5"/>
    <w:rsid w:val="002770D9"/>
    <w:rsid w:val="002A375E"/>
    <w:rsid w:val="002A7C24"/>
    <w:rsid w:val="002B0048"/>
    <w:rsid w:val="002B0EBA"/>
    <w:rsid w:val="002F00C5"/>
    <w:rsid w:val="00350ED1"/>
    <w:rsid w:val="00353604"/>
    <w:rsid w:val="00355F84"/>
    <w:rsid w:val="00361774"/>
    <w:rsid w:val="003648AC"/>
    <w:rsid w:val="00377A65"/>
    <w:rsid w:val="003851DB"/>
    <w:rsid w:val="003874CD"/>
    <w:rsid w:val="003944E9"/>
    <w:rsid w:val="003A128D"/>
    <w:rsid w:val="003C37A2"/>
    <w:rsid w:val="003E0E75"/>
    <w:rsid w:val="003E2C66"/>
    <w:rsid w:val="00403603"/>
    <w:rsid w:val="00424452"/>
    <w:rsid w:val="00436DF4"/>
    <w:rsid w:val="0044645F"/>
    <w:rsid w:val="00452F43"/>
    <w:rsid w:val="00471E00"/>
    <w:rsid w:val="00475D01"/>
    <w:rsid w:val="004772E2"/>
    <w:rsid w:val="00484251"/>
    <w:rsid w:val="0049250F"/>
    <w:rsid w:val="00494F1D"/>
    <w:rsid w:val="004974D3"/>
    <w:rsid w:val="004A74D3"/>
    <w:rsid w:val="004B7074"/>
    <w:rsid w:val="004C1221"/>
    <w:rsid w:val="004C4079"/>
    <w:rsid w:val="004C6413"/>
    <w:rsid w:val="004C66D1"/>
    <w:rsid w:val="004D2B46"/>
    <w:rsid w:val="004E0321"/>
    <w:rsid w:val="004E69D0"/>
    <w:rsid w:val="004F6564"/>
    <w:rsid w:val="00500F1F"/>
    <w:rsid w:val="00500F5D"/>
    <w:rsid w:val="00502B4E"/>
    <w:rsid w:val="00506205"/>
    <w:rsid w:val="0051008B"/>
    <w:rsid w:val="00513079"/>
    <w:rsid w:val="00517829"/>
    <w:rsid w:val="0053690B"/>
    <w:rsid w:val="00550C7E"/>
    <w:rsid w:val="00557A2F"/>
    <w:rsid w:val="00562391"/>
    <w:rsid w:val="00575153"/>
    <w:rsid w:val="00582663"/>
    <w:rsid w:val="0059703D"/>
    <w:rsid w:val="005B5DCD"/>
    <w:rsid w:val="005C6A51"/>
    <w:rsid w:val="005E7424"/>
    <w:rsid w:val="005E7CC2"/>
    <w:rsid w:val="005F46BD"/>
    <w:rsid w:val="005F505F"/>
    <w:rsid w:val="00611548"/>
    <w:rsid w:val="006130AD"/>
    <w:rsid w:val="0061432E"/>
    <w:rsid w:val="006162B7"/>
    <w:rsid w:val="00616CEE"/>
    <w:rsid w:val="00625394"/>
    <w:rsid w:val="0062703F"/>
    <w:rsid w:val="00637363"/>
    <w:rsid w:val="006445F7"/>
    <w:rsid w:val="00644785"/>
    <w:rsid w:val="0064521E"/>
    <w:rsid w:val="00653CDB"/>
    <w:rsid w:val="00662F34"/>
    <w:rsid w:val="006731D1"/>
    <w:rsid w:val="00673482"/>
    <w:rsid w:val="0069502C"/>
    <w:rsid w:val="00697E42"/>
    <w:rsid w:val="006A3ABF"/>
    <w:rsid w:val="006B04F8"/>
    <w:rsid w:val="006B0941"/>
    <w:rsid w:val="006B4C22"/>
    <w:rsid w:val="006E5326"/>
    <w:rsid w:val="006F576A"/>
    <w:rsid w:val="006F5D56"/>
    <w:rsid w:val="007157DD"/>
    <w:rsid w:val="00722D20"/>
    <w:rsid w:val="00727FCF"/>
    <w:rsid w:val="00735084"/>
    <w:rsid w:val="007359DF"/>
    <w:rsid w:val="007411C4"/>
    <w:rsid w:val="0074412A"/>
    <w:rsid w:val="00744825"/>
    <w:rsid w:val="00744853"/>
    <w:rsid w:val="007471C0"/>
    <w:rsid w:val="00747FCC"/>
    <w:rsid w:val="00751DB7"/>
    <w:rsid w:val="00754165"/>
    <w:rsid w:val="0076263B"/>
    <w:rsid w:val="0076333A"/>
    <w:rsid w:val="00770D20"/>
    <w:rsid w:val="00772D8C"/>
    <w:rsid w:val="007758A0"/>
    <w:rsid w:val="007912DC"/>
    <w:rsid w:val="00795D48"/>
    <w:rsid w:val="007A14C6"/>
    <w:rsid w:val="007A1EFB"/>
    <w:rsid w:val="007B0665"/>
    <w:rsid w:val="007B2C50"/>
    <w:rsid w:val="007B3F85"/>
    <w:rsid w:val="007D575D"/>
    <w:rsid w:val="007D60FB"/>
    <w:rsid w:val="00805ADE"/>
    <w:rsid w:val="008063DA"/>
    <w:rsid w:val="00817530"/>
    <w:rsid w:val="00832871"/>
    <w:rsid w:val="008411F6"/>
    <w:rsid w:val="00852829"/>
    <w:rsid w:val="0086113B"/>
    <w:rsid w:val="00864E45"/>
    <w:rsid w:val="008800EE"/>
    <w:rsid w:val="00892C20"/>
    <w:rsid w:val="008A3E16"/>
    <w:rsid w:val="008B1FE7"/>
    <w:rsid w:val="008B4F98"/>
    <w:rsid w:val="008C2718"/>
    <w:rsid w:val="008C43B8"/>
    <w:rsid w:val="008C4B60"/>
    <w:rsid w:val="008C7603"/>
    <w:rsid w:val="008D01C3"/>
    <w:rsid w:val="008D531A"/>
    <w:rsid w:val="008E2B67"/>
    <w:rsid w:val="008E7106"/>
    <w:rsid w:val="008F0B0C"/>
    <w:rsid w:val="008F6547"/>
    <w:rsid w:val="009022A5"/>
    <w:rsid w:val="00903628"/>
    <w:rsid w:val="00904E66"/>
    <w:rsid w:val="009300A0"/>
    <w:rsid w:val="00940005"/>
    <w:rsid w:val="009413BD"/>
    <w:rsid w:val="009538C7"/>
    <w:rsid w:val="00960FBF"/>
    <w:rsid w:val="00976787"/>
    <w:rsid w:val="00990C3F"/>
    <w:rsid w:val="009941C8"/>
    <w:rsid w:val="009B033B"/>
    <w:rsid w:val="009B2C76"/>
    <w:rsid w:val="009C3D77"/>
    <w:rsid w:val="009C5947"/>
    <w:rsid w:val="009D0090"/>
    <w:rsid w:val="009E1DCD"/>
    <w:rsid w:val="009E733E"/>
    <w:rsid w:val="009F2AD2"/>
    <w:rsid w:val="009F3C1F"/>
    <w:rsid w:val="00A06974"/>
    <w:rsid w:val="00A135E0"/>
    <w:rsid w:val="00A24304"/>
    <w:rsid w:val="00A367E2"/>
    <w:rsid w:val="00A44CBE"/>
    <w:rsid w:val="00A51BE7"/>
    <w:rsid w:val="00A57E8A"/>
    <w:rsid w:val="00A87CB2"/>
    <w:rsid w:val="00A9369A"/>
    <w:rsid w:val="00A967FC"/>
    <w:rsid w:val="00AA09D0"/>
    <w:rsid w:val="00AA7884"/>
    <w:rsid w:val="00AC21F0"/>
    <w:rsid w:val="00AC3B0E"/>
    <w:rsid w:val="00AE5128"/>
    <w:rsid w:val="00AF0CC1"/>
    <w:rsid w:val="00B04F3D"/>
    <w:rsid w:val="00B07371"/>
    <w:rsid w:val="00B136A8"/>
    <w:rsid w:val="00B17074"/>
    <w:rsid w:val="00B25092"/>
    <w:rsid w:val="00B32487"/>
    <w:rsid w:val="00B33A54"/>
    <w:rsid w:val="00B36815"/>
    <w:rsid w:val="00B36F18"/>
    <w:rsid w:val="00B41216"/>
    <w:rsid w:val="00B41F89"/>
    <w:rsid w:val="00B50593"/>
    <w:rsid w:val="00B507B8"/>
    <w:rsid w:val="00B54017"/>
    <w:rsid w:val="00B562DB"/>
    <w:rsid w:val="00B57161"/>
    <w:rsid w:val="00B609A4"/>
    <w:rsid w:val="00B65177"/>
    <w:rsid w:val="00B67015"/>
    <w:rsid w:val="00B8579D"/>
    <w:rsid w:val="00B873E7"/>
    <w:rsid w:val="00B9496F"/>
    <w:rsid w:val="00BB5D66"/>
    <w:rsid w:val="00BB6249"/>
    <w:rsid w:val="00BB6D7E"/>
    <w:rsid w:val="00BC1618"/>
    <w:rsid w:val="00BC35B9"/>
    <w:rsid w:val="00BF0B3D"/>
    <w:rsid w:val="00BF78A4"/>
    <w:rsid w:val="00C131FE"/>
    <w:rsid w:val="00C13FF4"/>
    <w:rsid w:val="00C35E0D"/>
    <w:rsid w:val="00C4220D"/>
    <w:rsid w:val="00C459C0"/>
    <w:rsid w:val="00C5185C"/>
    <w:rsid w:val="00C5243C"/>
    <w:rsid w:val="00C617A4"/>
    <w:rsid w:val="00C62753"/>
    <w:rsid w:val="00C64A1B"/>
    <w:rsid w:val="00C7060C"/>
    <w:rsid w:val="00C71C09"/>
    <w:rsid w:val="00C879CB"/>
    <w:rsid w:val="00CB12CE"/>
    <w:rsid w:val="00CB6806"/>
    <w:rsid w:val="00CC6704"/>
    <w:rsid w:val="00CC740E"/>
    <w:rsid w:val="00CF7B16"/>
    <w:rsid w:val="00D017AD"/>
    <w:rsid w:val="00D1671B"/>
    <w:rsid w:val="00D17130"/>
    <w:rsid w:val="00D27953"/>
    <w:rsid w:val="00D35702"/>
    <w:rsid w:val="00D52F26"/>
    <w:rsid w:val="00D5329C"/>
    <w:rsid w:val="00D675DC"/>
    <w:rsid w:val="00D84322"/>
    <w:rsid w:val="00D91F3B"/>
    <w:rsid w:val="00DA0C59"/>
    <w:rsid w:val="00DA1609"/>
    <w:rsid w:val="00DD13E5"/>
    <w:rsid w:val="00DF216F"/>
    <w:rsid w:val="00E07B60"/>
    <w:rsid w:val="00E14AD9"/>
    <w:rsid w:val="00E259A1"/>
    <w:rsid w:val="00E3475B"/>
    <w:rsid w:val="00E41829"/>
    <w:rsid w:val="00E613D0"/>
    <w:rsid w:val="00E64590"/>
    <w:rsid w:val="00E66812"/>
    <w:rsid w:val="00E672CD"/>
    <w:rsid w:val="00E70806"/>
    <w:rsid w:val="00E740D7"/>
    <w:rsid w:val="00E862CD"/>
    <w:rsid w:val="00E94AD2"/>
    <w:rsid w:val="00EA767F"/>
    <w:rsid w:val="00EB327B"/>
    <w:rsid w:val="00ED09F1"/>
    <w:rsid w:val="00EF155A"/>
    <w:rsid w:val="00F05439"/>
    <w:rsid w:val="00F12813"/>
    <w:rsid w:val="00F21090"/>
    <w:rsid w:val="00F2774C"/>
    <w:rsid w:val="00F452FE"/>
    <w:rsid w:val="00F708D1"/>
    <w:rsid w:val="00F82FD2"/>
    <w:rsid w:val="00F94F88"/>
    <w:rsid w:val="00F952E5"/>
    <w:rsid w:val="00FB2325"/>
    <w:rsid w:val="00FB39F3"/>
    <w:rsid w:val="00FB78BD"/>
    <w:rsid w:val="00FD52C3"/>
    <w:rsid w:val="00FD6292"/>
    <w:rsid w:val="00FE06C5"/>
    <w:rsid w:val="00FE537F"/>
    <w:rsid w:val="00FE572A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34488"/>
  <w15:docId w15:val="{F30D8E59-2071-4EB4-9608-338A58786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69A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67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69A"/>
    <w:pPr>
      <w:ind w:left="720"/>
      <w:contextualSpacing/>
    </w:pPr>
  </w:style>
  <w:style w:type="table" w:styleId="a4">
    <w:name w:val="Table Grid"/>
    <w:basedOn w:val="a1"/>
    <w:uiPriority w:val="39"/>
    <w:rsid w:val="00A93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1281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67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11C48-D2AC-4327-859D-A724D178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6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Викторовна Сорокина</dc:creator>
  <cp:lastModifiedBy>Татьяна Евлампьева</cp:lastModifiedBy>
  <cp:revision>124</cp:revision>
  <dcterms:created xsi:type="dcterms:W3CDTF">2025-10-22T13:11:00Z</dcterms:created>
  <dcterms:modified xsi:type="dcterms:W3CDTF">2026-07-09T11:53:00Z</dcterms:modified>
</cp:coreProperties>
</file>