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C3" w:rsidRDefault="00F52BC3" w:rsidP="00F52BC3">
      <w:pPr>
        <w:keepNext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5</w:t>
      </w:r>
    </w:p>
    <w:p w:rsidR="00F52BC3" w:rsidRPr="00441AA9" w:rsidRDefault="00F52BC3" w:rsidP="00F52BC3">
      <w:pPr>
        <w:keepNext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>
        <w:rPr>
          <w:b/>
          <w:bCs/>
          <w:kern w:val="32"/>
          <w:sz w:val="24"/>
          <w:szCs w:val="24"/>
          <w:lang w:eastAsia="x-none"/>
        </w:rPr>
        <w:t xml:space="preserve">к ПОП-П </w:t>
      </w:r>
      <w:bookmarkStart w:id="0" w:name="_Hlk163122179"/>
      <w:r>
        <w:rPr>
          <w:b/>
          <w:bCs/>
          <w:kern w:val="32"/>
          <w:sz w:val="24"/>
          <w:szCs w:val="24"/>
          <w:lang w:eastAsia="x-none"/>
        </w:rPr>
        <w:t xml:space="preserve">по </w:t>
      </w:r>
      <w:bookmarkStart w:id="1" w:name="_Hlk147906861"/>
      <w:r w:rsidRPr="00DA7C5D">
        <w:rPr>
          <w:b/>
          <w:bCs/>
          <w:kern w:val="32"/>
          <w:sz w:val="24"/>
          <w:szCs w:val="24"/>
          <w:lang w:eastAsia="x-none"/>
        </w:rPr>
        <w:t xml:space="preserve">профессии </w:t>
      </w:r>
      <w:r>
        <w:rPr>
          <w:b/>
          <w:bCs/>
          <w:color w:val="0070C0"/>
          <w:kern w:val="32"/>
          <w:sz w:val="24"/>
          <w:szCs w:val="24"/>
          <w:lang w:eastAsia="x-none"/>
        </w:rPr>
        <w:br/>
      </w:r>
      <w:bookmarkEnd w:id="1"/>
      <w:r w:rsidRPr="00197AC0">
        <w:rPr>
          <w:b/>
          <w:sz w:val="24"/>
          <w:szCs w:val="24"/>
        </w:rPr>
        <w:t>15.01.</w:t>
      </w:r>
      <w:r w:rsidRPr="00441AA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8</w:t>
      </w:r>
      <w:r w:rsidRPr="00441AA9">
        <w:rPr>
          <w:b/>
          <w:sz w:val="24"/>
          <w:szCs w:val="24"/>
        </w:rPr>
        <w:t xml:space="preserve"> </w:t>
      </w:r>
      <w:r w:rsidRPr="00A54AAF">
        <w:rPr>
          <w:b/>
          <w:sz w:val="24"/>
          <w:szCs w:val="24"/>
        </w:rPr>
        <w:t>Оператор-наладчик металлообрабатывающих станков</w:t>
      </w:r>
    </w:p>
    <w:bookmarkEnd w:id="0"/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217DA8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FA4AE5">
              <w:rPr>
                <w:spacing w:val="-2"/>
              </w:rPr>
              <w:t xml:space="preserve">профессию 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FA4AE5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1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FA4AE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 w:rsidR="00FA4AE5"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FA4AE5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  <w:r w:rsidR="00445CB2">
              <w:rPr>
                <w:spacing w:val="-2"/>
              </w:rPr>
              <w:t>;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E73689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технической эксплуатации и обслуживания, ремонту, монтажу, программированию и проектированию устройств, прибо</w:t>
            </w:r>
            <w:r w:rsidR="00051215" w:rsidRPr="00051215">
              <w:rPr>
                <w:i/>
                <w:sz w:val="23"/>
                <w:szCs w:val="23"/>
              </w:rPr>
              <w:t>ров, оборудования, машин и уста</w:t>
            </w:r>
            <w:r w:rsidRPr="00051215">
              <w:rPr>
                <w:i/>
                <w:sz w:val="23"/>
                <w:szCs w:val="23"/>
              </w:rPr>
              <w:t xml:space="preserve">новок в различных отраслях промышленности в рамках </w:t>
            </w:r>
            <w:r w:rsidR="00445CB2">
              <w:rPr>
                <w:i/>
                <w:iCs/>
                <w:sz w:val="23"/>
                <w:szCs w:val="23"/>
              </w:rPr>
              <w:t>профессии</w:t>
            </w:r>
            <w:r w:rsidRPr="00051215">
              <w:rPr>
                <w:i/>
                <w:iCs/>
                <w:sz w:val="23"/>
                <w:szCs w:val="23"/>
              </w:rPr>
              <w:t xml:space="preserve">; 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51215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 xml:space="preserve">обладающий знаниями о технических устройствах, их свойствах, принципах работы в рамках </w:t>
            </w:r>
            <w:r w:rsidR="00445CB2">
              <w:rPr>
                <w:i/>
                <w:iCs/>
                <w:sz w:val="23"/>
                <w:szCs w:val="23"/>
              </w:rPr>
              <w:t>профессии.</w:t>
            </w:r>
            <w:r w:rsidRPr="00051215">
              <w:rPr>
                <w:i/>
                <w:iCs/>
                <w:sz w:val="23"/>
                <w:szCs w:val="23"/>
              </w:rPr>
              <w:t>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051215">
        <w:trPr>
          <w:trHeight w:val="623"/>
        </w:trPr>
        <w:tc>
          <w:tcPr>
            <w:tcW w:w="10318" w:type="dxa"/>
            <w:gridSpan w:val="9"/>
          </w:tcPr>
          <w:p w:rsidR="00051215" w:rsidRPr="00051215" w:rsidRDefault="00051215" w:rsidP="00051215">
            <w:pPr>
              <w:pStyle w:val="Default"/>
              <w:numPr>
                <w:ilvl w:val="0"/>
                <w:numId w:val="3"/>
              </w:numPr>
              <w:ind w:left="138" w:right="115" w:firstLine="0"/>
              <w:jc w:val="both"/>
              <w:rPr>
                <w:i/>
                <w:sz w:val="23"/>
                <w:szCs w:val="23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в области прикладной механики, электроники, информатике, инже-нерной графике, технических наук и технологий.</w:t>
            </w:r>
          </w:p>
          <w:p w:rsidR="00051215" w:rsidRDefault="00051215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rPr>
                <w:rFonts w:ascii="Symbol" w:hAnsi="Symbol"/>
                <w:spacing w:val="-10"/>
              </w:rPr>
            </w:pP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445CB2">
              <w:rPr>
                <w:i/>
                <w:sz w:val="24"/>
              </w:rPr>
              <w:t>отрасли</w:t>
            </w:r>
            <w:r>
              <w:rPr>
                <w:i/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445CB2">
              <w:rPr>
                <w:spacing w:val="-6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 w:rsidR="00217DA8">
              <w:t>профессии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445CB2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445CB2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445CB2">
              <w:rPr>
                <w:spacing w:val="-2"/>
              </w:rPr>
              <w:t>профессией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</w:t>
            </w:r>
            <w:r w:rsidR="00445CB2">
              <w:t>вательных программ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217DA8">
              <w:t>целью погружения в профессию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 w:rsidR="00217DA8">
              <w:t>профессии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217DA8">
              <w:t>профессии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 w:rsidR="00217DA8">
              <w:t>отраслевому празднику</w:t>
            </w:r>
            <w:bookmarkStart w:id="2" w:name="_GoBack"/>
            <w:bookmarkEnd w:id="2"/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217DA8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217DA8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217DA8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217DA8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120" w:rsidRDefault="00C91120">
      <w:r>
        <w:separator/>
      </w:r>
    </w:p>
  </w:endnote>
  <w:endnote w:type="continuationSeparator" w:id="0">
    <w:p w:rsidR="00C91120" w:rsidRDefault="00C9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120" w:rsidRDefault="00C91120">
      <w:r>
        <w:separator/>
      </w:r>
    </w:p>
  </w:footnote>
  <w:footnote w:type="continuationSeparator" w:id="0">
    <w:p w:rsidR="00C91120" w:rsidRDefault="00C91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AE5" w:rsidRDefault="00FA4AE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4AE5" w:rsidRDefault="00FA4AE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17DA8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FA4AE5" w:rsidRDefault="00FA4AE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17DA8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217B05"/>
    <w:rsid w:val="00217DA8"/>
    <w:rsid w:val="00232FD8"/>
    <w:rsid w:val="00254367"/>
    <w:rsid w:val="002C4396"/>
    <w:rsid w:val="002E0676"/>
    <w:rsid w:val="00316A8A"/>
    <w:rsid w:val="00371B7C"/>
    <w:rsid w:val="0044381E"/>
    <w:rsid w:val="00445CB2"/>
    <w:rsid w:val="00476D90"/>
    <w:rsid w:val="004C6F3F"/>
    <w:rsid w:val="005C2206"/>
    <w:rsid w:val="00616848"/>
    <w:rsid w:val="00652504"/>
    <w:rsid w:val="00744866"/>
    <w:rsid w:val="00781E77"/>
    <w:rsid w:val="00791513"/>
    <w:rsid w:val="00905A64"/>
    <w:rsid w:val="009614E6"/>
    <w:rsid w:val="009809AA"/>
    <w:rsid w:val="00B161EC"/>
    <w:rsid w:val="00BD08F9"/>
    <w:rsid w:val="00C91120"/>
    <w:rsid w:val="00DC6037"/>
    <w:rsid w:val="00E66354"/>
    <w:rsid w:val="00E73689"/>
    <w:rsid w:val="00F37A18"/>
    <w:rsid w:val="00F40399"/>
    <w:rsid w:val="00F52BC3"/>
    <w:rsid w:val="00F841F6"/>
    <w:rsid w:val="00FA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17</cp:revision>
  <dcterms:created xsi:type="dcterms:W3CDTF">2025-04-18T11:01:00Z</dcterms:created>
  <dcterms:modified xsi:type="dcterms:W3CDTF">2025-05-14T14:11:00Z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